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66" w:rsidRDefault="00866C66" w:rsidP="00866C6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</w:t>
      </w:r>
      <w:r w:rsidR="007D7847">
        <w:rPr>
          <w:rFonts w:ascii="Arial" w:hAnsi="Arial" w:cs="Arial"/>
          <w:b/>
          <w:caps/>
        </w:rPr>
        <w:t xml:space="preserve">TEACHER OF </w:t>
      </w:r>
      <w:r w:rsidR="00013779">
        <w:rPr>
          <w:rFonts w:ascii="Arial" w:hAnsi="Arial" w:cs="Arial"/>
          <w:b/>
          <w:caps/>
        </w:rPr>
        <w:t>HISTORY</w:t>
      </w:r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8B1396" w:rsidRDefault="00866C66" w:rsidP="00A978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 xml:space="preserve">Qualified </w:t>
            </w:r>
            <w:proofErr w:type="spellStart"/>
            <w:r w:rsidR="00A978D3">
              <w:rPr>
                <w:rFonts w:ascii="Arial" w:hAnsi="Arial" w:cs="Arial"/>
                <w:sz w:val="20"/>
              </w:rPr>
              <w:t>Science</w:t>
            </w:r>
            <w:r w:rsidRPr="008B1396">
              <w:rPr>
                <w:rFonts w:ascii="Arial" w:hAnsi="Arial" w:cs="Arial"/>
                <w:sz w:val="20"/>
              </w:rPr>
              <w:t>Teacher</w:t>
            </w:r>
            <w:proofErr w:type="spellEnd"/>
            <w:r w:rsidRPr="008B1396">
              <w:rPr>
                <w:rFonts w:ascii="Arial" w:hAnsi="Arial" w:cs="Arial"/>
                <w:sz w:val="20"/>
              </w:rPr>
              <w:t xml:space="preserve"> Status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  <w:r w:rsidR="00013779">
              <w:rPr>
                <w:rFonts w:ascii="Arial" w:hAnsi="Arial" w:cs="Arial"/>
                <w:sz w:val="20"/>
              </w:rPr>
              <w:t xml:space="preserve"> in relevant subject</w:t>
            </w:r>
            <w:bookmarkStart w:id="0" w:name="_GoBack"/>
            <w:bookmarkEnd w:id="0"/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 excellent communicator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7D7847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Evidence of good or outstanding classroom practice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Pr="00B71FB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achieving outstanding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problem solver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D7847" w:rsidRPr="007B7532" w:rsidRDefault="007D7847" w:rsidP="007D7847">
            <w:pPr>
              <w:rPr>
                <w:rFonts w:ascii="Arial" w:hAnsi="Arial" w:cs="Arial"/>
                <w:sz w:val="20"/>
              </w:rPr>
            </w:pPr>
            <w:r w:rsidRPr="007B7532">
              <w:rPr>
                <w:rFonts w:ascii="Arial" w:hAnsi="Arial" w:cs="Arial"/>
                <w:sz w:val="20"/>
              </w:rPr>
              <w:t>A th</w:t>
            </w:r>
            <w:r>
              <w:rPr>
                <w:rFonts w:ascii="Arial" w:hAnsi="Arial" w:cs="Arial"/>
                <w:sz w:val="20"/>
              </w:rPr>
              <w:t>o</w:t>
            </w:r>
            <w:r w:rsidRPr="007B7532">
              <w:rPr>
                <w:rFonts w:ascii="Arial" w:hAnsi="Arial" w:cs="Arial"/>
                <w:sz w:val="20"/>
              </w:rPr>
              <w:t>rough knowledge and understanding of own subject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D7847" w:rsidRPr="00F53E26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D7847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</w:p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7D7847" w:rsidRPr="00B71FB6" w:rsidRDefault="007D7847" w:rsidP="007D7847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7D7847" w:rsidRPr="003D351A" w:rsidRDefault="007D7847" w:rsidP="007D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7D7847" w:rsidRPr="003D351A" w:rsidRDefault="007D7847" w:rsidP="007D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The potential for leadership responsibilities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Pr="00EE655E" w:rsidRDefault="007D7847" w:rsidP="007D7847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7D7847" w:rsidRPr="003D351A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Pr="008B1396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Pr="00EE655E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achieving </w:t>
            </w:r>
            <w:proofErr w:type="spellStart"/>
            <w:r>
              <w:rPr>
                <w:rFonts w:ascii="Arial" w:hAnsi="Arial" w:cs="Arial"/>
                <w:sz w:val="20"/>
              </w:rPr>
              <w:t>outstamding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results 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939"/>
          <w:jc w:val="center"/>
        </w:trPr>
        <w:tc>
          <w:tcPr>
            <w:tcW w:w="5495" w:type="dxa"/>
          </w:tcPr>
          <w:p w:rsidR="007D7847" w:rsidRPr="00D93197" w:rsidRDefault="007D7847" w:rsidP="007D7847"/>
          <w:p w:rsidR="007D7847" w:rsidRPr="00D93197" w:rsidRDefault="007D7847" w:rsidP="007D7847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7D7847" w:rsidRPr="00B80094" w:rsidRDefault="007D7847" w:rsidP="007D7847"/>
        </w:tc>
        <w:tc>
          <w:tcPr>
            <w:tcW w:w="1359" w:type="dxa"/>
          </w:tcPr>
          <w:p w:rsidR="007D7847" w:rsidRDefault="007D7847" w:rsidP="007D7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47" w:rsidRDefault="007D7847" w:rsidP="007D7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847" w:rsidRPr="00D93197" w:rsidRDefault="007D7847" w:rsidP="007D7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approach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good sense of humour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Organised and efficient 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  <w:tr w:rsidR="007D7847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to deadlines</w:t>
            </w:r>
          </w:p>
        </w:tc>
        <w:tc>
          <w:tcPr>
            <w:tcW w:w="1359" w:type="dxa"/>
            <w:vAlign w:val="center"/>
          </w:tcPr>
          <w:p w:rsidR="007D7847" w:rsidRDefault="007D7847" w:rsidP="007D78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D7847" w:rsidRDefault="007D7847" w:rsidP="007D7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</w:tbl>
    <w:p w:rsidR="00866C66" w:rsidRPr="00B64FC2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A30B10" w:rsidRDefault="00A30B10"/>
    <w:p w:rsidR="00A75115" w:rsidRDefault="001813C8">
      <w:r>
        <w:tab/>
      </w:r>
      <w:r>
        <w:tab/>
      </w:r>
      <w:r>
        <w:tab/>
      </w:r>
      <w:r>
        <w:tab/>
      </w:r>
    </w:p>
    <w:p w:rsidR="00A75115" w:rsidRDefault="00A75115" w:rsidP="00A75115"/>
    <w:p w:rsidR="00A75115" w:rsidRDefault="00A75115" w:rsidP="00A75115"/>
    <w:sectPr w:rsidR="00A75115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</w:t>
    </w:r>
    <w:proofErr w:type="gramStart"/>
    <w:r w:rsidRPr="005011FA">
      <w:rPr>
        <w:rFonts w:ascii="Arial" w:hAnsi="Arial" w:cs="Arial"/>
        <w:sz w:val="18"/>
        <w:szCs w:val="18"/>
      </w:rPr>
      <w:t xml:space="preserve">647761  </w:t>
    </w:r>
    <w:r w:rsidRPr="005011FA">
      <w:rPr>
        <w:rFonts w:ascii="Arial" w:hAnsi="Arial" w:cs="Arial"/>
        <w:b/>
        <w:sz w:val="18"/>
        <w:szCs w:val="18"/>
      </w:rPr>
      <w:t>Fax</w:t>
    </w:r>
    <w:proofErr w:type="gramEnd"/>
    <w:r w:rsidRPr="005011FA">
      <w:rPr>
        <w:rFonts w:ascii="Arial" w:hAnsi="Arial" w:cs="Arial"/>
        <w:b/>
        <w:sz w:val="18"/>
        <w:szCs w:val="18"/>
      </w:rPr>
      <w:t>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Pr="00F749F4" w:rsidRDefault="003701C9" w:rsidP="00416FF8">
    <w:pPr>
      <w:pStyle w:val="NormalWeb"/>
      <w:jc w:val="center"/>
      <w:rPr>
        <w:rFonts w:ascii="Calibri" w:hAnsi="Calibri"/>
        <w:color w:val="000000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Mr D Shields</w:t>
    </w:r>
    <w:r w:rsidR="003301A9" w:rsidRPr="003301A9"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B.A.</w:t>
    </w:r>
    <w:r w:rsidR="003301A9">
      <w:rPr>
        <w:rFonts w:ascii="Arial" w:hAnsi="Arial" w:cs="Arial"/>
        <w:sz w:val="18"/>
        <w:szCs w:val="18"/>
      </w:rPr>
      <w:t xml:space="preserve"> (Hons</w:t>
    </w:r>
    <w:r w:rsidR="003301A9" w:rsidRPr="00F749F4">
      <w:rPr>
        <w:rFonts w:ascii="Arial" w:hAnsi="Arial" w:cs="Arial"/>
        <w:sz w:val="18"/>
        <w:szCs w:val="18"/>
      </w:rPr>
      <w:t xml:space="preserve">), </w:t>
    </w:r>
    <w:r w:rsidR="00F749F4" w:rsidRPr="00F749F4">
      <w:rPr>
        <w:rFonts w:ascii="Arial" w:hAnsi="Arial" w:cs="Arial"/>
        <w:color w:val="000000"/>
        <w:sz w:val="18"/>
        <w:szCs w:val="18"/>
      </w:rPr>
      <w:t>P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G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C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E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, M.A.,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3779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13C8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1F5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16FF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56B7F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14104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D7847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66C66"/>
    <w:rsid w:val="00887931"/>
    <w:rsid w:val="0089286E"/>
    <w:rsid w:val="0089731C"/>
    <w:rsid w:val="008B24DB"/>
    <w:rsid w:val="008B5FF7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978D3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22CA8"/>
    <w:rsid w:val="00F33EBC"/>
    <w:rsid w:val="00F35948"/>
    <w:rsid w:val="00F4016B"/>
    <w:rsid w:val="00F41BFC"/>
    <w:rsid w:val="00F441E3"/>
    <w:rsid w:val="00F526F7"/>
    <w:rsid w:val="00F529BF"/>
    <w:rsid w:val="00F746A1"/>
    <w:rsid w:val="00F749F4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  <w14:docId w14:val="5B6C2995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749F4"/>
    <w:rPr>
      <w:rFonts w:eastAsiaTheme="minorHAnsi"/>
      <w:lang w:eastAsia="en-GB"/>
    </w:rPr>
  </w:style>
  <w:style w:type="table" w:styleId="TableGrid">
    <w:name w:val="Table Grid"/>
    <w:basedOn w:val="TableNormal"/>
    <w:rsid w:val="0018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DE87-00B6-4854-8BAB-C1C2CD02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2</cp:revision>
  <cp:lastPrinted>2015-02-24T14:18:00Z</cp:lastPrinted>
  <dcterms:created xsi:type="dcterms:W3CDTF">2020-03-19T10:41:00Z</dcterms:created>
  <dcterms:modified xsi:type="dcterms:W3CDTF">2020-03-19T10:41:00Z</dcterms:modified>
</cp:coreProperties>
</file>