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3F" w:rsidRDefault="006D723F" w:rsidP="006D723F">
      <w:pPr>
        <w:pStyle w:val="Heading1"/>
        <w:ind w:left="0" w:firstLine="0"/>
        <w:rPr>
          <w:rFonts w:ascii="Lucida Sans" w:hAnsi="Lucida Sans" w:cs="Arial"/>
          <w:i w:val="0"/>
          <w:sz w:val="22"/>
          <w:szCs w:val="22"/>
        </w:rPr>
      </w:pPr>
      <w:r w:rsidRPr="003108B4">
        <w:rPr>
          <w:rFonts w:ascii="Calibri" w:eastAsia="Calibri" w:hAnsi="Calibri"/>
          <w:b w:val="0"/>
          <w:i w:val="0"/>
          <w:noProof/>
          <w:sz w:val="22"/>
          <w:szCs w:val="22"/>
          <w:lang w:eastAsia="en-GB"/>
        </w:rPr>
        <w:drawing>
          <wp:inline distT="0" distB="0" distL="0" distR="0" wp14:anchorId="5EF3F0E0" wp14:editId="4F6CA1CF">
            <wp:extent cx="2854518" cy="1717264"/>
            <wp:effectExtent l="0" t="0" r="317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board 1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95" cy="174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23F" w:rsidRDefault="006D723F" w:rsidP="006D723F">
      <w:pPr>
        <w:pStyle w:val="Heading1"/>
        <w:ind w:left="0" w:firstLine="0"/>
        <w:rPr>
          <w:rFonts w:ascii="Lucida Sans" w:hAnsi="Lucida Sans" w:cs="Arial"/>
          <w:i w:val="0"/>
          <w:sz w:val="22"/>
          <w:szCs w:val="22"/>
        </w:rPr>
      </w:pPr>
    </w:p>
    <w:p w:rsidR="0032321E" w:rsidRDefault="006D723F" w:rsidP="0032321E">
      <w:pPr>
        <w:pStyle w:val="Heading1"/>
        <w:ind w:left="0" w:firstLine="0"/>
        <w:rPr>
          <w:rFonts w:ascii="Lucida Sans" w:hAnsi="Lucida Sans" w:cs="Arial"/>
          <w:i w:val="0"/>
          <w:sz w:val="22"/>
          <w:szCs w:val="22"/>
        </w:rPr>
      </w:pPr>
      <w:r w:rsidRPr="00AC3613">
        <w:rPr>
          <w:rFonts w:ascii="Lucida Sans" w:hAnsi="Lucida Sans" w:cs="Arial"/>
          <w:i w:val="0"/>
          <w:sz w:val="22"/>
          <w:szCs w:val="22"/>
        </w:rPr>
        <w:t>JOB DESCRIPTION</w:t>
      </w:r>
    </w:p>
    <w:p w:rsidR="0032321E" w:rsidRPr="0032321E" w:rsidRDefault="0032321E" w:rsidP="0032321E"/>
    <w:p w:rsidR="006D723F" w:rsidRPr="00AC3613" w:rsidRDefault="006D723F" w:rsidP="006D723F">
      <w:pPr>
        <w:tabs>
          <w:tab w:val="left" w:pos="360"/>
          <w:tab w:val="left" w:pos="2160"/>
          <w:tab w:val="left" w:pos="5040"/>
        </w:tabs>
        <w:ind w:left="360" w:hanging="360"/>
        <w:jc w:val="both"/>
        <w:rPr>
          <w:rFonts w:ascii="Lucida Sans" w:hAnsi="Lucida Sans" w:cs="Arial"/>
          <w:sz w:val="22"/>
          <w:szCs w:val="22"/>
        </w:rPr>
      </w:pPr>
    </w:p>
    <w:tbl>
      <w:tblPr>
        <w:tblW w:w="50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47"/>
        <w:gridCol w:w="3181"/>
        <w:gridCol w:w="1919"/>
        <w:gridCol w:w="4053"/>
      </w:tblGrid>
      <w:tr w:rsidR="006D723F" w:rsidRPr="00AC3613" w:rsidTr="009223AD">
        <w:trPr>
          <w:trHeight w:val="558"/>
        </w:trPr>
        <w:tc>
          <w:tcPr>
            <w:tcW w:w="620" w:type="pct"/>
            <w:vAlign w:val="center"/>
          </w:tcPr>
          <w:p w:rsidR="006D723F" w:rsidRPr="00AC3613" w:rsidRDefault="006D723F" w:rsidP="009223AD">
            <w:pPr>
              <w:tabs>
                <w:tab w:val="left" w:pos="360"/>
                <w:tab w:val="left" w:pos="2160"/>
                <w:tab w:val="left" w:pos="5040"/>
              </w:tabs>
              <w:rPr>
                <w:rFonts w:ascii="Lucida Sans" w:hAnsi="Lucida Sans" w:cs="Arial"/>
                <w:b/>
                <w:sz w:val="22"/>
                <w:szCs w:val="22"/>
              </w:rPr>
            </w:pPr>
            <w:r w:rsidRPr="00AC3613">
              <w:rPr>
                <w:rFonts w:ascii="Lucida Sans" w:hAnsi="Lucida Sans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1522" w:type="pct"/>
            <w:vAlign w:val="center"/>
          </w:tcPr>
          <w:p w:rsidR="006D723F" w:rsidRPr="00AC3613" w:rsidRDefault="0032321E" w:rsidP="008179E1">
            <w:pPr>
              <w:tabs>
                <w:tab w:val="left" w:pos="360"/>
                <w:tab w:val="left" w:pos="2160"/>
                <w:tab w:val="left" w:pos="5040"/>
              </w:tabs>
              <w:rPr>
                <w:rFonts w:ascii="Lucida Sans" w:hAnsi="Lucida Sans" w:cs="Arial"/>
                <w:sz w:val="22"/>
                <w:szCs w:val="22"/>
              </w:rPr>
            </w:pPr>
            <w:r>
              <w:rPr>
                <w:rFonts w:ascii="Lucida Sans" w:hAnsi="Lucida Sans" w:cs="Arial"/>
                <w:sz w:val="22"/>
                <w:szCs w:val="22"/>
              </w:rPr>
              <w:t>Academic Administrator</w:t>
            </w:r>
          </w:p>
        </w:tc>
        <w:tc>
          <w:tcPr>
            <w:tcW w:w="921" w:type="pct"/>
            <w:vAlign w:val="center"/>
          </w:tcPr>
          <w:p w:rsidR="006D723F" w:rsidRPr="00AC3613" w:rsidRDefault="006D723F" w:rsidP="009223AD">
            <w:pPr>
              <w:tabs>
                <w:tab w:val="left" w:pos="360"/>
                <w:tab w:val="left" w:pos="2160"/>
                <w:tab w:val="left" w:pos="5040"/>
              </w:tabs>
              <w:rPr>
                <w:rFonts w:ascii="Lucida Sans" w:hAnsi="Lucida Sans" w:cs="Arial"/>
                <w:b/>
                <w:sz w:val="22"/>
                <w:szCs w:val="22"/>
              </w:rPr>
            </w:pPr>
            <w:r w:rsidRPr="00AC3613">
              <w:rPr>
                <w:rFonts w:ascii="Lucida Sans" w:hAnsi="Lucida Sans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1937" w:type="pct"/>
            <w:vAlign w:val="center"/>
          </w:tcPr>
          <w:p w:rsidR="006D723F" w:rsidRPr="00AC3613" w:rsidRDefault="0032321E" w:rsidP="009223AD">
            <w:pPr>
              <w:tabs>
                <w:tab w:val="left" w:pos="360"/>
                <w:tab w:val="left" w:pos="2160"/>
                <w:tab w:val="left" w:pos="5040"/>
              </w:tabs>
              <w:rPr>
                <w:rFonts w:ascii="Lucida Sans" w:hAnsi="Lucida Sans" w:cs="Arial"/>
                <w:sz w:val="22"/>
                <w:szCs w:val="22"/>
              </w:rPr>
            </w:pPr>
            <w:r>
              <w:rPr>
                <w:rFonts w:ascii="Lucida Sans" w:hAnsi="Lucida Sans" w:cs="Arial"/>
                <w:sz w:val="22"/>
                <w:szCs w:val="22"/>
              </w:rPr>
              <w:t>Deputy Head (Academic)</w:t>
            </w:r>
          </w:p>
        </w:tc>
      </w:tr>
      <w:tr w:rsidR="006D723F" w:rsidRPr="00AC3613" w:rsidTr="009223AD">
        <w:trPr>
          <w:trHeight w:val="558"/>
        </w:trPr>
        <w:tc>
          <w:tcPr>
            <w:tcW w:w="620" w:type="pct"/>
            <w:vAlign w:val="center"/>
          </w:tcPr>
          <w:p w:rsidR="006D723F" w:rsidRPr="00AC3613" w:rsidRDefault="006D723F" w:rsidP="009223AD">
            <w:pPr>
              <w:tabs>
                <w:tab w:val="left" w:pos="360"/>
                <w:tab w:val="left" w:pos="2160"/>
                <w:tab w:val="left" w:pos="5040"/>
              </w:tabs>
              <w:rPr>
                <w:rFonts w:ascii="Lucida Sans" w:hAnsi="Lucida Sans" w:cs="Arial"/>
                <w:b/>
                <w:sz w:val="22"/>
                <w:szCs w:val="22"/>
              </w:rPr>
            </w:pPr>
            <w:r w:rsidRPr="00AC3613">
              <w:rPr>
                <w:rFonts w:ascii="Lucida Sans" w:hAnsi="Lucida Sans" w:cs="Arial"/>
                <w:b/>
                <w:sz w:val="22"/>
                <w:szCs w:val="22"/>
              </w:rPr>
              <w:t>Date Last Reviewed:</w:t>
            </w:r>
          </w:p>
        </w:tc>
        <w:tc>
          <w:tcPr>
            <w:tcW w:w="4380" w:type="pct"/>
            <w:gridSpan w:val="3"/>
            <w:vAlign w:val="center"/>
          </w:tcPr>
          <w:p w:rsidR="006D723F" w:rsidRPr="00AC3613" w:rsidRDefault="00C1488A" w:rsidP="009223AD">
            <w:pPr>
              <w:tabs>
                <w:tab w:val="left" w:pos="360"/>
                <w:tab w:val="left" w:pos="2160"/>
                <w:tab w:val="left" w:pos="5040"/>
              </w:tabs>
              <w:rPr>
                <w:rFonts w:ascii="Lucida Sans" w:hAnsi="Lucida Sans" w:cs="Arial"/>
                <w:sz w:val="22"/>
                <w:szCs w:val="22"/>
              </w:rPr>
            </w:pPr>
            <w:r>
              <w:rPr>
                <w:rFonts w:ascii="Lucida Sans" w:hAnsi="Lucida Sans" w:cs="Arial"/>
                <w:sz w:val="22"/>
                <w:szCs w:val="22"/>
              </w:rPr>
              <w:t>March 2019</w:t>
            </w:r>
          </w:p>
        </w:tc>
      </w:tr>
    </w:tbl>
    <w:p w:rsidR="006D723F" w:rsidRPr="00AC3613" w:rsidRDefault="006D723F" w:rsidP="006D723F">
      <w:pPr>
        <w:tabs>
          <w:tab w:val="left" w:pos="360"/>
          <w:tab w:val="left" w:pos="3240"/>
          <w:tab w:val="left" w:pos="7020"/>
        </w:tabs>
        <w:ind w:left="360" w:hanging="360"/>
        <w:jc w:val="both"/>
        <w:rPr>
          <w:rFonts w:ascii="Lucida Sans" w:hAnsi="Lucida Sans" w:cs="Arial"/>
          <w:sz w:val="22"/>
          <w:szCs w:val="22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D723F" w:rsidRPr="00AC3613" w:rsidTr="009223AD">
        <w:trPr>
          <w:trHeight w:val="397"/>
        </w:trPr>
        <w:tc>
          <w:tcPr>
            <w:tcW w:w="10728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6D723F" w:rsidRPr="00AC3613" w:rsidRDefault="006D723F" w:rsidP="009223AD">
            <w:pPr>
              <w:tabs>
                <w:tab w:val="left" w:pos="360"/>
                <w:tab w:val="left" w:pos="3240"/>
                <w:tab w:val="left" w:pos="7020"/>
              </w:tabs>
              <w:rPr>
                <w:rFonts w:ascii="Lucida Sans" w:hAnsi="Lucida Sans" w:cs="Arial"/>
                <w:sz w:val="22"/>
                <w:szCs w:val="22"/>
              </w:rPr>
            </w:pPr>
            <w:r>
              <w:rPr>
                <w:rFonts w:ascii="Lucida Sans" w:hAnsi="Lucida Sans" w:cs="Arial"/>
                <w:b/>
                <w:sz w:val="22"/>
                <w:szCs w:val="22"/>
              </w:rPr>
              <w:t>PURPOSE OF ROLE</w:t>
            </w:r>
          </w:p>
        </w:tc>
      </w:tr>
      <w:tr w:rsidR="006D723F" w:rsidRPr="00AC3613" w:rsidTr="009223AD">
        <w:tc>
          <w:tcPr>
            <w:tcW w:w="10728" w:type="dxa"/>
            <w:tcBorders>
              <w:top w:val="single" w:sz="2" w:space="0" w:color="auto"/>
            </w:tcBorders>
          </w:tcPr>
          <w:p w:rsidR="006D723F" w:rsidRPr="00AC3613" w:rsidRDefault="006D723F" w:rsidP="009223AD">
            <w:pPr>
              <w:spacing w:after="40"/>
              <w:rPr>
                <w:rFonts w:ascii="Lucida Sans" w:hAnsi="Lucida Sans"/>
                <w:smallCaps/>
                <w:sz w:val="22"/>
                <w:szCs w:val="22"/>
              </w:rPr>
            </w:pP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</w:rPr>
            </w:pPr>
            <w:r w:rsidRPr="0032321E">
              <w:rPr>
                <w:rFonts w:ascii="Lucida Sans" w:hAnsi="Lucida Sans"/>
                <w:sz w:val="20"/>
              </w:rPr>
              <w:t xml:space="preserve">To provide support to the Deputy Head (Academic) to </w:t>
            </w:r>
            <w:r>
              <w:rPr>
                <w:rFonts w:ascii="Lucida Sans" w:hAnsi="Lucida Sans"/>
                <w:sz w:val="20"/>
              </w:rPr>
              <w:t xml:space="preserve">maintain the efficiency and effectiveness of the School’s </w:t>
            </w:r>
            <w:r w:rsidRPr="0032321E">
              <w:rPr>
                <w:rFonts w:ascii="Lucida Sans" w:hAnsi="Lucida Sans"/>
                <w:sz w:val="20"/>
              </w:rPr>
              <w:t>academic provision.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</w:rPr>
            </w:pPr>
            <w:r w:rsidRPr="0032321E">
              <w:rPr>
                <w:rFonts w:ascii="Lucida Sans" w:hAnsi="Lucida Sans"/>
                <w:sz w:val="20"/>
              </w:rPr>
              <w:t>To work alongside the Data &amp; Exams Manager and provide support where required.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</w:rPr>
            </w:pPr>
            <w:r w:rsidRPr="0032321E">
              <w:rPr>
                <w:rFonts w:ascii="Lucida Sans" w:hAnsi="Lucida Sans"/>
                <w:sz w:val="20"/>
              </w:rPr>
              <w:t>To ass</w:t>
            </w:r>
            <w:r>
              <w:rPr>
                <w:rFonts w:ascii="Lucida Sans" w:hAnsi="Lucida Sans"/>
                <w:sz w:val="20"/>
              </w:rPr>
              <w:t>is</w:t>
            </w:r>
            <w:r w:rsidRPr="0032321E">
              <w:rPr>
                <w:rFonts w:ascii="Lucida Sans" w:hAnsi="Lucida Sans"/>
                <w:sz w:val="20"/>
              </w:rPr>
              <w:t xml:space="preserve">t the Heads of Department in developing their departmental areas and </w:t>
            </w:r>
            <w:r>
              <w:rPr>
                <w:rFonts w:ascii="Lucida Sans" w:hAnsi="Lucida Sans"/>
                <w:sz w:val="20"/>
              </w:rPr>
              <w:t>documentation</w:t>
            </w:r>
            <w:r w:rsidRPr="0032321E">
              <w:rPr>
                <w:rFonts w:ascii="Lucida Sans" w:hAnsi="Lucida Sans"/>
                <w:sz w:val="20"/>
              </w:rPr>
              <w:t>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</w:rPr>
            </w:pPr>
            <w:r w:rsidRPr="0032321E">
              <w:rPr>
                <w:rFonts w:ascii="Lucida Sans" w:hAnsi="Lucida Sans"/>
                <w:sz w:val="20"/>
              </w:rPr>
              <w:t xml:space="preserve">To </w:t>
            </w:r>
            <w:r>
              <w:rPr>
                <w:rFonts w:ascii="Lucida Sans" w:hAnsi="Lucida Sans"/>
                <w:sz w:val="20"/>
              </w:rPr>
              <w:t>have specific day-to-day respon</w:t>
            </w:r>
            <w:r w:rsidRPr="0032321E">
              <w:rPr>
                <w:rFonts w:ascii="Lucida Sans" w:hAnsi="Lucida Sans"/>
                <w:sz w:val="20"/>
              </w:rPr>
              <w:t xml:space="preserve">sibility, and a degree of autonomy, for the </w:t>
            </w:r>
            <w:r>
              <w:rPr>
                <w:rFonts w:ascii="Lucida Sans" w:hAnsi="Lucida Sans"/>
                <w:sz w:val="20"/>
              </w:rPr>
              <w:t xml:space="preserve">administration </w:t>
            </w:r>
            <w:r w:rsidRPr="0032321E">
              <w:rPr>
                <w:rFonts w:ascii="Lucida Sans" w:hAnsi="Lucida Sans"/>
                <w:sz w:val="20"/>
              </w:rPr>
              <w:t xml:space="preserve">of the teaching cover rota, </w:t>
            </w:r>
            <w:r>
              <w:rPr>
                <w:rFonts w:ascii="Lucida Sans" w:hAnsi="Lucida Sans"/>
                <w:sz w:val="20"/>
              </w:rPr>
              <w:t>the School's Careers programme and the teaching staff’</w:t>
            </w:r>
            <w:r w:rsidRPr="0032321E">
              <w:rPr>
                <w:rFonts w:ascii="Lucida Sans" w:hAnsi="Lucida Sans"/>
                <w:sz w:val="20"/>
              </w:rPr>
              <w:t>s Professional Dev</w:t>
            </w:r>
            <w:r>
              <w:rPr>
                <w:rFonts w:ascii="Lucida Sans" w:hAnsi="Lucida Sans"/>
                <w:sz w:val="20"/>
              </w:rPr>
              <w:t xml:space="preserve">elopment Programme, under the </w:t>
            </w:r>
            <w:r w:rsidRPr="0032321E">
              <w:rPr>
                <w:rFonts w:ascii="Lucida Sans" w:hAnsi="Lucida Sans"/>
                <w:sz w:val="20"/>
              </w:rPr>
              <w:t>overall guidance of senior members of staff.</w:t>
            </w:r>
          </w:p>
          <w:p w:rsidR="00275762" w:rsidRPr="00AC3613" w:rsidRDefault="00275762" w:rsidP="00464223">
            <w:pPr>
              <w:ind w:left="360"/>
            </w:pPr>
          </w:p>
        </w:tc>
      </w:tr>
    </w:tbl>
    <w:p w:rsidR="006D723F" w:rsidRPr="00AC3613" w:rsidRDefault="006D723F" w:rsidP="006D723F">
      <w:pPr>
        <w:tabs>
          <w:tab w:val="left" w:pos="360"/>
          <w:tab w:val="left" w:pos="3240"/>
          <w:tab w:val="left" w:pos="7020"/>
        </w:tabs>
        <w:jc w:val="both"/>
        <w:rPr>
          <w:rFonts w:ascii="Lucida Sans" w:hAnsi="Lucida Sans" w:cs="Arial"/>
          <w:sz w:val="22"/>
          <w:szCs w:val="22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D723F" w:rsidRPr="00AC3613" w:rsidTr="009223AD">
        <w:trPr>
          <w:trHeight w:val="397"/>
        </w:trPr>
        <w:tc>
          <w:tcPr>
            <w:tcW w:w="10728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6D723F" w:rsidRPr="00AC3613" w:rsidRDefault="0032321E" w:rsidP="008179E1">
            <w:pPr>
              <w:tabs>
                <w:tab w:val="left" w:pos="360"/>
                <w:tab w:val="left" w:pos="3240"/>
                <w:tab w:val="left" w:pos="7020"/>
              </w:tabs>
              <w:rPr>
                <w:rFonts w:ascii="Lucida Sans" w:hAnsi="Lucida Sans" w:cs="Arial"/>
                <w:b/>
                <w:sz w:val="22"/>
                <w:szCs w:val="22"/>
              </w:rPr>
            </w:pPr>
            <w:r>
              <w:rPr>
                <w:rFonts w:ascii="Lucida Sans" w:hAnsi="Lucida Sans" w:cs="Arial"/>
                <w:b/>
                <w:sz w:val="22"/>
                <w:szCs w:val="22"/>
              </w:rPr>
              <w:t>DUTIES</w:t>
            </w:r>
          </w:p>
        </w:tc>
      </w:tr>
      <w:tr w:rsidR="006D723F" w:rsidRPr="00AC3613" w:rsidTr="009223AD">
        <w:tc>
          <w:tcPr>
            <w:tcW w:w="10728" w:type="dxa"/>
            <w:tcBorders>
              <w:top w:val="single" w:sz="2" w:space="0" w:color="auto"/>
              <w:bottom w:val="single" w:sz="12" w:space="0" w:color="auto"/>
            </w:tcBorders>
          </w:tcPr>
          <w:p w:rsidR="009E5C7C" w:rsidRDefault="009E5C7C" w:rsidP="009E5C7C">
            <w:pPr>
              <w:pStyle w:val="ListParagraph"/>
              <w:autoSpaceDE w:val="0"/>
              <w:autoSpaceDN w:val="0"/>
              <w:adjustRightInd w:val="0"/>
              <w:rPr>
                <w:rFonts w:ascii="Lucida Sans" w:eastAsiaTheme="minorHAnsi" w:hAnsi="Lucida Sans" w:cs="Calibri"/>
                <w:color w:val="000000"/>
                <w:sz w:val="20"/>
              </w:rPr>
            </w:pPr>
          </w:p>
          <w:p w:rsidR="0032321E" w:rsidRDefault="0032321E" w:rsidP="003232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ucida Sans" w:eastAsiaTheme="minorHAnsi" w:hAnsi="Lucida Sans" w:cs="Calibri"/>
                <w:color w:val="000000"/>
                <w:sz w:val="20"/>
              </w:rPr>
            </w:pP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 xml:space="preserve">To be a key member of the Academic teams within </w:t>
            </w:r>
            <w:proofErr w:type="spellStart"/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Silcoates</w:t>
            </w:r>
            <w:proofErr w:type="spellEnd"/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 xml:space="preserve"> and contribute to the efficiency and dynamism of the education we provide.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ucida Sans" w:eastAsiaTheme="minorHAnsi" w:hAnsi="Lucida Sans" w:cs="Calibri"/>
                <w:color w:val="000000"/>
                <w:sz w:val="20"/>
              </w:rPr>
            </w:pPr>
            <w:r>
              <w:rPr>
                <w:rFonts w:ascii="Lucida Sans" w:eastAsiaTheme="minorHAnsi" w:hAnsi="Lucida Sans" w:cs="Calibri"/>
                <w:color w:val="000000"/>
                <w:sz w:val="20"/>
              </w:rPr>
              <w:t>To be responsible for the completion and distribution of the Senior School teaching staff’s cover rota.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ucida Sans" w:eastAsiaTheme="minorHAnsi" w:hAnsi="Lucida Sans" w:cs="Calibri"/>
                <w:color w:val="000000"/>
                <w:sz w:val="20"/>
              </w:rPr>
            </w:pP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Under the overall guidance of the Deputy Head (Academic), to administer the Professional Development Programme from initial planning of the cycle to the collection of d</w:t>
            </w:r>
            <w:r>
              <w:rPr>
                <w:rFonts w:ascii="Lucida Sans" w:eastAsiaTheme="minorHAnsi" w:hAnsi="Lucida Sans" w:cs="Calibri"/>
                <w:color w:val="000000"/>
                <w:sz w:val="20"/>
              </w:rPr>
              <w:t>oc</w:t>
            </w: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umentation and the timetabling of meetings with members of the SLT.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ucida Sans" w:eastAsiaTheme="minorHAnsi" w:hAnsi="Lucida Sans" w:cs="Calibri"/>
                <w:color w:val="000000"/>
                <w:sz w:val="20"/>
              </w:rPr>
            </w:pP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Under the overall guidance of the Deputy Head (Pastoral) and the Assistant Head of Senior School, to administer the School's Careers programme. This will include the day-to-day provision of information for teachers and pu</w:t>
            </w:r>
            <w:r>
              <w:rPr>
                <w:rFonts w:ascii="Lucida Sans" w:eastAsiaTheme="minorHAnsi" w:hAnsi="Lucida Sans" w:cs="Calibri"/>
                <w:color w:val="000000"/>
                <w:sz w:val="20"/>
              </w:rPr>
              <w:t>pils to our 'stand</w:t>
            </w: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a</w:t>
            </w:r>
            <w:r>
              <w:rPr>
                <w:rFonts w:ascii="Lucida Sans" w:eastAsiaTheme="minorHAnsi" w:hAnsi="Lucida Sans" w:cs="Calibri"/>
                <w:color w:val="000000"/>
                <w:sz w:val="20"/>
              </w:rPr>
              <w:t>lone' events, such as the C</w:t>
            </w: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a</w:t>
            </w:r>
            <w:r>
              <w:rPr>
                <w:rFonts w:ascii="Lucida Sans" w:eastAsiaTheme="minorHAnsi" w:hAnsi="Lucida Sans" w:cs="Calibri"/>
                <w:color w:val="000000"/>
                <w:sz w:val="20"/>
              </w:rPr>
              <w:t>r</w:t>
            </w: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eers Fair, 'A Day in the Life' and other one-off events.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ucida Sans" w:eastAsiaTheme="minorHAnsi" w:hAnsi="Lucida Sans" w:cs="Calibri"/>
                <w:color w:val="000000"/>
                <w:sz w:val="20"/>
              </w:rPr>
            </w:pP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To assist the Heads of Department</w:t>
            </w:r>
            <w:r>
              <w:rPr>
                <w:rFonts w:ascii="Lucida Sans" w:eastAsiaTheme="minorHAnsi" w:hAnsi="Lucida Sans" w:cs="Calibri"/>
                <w:color w:val="000000"/>
                <w:sz w:val="20"/>
              </w:rPr>
              <w:t xml:space="preserve"> in preparing departmental docu</w:t>
            </w: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m</w:t>
            </w:r>
            <w:r>
              <w:rPr>
                <w:rFonts w:ascii="Lucida Sans" w:eastAsiaTheme="minorHAnsi" w:hAnsi="Lucida Sans" w:cs="Calibri"/>
                <w:color w:val="000000"/>
                <w:sz w:val="20"/>
              </w:rPr>
              <w:t>en</w:t>
            </w: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tation, such as departmental handbooks and annual performance reviews.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ucida Sans" w:eastAsiaTheme="minorHAnsi" w:hAnsi="Lucida Sans" w:cs="Calibri"/>
                <w:color w:val="000000"/>
                <w:sz w:val="20"/>
              </w:rPr>
            </w:pP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 xml:space="preserve">To </w:t>
            </w:r>
            <w:r w:rsidR="00360BF2">
              <w:rPr>
                <w:rFonts w:ascii="Lucida Sans" w:eastAsiaTheme="minorHAnsi" w:hAnsi="Lucida Sans" w:cs="Calibri"/>
                <w:color w:val="000000"/>
                <w:sz w:val="20"/>
              </w:rPr>
              <w:t>liaise with</w:t>
            </w: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 xml:space="preserve"> Heads of Department </w:t>
            </w:r>
            <w:r w:rsidR="00360BF2">
              <w:rPr>
                <w:rFonts w:ascii="Lucida Sans" w:eastAsiaTheme="minorHAnsi" w:hAnsi="Lucida Sans" w:cs="Calibri"/>
                <w:color w:val="000000"/>
                <w:sz w:val="20"/>
              </w:rPr>
              <w:t>on their</w:t>
            </w: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 xml:space="preserve"> presentation of departments, such as the ensuring the high quality of display and equipment in </w:t>
            </w:r>
            <w:bookmarkStart w:id="0" w:name="_GoBack"/>
            <w:bookmarkEnd w:id="0"/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departmental areas.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ucida Sans" w:eastAsiaTheme="minorHAnsi" w:hAnsi="Lucida Sans" w:cs="Calibri"/>
                <w:color w:val="000000"/>
                <w:sz w:val="20"/>
              </w:rPr>
            </w:pP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 xml:space="preserve">At key 'pinch points' in the School calendar, to provide administrative support for the Data &amp; Exams Manager and to deputise where necessary. 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ucida Sans" w:eastAsiaTheme="minorHAnsi" w:hAnsi="Lucida Sans" w:cs="Calibri"/>
                <w:color w:val="000000"/>
                <w:sz w:val="20"/>
              </w:rPr>
            </w:pP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Assist with the administration and co-ordination of internal and external examinations</w:t>
            </w:r>
            <w:r>
              <w:rPr>
                <w:rFonts w:ascii="Lucida Sans" w:eastAsiaTheme="minorHAnsi" w:hAnsi="Lucida Sans" w:cs="Calibri"/>
                <w:color w:val="000000"/>
                <w:sz w:val="20"/>
              </w:rPr>
              <w:t>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ucida Sans" w:eastAsiaTheme="minorHAnsi" w:hAnsi="Lucida Sans" w:cs="Calibri"/>
                <w:color w:val="000000"/>
                <w:sz w:val="20"/>
              </w:rPr>
            </w:pP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Collate regular lesson observations, work scrutiny and annual performance review paperwork, provide reports on these and chase outstanding returns</w:t>
            </w:r>
            <w:r>
              <w:rPr>
                <w:rFonts w:ascii="Lucida Sans" w:eastAsiaTheme="minorHAnsi" w:hAnsi="Lucida Sans" w:cs="Calibri"/>
                <w:color w:val="000000"/>
                <w:sz w:val="20"/>
              </w:rPr>
              <w:t>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ucida Sans" w:eastAsiaTheme="minorHAnsi" w:hAnsi="Lucida Sans" w:cs="Calibri"/>
                <w:color w:val="000000"/>
                <w:sz w:val="20"/>
              </w:rPr>
            </w:pP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Record requests for training, book training and assist the Deputy Head (Academic) in tracking the training budget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ucida Sans" w:eastAsiaTheme="minorHAnsi" w:hAnsi="Lucida Sans" w:cs="Calibri"/>
                <w:color w:val="000000"/>
                <w:sz w:val="20"/>
              </w:rPr>
            </w:pPr>
            <w:r w:rsidRPr="0032321E">
              <w:rPr>
                <w:rFonts w:ascii="Lucida Sans" w:eastAsiaTheme="minorHAnsi" w:hAnsi="Lucida Sans" w:cs="Calibri"/>
                <w:color w:val="000000"/>
                <w:sz w:val="20"/>
              </w:rPr>
              <w:t>Assist in the arranging of internal staff training days ('INSET days') as required.</w:t>
            </w:r>
          </w:p>
          <w:p w:rsidR="006D723F" w:rsidRPr="00AC3613" w:rsidRDefault="006D723F" w:rsidP="00967A29">
            <w:pPr>
              <w:pStyle w:val="ListParagraph"/>
              <w:spacing w:after="20"/>
              <w:ind w:left="357" w:right="57"/>
              <w:rPr>
                <w:rFonts w:ascii="Lucida Sans" w:hAnsi="Lucida Sans"/>
                <w:szCs w:val="22"/>
              </w:rPr>
            </w:pPr>
          </w:p>
        </w:tc>
      </w:tr>
    </w:tbl>
    <w:p w:rsidR="006D723F" w:rsidRDefault="006D723F" w:rsidP="006D723F">
      <w:pPr>
        <w:rPr>
          <w:rFonts w:ascii="Lucida Sans" w:hAnsi="Lucida Sans"/>
          <w:sz w:val="22"/>
          <w:szCs w:val="22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EE7707" w:rsidRPr="00AC3613" w:rsidTr="00120CD3">
        <w:trPr>
          <w:trHeight w:val="397"/>
        </w:trPr>
        <w:tc>
          <w:tcPr>
            <w:tcW w:w="10728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EE7707" w:rsidRPr="00AC3613" w:rsidRDefault="00EE7707" w:rsidP="00120CD3">
            <w:pPr>
              <w:tabs>
                <w:tab w:val="left" w:pos="360"/>
                <w:tab w:val="left" w:pos="3240"/>
                <w:tab w:val="left" w:pos="7020"/>
              </w:tabs>
              <w:rPr>
                <w:rFonts w:ascii="Lucida Sans" w:hAnsi="Lucida Sans" w:cs="Arial"/>
                <w:b/>
                <w:sz w:val="22"/>
                <w:szCs w:val="22"/>
              </w:rPr>
            </w:pPr>
            <w:r>
              <w:rPr>
                <w:rFonts w:ascii="Lucida Sans" w:hAnsi="Lucida Sans" w:cs="Arial"/>
                <w:b/>
                <w:sz w:val="22"/>
                <w:szCs w:val="22"/>
              </w:rPr>
              <w:lastRenderedPageBreak/>
              <w:t>PERSON SPECIFICATION</w:t>
            </w:r>
          </w:p>
        </w:tc>
      </w:tr>
      <w:tr w:rsidR="00EE7707" w:rsidRPr="00AC3613" w:rsidTr="00120CD3">
        <w:tc>
          <w:tcPr>
            <w:tcW w:w="10728" w:type="dxa"/>
            <w:tcBorders>
              <w:top w:val="single" w:sz="2" w:space="0" w:color="auto"/>
              <w:bottom w:val="single" w:sz="12" w:space="0" w:color="auto"/>
            </w:tcBorders>
          </w:tcPr>
          <w:p w:rsidR="00EE7707" w:rsidRPr="009E5C7C" w:rsidRDefault="00EE7707" w:rsidP="00120CD3">
            <w:pPr>
              <w:jc w:val="both"/>
              <w:rPr>
                <w:rFonts w:ascii="Lucida Sans" w:hAnsi="Lucida Sans"/>
                <w:sz w:val="20"/>
              </w:rPr>
            </w:pPr>
          </w:p>
          <w:p w:rsidR="0032321E" w:rsidRPr="0032321E" w:rsidRDefault="0032321E" w:rsidP="0032321E">
            <w:pPr>
              <w:tabs>
                <w:tab w:val="left" w:pos="360"/>
              </w:tabs>
              <w:jc w:val="both"/>
              <w:rPr>
                <w:rFonts w:ascii="Lucida Sans" w:hAnsi="Lucida Sans"/>
                <w:b/>
                <w:color w:val="000000"/>
                <w:sz w:val="20"/>
              </w:rPr>
            </w:pPr>
            <w:r w:rsidRPr="0032321E">
              <w:rPr>
                <w:rFonts w:ascii="Lucida Sans" w:hAnsi="Lucida Sans"/>
                <w:b/>
                <w:color w:val="000000"/>
                <w:sz w:val="20"/>
              </w:rPr>
              <w:t>Essential</w:t>
            </w:r>
          </w:p>
          <w:p w:rsidR="0032321E" w:rsidRPr="0032321E" w:rsidRDefault="0032321E" w:rsidP="0032321E">
            <w:p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GCSE Maths and English at grade C/4 or above [or equivalent]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Experience in a high volume administrative environment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Excellent administrative and organisational skills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Experience of inputting data to a high level of accuracy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Thorough working knowledge of Microsoft Word and Excel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Strong written and verbal communication skills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Confident and articulate communicator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Strong analytical ability and attention to detail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Ability to work on own initiative and be self-motivated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Ability to maintain strict confidentiality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Ability to adhere to deadlines and prioritise own workload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Experience of working effectively and supportively within a team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Willingness to work flexibly if and when required, to meet the needs of the school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Willingness and ability to adapt to a wide range of duties [appropriate to this post] in response to changing circumstances and demands within school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Compliance with policies and procedures relating to safeguarding, health and safety, confidentiality and data protection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Committed to continuing personal and professional development</w:t>
            </w:r>
          </w:p>
          <w:p w:rsidR="0032321E" w:rsidRPr="0032321E" w:rsidRDefault="0032321E" w:rsidP="0032321E">
            <w:pPr>
              <w:pStyle w:val="ListParagraph"/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</w:p>
          <w:p w:rsidR="0032321E" w:rsidRPr="0032321E" w:rsidRDefault="0032321E" w:rsidP="0032321E">
            <w:pPr>
              <w:tabs>
                <w:tab w:val="left" w:pos="360"/>
              </w:tabs>
              <w:jc w:val="both"/>
              <w:rPr>
                <w:rFonts w:ascii="Lucida Sans" w:hAnsi="Lucida Sans"/>
                <w:b/>
                <w:color w:val="000000"/>
                <w:sz w:val="20"/>
              </w:rPr>
            </w:pPr>
            <w:r w:rsidRPr="0032321E">
              <w:rPr>
                <w:rFonts w:ascii="Lucida Sans" w:hAnsi="Lucida Sans"/>
                <w:b/>
                <w:color w:val="000000"/>
                <w:sz w:val="20"/>
              </w:rPr>
              <w:t>Desirable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Experience of working in a busy school administration environment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Experience of using SIMS, or other school management information system(s)</w:t>
            </w:r>
          </w:p>
          <w:p w:rsidR="00EE7707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Knowledge and/or experience of the public examinations system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</w:p>
        </w:tc>
      </w:tr>
    </w:tbl>
    <w:p w:rsidR="006D723F" w:rsidRDefault="006D723F" w:rsidP="006D723F">
      <w:pPr>
        <w:rPr>
          <w:rFonts w:ascii="Lucida Sans" w:hAnsi="Lucida Sans"/>
          <w:sz w:val="22"/>
          <w:szCs w:val="22"/>
        </w:rPr>
      </w:pPr>
    </w:p>
    <w:p w:rsidR="006D723F" w:rsidRDefault="006D723F" w:rsidP="006D723F">
      <w:pPr>
        <w:rPr>
          <w:rFonts w:ascii="Lucida Sans" w:hAnsi="Lucida Sans"/>
          <w:sz w:val="22"/>
          <w:szCs w:val="22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2321E" w:rsidRPr="00AC3613" w:rsidTr="00706C2B">
        <w:trPr>
          <w:trHeight w:val="397"/>
        </w:trPr>
        <w:tc>
          <w:tcPr>
            <w:tcW w:w="10728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32321E" w:rsidRPr="00AC3613" w:rsidRDefault="0032321E" w:rsidP="00706C2B">
            <w:pPr>
              <w:tabs>
                <w:tab w:val="left" w:pos="360"/>
                <w:tab w:val="left" w:pos="3240"/>
                <w:tab w:val="left" w:pos="7020"/>
              </w:tabs>
              <w:rPr>
                <w:rFonts w:ascii="Lucida Sans" w:hAnsi="Lucida Sans" w:cs="Arial"/>
                <w:b/>
                <w:sz w:val="22"/>
                <w:szCs w:val="22"/>
              </w:rPr>
            </w:pPr>
            <w:r>
              <w:rPr>
                <w:rFonts w:ascii="Lucida Sans" w:hAnsi="Lucida Sans" w:cs="Arial"/>
                <w:b/>
                <w:sz w:val="22"/>
                <w:szCs w:val="22"/>
              </w:rPr>
              <w:t>OTHER REQUIREMENTS</w:t>
            </w:r>
          </w:p>
        </w:tc>
      </w:tr>
      <w:tr w:rsidR="0032321E" w:rsidRPr="00AC3613" w:rsidTr="00706C2B">
        <w:tc>
          <w:tcPr>
            <w:tcW w:w="10728" w:type="dxa"/>
            <w:tcBorders>
              <w:top w:val="single" w:sz="2" w:space="0" w:color="auto"/>
              <w:bottom w:val="single" w:sz="12" w:space="0" w:color="auto"/>
            </w:tcBorders>
          </w:tcPr>
          <w:p w:rsidR="0032321E" w:rsidRPr="009E5C7C" w:rsidRDefault="0032321E" w:rsidP="00706C2B">
            <w:pPr>
              <w:jc w:val="both"/>
              <w:rPr>
                <w:rFonts w:ascii="Lucida Sans" w:hAnsi="Lucida Sans"/>
                <w:sz w:val="20"/>
              </w:rPr>
            </w:pPr>
          </w:p>
          <w:p w:rsidR="00710EE6" w:rsidRPr="00710EE6" w:rsidRDefault="00710EE6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710EE6">
              <w:rPr>
                <w:rFonts w:ascii="Lucida Sans" w:hAnsi="Lucida Sans"/>
                <w:sz w:val="20"/>
                <w:szCs w:val="20"/>
              </w:rPr>
              <w:t>Full time (</w:t>
            </w:r>
            <w:r>
              <w:rPr>
                <w:rFonts w:ascii="Lucida Sans" w:hAnsi="Lucida Sans"/>
                <w:sz w:val="20"/>
                <w:szCs w:val="20"/>
              </w:rPr>
              <w:t xml:space="preserve">ideally </w:t>
            </w:r>
            <w:r w:rsidRPr="00710EE6">
              <w:rPr>
                <w:rFonts w:ascii="Lucida Sans" w:hAnsi="Lucida Sans"/>
                <w:sz w:val="20"/>
                <w:szCs w:val="20"/>
              </w:rPr>
              <w:t>7.30</w:t>
            </w:r>
            <w:r>
              <w:rPr>
                <w:rFonts w:ascii="Lucida Sans" w:hAnsi="Lucida Sans"/>
                <w:sz w:val="20"/>
                <w:szCs w:val="20"/>
              </w:rPr>
              <w:t>am</w:t>
            </w:r>
            <w:r w:rsidRPr="00710EE6">
              <w:rPr>
                <w:rFonts w:ascii="Lucida Sans" w:hAnsi="Lucida Sans"/>
                <w:sz w:val="20"/>
                <w:szCs w:val="20"/>
              </w:rPr>
              <w:t>-3.30</w:t>
            </w:r>
            <w:r>
              <w:rPr>
                <w:rFonts w:ascii="Lucida Sans" w:hAnsi="Lucida Sans"/>
                <w:sz w:val="20"/>
                <w:szCs w:val="20"/>
              </w:rPr>
              <w:t>pm</w:t>
            </w:r>
            <w:r w:rsidRPr="00710EE6">
              <w:rPr>
                <w:rFonts w:ascii="Lucida Sans" w:hAnsi="Lucida Sans"/>
                <w:sz w:val="20"/>
                <w:szCs w:val="20"/>
              </w:rPr>
              <w:t>), term time only plus ten additional days</w:t>
            </w:r>
            <w:r>
              <w:rPr>
                <w:rFonts w:ascii="Lucida Sans" w:hAnsi="Lucida Sans"/>
                <w:sz w:val="20"/>
                <w:szCs w:val="20"/>
              </w:rPr>
              <w:t>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Flexible approach to working hours.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To take part in CPD and appraisal.</w:t>
            </w:r>
          </w:p>
          <w:p w:rsidR="0032321E" w:rsidRP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To undertake such other appropriate duties as may be deemed necessary by the Headmaster.</w:t>
            </w:r>
          </w:p>
          <w:p w:rsidR="0032321E" w:rsidRDefault="0032321E" w:rsidP="0032321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Lucida Sans" w:hAnsi="Lucida Sans"/>
                <w:color w:val="000000"/>
                <w:sz w:val="20"/>
              </w:rPr>
            </w:pPr>
            <w:r w:rsidRPr="0032321E">
              <w:rPr>
                <w:rFonts w:ascii="Lucida Sans" w:hAnsi="Lucida Sans"/>
                <w:color w:val="000000"/>
                <w:sz w:val="20"/>
              </w:rPr>
              <w:t>You will be required to work a minimum of ten days per annum outside of school term time. These will be required to be the Wednesday and Thursday of each GCSE and A-Level results week and at least one day within October half term, in addition to th</w:t>
            </w:r>
            <w:r>
              <w:rPr>
                <w:rFonts w:ascii="Lucida Sans" w:hAnsi="Lucida Sans"/>
                <w:color w:val="000000"/>
                <w:sz w:val="20"/>
              </w:rPr>
              <w:t>e regular staff training days.</w:t>
            </w:r>
          </w:p>
          <w:p w:rsidR="0032321E" w:rsidRPr="0032321E" w:rsidRDefault="0032321E" w:rsidP="0032321E">
            <w:pPr>
              <w:tabs>
                <w:tab w:val="left" w:pos="360"/>
              </w:tabs>
              <w:ind w:left="360"/>
              <w:jc w:val="both"/>
              <w:rPr>
                <w:rFonts w:ascii="Lucida Sans" w:hAnsi="Lucida Sans"/>
                <w:color w:val="000000"/>
                <w:sz w:val="20"/>
              </w:rPr>
            </w:pPr>
          </w:p>
        </w:tc>
      </w:tr>
    </w:tbl>
    <w:p w:rsidR="006D723F" w:rsidRDefault="006D723F" w:rsidP="006D723F">
      <w:pPr>
        <w:rPr>
          <w:rFonts w:ascii="Lucida Sans" w:hAnsi="Lucida Sans"/>
          <w:sz w:val="22"/>
          <w:szCs w:val="22"/>
        </w:rPr>
      </w:pPr>
    </w:p>
    <w:p w:rsidR="006D723F" w:rsidRDefault="006D723F" w:rsidP="006D723F">
      <w:pPr>
        <w:rPr>
          <w:rFonts w:ascii="Lucida Sans" w:hAnsi="Lucida Sans"/>
          <w:sz w:val="22"/>
          <w:szCs w:val="22"/>
        </w:rPr>
      </w:pPr>
    </w:p>
    <w:p w:rsidR="006D723F" w:rsidRDefault="006D723F" w:rsidP="006D723F">
      <w:pPr>
        <w:rPr>
          <w:rFonts w:ascii="Lucida Sans" w:hAnsi="Lucida Sans"/>
          <w:sz w:val="22"/>
          <w:szCs w:val="22"/>
        </w:rPr>
      </w:pPr>
    </w:p>
    <w:p w:rsidR="006D723F" w:rsidRPr="00AC3613" w:rsidRDefault="006D723F" w:rsidP="006D723F">
      <w:pPr>
        <w:jc w:val="right"/>
        <w:rPr>
          <w:rFonts w:ascii="Lucida Sans" w:hAnsi="Lucida Sans"/>
          <w:sz w:val="22"/>
          <w:szCs w:val="22"/>
        </w:rPr>
      </w:pPr>
    </w:p>
    <w:p w:rsidR="006D723F" w:rsidRPr="00AC3613" w:rsidRDefault="006D723F" w:rsidP="006D723F">
      <w:pPr>
        <w:rPr>
          <w:rFonts w:ascii="Lucida Sans" w:hAnsi="Lucida Sans"/>
          <w:sz w:val="22"/>
          <w:szCs w:val="22"/>
        </w:rPr>
      </w:pPr>
    </w:p>
    <w:p w:rsidR="006D723F" w:rsidRPr="00AC3613" w:rsidRDefault="006D723F" w:rsidP="006D723F">
      <w:pPr>
        <w:tabs>
          <w:tab w:val="left" w:pos="360"/>
          <w:tab w:val="left" w:pos="3240"/>
          <w:tab w:val="left" w:pos="7020"/>
        </w:tabs>
        <w:ind w:left="360" w:hanging="360"/>
        <w:jc w:val="both"/>
        <w:rPr>
          <w:rFonts w:ascii="Lucida Sans" w:hAnsi="Lucida Sans"/>
          <w:sz w:val="22"/>
          <w:szCs w:val="22"/>
        </w:rPr>
      </w:pPr>
    </w:p>
    <w:p w:rsidR="006D723F" w:rsidRPr="00AC3613" w:rsidRDefault="006D723F" w:rsidP="006D723F">
      <w:pPr>
        <w:rPr>
          <w:rFonts w:ascii="Lucida Sans" w:hAnsi="Lucida Sans"/>
          <w:sz w:val="22"/>
          <w:szCs w:val="22"/>
        </w:rPr>
      </w:pPr>
    </w:p>
    <w:p w:rsidR="00627794" w:rsidRDefault="00627794"/>
    <w:sectPr w:rsidR="00627794" w:rsidSect="00C459DB">
      <w:headerReference w:type="default" r:id="rId8"/>
      <w:pgSz w:w="11909" w:h="16834" w:code="9"/>
      <w:pgMar w:top="1440" w:right="720" w:bottom="432" w:left="720" w:header="567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9F" w:rsidRDefault="0086039F">
      <w:r>
        <w:separator/>
      </w:r>
    </w:p>
  </w:endnote>
  <w:endnote w:type="continuationSeparator" w:id="0">
    <w:p w:rsidR="0086039F" w:rsidRDefault="0086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9F" w:rsidRDefault="0086039F">
      <w:r>
        <w:separator/>
      </w:r>
    </w:p>
  </w:footnote>
  <w:footnote w:type="continuationSeparator" w:id="0">
    <w:p w:rsidR="0086039F" w:rsidRDefault="0086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A2" w:rsidRPr="00DB5B10" w:rsidRDefault="008179E1" w:rsidP="00DB5B10">
    <w:pPr>
      <w:pStyle w:val="Header"/>
      <w:jc w:val="center"/>
      <w:rPr>
        <w:rFonts w:ascii="Franklin Gothic Book" w:hAnsi="Franklin Gothic Book"/>
        <w:b/>
        <w:sz w:val="22"/>
        <w:szCs w:val="22"/>
      </w:rPr>
    </w:pPr>
    <w:r w:rsidRPr="003E4E29">
      <w:rPr>
        <w:rFonts w:ascii="Franklin Gothic Book" w:hAnsi="Franklin Gothic Book"/>
        <w:b/>
        <w:sz w:val="22"/>
        <w:szCs w:val="22"/>
      </w:rPr>
      <w:t xml:space="preserve">- </w:t>
    </w:r>
    <w:sdt>
      <w:sdtPr>
        <w:rPr>
          <w:rFonts w:ascii="Franklin Gothic Book" w:hAnsi="Franklin Gothic Book"/>
          <w:b/>
          <w:sz w:val="22"/>
          <w:szCs w:val="22"/>
        </w:rPr>
        <w:id w:val="3809295"/>
        <w:docPartObj>
          <w:docPartGallery w:val="Page Numbers (Top of Page)"/>
          <w:docPartUnique/>
        </w:docPartObj>
      </w:sdtPr>
      <w:sdtEndPr/>
      <w:sdtContent>
        <w:r w:rsidRPr="003E4E29">
          <w:rPr>
            <w:rFonts w:ascii="Franklin Gothic Book" w:hAnsi="Franklin Gothic Book"/>
            <w:b/>
            <w:sz w:val="22"/>
            <w:szCs w:val="22"/>
          </w:rPr>
          <w:fldChar w:fldCharType="begin"/>
        </w:r>
        <w:r w:rsidRPr="003E4E29">
          <w:rPr>
            <w:rFonts w:ascii="Franklin Gothic Book" w:hAnsi="Franklin Gothic Book"/>
            <w:b/>
            <w:sz w:val="22"/>
            <w:szCs w:val="22"/>
          </w:rPr>
          <w:instrText xml:space="preserve"> PAGE   \* MERGEFORMAT </w:instrText>
        </w:r>
        <w:r w:rsidRPr="003E4E29">
          <w:rPr>
            <w:rFonts w:ascii="Franklin Gothic Book" w:hAnsi="Franklin Gothic Book"/>
            <w:b/>
            <w:sz w:val="22"/>
            <w:szCs w:val="22"/>
          </w:rPr>
          <w:fldChar w:fldCharType="separate"/>
        </w:r>
        <w:r w:rsidR="00360BF2">
          <w:rPr>
            <w:rFonts w:ascii="Franklin Gothic Book" w:hAnsi="Franklin Gothic Book"/>
            <w:b/>
            <w:noProof/>
            <w:sz w:val="22"/>
            <w:szCs w:val="22"/>
          </w:rPr>
          <w:t>2</w:t>
        </w:r>
        <w:r w:rsidRPr="003E4E29">
          <w:rPr>
            <w:rFonts w:ascii="Franklin Gothic Book" w:hAnsi="Franklin Gothic Book"/>
            <w:b/>
            <w:sz w:val="22"/>
            <w:szCs w:val="22"/>
          </w:rPr>
          <w:fldChar w:fldCharType="end"/>
        </w:r>
        <w:r w:rsidRPr="003E4E29">
          <w:rPr>
            <w:rFonts w:ascii="Franklin Gothic Book" w:hAnsi="Franklin Gothic Book"/>
            <w:b/>
            <w:sz w:val="22"/>
            <w:szCs w:val="22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D28"/>
    <w:multiLevelType w:val="hybridMultilevel"/>
    <w:tmpl w:val="B8448624"/>
    <w:lvl w:ilvl="0" w:tplc="19E27A50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692F"/>
    <w:multiLevelType w:val="hybridMultilevel"/>
    <w:tmpl w:val="DBD2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A98"/>
    <w:multiLevelType w:val="hybridMultilevel"/>
    <w:tmpl w:val="479C9314"/>
    <w:lvl w:ilvl="0" w:tplc="B61253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7D7A"/>
    <w:multiLevelType w:val="hybridMultilevel"/>
    <w:tmpl w:val="0970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6D21"/>
    <w:multiLevelType w:val="hybridMultilevel"/>
    <w:tmpl w:val="75FA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7F60"/>
    <w:multiLevelType w:val="hybridMultilevel"/>
    <w:tmpl w:val="B4A825C0"/>
    <w:lvl w:ilvl="0" w:tplc="B61253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6446"/>
    <w:multiLevelType w:val="hybridMultilevel"/>
    <w:tmpl w:val="34E4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351B"/>
    <w:multiLevelType w:val="hybridMultilevel"/>
    <w:tmpl w:val="97F8A6EC"/>
    <w:lvl w:ilvl="0" w:tplc="B61253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C512A">
      <w:numFmt w:val="bullet"/>
      <w:lvlText w:val="•"/>
      <w:lvlJc w:val="left"/>
      <w:pPr>
        <w:ind w:left="3600" w:hanging="360"/>
      </w:pPr>
      <w:rPr>
        <w:rFonts w:ascii="Franklin Gothic Book" w:eastAsia="Times New Roman" w:hAnsi="Franklin Gothic Book" w:cs="Times New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1FD5"/>
    <w:multiLevelType w:val="hybridMultilevel"/>
    <w:tmpl w:val="B68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E50BD"/>
    <w:multiLevelType w:val="hybridMultilevel"/>
    <w:tmpl w:val="2EACC208"/>
    <w:lvl w:ilvl="0" w:tplc="B61253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CA9"/>
    <w:multiLevelType w:val="hybridMultilevel"/>
    <w:tmpl w:val="C046F940"/>
    <w:lvl w:ilvl="0" w:tplc="B61253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E42F7"/>
    <w:multiLevelType w:val="hybridMultilevel"/>
    <w:tmpl w:val="7010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A0B"/>
    <w:multiLevelType w:val="hybridMultilevel"/>
    <w:tmpl w:val="7E18D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EC3D86"/>
    <w:multiLevelType w:val="hybridMultilevel"/>
    <w:tmpl w:val="F7285CC4"/>
    <w:lvl w:ilvl="0" w:tplc="B61253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92649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06898"/>
    <w:multiLevelType w:val="hybridMultilevel"/>
    <w:tmpl w:val="9568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1B"/>
    <w:rsid w:val="00026D26"/>
    <w:rsid w:val="000A4CE8"/>
    <w:rsid w:val="00170322"/>
    <w:rsid w:val="001A040B"/>
    <w:rsid w:val="001F1C1B"/>
    <w:rsid w:val="00203615"/>
    <w:rsid w:val="00275762"/>
    <w:rsid w:val="002E6C80"/>
    <w:rsid w:val="0032321E"/>
    <w:rsid w:val="00360BF2"/>
    <w:rsid w:val="003D0E39"/>
    <w:rsid w:val="00464223"/>
    <w:rsid w:val="00627794"/>
    <w:rsid w:val="006512CE"/>
    <w:rsid w:val="006C523E"/>
    <w:rsid w:val="006D723F"/>
    <w:rsid w:val="00710EE6"/>
    <w:rsid w:val="007A6D76"/>
    <w:rsid w:val="008179E1"/>
    <w:rsid w:val="0086039F"/>
    <w:rsid w:val="008C0817"/>
    <w:rsid w:val="00967A29"/>
    <w:rsid w:val="009E5C7C"/>
    <w:rsid w:val="00A425D6"/>
    <w:rsid w:val="00BA0DDE"/>
    <w:rsid w:val="00C1488A"/>
    <w:rsid w:val="00E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8073"/>
  <w15:chartTrackingRefBased/>
  <w15:docId w15:val="{69004DA9-9BB6-48AC-A0CC-5EFE6CC4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723F"/>
    <w:pPr>
      <w:keepNext/>
      <w:tabs>
        <w:tab w:val="left" w:pos="360"/>
        <w:tab w:val="left" w:pos="2160"/>
        <w:tab w:val="left" w:pos="5040"/>
      </w:tabs>
      <w:ind w:left="360" w:hanging="360"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23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6D7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3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723F"/>
    <w:pPr>
      <w:ind w:left="720"/>
    </w:pPr>
    <w:rPr>
      <w:rFonts w:ascii="Bookman Old Style" w:hAnsi="Bookman Old Style"/>
      <w:sz w:val="22"/>
      <w:szCs w:val="24"/>
    </w:rPr>
  </w:style>
  <w:style w:type="paragraph" w:customStyle="1" w:styleId="Standard">
    <w:name w:val="Standard"/>
    <w:rsid w:val="006D723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67A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3232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8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Thomson, Ms R</dc:creator>
  <cp:keywords/>
  <dc:description/>
  <cp:lastModifiedBy>Thomson, Ms R</cp:lastModifiedBy>
  <cp:revision>5</cp:revision>
  <cp:lastPrinted>2019-03-18T10:40:00Z</cp:lastPrinted>
  <dcterms:created xsi:type="dcterms:W3CDTF">2019-03-15T15:29:00Z</dcterms:created>
  <dcterms:modified xsi:type="dcterms:W3CDTF">2019-03-19T10:51:00Z</dcterms:modified>
</cp:coreProperties>
</file>