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942"/>
        <w:gridCol w:w="754"/>
        <w:gridCol w:w="4168"/>
        <w:gridCol w:w="1335"/>
        <w:gridCol w:w="3267"/>
      </w:tblGrid>
      <w:tr w:rsidR="00264255" w:rsidRPr="00EE6BC0" w:rsidTr="00264255">
        <w:tc>
          <w:tcPr>
            <w:tcW w:w="450" w:type="pct"/>
          </w:tcPr>
          <w:p w:rsidR="00264255" w:rsidRPr="00EE6BC0" w:rsidRDefault="00264255" w:rsidP="00481056">
            <w:pPr>
              <w:ind w:right="-45"/>
              <w:jc w:val="both"/>
              <w:rPr>
                <w:rFonts w:asciiTheme="minorHAnsi" w:hAnsiTheme="minorHAnsi" w:cstheme="minorHAnsi"/>
                <w:b/>
                <w:sz w:val="20"/>
                <w:szCs w:val="20"/>
                <w:u w:val="single"/>
              </w:rPr>
            </w:pPr>
            <w:bookmarkStart w:id="0" w:name="_GoBack"/>
            <w:bookmarkEnd w:id="0"/>
          </w:p>
        </w:tc>
        <w:tc>
          <w:tcPr>
            <w:tcW w:w="4550" w:type="pct"/>
            <w:gridSpan w:val="4"/>
          </w:tcPr>
          <w:p w:rsidR="00264255" w:rsidRPr="00EE6BC0" w:rsidRDefault="00264255" w:rsidP="00481056">
            <w:pPr>
              <w:ind w:right="545"/>
              <w:jc w:val="both"/>
              <w:rPr>
                <w:rFonts w:asciiTheme="minorHAnsi" w:hAnsiTheme="minorHAnsi" w:cstheme="minorHAnsi"/>
                <w:b/>
                <w:sz w:val="20"/>
                <w:szCs w:val="20"/>
                <w:u w:val="single"/>
              </w:rPr>
            </w:pPr>
          </w:p>
        </w:tc>
      </w:tr>
      <w:tr w:rsidR="00264255" w:rsidRPr="00EE6BC0" w:rsidTr="004F356B">
        <w:trPr>
          <w:cantSplit/>
        </w:trPr>
        <w:tc>
          <w:tcPr>
            <w:tcW w:w="810" w:type="pct"/>
            <w:gridSpan w:val="2"/>
          </w:tcPr>
          <w:p w:rsidR="00264255" w:rsidRPr="00EE6BC0" w:rsidRDefault="00264255" w:rsidP="00481056">
            <w:pPr>
              <w:ind w:right="-45"/>
              <w:jc w:val="both"/>
              <w:rPr>
                <w:rFonts w:asciiTheme="minorHAnsi" w:hAnsiTheme="minorHAnsi" w:cstheme="minorHAnsi"/>
                <w:b/>
                <w:sz w:val="20"/>
                <w:szCs w:val="20"/>
              </w:rPr>
            </w:pPr>
            <w:r w:rsidRPr="00EE6BC0">
              <w:rPr>
                <w:rFonts w:asciiTheme="minorHAnsi" w:hAnsiTheme="minorHAnsi" w:cstheme="minorHAnsi"/>
                <w:b/>
                <w:sz w:val="20"/>
                <w:szCs w:val="20"/>
              </w:rPr>
              <w:t>Job Title:</w:t>
            </w:r>
          </w:p>
        </w:tc>
        <w:tc>
          <w:tcPr>
            <w:tcW w:w="1991" w:type="pct"/>
          </w:tcPr>
          <w:p w:rsidR="00264255" w:rsidRPr="00EE6BC0" w:rsidRDefault="0022490D" w:rsidP="0022490D">
            <w:pPr>
              <w:jc w:val="both"/>
              <w:rPr>
                <w:rFonts w:asciiTheme="minorHAnsi" w:hAnsiTheme="minorHAnsi" w:cstheme="minorHAnsi"/>
                <w:sz w:val="20"/>
                <w:szCs w:val="20"/>
              </w:rPr>
            </w:pPr>
            <w:r>
              <w:rPr>
                <w:rFonts w:asciiTheme="minorHAnsi" w:hAnsiTheme="minorHAnsi" w:cstheme="minorHAnsi"/>
                <w:sz w:val="20"/>
                <w:szCs w:val="20"/>
              </w:rPr>
              <w:t xml:space="preserve">Class </w:t>
            </w:r>
            <w:r w:rsidR="009139F3">
              <w:rPr>
                <w:rFonts w:asciiTheme="minorHAnsi" w:hAnsiTheme="minorHAnsi" w:cstheme="minorHAnsi"/>
                <w:sz w:val="20"/>
                <w:szCs w:val="20"/>
              </w:rPr>
              <w:t>Teacher</w:t>
            </w:r>
          </w:p>
        </w:tc>
        <w:tc>
          <w:tcPr>
            <w:tcW w:w="638" w:type="pct"/>
          </w:tcPr>
          <w:p w:rsidR="00264255" w:rsidRPr="00EE6BC0" w:rsidRDefault="00264255" w:rsidP="00481056">
            <w:pPr>
              <w:ind w:right="-45"/>
              <w:jc w:val="both"/>
              <w:rPr>
                <w:rFonts w:asciiTheme="minorHAnsi" w:hAnsiTheme="minorHAnsi" w:cstheme="minorHAnsi"/>
                <w:b/>
                <w:sz w:val="20"/>
                <w:szCs w:val="20"/>
              </w:rPr>
            </w:pPr>
          </w:p>
        </w:tc>
        <w:tc>
          <w:tcPr>
            <w:tcW w:w="1561" w:type="pct"/>
          </w:tcPr>
          <w:p w:rsidR="00264255" w:rsidRPr="00EE6BC0" w:rsidRDefault="00264255" w:rsidP="00481056">
            <w:pPr>
              <w:ind w:right="403"/>
              <w:jc w:val="both"/>
              <w:rPr>
                <w:rFonts w:asciiTheme="minorHAnsi" w:hAnsiTheme="minorHAnsi" w:cstheme="minorHAnsi"/>
                <w:b/>
                <w:bCs/>
                <w:sz w:val="20"/>
                <w:szCs w:val="20"/>
              </w:rPr>
            </w:pPr>
          </w:p>
        </w:tc>
      </w:tr>
      <w:tr w:rsidR="00264255" w:rsidRPr="00EE6BC0" w:rsidTr="00264255">
        <w:tc>
          <w:tcPr>
            <w:tcW w:w="450" w:type="pct"/>
          </w:tcPr>
          <w:p w:rsidR="00264255" w:rsidRPr="00EE6BC0" w:rsidRDefault="00264255" w:rsidP="00481056">
            <w:pPr>
              <w:ind w:right="-45"/>
              <w:jc w:val="both"/>
              <w:rPr>
                <w:rFonts w:asciiTheme="minorHAnsi" w:hAnsiTheme="minorHAnsi" w:cstheme="minorHAnsi"/>
                <w:b/>
                <w:sz w:val="20"/>
                <w:szCs w:val="20"/>
              </w:rPr>
            </w:pPr>
          </w:p>
        </w:tc>
        <w:tc>
          <w:tcPr>
            <w:tcW w:w="4550" w:type="pct"/>
            <w:gridSpan w:val="4"/>
          </w:tcPr>
          <w:p w:rsidR="00264255" w:rsidRPr="00EE6BC0" w:rsidRDefault="00264255" w:rsidP="00481056">
            <w:pPr>
              <w:ind w:right="-45"/>
              <w:jc w:val="both"/>
              <w:rPr>
                <w:rFonts w:asciiTheme="minorHAnsi" w:hAnsiTheme="minorHAnsi" w:cstheme="minorHAnsi"/>
                <w:b/>
                <w:sz w:val="20"/>
                <w:szCs w:val="20"/>
              </w:rPr>
            </w:pPr>
          </w:p>
        </w:tc>
      </w:tr>
      <w:tr w:rsidR="00264255" w:rsidRPr="00EE6BC0" w:rsidTr="004F356B">
        <w:trPr>
          <w:cantSplit/>
        </w:trPr>
        <w:tc>
          <w:tcPr>
            <w:tcW w:w="810" w:type="pct"/>
            <w:gridSpan w:val="2"/>
          </w:tcPr>
          <w:p w:rsidR="00264255" w:rsidRPr="00EE6BC0" w:rsidRDefault="00264255" w:rsidP="00481056">
            <w:pPr>
              <w:ind w:right="-45"/>
              <w:jc w:val="both"/>
              <w:rPr>
                <w:rFonts w:asciiTheme="minorHAnsi" w:hAnsiTheme="minorHAnsi" w:cstheme="minorHAnsi"/>
                <w:b/>
                <w:sz w:val="20"/>
                <w:szCs w:val="20"/>
              </w:rPr>
            </w:pPr>
            <w:r w:rsidRPr="00EE6BC0">
              <w:rPr>
                <w:rFonts w:asciiTheme="minorHAnsi" w:hAnsiTheme="minorHAnsi" w:cstheme="minorHAnsi"/>
                <w:b/>
                <w:sz w:val="20"/>
                <w:szCs w:val="20"/>
              </w:rPr>
              <w:t>Grade:</w:t>
            </w:r>
          </w:p>
        </w:tc>
        <w:tc>
          <w:tcPr>
            <w:tcW w:w="1991" w:type="pct"/>
          </w:tcPr>
          <w:p w:rsidR="00264255" w:rsidRPr="00EE6BC0" w:rsidRDefault="004F356B" w:rsidP="001B3696">
            <w:pPr>
              <w:ind w:right="-45"/>
              <w:jc w:val="both"/>
              <w:rPr>
                <w:rFonts w:asciiTheme="minorHAnsi" w:hAnsiTheme="minorHAnsi" w:cstheme="minorHAnsi"/>
                <w:sz w:val="20"/>
                <w:szCs w:val="20"/>
              </w:rPr>
            </w:pPr>
            <w:r>
              <w:rPr>
                <w:rFonts w:asciiTheme="minorHAnsi" w:hAnsiTheme="minorHAnsi" w:cstheme="minorHAnsi"/>
                <w:sz w:val="20"/>
                <w:szCs w:val="20"/>
              </w:rPr>
              <w:t>MPS</w:t>
            </w:r>
            <w:r w:rsidR="006979E4">
              <w:rPr>
                <w:rFonts w:asciiTheme="minorHAnsi" w:hAnsiTheme="minorHAnsi" w:cstheme="minorHAnsi"/>
                <w:sz w:val="20"/>
                <w:szCs w:val="20"/>
              </w:rPr>
              <w:t xml:space="preserve"> </w:t>
            </w:r>
          </w:p>
        </w:tc>
        <w:tc>
          <w:tcPr>
            <w:tcW w:w="638" w:type="pct"/>
          </w:tcPr>
          <w:p w:rsidR="00264255" w:rsidRPr="00EE6BC0" w:rsidRDefault="00264255" w:rsidP="00481056">
            <w:pPr>
              <w:ind w:right="-45"/>
              <w:jc w:val="both"/>
              <w:rPr>
                <w:rFonts w:asciiTheme="minorHAnsi" w:hAnsiTheme="minorHAnsi" w:cstheme="minorHAnsi"/>
                <w:b/>
                <w:sz w:val="20"/>
                <w:szCs w:val="20"/>
              </w:rPr>
            </w:pPr>
          </w:p>
        </w:tc>
        <w:tc>
          <w:tcPr>
            <w:tcW w:w="1561" w:type="pct"/>
          </w:tcPr>
          <w:p w:rsidR="00264255" w:rsidRPr="00EE6BC0" w:rsidRDefault="00264255" w:rsidP="00481056">
            <w:pPr>
              <w:ind w:right="-45"/>
              <w:jc w:val="both"/>
              <w:rPr>
                <w:rFonts w:asciiTheme="minorHAnsi" w:hAnsiTheme="minorHAnsi" w:cstheme="minorHAnsi"/>
                <w:sz w:val="20"/>
                <w:szCs w:val="20"/>
              </w:rPr>
            </w:pPr>
          </w:p>
        </w:tc>
      </w:tr>
      <w:tr w:rsidR="00264255" w:rsidRPr="00EE6BC0" w:rsidTr="00264255">
        <w:tc>
          <w:tcPr>
            <w:tcW w:w="450" w:type="pct"/>
          </w:tcPr>
          <w:p w:rsidR="00264255" w:rsidRPr="00EE6BC0" w:rsidRDefault="00264255" w:rsidP="00481056">
            <w:pPr>
              <w:ind w:right="-45"/>
              <w:jc w:val="both"/>
              <w:rPr>
                <w:rFonts w:asciiTheme="minorHAnsi" w:hAnsiTheme="minorHAnsi" w:cstheme="minorHAnsi"/>
                <w:b/>
                <w:sz w:val="20"/>
                <w:szCs w:val="20"/>
                <w:u w:val="single"/>
              </w:rPr>
            </w:pPr>
          </w:p>
        </w:tc>
        <w:tc>
          <w:tcPr>
            <w:tcW w:w="4550" w:type="pct"/>
            <w:gridSpan w:val="4"/>
          </w:tcPr>
          <w:p w:rsidR="00264255" w:rsidRPr="00EE6BC0" w:rsidRDefault="00264255" w:rsidP="00481056">
            <w:pPr>
              <w:ind w:right="-45"/>
              <w:jc w:val="both"/>
              <w:rPr>
                <w:rFonts w:asciiTheme="minorHAnsi" w:hAnsiTheme="minorHAnsi" w:cstheme="minorHAnsi"/>
                <w:b/>
                <w:sz w:val="20"/>
                <w:szCs w:val="20"/>
                <w:u w:val="single"/>
              </w:rPr>
            </w:pPr>
          </w:p>
        </w:tc>
      </w:tr>
      <w:tr w:rsidR="00264255" w:rsidRPr="00EE6BC0" w:rsidTr="00264255">
        <w:tc>
          <w:tcPr>
            <w:tcW w:w="450" w:type="pct"/>
          </w:tcPr>
          <w:p w:rsidR="00264255" w:rsidRPr="00EE6BC0" w:rsidRDefault="00264255" w:rsidP="00481056">
            <w:pPr>
              <w:ind w:right="-45"/>
              <w:jc w:val="both"/>
              <w:rPr>
                <w:rFonts w:asciiTheme="minorHAnsi" w:hAnsiTheme="minorHAnsi" w:cstheme="minorHAnsi"/>
                <w:b/>
                <w:sz w:val="20"/>
                <w:szCs w:val="20"/>
                <w:u w:val="single"/>
              </w:rPr>
            </w:pPr>
            <w:r w:rsidRPr="00EE6BC0">
              <w:rPr>
                <w:rFonts w:asciiTheme="minorHAnsi" w:hAnsiTheme="minorHAnsi" w:cstheme="minorHAnsi"/>
                <w:b/>
                <w:sz w:val="20"/>
                <w:szCs w:val="20"/>
                <w:u w:val="single"/>
              </w:rPr>
              <w:t>1.0</w:t>
            </w:r>
          </w:p>
        </w:tc>
        <w:tc>
          <w:tcPr>
            <w:tcW w:w="4550" w:type="pct"/>
            <w:gridSpan w:val="4"/>
          </w:tcPr>
          <w:p w:rsidR="00264255" w:rsidRPr="00EE6BC0" w:rsidRDefault="00264255" w:rsidP="00481056">
            <w:pPr>
              <w:ind w:right="-45"/>
              <w:jc w:val="both"/>
              <w:rPr>
                <w:rFonts w:asciiTheme="minorHAnsi" w:hAnsiTheme="minorHAnsi" w:cstheme="minorHAnsi"/>
                <w:b/>
                <w:sz w:val="20"/>
                <w:szCs w:val="20"/>
                <w:u w:val="single"/>
              </w:rPr>
            </w:pPr>
            <w:r w:rsidRPr="00EE6BC0">
              <w:rPr>
                <w:rFonts w:asciiTheme="minorHAnsi" w:hAnsiTheme="minorHAnsi" w:cstheme="minorHAnsi"/>
                <w:b/>
                <w:sz w:val="20"/>
                <w:szCs w:val="20"/>
                <w:u w:val="single"/>
              </w:rPr>
              <w:t>JOB PURPOSE:</w:t>
            </w:r>
          </w:p>
        </w:tc>
      </w:tr>
      <w:tr w:rsidR="00264255" w:rsidRPr="00EE6BC0" w:rsidTr="00264255">
        <w:trPr>
          <w:trHeight w:val="100"/>
        </w:trPr>
        <w:tc>
          <w:tcPr>
            <w:tcW w:w="450" w:type="pct"/>
          </w:tcPr>
          <w:p w:rsidR="00264255" w:rsidRPr="00EE6BC0" w:rsidRDefault="00264255" w:rsidP="00481056">
            <w:pPr>
              <w:ind w:right="-45"/>
              <w:jc w:val="both"/>
              <w:rPr>
                <w:rFonts w:asciiTheme="minorHAnsi" w:hAnsiTheme="minorHAnsi" w:cstheme="minorHAnsi"/>
                <w:b/>
                <w:sz w:val="20"/>
                <w:szCs w:val="20"/>
                <w:u w:val="single"/>
              </w:rPr>
            </w:pPr>
          </w:p>
        </w:tc>
        <w:tc>
          <w:tcPr>
            <w:tcW w:w="4550" w:type="pct"/>
            <w:gridSpan w:val="4"/>
          </w:tcPr>
          <w:p w:rsidR="00264255" w:rsidRPr="00EE6BC0" w:rsidRDefault="00264255" w:rsidP="00481056">
            <w:pPr>
              <w:ind w:right="-45"/>
              <w:jc w:val="both"/>
              <w:rPr>
                <w:rFonts w:asciiTheme="minorHAnsi" w:hAnsiTheme="minorHAnsi" w:cstheme="minorHAnsi"/>
                <w:b/>
                <w:sz w:val="20"/>
                <w:szCs w:val="20"/>
                <w:u w:val="single"/>
              </w:rPr>
            </w:pPr>
          </w:p>
        </w:tc>
      </w:tr>
      <w:tr w:rsidR="00264255" w:rsidRPr="00EE6BC0" w:rsidTr="00264255">
        <w:trPr>
          <w:cantSplit/>
          <w:trHeight w:val="100"/>
        </w:trPr>
        <w:tc>
          <w:tcPr>
            <w:tcW w:w="450" w:type="pct"/>
          </w:tcPr>
          <w:p w:rsidR="00264255" w:rsidRPr="00EE6BC0" w:rsidRDefault="00264255" w:rsidP="00481056">
            <w:pPr>
              <w:ind w:right="-45"/>
              <w:jc w:val="both"/>
              <w:rPr>
                <w:rFonts w:asciiTheme="minorHAnsi" w:hAnsiTheme="minorHAnsi" w:cstheme="minorHAnsi"/>
                <w:b/>
                <w:sz w:val="20"/>
                <w:szCs w:val="20"/>
              </w:rPr>
            </w:pPr>
          </w:p>
        </w:tc>
        <w:tc>
          <w:tcPr>
            <w:tcW w:w="360" w:type="pct"/>
          </w:tcPr>
          <w:p w:rsidR="000670B9" w:rsidRDefault="00264255" w:rsidP="00481056">
            <w:pPr>
              <w:ind w:right="-45"/>
              <w:jc w:val="both"/>
              <w:rPr>
                <w:rFonts w:asciiTheme="minorHAnsi" w:hAnsiTheme="minorHAnsi" w:cstheme="minorHAnsi"/>
                <w:b/>
                <w:sz w:val="20"/>
                <w:szCs w:val="20"/>
              </w:rPr>
            </w:pPr>
            <w:r w:rsidRPr="00EE6BC0">
              <w:rPr>
                <w:rFonts w:asciiTheme="minorHAnsi" w:hAnsiTheme="minorHAnsi" w:cstheme="minorHAnsi"/>
                <w:b/>
                <w:sz w:val="20"/>
                <w:szCs w:val="20"/>
              </w:rPr>
              <w:t>1.1</w:t>
            </w:r>
          </w:p>
          <w:p w:rsidR="000670B9" w:rsidRPr="000670B9" w:rsidRDefault="000670B9" w:rsidP="000670B9">
            <w:pPr>
              <w:rPr>
                <w:rFonts w:asciiTheme="minorHAnsi" w:hAnsiTheme="minorHAnsi" w:cstheme="minorHAnsi"/>
                <w:sz w:val="20"/>
                <w:szCs w:val="20"/>
              </w:rPr>
            </w:pPr>
          </w:p>
          <w:p w:rsidR="00264255" w:rsidRPr="000670B9" w:rsidRDefault="00264255" w:rsidP="000670B9">
            <w:pPr>
              <w:rPr>
                <w:rFonts w:asciiTheme="minorHAnsi" w:hAnsiTheme="minorHAnsi" w:cstheme="minorHAnsi"/>
                <w:b/>
                <w:sz w:val="20"/>
                <w:szCs w:val="20"/>
              </w:rPr>
            </w:pPr>
          </w:p>
        </w:tc>
        <w:tc>
          <w:tcPr>
            <w:tcW w:w="4190" w:type="pct"/>
            <w:gridSpan w:val="3"/>
          </w:tcPr>
          <w:p w:rsidR="00264255" w:rsidRDefault="00264255" w:rsidP="00481056">
            <w:pPr>
              <w:pStyle w:val="Header"/>
              <w:tabs>
                <w:tab w:val="clear" w:pos="4153"/>
                <w:tab w:val="clear" w:pos="8306"/>
              </w:tabs>
              <w:jc w:val="both"/>
              <w:rPr>
                <w:rFonts w:asciiTheme="minorHAnsi" w:hAnsiTheme="minorHAnsi" w:cstheme="minorHAnsi"/>
                <w:sz w:val="20"/>
                <w:szCs w:val="20"/>
              </w:rPr>
            </w:pPr>
            <w:r w:rsidRPr="00EE6BC0">
              <w:rPr>
                <w:rFonts w:asciiTheme="minorHAnsi" w:hAnsiTheme="minorHAnsi" w:cstheme="minorHAnsi"/>
                <w:sz w:val="20"/>
                <w:szCs w:val="20"/>
              </w:rPr>
              <w:t>To implement and deliver an appropriately broad, balanced, relevant and differentiated curriculum for students and ensure delivery of high quality teaching and learning for which the teacher is accountable.</w:t>
            </w:r>
          </w:p>
          <w:p w:rsidR="001B3696" w:rsidRDefault="001B3696" w:rsidP="001B3696">
            <w:pPr>
              <w:pStyle w:val="Header"/>
              <w:jc w:val="both"/>
              <w:rPr>
                <w:rFonts w:asciiTheme="minorHAnsi" w:hAnsiTheme="minorHAnsi" w:cstheme="minorHAnsi"/>
                <w:sz w:val="20"/>
                <w:szCs w:val="20"/>
              </w:rPr>
            </w:pPr>
          </w:p>
          <w:p w:rsidR="001B3696" w:rsidRPr="001B3696" w:rsidRDefault="001B3696" w:rsidP="001B3696">
            <w:pPr>
              <w:pStyle w:val="Header"/>
              <w:jc w:val="both"/>
              <w:rPr>
                <w:rFonts w:asciiTheme="minorHAnsi" w:hAnsiTheme="minorHAnsi" w:cstheme="minorHAnsi"/>
                <w:sz w:val="20"/>
                <w:szCs w:val="20"/>
              </w:rPr>
            </w:pPr>
            <w:r w:rsidRPr="001B3696">
              <w:rPr>
                <w:rFonts w:asciiTheme="minorHAnsi" w:hAnsiTheme="minorHAnsi" w:cstheme="minorHAnsi"/>
                <w:sz w:val="20"/>
                <w:szCs w:val="20"/>
              </w:rPr>
              <w:t>To be performed in accordance with the provisions of the School Teachers' Pay and Conditions Document</w:t>
            </w:r>
          </w:p>
          <w:p w:rsidR="001B3696" w:rsidRPr="00EE6BC0" w:rsidRDefault="001B3696" w:rsidP="001B3696">
            <w:pPr>
              <w:pStyle w:val="Header"/>
              <w:tabs>
                <w:tab w:val="clear" w:pos="4153"/>
                <w:tab w:val="clear" w:pos="8306"/>
              </w:tabs>
              <w:jc w:val="both"/>
              <w:rPr>
                <w:rFonts w:asciiTheme="minorHAnsi" w:hAnsiTheme="minorHAnsi" w:cstheme="minorHAnsi"/>
                <w:sz w:val="20"/>
                <w:szCs w:val="20"/>
              </w:rPr>
            </w:pPr>
            <w:r w:rsidRPr="001B3696">
              <w:rPr>
                <w:rFonts w:asciiTheme="minorHAnsi" w:hAnsiTheme="minorHAnsi" w:cstheme="minorHAnsi"/>
                <w:sz w:val="20"/>
                <w:szCs w:val="20"/>
              </w:rPr>
              <w:t>and within the range of teachers' duties set out in that document</w:t>
            </w:r>
          </w:p>
          <w:p w:rsidR="000670B9" w:rsidRPr="00EE6BC0" w:rsidRDefault="000670B9" w:rsidP="00481056">
            <w:pPr>
              <w:pStyle w:val="Header"/>
              <w:tabs>
                <w:tab w:val="clear" w:pos="4153"/>
                <w:tab w:val="clear" w:pos="8306"/>
              </w:tabs>
              <w:jc w:val="both"/>
              <w:rPr>
                <w:rFonts w:asciiTheme="minorHAnsi" w:hAnsiTheme="minorHAnsi" w:cstheme="minorHAnsi"/>
                <w:sz w:val="20"/>
                <w:szCs w:val="20"/>
              </w:rPr>
            </w:pPr>
          </w:p>
        </w:tc>
      </w:tr>
    </w:tbl>
    <w:p w:rsidR="000670B9" w:rsidRPr="00C15936" w:rsidRDefault="000670B9" w:rsidP="001B3696">
      <w:pPr>
        <w:rPr>
          <w:rFonts w:asciiTheme="minorHAnsi" w:hAnsiTheme="minorHAnsi" w:cstheme="minorHAnsi"/>
          <w:sz w:val="20"/>
          <w:szCs w:val="20"/>
        </w:rPr>
      </w:pPr>
      <w:r>
        <w:rPr>
          <w:rFonts w:asciiTheme="minorHAnsi" w:hAnsiTheme="minorHAnsi" w:cstheme="minorHAnsi"/>
          <w:sz w:val="20"/>
          <w:szCs w:val="20"/>
        </w:rPr>
        <w:tab/>
      </w:r>
      <w:r w:rsidRPr="00C15936">
        <w:rPr>
          <w:rFonts w:asciiTheme="minorHAnsi" w:hAnsiTheme="minorHAnsi" w:cstheme="minorHAnsi"/>
          <w:sz w:val="20"/>
          <w:szCs w:val="20"/>
        </w:rPr>
        <w:t xml:space="preserve"> </w:t>
      </w:r>
    </w:p>
    <w:p w:rsidR="000670B9" w:rsidRPr="00C15936" w:rsidRDefault="000670B9" w:rsidP="000670B9">
      <w:pPr>
        <w:tabs>
          <w:tab w:val="left" w:pos="1800"/>
        </w:tabs>
        <w:ind w:left="1800" w:hanging="1080"/>
        <w:rPr>
          <w:rFonts w:asciiTheme="minorHAnsi" w:hAnsiTheme="minorHAnsi" w:cstheme="minorHAnsi"/>
          <w:sz w:val="20"/>
          <w:szCs w:val="20"/>
        </w:rPr>
      </w:pPr>
    </w:p>
    <w:tbl>
      <w:tblPr>
        <w:tblW w:w="5000" w:type="pct"/>
        <w:tblLook w:val="0000" w:firstRow="0" w:lastRow="0" w:firstColumn="0" w:lastColumn="0" w:noHBand="0" w:noVBand="0"/>
      </w:tblPr>
      <w:tblGrid>
        <w:gridCol w:w="941"/>
        <w:gridCol w:w="754"/>
        <w:gridCol w:w="942"/>
        <w:gridCol w:w="7829"/>
      </w:tblGrid>
      <w:tr w:rsidR="00264255" w:rsidRPr="00EE6BC0" w:rsidTr="00264255">
        <w:trPr>
          <w:trHeight w:val="508"/>
        </w:trPr>
        <w:tc>
          <w:tcPr>
            <w:tcW w:w="450" w:type="pct"/>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2.0</w:t>
            </w:r>
          </w:p>
        </w:tc>
        <w:tc>
          <w:tcPr>
            <w:tcW w:w="4550" w:type="pct"/>
            <w:gridSpan w:val="3"/>
          </w:tcPr>
          <w:p w:rsidR="00264255" w:rsidRPr="00EE6BC0" w:rsidRDefault="00264255" w:rsidP="00481056">
            <w:pPr>
              <w:rPr>
                <w:rFonts w:asciiTheme="minorHAnsi" w:hAnsiTheme="minorHAnsi" w:cstheme="minorHAnsi"/>
                <w:b/>
                <w:sz w:val="20"/>
                <w:szCs w:val="20"/>
                <w:u w:val="single"/>
              </w:rPr>
            </w:pPr>
            <w:r w:rsidRPr="00EE6BC0">
              <w:rPr>
                <w:rFonts w:asciiTheme="minorHAnsi" w:hAnsiTheme="minorHAnsi" w:cstheme="minorHAnsi"/>
                <w:b/>
                <w:sz w:val="20"/>
                <w:szCs w:val="20"/>
                <w:u w:val="single"/>
              </w:rPr>
              <w:t>DUTIES AND RESPONSIBILITIES</w:t>
            </w:r>
          </w:p>
        </w:tc>
      </w:tr>
      <w:tr w:rsidR="00264255" w:rsidRPr="00EE6BC0" w:rsidTr="00264255">
        <w:trPr>
          <w:cantSplit/>
        </w:trPr>
        <w:tc>
          <w:tcPr>
            <w:tcW w:w="450" w:type="pct"/>
          </w:tcPr>
          <w:p w:rsidR="00264255" w:rsidRPr="00EE6BC0" w:rsidRDefault="00264255" w:rsidP="00481056">
            <w:pPr>
              <w:rPr>
                <w:rFonts w:asciiTheme="minorHAnsi" w:hAnsiTheme="minorHAnsi" w:cstheme="minorHAnsi"/>
                <w:sz w:val="20"/>
                <w:szCs w:val="20"/>
              </w:rPr>
            </w:pPr>
          </w:p>
        </w:tc>
        <w:tc>
          <w:tcPr>
            <w:tcW w:w="360" w:type="pct"/>
          </w:tcPr>
          <w:p w:rsidR="00264255" w:rsidRPr="00EE6BC0" w:rsidRDefault="00264255" w:rsidP="00481056">
            <w:pPr>
              <w:rPr>
                <w:rFonts w:asciiTheme="minorHAnsi" w:hAnsiTheme="minorHAnsi" w:cstheme="minorHAnsi"/>
                <w:sz w:val="20"/>
                <w:szCs w:val="20"/>
              </w:rPr>
            </w:pPr>
          </w:p>
        </w:tc>
        <w:tc>
          <w:tcPr>
            <w:tcW w:w="4190" w:type="pct"/>
            <w:gridSpan w:val="2"/>
          </w:tcPr>
          <w:p w:rsidR="00264255" w:rsidRPr="00EE6BC0" w:rsidRDefault="00264255" w:rsidP="00481056">
            <w:pPr>
              <w:rPr>
                <w:rFonts w:asciiTheme="minorHAnsi" w:hAnsiTheme="minorHAnsi" w:cstheme="minorHAnsi"/>
                <w:sz w:val="20"/>
                <w:szCs w:val="20"/>
              </w:rPr>
            </w:pPr>
          </w:p>
        </w:tc>
      </w:tr>
      <w:tr w:rsidR="00264255" w:rsidRPr="00EE6BC0" w:rsidTr="00264255">
        <w:trPr>
          <w:cantSplit/>
        </w:trPr>
        <w:tc>
          <w:tcPr>
            <w:tcW w:w="450" w:type="pct"/>
          </w:tcPr>
          <w:p w:rsidR="00264255" w:rsidRPr="00EE6BC0" w:rsidRDefault="00264255" w:rsidP="00481056">
            <w:pPr>
              <w:rPr>
                <w:rFonts w:asciiTheme="minorHAnsi" w:hAnsiTheme="minorHAnsi" w:cstheme="minorHAnsi"/>
                <w:sz w:val="20"/>
                <w:szCs w:val="20"/>
              </w:rPr>
            </w:pPr>
          </w:p>
        </w:tc>
        <w:tc>
          <w:tcPr>
            <w:tcW w:w="360" w:type="pct"/>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2.1</w:t>
            </w:r>
          </w:p>
        </w:tc>
        <w:tc>
          <w:tcPr>
            <w:tcW w:w="4190" w:type="pct"/>
            <w:gridSpan w:val="2"/>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 xml:space="preserve">Planning, development and coordination </w:t>
            </w:r>
          </w:p>
          <w:p w:rsidR="00264255" w:rsidRPr="00EE6BC0" w:rsidRDefault="00264255" w:rsidP="00481056">
            <w:pPr>
              <w:rPr>
                <w:rFonts w:asciiTheme="minorHAnsi" w:hAnsiTheme="minorHAnsi" w:cstheme="minorHAnsi"/>
                <w:sz w:val="20"/>
                <w:szCs w:val="20"/>
              </w:rPr>
            </w:pP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 xml:space="preserve">To set teaching and learning objectives, which are relevant to all students in their classes </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use teaching and learning objectives to plan lessons and sequences of lessons showing how this will assess students' learning</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 xml:space="preserve">To select and prepare resources, and plan for their safe and effective organisation, taking into account students' interests and their learning needs, language and cultural backgrounds, with the help of support staff where appropriate </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contribute to teaching teams, meetings and events</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plan with support staff who are contributing to students' learning</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plan opportunities for students to learn in out of school contexts</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produce long- and short-term planning in accordance with school policy and procedures and within required deadlines</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implement and review the subject development plan in conjunction with the Senior Management Team and/or line manager</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 xml:space="preserve">To lead or contribute to professional development activities as part of the planned programme for the school and to promote the sharing of good practice </w:t>
            </w:r>
          </w:p>
        </w:tc>
      </w:tr>
      <w:tr w:rsidR="004F356B" w:rsidRPr="00EE6BC0" w:rsidTr="00264255">
        <w:trPr>
          <w:cantSplit/>
        </w:trPr>
        <w:tc>
          <w:tcPr>
            <w:tcW w:w="450" w:type="pct"/>
          </w:tcPr>
          <w:p w:rsidR="004F356B" w:rsidRPr="00EE6BC0" w:rsidRDefault="004F356B" w:rsidP="00481056">
            <w:pPr>
              <w:rPr>
                <w:rFonts w:asciiTheme="minorHAnsi" w:hAnsiTheme="minorHAnsi" w:cstheme="minorHAnsi"/>
                <w:sz w:val="20"/>
                <w:szCs w:val="20"/>
              </w:rPr>
            </w:pPr>
          </w:p>
        </w:tc>
        <w:tc>
          <w:tcPr>
            <w:tcW w:w="360" w:type="pct"/>
          </w:tcPr>
          <w:p w:rsidR="004F356B" w:rsidRPr="00EE6BC0" w:rsidRDefault="004F356B" w:rsidP="00481056">
            <w:pPr>
              <w:rPr>
                <w:rFonts w:asciiTheme="minorHAnsi" w:hAnsiTheme="minorHAnsi" w:cstheme="minorHAnsi"/>
                <w:b/>
                <w:sz w:val="20"/>
                <w:szCs w:val="20"/>
              </w:rPr>
            </w:pPr>
          </w:p>
        </w:tc>
        <w:tc>
          <w:tcPr>
            <w:tcW w:w="4190" w:type="pct"/>
            <w:gridSpan w:val="2"/>
          </w:tcPr>
          <w:p w:rsidR="004F356B" w:rsidRPr="00EE6BC0" w:rsidRDefault="004F356B" w:rsidP="00481056">
            <w:pPr>
              <w:rPr>
                <w:rFonts w:asciiTheme="minorHAnsi" w:hAnsiTheme="minorHAnsi" w:cstheme="minorHAnsi"/>
                <w:b/>
                <w:sz w:val="20"/>
                <w:szCs w:val="20"/>
              </w:rPr>
            </w:pPr>
          </w:p>
        </w:tc>
      </w:tr>
      <w:tr w:rsidR="00264255" w:rsidRPr="00EE6BC0" w:rsidTr="00264255">
        <w:trPr>
          <w:cantSplit/>
        </w:trPr>
        <w:tc>
          <w:tcPr>
            <w:tcW w:w="450" w:type="pct"/>
          </w:tcPr>
          <w:p w:rsidR="00264255" w:rsidRPr="00EE6BC0" w:rsidRDefault="00264255" w:rsidP="00481056">
            <w:pPr>
              <w:rPr>
                <w:rFonts w:asciiTheme="minorHAnsi" w:hAnsiTheme="minorHAnsi" w:cstheme="minorHAnsi"/>
                <w:sz w:val="20"/>
                <w:szCs w:val="20"/>
              </w:rPr>
            </w:pPr>
          </w:p>
        </w:tc>
        <w:tc>
          <w:tcPr>
            <w:tcW w:w="360" w:type="pct"/>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2.2</w:t>
            </w:r>
          </w:p>
        </w:tc>
        <w:tc>
          <w:tcPr>
            <w:tcW w:w="4190" w:type="pct"/>
            <w:gridSpan w:val="2"/>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Monitoring and assessment</w:t>
            </w:r>
          </w:p>
          <w:p w:rsidR="00264255" w:rsidRPr="00EE6BC0" w:rsidRDefault="00264255" w:rsidP="00481056">
            <w:pPr>
              <w:rPr>
                <w:rFonts w:asciiTheme="minorHAnsi" w:hAnsiTheme="minorHAnsi" w:cstheme="minorHAnsi"/>
                <w:sz w:val="20"/>
                <w:szCs w:val="20"/>
              </w:rPr>
            </w:pP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identify and support students with differing levels of ability and those experiencing behavioural, emotional and social difficulties</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make appropriate use of the school's monitoring and assessment strategies to evaluate students' progress towards planned learning objectives</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use monitoring and assessment information to improve planning and teaching</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monitor and assess the effectiveness of learning activities and provide immediate and constructive feedback to support students as they learn</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involve students in reflecting on, evaluating and improving their own performance and progress</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assess students' progress accurately against appropriate standards</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identify the levels of attainment for students learning English as an additional language and identify learning activities to provide cognitive challenge as well as language support</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record students' progress and achievements systematically, providing evidence of the range of their work progress and attainment over time to inform planning</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report on students' attainment to parents, carer, other professionals and students as appropriate</w:t>
            </w:r>
          </w:p>
        </w:tc>
      </w:tr>
      <w:tr w:rsidR="00264255" w:rsidRPr="00EE6BC0" w:rsidTr="00264255">
        <w:trPr>
          <w:cantSplit/>
        </w:trPr>
        <w:tc>
          <w:tcPr>
            <w:tcW w:w="450" w:type="pct"/>
          </w:tcPr>
          <w:p w:rsidR="00264255" w:rsidRPr="00EE6BC0" w:rsidRDefault="00264255" w:rsidP="00481056">
            <w:pPr>
              <w:rPr>
                <w:rFonts w:asciiTheme="minorHAnsi" w:hAnsiTheme="minorHAnsi" w:cstheme="minorHAnsi"/>
                <w:sz w:val="20"/>
                <w:szCs w:val="20"/>
              </w:rPr>
            </w:pPr>
          </w:p>
        </w:tc>
        <w:tc>
          <w:tcPr>
            <w:tcW w:w="360" w:type="pct"/>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2.3</w:t>
            </w:r>
          </w:p>
        </w:tc>
        <w:tc>
          <w:tcPr>
            <w:tcW w:w="4190" w:type="pct"/>
            <w:gridSpan w:val="2"/>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 xml:space="preserve">Teaching and class management </w:t>
            </w:r>
          </w:p>
          <w:p w:rsidR="00264255" w:rsidRPr="00EE6BC0" w:rsidRDefault="00264255" w:rsidP="00481056">
            <w:pPr>
              <w:rPr>
                <w:rFonts w:asciiTheme="minorHAnsi" w:hAnsiTheme="minorHAnsi" w:cstheme="minorHAnsi"/>
                <w:sz w:val="20"/>
                <w:szCs w:val="20"/>
              </w:rPr>
            </w:pP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have high expectations of students and build successful relationships centred on teaching and learning</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establish a purposeful learning environment where diversity is valued and where students feel safe, secure and confident</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teach the required or expected knowledge, understanding and skills relevant to the curriculum for students in their age range and ability</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teach clearly structured lessons or sequences of work which interest and motivate students, make learning objectives clear, employ interactive teaching methods and collaborative group work</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promote active and independent learning that enables students to think for themselves and to plan and manage their own learning</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differentiate teaching to meet the needs of students of all ability ranges taking into account varying interests, experiences and achievements of boys and girls in different cultural and ethnic groups to help them make good progress</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organise and manage teaching and learning time effectively</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organise and manage the physical teaching space, tools, materials, texts and resources safely and effectively with the help of support staff where appropriate</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set high expectations for students' behaviour and establish a clear framework for classroom discipline in line with school policy to anticipate and manage students' behaviour constructively and promote self- control and independence</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lastRenderedPageBreak/>
              <w:t>To use ICT effectively in delivery of teaching and learning</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take responsibility for teaching a class or classes over a sustained and substantial period of time</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provide homework and other out-of-class work which consolidates and extends work carried out in the class and encourages students to learn independently</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work collaboratively with other professionals and manage the work of support staff to enhance students' learning</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recognise and respond effectively to equality issues as they arise in the classroom and challenging stereotyped views, bullying and harassment in accordance with school policy and procedures</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be aware of and comply with policies and procedures relating to child protection, health, safety and security, confidentiality and data protection, reporting all concerns to an appropriate person</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attend and participate in regular meetings</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participate in training, continuous professional development and other learning activities as required including participation in the school's performance management arrangements</w:t>
            </w:r>
          </w:p>
        </w:tc>
      </w:tr>
      <w:tr w:rsidR="00264255" w:rsidRPr="00EE6BC0" w:rsidTr="00264255">
        <w:trPr>
          <w:cantSplit/>
        </w:trPr>
        <w:tc>
          <w:tcPr>
            <w:tcW w:w="450" w:type="pct"/>
          </w:tcPr>
          <w:p w:rsidR="00264255" w:rsidRPr="00EE6BC0" w:rsidRDefault="00264255" w:rsidP="00481056">
            <w:pPr>
              <w:ind w:right="-45"/>
              <w:rPr>
                <w:rFonts w:asciiTheme="minorHAnsi" w:hAnsiTheme="minorHAnsi" w:cstheme="minorHAnsi"/>
                <w:b/>
                <w:sz w:val="20"/>
                <w:szCs w:val="20"/>
              </w:rPr>
            </w:pPr>
          </w:p>
        </w:tc>
        <w:tc>
          <w:tcPr>
            <w:tcW w:w="360" w:type="pct"/>
          </w:tcPr>
          <w:p w:rsidR="00264255" w:rsidRPr="00EE6BC0" w:rsidRDefault="00264255" w:rsidP="00481056">
            <w:pPr>
              <w:ind w:right="-45"/>
              <w:rPr>
                <w:rFonts w:asciiTheme="minorHAnsi" w:hAnsiTheme="minorHAnsi" w:cstheme="minorHAnsi"/>
                <w:b/>
                <w:sz w:val="20"/>
                <w:szCs w:val="20"/>
              </w:rPr>
            </w:pPr>
          </w:p>
          <w:p w:rsidR="00264255" w:rsidRPr="00EE6BC0" w:rsidRDefault="00264255" w:rsidP="00481056">
            <w:pPr>
              <w:ind w:right="-45"/>
              <w:rPr>
                <w:rFonts w:asciiTheme="minorHAnsi" w:hAnsiTheme="minorHAnsi" w:cstheme="minorHAnsi"/>
                <w:b/>
                <w:sz w:val="20"/>
                <w:szCs w:val="20"/>
              </w:rPr>
            </w:pPr>
            <w:r w:rsidRPr="00EE6BC0">
              <w:rPr>
                <w:rFonts w:asciiTheme="minorHAnsi" w:hAnsiTheme="minorHAnsi" w:cstheme="minorHAnsi"/>
                <w:b/>
                <w:sz w:val="20"/>
                <w:szCs w:val="20"/>
              </w:rPr>
              <w:t>2.4</w:t>
            </w:r>
          </w:p>
        </w:tc>
        <w:tc>
          <w:tcPr>
            <w:tcW w:w="4190" w:type="pct"/>
            <w:gridSpan w:val="2"/>
          </w:tcPr>
          <w:p w:rsidR="00264255" w:rsidRPr="00EE6BC0" w:rsidRDefault="00264255" w:rsidP="00481056">
            <w:pPr>
              <w:rPr>
                <w:rFonts w:asciiTheme="minorHAnsi" w:hAnsiTheme="minorHAnsi" w:cstheme="minorHAnsi"/>
                <w:sz w:val="20"/>
                <w:szCs w:val="20"/>
              </w:rPr>
            </w:pPr>
          </w:p>
          <w:p w:rsidR="00264255" w:rsidRPr="00EE6BC0" w:rsidRDefault="00264255" w:rsidP="00481056">
            <w:pPr>
              <w:rPr>
                <w:rFonts w:asciiTheme="minorHAnsi" w:hAnsiTheme="minorHAnsi" w:cstheme="minorHAnsi"/>
                <w:sz w:val="20"/>
                <w:szCs w:val="20"/>
              </w:rPr>
            </w:pPr>
            <w:r w:rsidRPr="00EE6BC0">
              <w:rPr>
                <w:rFonts w:asciiTheme="minorHAnsi" w:hAnsiTheme="minorHAnsi" w:cstheme="minorHAnsi"/>
                <w:sz w:val="20"/>
                <w:szCs w:val="20"/>
              </w:rPr>
              <w:t>To adhere to the ethos of the school</w:t>
            </w:r>
            <w:r w:rsidR="00E94FF1">
              <w:rPr>
                <w:rFonts w:asciiTheme="minorHAnsi" w:hAnsiTheme="minorHAnsi" w:cstheme="minorHAnsi"/>
                <w:sz w:val="20"/>
                <w:szCs w:val="20"/>
              </w:rPr>
              <w:t xml:space="preserve"> and fulfil the expectations of the Teacher’s Standards</w:t>
            </w:r>
          </w:p>
        </w:tc>
      </w:tr>
      <w:tr w:rsidR="00264255" w:rsidRPr="00EE6BC0" w:rsidTr="00264255">
        <w:trPr>
          <w:cantSplit/>
        </w:trPr>
        <w:tc>
          <w:tcPr>
            <w:tcW w:w="450" w:type="pct"/>
          </w:tcPr>
          <w:p w:rsidR="00264255" w:rsidRPr="00EE6BC0" w:rsidRDefault="00264255" w:rsidP="00481056">
            <w:pPr>
              <w:ind w:right="-45"/>
              <w:rPr>
                <w:rFonts w:asciiTheme="minorHAnsi" w:hAnsiTheme="minorHAnsi" w:cstheme="minorHAnsi"/>
                <w:b/>
                <w:sz w:val="20"/>
                <w:szCs w:val="20"/>
              </w:rPr>
            </w:pPr>
          </w:p>
        </w:tc>
        <w:tc>
          <w:tcPr>
            <w:tcW w:w="360" w:type="pct"/>
          </w:tcPr>
          <w:p w:rsidR="00264255" w:rsidRPr="00EE6BC0" w:rsidRDefault="00264255" w:rsidP="00481056">
            <w:pPr>
              <w:ind w:right="-45"/>
              <w:rPr>
                <w:rFonts w:asciiTheme="minorHAnsi" w:hAnsiTheme="minorHAnsi" w:cstheme="minorHAnsi"/>
                <w:b/>
                <w:sz w:val="20"/>
                <w:szCs w:val="20"/>
              </w:rPr>
            </w:pPr>
          </w:p>
        </w:tc>
        <w:tc>
          <w:tcPr>
            <w:tcW w:w="450" w:type="pct"/>
          </w:tcPr>
          <w:p w:rsidR="00264255" w:rsidRPr="00EE6BC0" w:rsidRDefault="00264255" w:rsidP="00264255">
            <w:pPr>
              <w:numPr>
                <w:ilvl w:val="0"/>
                <w:numId w:val="2"/>
              </w:numPr>
              <w:rPr>
                <w:rFonts w:asciiTheme="minorHAnsi" w:hAnsiTheme="minorHAnsi" w:cstheme="minorHAnsi"/>
                <w:b/>
                <w:sz w:val="20"/>
                <w:szCs w:val="20"/>
              </w:rPr>
            </w:pPr>
          </w:p>
        </w:tc>
        <w:tc>
          <w:tcPr>
            <w:tcW w:w="3739" w:type="pct"/>
          </w:tcPr>
          <w:p w:rsidR="00264255" w:rsidRPr="00EE6BC0" w:rsidRDefault="00264255" w:rsidP="00481056">
            <w:pPr>
              <w:rPr>
                <w:rFonts w:asciiTheme="minorHAnsi" w:hAnsiTheme="minorHAnsi" w:cstheme="minorHAnsi"/>
                <w:sz w:val="20"/>
                <w:szCs w:val="20"/>
              </w:rPr>
            </w:pPr>
            <w:r w:rsidRPr="00EE6BC0">
              <w:rPr>
                <w:rFonts w:asciiTheme="minorHAnsi" w:hAnsiTheme="minorHAnsi" w:cstheme="minorHAnsi"/>
                <w:sz w:val="20"/>
                <w:szCs w:val="20"/>
              </w:rPr>
              <w:t>To promote the agreed vision and aims of the school</w:t>
            </w:r>
          </w:p>
        </w:tc>
      </w:tr>
      <w:tr w:rsidR="00264255" w:rsidRPr="00EE6BC0" w:rsidTr="00264255">
        <w:trPr>
          <w:cantSplit/>
        </w:trPr>
        <w:tc>
          <w:tcPr>
            <w:tcW w:w="450" w:type="pct"/>
          </w:tcPr>
          <w:p w:rsidR="00264255" w:rsidRPr="00EE6BC0" w:rsidRDefault="00264255" w:rsidP="00481056">
            <w:pPr>
              <w:ind w:right="-45"/>
              <w:rPr>
                <w:rFonts w:asciiTheme="minorHAnsi" w:hAnsiTheme="minorHAnsi" w:cstheme="minorHAnsi"/>
                <w:b/>
                <w:sz w:val="20"/>
                <w:szCs w:val="20"/>
              </w:rPr>
            </w:pPr>
          </w:p>
        </w:tc>
        <w:tc>
          <w:tcPr>
            <w:tcW w:w="360" w:type="pct"/>
          </w:tcPr>
          <w:p w:rsidR="00264255" w:rsidRPr="00EE6BC0" w:rsidRDefault="00264255" w:rsidP="00481056">
            <w:pPr>
              <w:ind w:right="-45"/>
              <w:rPr>
                <w:rFonts w:asciiTheme="minorHAnsi" w:hAnsiTheme="minorHAnsi" w:cstheme="minorHAnsi"/>
                <w:b/>
                <w:sz w:val="20"/>
                <w:szCs w:val="20"/>
              </w:rPr>
            </w:pPr>
          </w:p>
        </w:tc>
        <w:tc>
          <w:tcPr>
            <w:tcW w:w="450" w:type="pct"/>
          </w:tcPr>
          <w:p w:rsidR="00264255" w:rsidRPr="00EE6BC0" w:rsidRDefault="00264255" w:rsidP="00264255">
            <w:pPr>
              <w:numPr>
                <w:ilvl w:val="0"/>
                <w:numId w:val="2"/>
              </w:numPr>
              <w:rPr>
                <w:rFonts w:asciiTheme="minorHAnsi" w:hAnsiTheme="minorHAnsi" w:cstheme="minorHAnsi"/>
                <w:b/>
                <w:sz w:val="20"/>
                <w:szCs w:val="20"/>
              </w:rPr>
            </w:pPr>
          </w:p>
        </w:tc>
        <w:tc>
          <w:tcPr>
            <w:tcW w:w="3739" w:type="pct"/>
          </w:tcPr>
          <w:p w:rsidR="00264255" w:rsidRPr="00EE6BC0" w:rsidRDefault="00264255" w:rsidP="00481056">
            <w:pPr>
              <w:rPr>
                <w:rFonts w:asciiTheme="minorHAnsi" w:hAnsiTheme="minorHAnsi" w:cstheme="minorHAnsi"/>
                <w:sz w:val="20"/>
                <w:szCs w:val="20"/>
              </w:rPr>
            </w:pPr>
            <w:r w:rsidRPr="00EE6BC0">
              <w:rPr>
                <w:rFonts w:asciiTheme="minorHAnsi" w:hAnsiTheme="minorHAnsi" w:cstheme="minorHAnsi"/>
                <w:sz w:val="20"/>
                <w:szCs w:val="20"/>
              </w:rPr>
              <w:t>To set an example of personal integrity and professionalism</w:t>
            </w:r>
          </w:p>
        </w:tc>
      </w:tr>
      <w:tr w:rsidR="00264255" w:rsidRPr="00EE6BC0" w:rsidTr="00264255">
        <w:trPr>
          <w:cantSplit/>
        </w:trPr>
        <w:tc>
          <w:tcPr>
            <w:tcW w:w="450" w:type="pct"/>
          </w:tcPr>
          <w:p w:rsidR="00264255" w:rsidRPr="00EE6BC0" w:rsidRDefault="00264255" w:rsidP="00481056">
            <w:pPr>
              <w:ind w:right="-45"/>
              <w:rPr>
                <w:rFonts w:asciiTheme="minorHAnsi" w:hAnsiTheme="minorHAnsi" w:cstheme="minorHAnsi"/>
                <w:b/>
                <w:sz w:val="20"/>
                <w:szCs w:val="20"/>
              </w:rPr>
            </w:pPr>
          </w:p>
        </w:tc>
        <w:tc>
          <w:tcPr>
            <w:tcW w:w="360" w:type="pct"/>
          </w:tcPr>
          <w:p w:rsidR="00264255" w:rsidRPr="00EE6BC0" w:rsidRDefault="00264255" w:rsidP="00481056">
            <w:pPr>
              <w:ind w:right="-45"/>
              <w:rPr>
                <w:rFonts w:asciiTheme="minorHAnsi" w:hAnsiTheme="minorHAnsi" w:cstheme="minorHAnsi"/>
                <w:b/>
                <w:sz w:val="20"/>
                <w:szCs w:val="20"/>
              </w:rPr>
            </w:pPr>
          </w:p>
        </w:tc>
        <w:tc>
          <w:tcPr>
            <w:tcW w:w="450" w:type="pct"/>
          </w:tcPr>
          <w:p w:rsidR="00264255" w:rsidRPr="00EE6BC0" w:rsidRDefault="00264255" w:rsidP="00264255">
            <w:pPr>
              <w:numPr>
                <w:ilvl w:val="0"/>
                <w:numId w:val="2"/>
              </w:numPr>
              <w:rPr>
                <w:rFonts w:asciiTheme="minorHAnsi" w:hAnsiTheme="minorHAnsi" w:cstheme="minorHAnsi"/>
                <w:b/>
                <w:sz w:val="20"/>
                <w:szCs w:val="20"/>
              </w:rPr>
            </w:pPr>
          </w:p>
        </w:tc>
        <w:tc>
          <w:tcPr>
            <w:tcW w:w="3739" w:type="pct"/>
          </w:tcPr>
          <w:p w:rsidR="00264255" w:rsidRPr="00EE6BC0" w:rsidRDefault="00264255" w:rsidP="00481056">
            <w:pPr>
              <w:rPr>
                <w:rFonts w:asciiTheme="minorHAnsi" w:hAnsiTheme="minorHAnsi" w:cstheme="minorHAnsi"/>
                <w:sz w:val="20"/>
                <w:szCs w:val="20"/>
              </w:rPr>
            </w:pPr>
            <w:r w:rsidRPr="00EE6BC0">
              <w:rPr>
                <w:rFonts w:asciiTheme="minorHAnsi" w:hAnsiTheme="minorHAnsi" w:cstheme="minorHAnsi"/>
                <w:sz w:val="20"/>
                <w:szCs w:val="20"/>
              </w:rPr>
              <w:t>Attendance at appropriate staff meetings and parents evenings</w:t>
            </w:r>
          </w:p>
        </w:tc>
      </w:tr>
      <w:tr w:rsidR="004F356B" w:rsidRPr="00EE6BC0" w:rsidTr="00264255">
        <w:trPr>
          <w:cantSplit/>
        </w:trPr>
        <w:tc>
          <w:tcPr>
            <w:tcW w:w="450" w:type="pct"/>
          </w:tcPr>
          <w:p w:rsidR="004F356B" w:rsidRPr="00EE6BC0" w:rsidRDefault="004F356B" w:rsidP="00481056">
            <w:pPr>
              <w:ind w:right="-45"/>
              <w:rPr>
                <w:rFonts w:asciiTheme="minorHAnsi" w:hAnsiTheme="minorHAnsi" w:cstheme="minorHAnsi"/>
                <w:b/>
                <w:sz w:val="20"/>
                <w:szCs w:val="20"/>
              </w:rPr>
            </w:pPr>
          </w:p>
        </w:tc>
        <w:tc>
          <w:tcPr>
            <w:tcW w:w="360" w:type="pct"/>
          </w:tcPr>
          <w:p w:rsidR="004F356B" w:rsidRPr="00EE6BC0" w:rsidRDefault="004F356B" w:rsidP="00481056">
            <w:pPr>
              <w:ind w:right="-45"/>
              <w:rPr>
                <w:rFonts w:asciiTheme="minorHAnsi" w:hAnsiTheme="minorHAnsi" w:cstheme="minorHAnsi"/>
                <w:b/>
                <w:sz w:val="20"/>
                <w:szCs w:val="20"/>
              </w:rPr>
            </w:pPr>
          </w:p>
        </w:tc>
        <w:tc>
          <w:tcPr>
            <w:tcW w:w="4190" w:type="pct"/>
            <w:gridSpan w:val="2"/>
          </w:tcPr>
          <w:p w:rsidR="004F356B" w:rsidRPr="00EE6BC0" w:rsidRDefault="004F356B" w:rsidP="00481056">
            <w:pPr>
              <w:rPr>
                <w:rFonts w:asciiTheme="minorHAnsi" w:hAnsiTheme="minorHAnsi" w:cstheme="minorHAnsi"/>
                <w:sz w:val="20"/>
                <w:szCs w:val="20"/>
              </w:rPr>
            </w:pPr>
          </w:p>
        </w:tc>
      </w:tr>
      <w:tr w:rsidR="00264255" w:rsidRPr="00EE6BC0" w:rsidTr="00264255">
        <w:trPr>
          <w:cantSplit/>
        </w:trPr>
        <w:tc>
          <w:tcPr>
            <w:tcW w:w="450" w:type="pct"/>
          </w:tcPr>
          <w:p w:rsidR="00264255" w:rsidRPr="00EE6BC0" w:rsidRDefault="00264255" w:rsidP="00481056">
            <w:pPr>
              <w:ind w:right="-45"/>
              <w:rPr>
                <w:rFonts w:asciiTheme="minorHAnsi" w:hAnsiTheme="minorHAnsi" w:cstheme="minorHAnsi"/>
                <w:b/>
                <w:sz w:val="20"/>
                <w:szCs w:val="20"/>
              </w:rPr>
            </w:pPr>
          </w:p>
        </w:tc>
        <w:tc>
          <w:tcPr>
            <w:tcW w:w="360" w:type="pct"/>
          </w:tcPr>
          <w:p w:rsidR="00264255" w:rsidRPr="00EE6BC0" w:rsidRDefault="00264255" w:rsidP="00481056">
            <w:pPr>
              <w:ind w:right="-45"/>
              <w:rPr>
                <w:rFonts w:asciiTheme="minorHAnsi" w:hAnsiTheme="minorHAnsi" w:cstheme="minorHAnsi"/>
                <w:b/>
                <w:sz w:val="20"/>
                <w:szCs w:val="20"/>
              </w:rPr>
            </w:pPr>
            <w:r w:rsidRPr="00EE6BC0">
              <w:rPr>
                <w:rFonts w:asciiTheme="minorHAnsi" w:hAnsiTheme="minorHAnsi" w:cstheme="minorHAnsi"/>
                <w:b/>
                <w:sz w:val="20"/>
                <w:szCs w:val="20"/>
              </w:rPr>
              <w:t>2.5</w:t>
            </w:r>
          </w:p>
        </w:tc>
        <w:tc>
          <w:tcPr>
            <w:tcW w:w="4190" w:type="pct"/>
            <w:gridSpan w:val="2"/>
          </w:tcPr>
          <w:p w:rsidR="00264255" w:rsidRPr="00EE6BC0" w:rsidRDefault="00264255" w:rsidP="00481056">
            <w:pPr>
              <w:rPr>
                <w:rFonts w:asciiTheme="minorHAnsi" w:hAnsiTheme="minorHAnsi" w:cstheme="minorHAnsi"/>
                <w:sz w:val="20"/>
                <w:szCs w:val="20"/>
              </w:rPr>
            </w:pPr>
            <w:r w:rsidRPr="00EE6BC0">
              <w:rPr>
                <w:rFonts w:asciiTheme="minorHAnsi" w:hAnsiTheme="minorHAnsi" w:cstheme="minorHAnsi"/>
                <w:sz w:val="20"/>
                <w:szCs w:val="20"/>
              </w:rPr>
              <w:t>Any other duties as commensurate within the grade in order to ensure the smooth running of the school</w:t>
            </w:r>
          </w:p>
        </w:tc>
      </w:tr>
      <w:tr w:rsidR="00264255" w:rsidRPr="00EE6BC0" w:rsidTr="00264255">
        <w:tc>
          <w:tcPr>
            <w:tcW w:w="450" w:type="pct"/>
          </w:tcPr>
          <w:p w:rsidR="00264255" w:rsidRPr="00EE6BC0" w:rsidRDefault="00264255" w:rsidP="00481056">
            <w:pPr>
              <w:ind w:right="-45"/>
              <w:rPr>
                <w:rFonts w:asciiTheme="minorHAnsi" w:hAnsiTheme="minorHAnsi" w:cstheme="minorHAnsi"/>
                <w:b/>
                <w:sz w:val="20"/>
                <w:szCs w:val="20"/>
                <w:u w:val="single"/>
              </w:rPr>
            </w:pPr>
          </w:p>
        </w:tc>
        <w:tc>
          <w:tcPr>
            <w:tcW w:w="4550" w:type="pct"/>
            <w:gridSpan w:val="3"/>
          </w:tcPr>
          <w:p w:rsidR="00264255" w:rsidRPr="00EE6BC0" w:rsidRDefault="00264255" w:rsidP="00481056">
            <w:pPr>
              <w:jc w:val="both"/>
              <w:rPr>
                <w:rFonts w:asciiTheme="minorHAnsi" w:hAnsiTheme="minorHAnsi" w:cstheme="minorHAnsi"/>
                <w:b/>
                <w:sz w:val="20"/>
                <w:szCs w:val="20"/>
                <w:u w:val="single"/>
              </w:rPr>
            </w:pPr>
          </w:p>
          <w:p w:rsidR="00264255" w:rsidRPr="00EE6BC0" w:rsidRDefault="00264255" w:rsidP="00E94FF1">
            <w:pPr>
              <w:jc w:val="both"/>
              <w:rPr>
                <w:rFonts w:asciiTheme="minorHAnsi" w:hAnsiTheme="minorHAnsi" w:cstheme="minorHAnsi"/>
                <w:sz w:val="20"/>
                <w:szCs w:val="20"/>
              </w:rPr>
            </w:pPr>
            <w:r w:rsidRPr="00EE6BC0">
              <w:rPr>
                <w:rFonts w:asciiTheme="minorHAnsi" w:hAnsiTheme="minorHAnsi" w:cstheme="minorHAnsi"/>
                <w:b/>
                <w:sz w:val="20"/>
                <w:szCs w:val="20"/>
                <w:u w:val="single"/>
              </w:rPr>
              <w:t>OBSERVANCE OF THE SCHOOL’S</w:t>
            </w:r>
            <w:r w:rsidR="00E94FF1">
              <w:rPr>
                <w:rFonts w:asciiTheme="minorHAnsi" w:hAnsiTheme="minorHAnsi" w:cstheme="minorHAnsi"/>
                <w:b/>
                <w:sz w:val="20"/>
                <w:szCs w:val="20"/>
                <w:u w:val="single"/>
              </w:rPr>
              <w:t xml:space="preserve"> </w:t>
            </w:r>
            <w:r w:rsidRPr="00EE6BC0">
              <w:rPr>
                <w:rFonts w:asciiTheme="minorHAnsi" w:hAnsiTheme="minorHAnsi" w:cstheme="minorHAnsi"/>
                <w:b/>
                <w:sz w:val="20"/>
                <w:szCs w:val="20"/>
                <w:u w:val="single"/>
              </w:rPr>
              <w:t xml:space="preserve">EQUAL OPPORTUNITIES POLICY WILL BE REQUIRED </w:t>
            </w:r>
            <w:r w:rsidRPr="00EE6BC0">
              <w:rPr>
                <w:rFonts w:asciiTheme="minorHAnsi" w:hAnsiTheme="minorHAnsi" w:cstheme="minorHAnsi"/>
                <w:b/>
                <w:sz w:val="20"/>
                <w:szCs w:val="20"/>
              </w:rPr>
              <w:t xml:space="preserve">          </w:t>
            </w:r>
          </w:p>
          <w:p w:rsidR="00264255" w:rsidRPr="00EE6BC0" w:rsidRDefault="00264255" w:rsidP="00481056">
            <w:pPr>
              <w:ind w:right="-45"/>
              <w:rPr>
                <w:rFonts w:asciiTheme="minorHAnsi" w:hAnsiTheme="minorHAnsi" w:cstheme="minorHAnsi"/>
                <w:b/>
                <w:sz w:val="20"/>
                <w:szCs w:val="20"/>
                <w:u w:val="single"/>
              </w:rPr>
            </w:pPr>
          </w:p>
        </w:tc>
      </w:tr>
    </w:tbl>
    <w:p w:rsidR="00171CD5" w:rsidRDefault="00171CD5">
      <w:pPr>
        <w:sectPr w:rsidR="00171CD5" w:rsidSect="00F377C5">
          <w:headerReference w:type="default" r:id="rId8"/>
          <w:pgSz w:w="11906" w:h="16838"/>
          <w:pgMar w:top="720" w:right="720" w:bottom="720" w:left="720" w:header="709" w:footer="709" w:gutter="0"/>
          <w:cols w:space="708"/>
          <w:docGrid w:linePitch="360"/>
        </w:sectPr>
      </w:pPr>
    </w:p>
    <w:tbl>
      <w:tblPr>
        <w:tblW w:w="10031" w:type="dxa"/>
        <w:tblLayout w:type="fixed"/>
        <w:tblLook w:val="0000" w:firstRow="0" w:lastRow="0" w:firstColumn="0" w:lastColumn="0" w:noHBand="0" w:noVBand="0"/>
      </w:tblPr>
      <w:tblGrid>
        <w:gridCol w:w="675"/>
        <w:gridCol w:w="873"/>
        <w:gridCol w:w="4089"/>
        <w:gridCol w:w="1275"/>
        <w:gridCol w:w="3119"/>
      </w:tblGrid>
      <w:tr w:rsidR="00264255" w:rsidRPr="00ED67E4" w:rsidTr="00481056">
        <w:trPr>
          <w:cantSplit/>
        </w:trPr>
        <w:tc>
          <w:tcPr>
            <w:tcW w:w="1548" w:type="dxa"/>
            <w:gridSpan w:val="2"/>
          </w:tcPr>
          <w:p w:rsidR="00264255" w:rsidRPr="00ED67E4" w:rsidRDefault="00264255" w:rsidP="00481056">
            <w:pPr>
              <w:ind w:right="-45"/>
              <w:rPr>
                <w:b/>
                <w:sz w:val="20"/>
                <w:szCs w:val="20"/>
              </w:rPr>
            </w:pPr>
          </w:p>
        </w:tc>
        <w:tc>
          <w:tcPr>
            <w:tcW w:w="4089" w:type="dxa"/>
          </w:tcPr>
          <w:p w:rsidR="00264255" w:rsidRPr="00ED67E4" w:rsidRDefault="00264255" w:rsidP="00481056">
            <w:pPr>
              <w:rPr>
                <w:sz w:val="20"/>
                <w:szCs w:val="20"/>
              </w:rPr>
            </w:pPr>
          </w:p>
        </w:tc>
        <w:tc>
          <w:tcPr>
            <w:tcW w:w="1275" w:type="dxa"/>
          </w:tcPr>
          <w:p w:rsidR="00264255" w:rsidRPr="00ED67E4" w:rsidRDefault="00264255" w:rsidP="00481056">
            <w:pPr>
              <w:ind w:right="-45"/>
              <w:rPr>
                <w:b/>
                <w:sz w:val="20"/>
                <w:szCs w:val="20"/>
              </w:rPr>
            </w:pPr>
          </w:p>
        </w:tc>
        <w:tc>
          <w:tcPr>
            <w:tcW w:w="3119" w:type="dxa"/>
          </w:tcPr>
          <w:p w:rsidR="00264255" w:rsidRPr="00ED67E4" w:rsidRDefault="00264255" w:rsidP="00481056">
            <w:pPr>
              <w:ind w:right="403"/>
              <w:rPr>
                <w:sz w:val="20"/>
                <w:szCs w:val="20"/>
              </w:rPr>
            </w:pPr>
          </w:p>
        </w:tc>
      </w:tr>
      <w:tr w:rsidR="00264255" w:rsidRPr="00ED67E4" w:rsidTr="00481056">
        <w:trPr>
          <w:cantSplit/>
        </w:trPr>
        <w:tc>
          <w:tcPr>
            <w:tcW w:w="1548" w:type="dxa"/>
            <w:gridSpan w:val="2"/>
          </w:tcPr>
          <w:p w:rsidR="00264255" w:rsidRPr="008A6A47" w:rsidRDefault="00264255" w:rsidP="00481056">
            <w:pPr>
              <w:ind w:right="-45"/>
              <w:rPr>
                <w:rFonts w:asciiTheme="minorHAnsi" w:hAnsiTheme="minorHAnsi"/>
                <w:b/>
                <w:sz w:val="20"/>
                <w:szCs w:val="20"/>
              </w:rPr>
            </w:pPr>
            <w:r w:rsidRPr="008A6A47">
              <w:rPr>
                <w:rFonts w:asciiTheme="minorHAnsi" w:hAnsiTheme="minorHAnsi"/>
                <w:b/>
                <w:sz w:val="20"/>
                <w:szCs w:val="20"/>
              </w:rPr>
              <w:t>Job Title:</w:t>
            </w:r>
          </w:p>
        </w:tc>
        <w:tc>
          <w:tcPr>
            <w:tcW w:w="4089" w:type="dxa"/>
          </w:tcPr>
          <w:p w:rsidR="00264255" w:rsidRPr="008A6A47" w:rsidRDefault="0022490D" w:rsidP="00481056">
            <w:pPr>
              <w:rPr>
                <w:rFonts w:asciiTheme="minorHAnsi" w:hAnsiTheme="minorHAnsi"/>
                <w:sz w:val="20"/>
                <w:szCs w:val="20"/>
              </w:rPr>
            </w:pPr>
            <w:r w:rsidRPr="008A6A47">
              <w:rPr>
                <w:rFonts w:asciiTheme="minorHAnsi" w:hAnsiTheme="minorHAnsi"/>
                <w:sz w:val="20"/>
                <w:szCs w:val="20"/>
              </w:rPr>
              <w:t>Class</w:t>
            </w:r>
            <w:r w:rsidR="00264255" w:rsidRPr="008A6A47">
              <w:rPr>
                <w:rFonts w:asciiTheme="minorHAnsi" w:hAnsiTheme="minorHAnsi"/>
                <w:sz w:val="20"/>
                <w:szCs w:val="20"/>
              </w:rPr>
              <w:t xml:space="preserve"> Teacher</w:t>
            </w:r>
          </w:p>
        </w:tc>
        <w:tc>
          <w:tcPr>
            <w:tcW w:w="1275" w:type="dxa"/>
          </w:tcPr>
          <w:p w:rsidR="00264255" w:rsidRPr="00ED67E4" w:rsidRDefault="00264255" w:rsidP="00481056">
            <w:pPr>
              <w:ind w:right="-45"/>
              <w:rPr>
                <w:b/>
                <w:sz w:val="20"/>
                <w:szCs w:val="20"/>
              </w:rPr>
            </w:pPr>
          </w:p>
        </w:tc>
        <w:tc>
          <w:tcPr>
            <w:tcW w:w="3119" w:type="dxa"/>
          </w:tcPr>
          <w:p w:rsidR="00264255" w:rsidRPr="00ED67E4" w:rsidRDefault="00264255" w:rsidP="00481056">
            <w:pPr>
              <w:pStyle w:val="Heading5"/>
              <w:rPr>
                <w:sz w:val="20"/>
                <w:szCs w:val="20"/>
              </w:rPr>
            </w:pPr>
          </w:p>
        </w:tc>
      </w:tr>
      <w:tr w:rsidR="00264255" w:rsidRPr="00ED67E4" w:rsidTr="00481056">
        <w:tc>
          <w:tcPr>
            <w:tcW w:w="675" w:type="dxa"/>
          </w:tcPr>
          <w:p w:rsidR="00264255" w:rsidRPr="00ED67E4" w:rsidRDefault="00264255" w:rsidP="00481056">
            <w:pPr>
              <w:ind w:right="-45"/>
              <w:rPr>
                <w:b/>
                <w:sz w:val="20"/>
                <w:szCs w:val="20"/>
              </w:rPr>
            </w:pPr>
          </w:p>
        </w:tc>
        <w:tc>
          <w:tcPr>
            <w:tcW w:w="9356" w:type="dxa"/>
            <w:gridSpan w:val="4"/>
          </w:tcPr>
          <w:p w:rsidR="00264255" w:rsidRPr="00ED67E4" w:rsidRDefault="00264255" w:rsidP="00481056">
            <w:pPr>
              <w:ind w:right="-45"/>
              <w:rPr>
                <w:b/>
                <w:sz w:val="20"/>
                <w:szCs w:val="20"/>
              </w:rPr>
            </w:pPr>
          </w:p>
        </w:tc>
      </w:tr>
      <w:tr w:rsidR="00264255" w:rsidRPr="00ED67E4" w:rsidTr="00481056">
        <w:trPr>
          <w:cantSplit/>
        </w:trPr>
        <w:tc>
          <w:tcPr>
            <w:tcW w:w="1548" w:type="dxa"/>
            <w:gridSpan w:val="2"/>
          </w:tcPr>
          <w:p w:rsidR="00264255" w:rsidRPr="008A6A47" w:rsidRDefault="00264255" w:rsidP="00481056">
            <w:pPr>
              <w:ind w:right="-45"/>
              <w:rPr>
                <w:rFonts w:asciiTheme="minorHAnsi" w:hAnsiTheme="minorHAnsi"/>
                <w:b/>
                <w:sz w:val="20"/>
                <w:szCs w:val="20"/>
              </w:rPr>
            </w:pPr>
            <w:r w:rsidRPr="008A6A47">
              <w:rPr>
                <w:rFonts w:asciiTheme="minorHAnsi" w:hAnsiTheme="minorHAnsi"/>
                <w:b/>
                <w:sz w:val="20"/>
                <w:szCs w:val="20"/>
              </w:rPr>
              <w:t>Grade:</w:t>
            </w:r>
          </w:p>
        </w:tc>
        <w:tc>
          <w:tcPr>
            <w:tcW w:w="4089" w:type="dxa"/>
          </w:tcPr>
          <w:p w:rsidR="00264255" w:rsidRPr="008A6A47" w:rsidRDefault="004F356B" w:rsidP="00481056">
            <w:pPr>
              <w:ind w:right="-45"/>
              <w:rPr>
                <w:rFonts w:asciiTheme="minorHAnsi" w:hAnsiTheme="minorHAnsi"/>
                <w:sz w:val="20"/>
                <w:szCs w:val="20"/>
              </w:rPr>
            </w:pPr>
            <w:r w:rsidRPr="008A6A47">
              <w:rPr>
                <w:rFonts w:asciiTheme="minorHAnsi" w:hAnsiTheme="minorHAnsi"/>
                <w:sz w:val="20"/>
                <w:szCs w:val="20"/>
              </w:rPr>
              <w:t>MPS</w:t>
            </w:r>
          </w:p>
        </w:tc>
        <w:tc>
          <w:tcPr>
            <w:tcW w:w="1275" w:type="dxa"/>
          </w:tcPr>
          <w:p w:rsidR="00264255" w:rsidRPr="00ED67E4" w:rsidRDefault="00264255" w:rsidP="00481056">
            <w:pPr>
              <w:ind w:right="-45"/>
              <w:rPr>
                <w:b/>
                <w:sz w:val="20"/>
                <w:szCs w:val="20"/>
              </w:rPr>
            </w:pPr>
          </w:p>
        </w:tc>
        <w:tc>
          <w:tcPr>
            <w:tcW w:w="3119" w:type="dxa"/>
          </w:tcPr>
          <w:p w:rsidR="00264255" w:rsidRPr="00ED67E4" w:rsidRDefault="00264255" w:rsidP="00481056">
            <w:pPr>
              <w:ind w:right="-45"/>
              <w:rPr>
                <w:sz w:val="20"/>
                <w:szCs w:val="20"/>
              </w:rPr>
            </w:pPr>
          </w:p>
        </w:tc>
      </w:tr>
    </w:tbl>
    <w:p w:rsidR="00264255" w:rsidRPr="00ED67E4" w:rsidRDefault="00264255" w:rsidP="00264255">
      <w:pPr>
        <w:tabs>
          <w:tab w:val="left" w:pos="1418"/>
        </w:tabs>
        <w:spacing w:line="240" w:lineRule="exact"/>
        <w:ind w:right="-605"/>
        <w:rPr>
          <w:b/>
          <w:sz w:val="20"/>
          <w:szCs w:val="20"/>
          <w:u w:val="single"/>
        </w:rPr>
      </w:pPr>
      <w:r w:rsidRPr="00ED67E4">
        <w:rPr>
          <w:sz w:val="20"/>
          <w:szCs w:val="20"/>
        </w:rPr>
        <w:tab/>
      </w:r>
    </w:p>
    <w:p w:rsidR="00264255" w:rsidRPr="00ED67E4" w:rsidRDefault="00264255" w:rsidP="00264255">
      <w:pPr>
        <w:pStyle w:val="BodyText"/>
        <w:rPr>
          <w:sz w:val="20"/>
          <w:szCs w:val="20"/>
        </w:rPr>
      </w:pPr>
    </w:p>
    <w:tbl>
      <w:tblPr>
        <w:tblStyle w:val="TableGrid"/>
        <w:tblW w:w="11482" w:type="dxa"/>
        <w:tblInd w:w="-289" w:type="dxa"/>
        <w:tblLook w:val="04A0" w:firstRow="1" w:lastRow="0" w:firstColumn="1" w:lastColumn="0" w:noHBand="0" w:noVBand="1"/>
      </w:tblPr>
      <w:tblGrid>
        <w:gridCol w:w="1811"/>
        <w:gridCol w:w="4710"/>
        <w:gridCol w:w="4961"/>
      </w:tblGrid>
      <w:tr w:rsidR="005E6D46" w:rsidTr="003C421C">
        <w:tc>
          <w:tcPr>
            <w:tcW w:w="1811" w:type="dxa"/>
          </w:tcPr>
          <w:p w:rsidR="005E6D46" w:rsidRPr="005E6D46" w:rsidRDefault="005E6D46" w:rsidP="00264255">
            <w:pPr>
              <w:ind w:right="-601"/>
              <w:rPr>
                <w:rFonts w:asciiTheme="minorHAnsi" w:hAnsiTheme="minorHAnsi"/>
                <w:sz w:val="20"/>
                <w:szCs w:val="20"/>
                <w:u w:val="single"/>
              </w:rPr>
            </w:pPr>
          </w:p>
        </w:tc>
        <w:tc>
          <w:tcPr>
            <w:tcW w:w="4710" w:type="dxa"/>
          </w:tcPr>
          <w:p w:rsidR="005E6D46" w:rsidRPr="005E6D46" w:rsidRDefault="005E6D46" w:rsidP="00264255">
            <w:pPr>
              <w:ind w:right="-601"/>
              <w:rPr>
                <w:rFonts w:asciiTheme="minorHAnsi" w:hAnsiTheme="minorHAnsi"/>
                <w:sz w:val="20"/>
                <w:szCs w:val="20"/>
              </w:rPr>
            </w:pPr>
            <w:r w:rsidRPr="005E6D46">
              <w:rPr>
                <w:rFonts w:asciiTheme="minorHAnsi" w:hAnsiTheme="minorHAnsi"/>
                <w:sz w:val="20"/>
                <w:szCs w:val="20"/>
              </w:rPr>
              <w:t>Essential</w:t>
            </w:r>
          </w:p>
        </w:tc>
        <w:tc>
          <w:tcPr>
            <w:tcW w:w="4961" w:type="dxa"/>
          </w:tcPr>
          <w:p w:rsidR="005E6D46" w:rsidRPr="005E6D46" w:rsidRDefault="005E6D46" w:rsidP="00264255">
            <w:pPr>
              <w:ind w:right="-601"/>
              <w:rPr>
                <w:rFonts w:asciiTheme="minorHAnsi" w:hAnsiTheme="minorHAnsi"/>
                <w:sz w:val="20"/>
                <w:szCs w:val="20"/>
              </w:rPr>
            </w:pPr>
            <w:r w:rsidRPr="005E6D46">
              <w:rPr>
                <w:rFonts w:asciiTheme="minorHAnsi" w:hAnsiTheme="minorHAnsi"/>
                <w:sz w:val="20"/>
                <w:szCs w:val="20"/>
              </w:rPr>
              <w:t>Desirable</w:t>
            </w:r>
          </w:p>
        </w:tc>
      </w:tr>
      <w:tr w:rsidR="005E6D46" w:rsidTr="003C421C">
        <w:tc>
          <w:tcPr>
            <w:tcW w:w="1811" w:type="dxa"/>
          </w:tcPr>
          <w:p w:rsidR="005E6D46" w:rsidRPr="005E6D46" w:rsidRDefault="005E6D46" w:rsidP="00264255">
            <w:pPr>
              <w:ind w:right="-601"/>
              <w:rPr>
                <w:rFonts w:asciiTheme="minorHAnsi" w:hAnsiTheme="minorHAnsi"/>
                <w:sz w:val="20"/>
                <w:szCs w:val="20"/>
              </w:rPr>
            </w:pPr>
            <w:r w:rsidRPr="005E6D46">
              <w:rPr>
                <w:rFonts w:asciiTheme="minorHAnsi" w:hAnsiTheme="minorHAnsi"/>
                <w:sz w:val="20"/>
                <w:szCs w:val="20"/>
              </w:rPr>
              <w:t>Qualifications</w:t>
            </w:r>
          </w:p>
        </w:tc>
        <w:tc>
          <w:tcPr>
            <w:tcW w:w="4710" w:type="dxa"/>
          </w:tcPr>
          <w:p w:rsidR="005E6D46" w:rsidRPr="00AD6716" w:rsidRDefault="005E6D46" w:rsidP="00AD6716">
            <w:pPr>
              <w:ind w:right="-601"/>
              <w:jc w:val="both"/>
              <w:rPr>
                <w:rFonts w:asciiTheme="minorHAnsi" w:hAnsiTheme="minorHAnsi"/>
                <w:sz w:val="20"/>
                <w:szCs w:val="20"/>
                <w:u w:val="single"/>
              </w:rPr>
            </w:pPr>
            <w:r w:rsidRPr="00AD6716">
              <w:rPr>
                <w:rFonts w:asciiTheme="minorHAnsi" w:hAnsiTheme="minorHAnsi"/>
                <w:sz w:val="20"/>
                <w:szCs w:val="20"/>
              </w:rPr>
              <w:t>QTS</w:t>
            </w:r>
          </w:p>
        </w:tc>
        <w:tc>
          <w:tcPr>
            <w:tcW w:w="4961" w:type="dxa"/>
          </w:tcPr>
          <w:p w:rsidR="00AD6716" w:rsidRDefault="005E6D46" w:rsidP="005E6D46">
            <w:pPr>
              <w:ind w:right="-601"/>
              <w:rPr>
                <w:rFonts w:asciiTheme="minorHAnsi" w:hAnsiTheme="minorHAnsi"/>
                <w:sz w:val="20"/>
                <w:szCs w:val="20"/>
              </w:rPr>
            </w:pPr>
            <w:r w:rsidRPr="005E6D46">
              <w:rPr>
                <w:rFonts w:asciiTheme="minorHAnsi" w:hAnsiTheme="minorHAnsi"/>
                <w:sz w:val="20"/>
                <w:szCs w:val="20"/>
              </w:rPr>
              <w:t>Evidence of a commitment to further professiona</w:t>
            </w:r>
            <w:r w:rsidR="00AD6716">
              <w:rPr>
                <w:rFonts w:asciiTheme="minorHAnsi" w:hAnsiTheme="minorHAnsi"/>
                <w:sz w:val="20"/>
                <w:szCs w:val="20"/>
              </w:rPr>
              <w:t>l</w:t>
            </w:r>
          </w:p>
          <w:p w:rsidR="005E6D46" w:rsidRPr="005E6D46" w:rsidRDefault="005E6D46" w:rsidP="005E6D46">
            <w:pPr>
              <w:ind w:right="-601"/>
              <w:rPr>
                <w:rFonts w:asciiTheme="minorHAnsi" w:hAnsiTheme="minorHAnsi"/>
                <w:sz w:val="20"/>
                <w:szCs w:val="20"/>
                <w:u w:val="single"/>
              </w:rPr>
            </w:pPr>
            <w:r w:rsidRPr="005E6D46">
              <w:rPr>
                <w:rFonts w:asciiTheme="minorHAnsi" w:hAnsiTheme="minorHAnsi"/>
                <w:sz w:val="20"/>
                <w:szCs w:val="20"/>
              </w:rPr>
              <w:t>development.</w:t>
            </w:r>
          </w:p>
          <w:p w:rsidR="005E6D46" w:rsidRPr="005E6D46" w:rsidRDefault="005E6D46" w:rsidP="005E6D46">
            <w:pPr>
              <w:ind w:right="-601"/>
              <w:rPr>
                <w:rFonts w:asciiTheme="minorHAnsi" w:hAnsiTheme="minorHAnsi"/>
                <w:sz w:val="20"/>
                <w:szCs w:val="20"/>
                <w:u w:val="single"/>
              </w:rPr>
            </w:pPr>
          </w:p>
        </w:tc>
      </w:tr>
      <w:tr w:rsidR="005E6D46" w:rsidTr="003C421C">
        <w:tc>
          <w:tcPr>
            <w:tcW w:w="1811" w:type="dxa"/>
          </w:tcPr>
          <w:p w:rsidR="005E6D46" w:rsidRPr="005E6D46" w:rsidRDefault="005E6D46" w:rsidP="00264255">
            <w:pPr>
              <w:ind w:right="-601"/>
              <w:rPr>
                <w:rFonts w:asciiTheme="minorHAnsi" w:hAnsiTheme="minorHAnsi"/>
                <w:sz w:val="20"/>
                <w:szCs w:val="20"/>
              </w:rPr>
            </w:pPr>
            <w:r>
              <w:rPr>
                <w:rFonts w:asciiTheme="minorHAnsi" w:hAnsiTheme="minorHAnsi"/>
                <w:sz w:val="20"/>
                <w:szCs w:val="20"/>
              </w:rPr>
              <w:t>Experience</w:t>
            </w: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tc>
        <w:tc>
          <w:tcPr>
            <w:tcW w:w="4710" w:type="dxa"/>
          </w:tcPr>
          <w:p w:rsidR="005E6D46" w:rsidRDefault="005E6D46" w:rsidP="00264255">
            <w:pPr>
              <w:ind w:right="-601"/>
              <w:rPr>
                <w:b/>
                <w:sz w:val="20"/>
                <w:szCs w:val="20"/>
                <w:u w:val="single"/>
              </w:rPr>
            </w:pPr>
          </w:p>
        </w:tc>
        <w:tc>
          <w:tcPr>
            <w:tcW w:w="4961" w:type="dxa"/>
          </w:tcPr>
          <w:p w:rsidR="005E6D46" w:rsidRDefault="005E6D46" w:rsidP="005E6D46">
            <w:pPr>
              <w:ind w:right="-601"/>
              <w:rPr>
                <w:rFonts w:asciiTheme="minorHAnsi" w:hAnsiTheme="minorHAnsi"/>
                <w:sz w:val="20"/>
                <w:szCs w:val="20"/>
              </w:rPr>
            </w:pPr>
            <w:r w:rsidRPr="005E6D46">
              <w:rPr>
                <w:rFonts w:asciiTheme="minorHAnsi" w:hAnsiTheme="minorHAnsi"/>
                <w:sz w:val="20"/>
                <w:szCs w:val="20"/>
              </w:rPr>
              <w:t>Teaching experience in other Key Stages.</w:t>
            </w:r>
          </w:p>
          <w:p w:rsidR="001B3696" w:rsidRDefault="001B3696" w:rsidP="005E6D46">
            <w:pPr>
              <w:ind w:right="-601"/>
              <w:rPr>
                <w:rFonts w:asciiTheme="minorHAnsi" w:hAnsiTheme="minorHAnsi"/>
                <w:sz w:val="20"/>
                <w:szCs w:val="20"/>
              </w:rPr>
            </w:pPr>
            <w:r>
              <w:rPr>
                <w:rFonts w:asciiTheme="minorHAnsi" w:hAnsiTheme="minorHAnsi"/>
                <w:sz w:val="20"/>
                <w:szCs w:val="20"/>
              </w:rPr>
              <w:t>Teaching experience in Nursery and Reception Classes (</w:t>
            </w:r>
            <w:r w:rsidRPr="001B3696">
              <w:rPr>
                <w:rFonts w:asciiTheme="minorHAnsi" w:hAnsiTheme="minorHAnsi"/>
                <w:b/>
                <w:sz w:val="20"/>
                <w:szCs w:val="20"/>
              </w:rPr>
              <w:t>for       EYFS only</w:t>
            </w:r>
            <w:r>
              <w:rPr>
                <w:rFonts w:asciiTheme="minorHAnsi" w:hAnsiTheme="minorHAnsi"/>
                <w:sz w:val="20"/>
                <w:szCs w:val="20"/>
              </w:rPr>
              <w:t>)</w:t>
            </w:r>
          </w:p>
          <w:p w:rsidR="006979E4" w:rsidRPr="00C15936" w:rsidRDefault="006979E4" w:rsidP="005E6D46">
            <w:pPr>
              <w:ind w:right="-601"/>
              <w:rPr>
                <w:rFonts w:asciiTheme="minorHAnsi" w:hAnsiTheme="minorHAnsi"/>
                <w:sz w:val="20"/>
                <w:szCs w:val="20"/>
              </w:rPr>
            </w:pPr>
            <w:r w:rsidRPr="00C15936">
              <w:rPr>
                <w:rFonts w:asciiTheme="minorHAnsi" w:hAnsiTheme="minorHAnsi"/>
                <w:sz w:val="20"/>
                <w:szCs w:val="20"/>
              </w:rPr>
              <w:t>Use of assessment data</w:t>
            </w:r>
          </w:p>
          <w:p w:rsidR="005E6D46" w:rsidRPr="005E6D46" w:rsidRDefault="005E6D46" w:rsidP="005E6D46">
            <w:pPr>
              <w:ind w:right="-601"/>
              <w:rPr>
                <w:rFonts w:asciiTheme="minorHAnsi" w:hAnsiTheme="minorHAnsi"/>
                <w:sz w:val="20"/>
                <w:szCs w:val="20"/>
              </w:rPr>
            </w:pPr>
            <w:r w:rsidRPr="005E6D46">
              <w:rPr>
                <w:rFonts w:asciiTheme="minorHAnsi" w:hAnsiTheme="minorHAnsi"/>
                <w:sz w:val="20"/>
                <w:szCs w:val="20"/>
              </w:rPr>
              <w:t>Working in partnership with parents and colleagues</w:t>
            </w:r>
          </w:p>
        </w:tc>
      </w:tr>
      <w:tr w:rsidR="005E6D46" w:rsidTr="003C421C">
        <w:tc>
          <w:tcPr>
            <w:tcW w:w="1811" w:type="dxa"/>
          </w:tcPr>
          <w:p w:rsidR="005E6D46" w:rsidRPr="005E6D46" w:rsidRDefault="005E6D46" w:rsidP="00264255">
            <w:pPr>
              <w:ind w:right="-601"/>
              <w:rPr>
                <w:rFonts w:asciiTheme="minorHAnsi" w:hAnsiTheme="minorHAnsi"/>
                <w:sz w:val="20"/>
                <w:szCs w:val="20"/>
              </w:rPr>
            </w:pPr>
            <w:r>
              <w:rPr>
                <w:rFonts w:asciiTheme="minorHAnsi" w:hAnsiTheme="minorHAnsi"/>
                <w:sz w:val="20"/>
                <w:szCs w:val="20"/>
              </w:rPr>
              <w:t xml:space="preserve">Knowledge and </w:t>
            </w:r>
          </w:p>
          <w:p w:rsidR="005E6D46" w:rsidRPr="005E6D46" w:rsidRDefault="005E6D46" w:rsidP="00264255">
            <w:pPr>
              <w:ind w:right="-601"/>
              <w:rPr>
                <w:rFonts w:asciiTheme="minorHAnsi" w:hAnsiTheme="minorHAnsi"/>
                <w:sz w:val="20"/>
                <w:szCs w:val="20"/>
              </w:rPr>
            </w:pPr>
            <w:r>
              <w:rPr>
                <w:rFonts w:asciiTheme="minorHAnsi" w:hAnsiTheme="minorHAnsi"/>
                <w:sz w:val="20"/>
                <w:szCs w:val="20"/>
              </w:rPr>
              <w:t>Understanding</w:t>
            </w: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tc>
        <w:tc>
          <w:tcPr>
            <w:tcW w:w="4710" w:type="dxa"/>
          </w:tcPr>
          <w:p w:rsidR="005E6D46" w:rsidRDefault="005E6D46" w:rsidP="005E6D46">
            <w:pPr>
              <w:ind w:right="-601"/>
              <w:rPr>
                <w:rFonts w:asciiTheme="minorHAnsi" w:hAnsiTheme="minorHAnsi"/>
                <w:sz w:val="20"/>
                <w:szCs w:val="20"/>
              </w:rPr>
            </w:pPr>
            <w:r w:rsidRPr="005E6D46">
              <w:rPr>
                <w:rFonts w:asciiTheme="minorHAnsi" w:hAnsiTheme="minorHAnsi"/>
                <w:sz w:val="20"/>
                <w:szCs w:val="20"/>
              </w:rPr>
              <w:t>Thorough understanding of safeguarding</w:t>
            </w:r>
          </w:p>
          <w:p w:rsidR="005E6D46" w:rsidRDefault="00AD6716" w:rsidP="005E6D46">
            <w:pPr>
              <w:ind w:right="-601"/>
              <w:rPr>
                <w:rFonts w:asciiTheme="minorHAnsi" w:hAnsiTheme="minorHAnsi"/>
                <w:sz w:val="20"/>
                <w:szCs w:val="20"/>
              </w:rPr>
            </w:pPr>
            <w:r>
              <w:rPr>
                <w:rFonts w:asciiTheme="minorHAnsi" w:hAnsiTheme="minorHAnsi"/>
                <w:sz w:val="20"/>
                <w:szCs w:val="20"/>
              </w:rPr>
              <w:t>p</w:t>
            </w:r>
            <w:r w:rsidR="005E6D46" w:rsidRPr="005E6D46">
              <w:rPr>
                <w:rFonts w:asciiTheme="minorHAnsi" w:hAnsiTheme="minorHAnsi"/>
                <w:sz w:val="20"/>
                <w:szCs w:val="20"/>
              </w:rPr>
              <w:t>ro</w:t>
            </w:r>
            <w:r w:rsidR="005E6D46">
              <w:rPr>
                <w:rFonts w:asciiTheme="minorHAnsi" w:hAnsiTheme="minorHAnsi"/>
                <w:sz w:val="20"/>
                <w:szCs w:val="20"/>
              </w:rPr>
              <w:t>cedures.</w:t>
            </w:r>
          </w:p>
          <w:p w:rsidR="005E6D46" w:rsidRDefault="005E6D46" w:rsidP="005E6D46">
            <w:pPr>
              <w:ind w:right="-601"/>
              <w:rPr>
                <w:rFonts w:asciiTheme="minorHAnsi" w:hAnsiTheme="minorHAnsi"/>
                <w:sz w:val="20"/>
                <w:szCs w:val="20"/>
              </w:rPr>
            </w:pPr>
            <w:r>
              <w:rPr>
                <w:rFonts w:asciiTheme="minorHAnsi" w:hAnsiTheme="minorHAnsi"/>
                <w:sz w:val="20"/>
                <w:szCs w:val="20"/>
              </w:rPr>
              <w:t>Good knowledge of equal opportunities</w:t>
            </w:r>
          </w:p>
          <w:p w:rsidR="005E6D46" w:rsidRDefault="005E6D46" w:rsidP="005E6D46">
            <w:pPr>
              <w:ind w:right="-601"/>
              <w:rPr>
                <w:rFonts w:asciiTheme="minorHAnsi" w:hAnsiTheme="minorHAnsi"/>
                <w:sz w:val="20"/>
                <w:szCs w:val="20"/>
              </w:rPr>
            </w:pPr>
            <w:r>
              <w:rPr>
                <w:rFonts w:asciiTheme="minorHAnsi" w:hAnsiTheme="minorHAnsi"/>
                <w:sz w:val="20"/>
                <w:szCs w:val="20"/>
              </w:rPr>
              <w:t>policies.</w:t>
            </w:r>
          </w:p>
          <w:p w:rsidR="005E6D46" w:rsidRDefault="005E6D46" w:rsidP="005E6D46">
            <w:pPr>
              <w:ind w:right="-601"/>
              <w:rPr>
                <w:rFonts w:asciiTheme="minorHAnsi" w:hAnsiTheme="minorHAnsi"/>
                <w:sz w:val="20"/>
                <w:szCs w:val="20"/>
              </w:rPr>
            </w:pPr>
            <w:r>
              <w:rPr>
                <w:rFonts w:asciiTheme="minorHAnsi" w:hAnsiTheme="minorHAnsi"/>
                <w:sz w:val="20"/>
                <w:szCs w:val="20"/>
              </w:rPr>
              <w:t>Good su</w:t>
            </w:r>
            <w:r w:rsidR="003C421C">
              <w:rPr>
                <w:rFonts w:asciiTheme="minorHAnsi" w:hAnsiTheme="minorHAnsi"/>
                <w:sz w:val="20"/>
                <w:szCs w:val="20"/>
              </w:rPr>
              <w:t>bject and curriculum knowledge.</w:t>
            </w:r>
          </w:p>
          <w:p w:rsidR="005E6D46" w:rsidRDefault="005E6D46" w:rsidP="005E6D46">
            <w:pPr>
              <w:ind w:right="-601"/>
              <w:rPr>
                <w:rFonts w:asciiTheme="minorHAnsi" w:hAnsiTheme="minorHAnsi"/>
                <w:sz w:val="20"/>
                <w:szCs w:val="20"/>
              </w:rPr>
            </w:pPr>
            <w:r>
              <w:rPr>
                <w:rFonts w:asciiTheme="minorHAnsi" w:hAnsiTheme="minorHAnsi"/>
                <w:sz w:val="20"/>
                <w:szCs w:val="20"/>
              </w:rPr>
              <w:t>Understanding of the National Curriculum</w:t>
            </w:r>
          </w:p>
          <w:p w:rsidR="005E6D46" w:rsidRPr="005E6D46" w:rsidRDefault="00AD6716" w:rsidP="005E6D46">
            <w:pPr>
              <w:ind w:right="-601"/>
              <w:rPr>
                <w:rFonts w:asciiTheme="minorHAnsi" w:hAnsiTheme="minorHAnsi"/>
                <w:sz w:val="20"/>
                <w:szCs w:val="20"/>
              </w:rPr>
            </w:pPr>
            <w:r>
              <w:rPr>
                <w:rFonts w:asciiTheme="minorHAnsi" w:hAnsiTheme="minorHAnsi"/>
                <w:sz w:val="20"/>
                <w:szCs w:val="20"/>
              </w:rPr>
              <w:t>r</w:t>
            </w:r>
            <w:r w:rsidR="005E6D46">
              <w:rPr>
                <w:rFonts w:asciiTheme="minorHAnsi" w:hAnsiTheme="minorHAnsi"/>
                <w:sz w:val="20"/>
                <w:szCs w:val="20"/>
              </w:rPr>
              <w:t>equirements at the relevant Key Stage.</w:t>
            </w:r>
          </w:p>
        </w:tc>
        <w:tc>
          <w:tcPr>
            <w:tcW w:w="4961" w:type="dxa"/>
          </w:tcPr>
          <w:p w:rsidR="005E6D46" w:rsidRPr="005E6D46" w:rsidRDefault="005E6D46" w:rsidP="006979E4">
            <w:pPr>
              <w:ind w:right="-601"/>
              <w:rPr>
                <w:rFonts w:asciiTheme="minorHAnsi" w:hAnsiTheme="minorHAnsi"/>
                <w:sz w:val="20"/>
                <w:szCs w:val="20"/>
              </w:rPr>
            </w:pPr>
            <w:r>
              <w:rPr>
                <w:rFonts w:asciiTheme="minorHAnsi" w:hAnsiTheme="minorHAnsi"/>
                <w:sz w:val="20"/>
                <w:szCs w:val="20"/>
              </w:rPr>
              <w:t>Knowledge of how to implement a creative curriculum.</w:t>
            </w:r>
          </w:p>
        </w:tc>
      </w:tr>
      <w:tr w:rsidR="005E6D46" w:rsidTr="003C421C">
        <w:tc>
          <w:tcPr>
            <w:tcW w:w="1811" w:type="dxa"/>
          </w:tcPr>
          <w:p w:rsidR="005E6D46" w:rsidRDefault="00AD6716" w:rsidP="00264255">
            <w:pPr>
              <w:ind w:right="-601"/>
              <w:rPr>
                <w:rFonts w:asciiTheme="minorHAnsi" w:hAnsiTheme="minorHAnsi"/>
                <w:sz w:val="20"/>
                <w:szCs w:val="20"/>
              </w:rPr>
            </w:pPr>
            <w:r>
              <w:rPr>
                <w:rFonts w:asciiTheme="minorHAnsi" w:hAnsiTheme="minorHAnsi"/>
                <w:sz w:val="20"/>
                <w:szCs w:val="20"/>
              </w:rPr>
              <w:t>Skills</w:t>
            </w:r>
          </w:p>
          <w:p w:rsidR="00AD6716" w:rsidRDefault="00AD6716" w:rsidP="00264255">
            <w:pPr>
              <w:ind w:right="-601"/>
              <w:rPr>
                <w:rFonts w:asciiTheme="minorHAnsi" w:hAnsiTheme="minorHAnsi"/>
                <w:sz w:val="20"/>
                <w:szCs w:val="20"/>
              </w:rPr>
            </w:pPr>
          </w:p>
          <w:p w:rsidR="00AD6716" w:rsidRDefault="00AD6716" w:rsidP="00264255">
            <w:pPr>
              <w:ind w:right="-601"/>
              <w:rPr>
                <w:rFonts w:asciiTheme="minorHAnsi" w:hAnsiTheme="minorHAnsi"/>
                <w:sz w:val="20"/>
                <w:szCs w:val="20"/>
              </w:rPr>
            </w:pPr>
          </w:p>
          <w:p w:rsidR="00AD6716" w:rsidRDefault="00AD6716" w:rsidP="00264255">
            <w:pPr>
              <w:ind w:right="-601"/>
              <w:rPr>
                <w:rFonts w:asciiTheme="minorHAnsi" w:hAnsiTheme="minorHAnsi"/>
                <w:sz w:val="20"/>
                <w:szCs w:val="20"/>
              </w:rPr>
            </w:pPr>
          </w:p>
          <w:p w:rsidR="00AD6716" w:rsidRDefault="00AD6716" w:rsidP="00264255">
            <w:pPr>
              <w:ind w:right="-601"/>
              <w:rPr>
                <w:rFonts w:asciiTheme="minorHAnsi" w:hAnsiTheme="minorHAnsi"/>
                <w:sz w:val="20"/>
                <w:szCs w:val="20"/>
              </w:rPr>
            </w:pPr>
          </w:p>
          <w:p w:rsidR="00AD6716" w:rsidRPr="00AD6716" w:rsidRDefault="00AD6716" w:rsidP="00264255">
            <w:pPr>
              <w:ind w:right="-601"/>
              <w:rPr>
                <w:rFonts w:asciiTheme="minorHAnsi" w:hAnsiTheme="minorHAnsi"/>
                <w:sz w:val="20"/>
                <w:szCs w:val="20"/>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tc>
        <w:tc>
          <w:tcPr>
            <w:tcW w:w="4710" w:type="dxa"/>
          </w:tcPr>
          <w:p w:rsidR="005E6D46" w:rsidRDefault="00AD6716" w:rsidP="00264255">
            <w:pPr>
              <w:ind w:right="-601"/>
              <w:rPr>
                <w:rFonts w:asciiTheme="minorHAnsi" w:hAnsiTheme="minorHAnsi"/>
                <w:sz w:val="20"/>
                <w:szCs w:val="20"/>
              </w:rPr>
            </w:pPr>
            <w:r>
              <w:rPr>
                <w:rFonts w:asciiTheme="minorHAnsi" w:hAnsiTheme="minorHAnsi"/>
                <w:sz w:val="20"/>
                <w:szCs w:val="20"/>
              </w:rPr>
              <w:t>Reflect systematically on practice.</w:t>
            </w:r>
          </w:p>
          <w:p w:rsidR="00AD6716" w:rsidRDefault="00AD6716" w:rsidP="00264255">
            <w:pPr>
              <w:ind w:right="-601"/>
              <w:rPr>
                <w:rFonts w:asciiTheme="minorHAnsi" w:hAnsiTheme="minorHAnsi"/>
                <w:sz w:val="20"/>
                <w:szCs w:val="20"/>
              </w:rPr>
            </w:pPr>
            <w:r>
              <w:rPr>
                <w:rFonts w:asciiTheme="minorHAnsi" w:hAnsiTheme="minorHAnsi"/>
                <w:sz w:val="20"/>
                <w:szCs w:val="20"/>
              </w:rPr>
              <w:t xml:space="preserve">Adapt teaching to respond to </w:t>
            </w:r>
            <w:r w:rsidR="006979E4">
              <w:rPr>
                <w:rFonts w:asciiTheme="minorHAnsi" w:hAnsiTheme="minorHAnsi"/>
                <w:sz w:val="20"/>
                <w:szCs w:val="20"/>
              </w:rPr>
              <w:t>the strengths and needs</w:t>
            </w:r>
            <w:r w:rsidR="003C421C">
              <w:rPr>
                <w:rFonts w:asciiTheme="minorHAnsi" w:hAnsiTheme="minorHAnsi"/>
                <w:sz w:val="20"/>
                <w:szCs w:val="20"/>
              </w:rPr>
              <w:t xml:space="preserve">            </w:t>
            </w:r>
            <w:r w:rsidR="006979E4">
              <w:rPr>
                <w:rFonts w:asciiTheme="minorHAnsi" w:hAnsiTheme="minorHAnsi"/>
                <w:sz w:val="20"/>
                <w:szCs w:val="20"/>
              </w:rPr>
              <w:t xml:space="preserve">of </w:t>
            </w:r>
            <w:r>
              <w:rPr>
                <w:rFonts w:asciiTheme="minorHAnsi" w:hAnsiTheme="minorHAnsi"/>
                <w:sz w:val="20"/>
                <w:szCs w:val="20"/>
              </w:rPr>
              <w:t>all pupils, including those with SEND.</w:t>
            </w:r>
          </w:p>
          <w:p w:rsidR="00AD6716" w:rsidRDefault="00AD6716" w:rsidP="00264255">
            <w:pPr>
              <w:ind w:right="-601"/>
              <w:rPr>
                <w:rFonts w:asciiTheme="minorHAnsi" w:hAnsiTheme="minorHAnsi"/>
                <w:sz w:val="20"/>
                <w:szCs w:val="20"/>
              </w:rPr>
            </w:pPr>
            <w:r>
              <w:rPr>
                <w:rFonts w:asciiTheme="minorHAnsi" w:hAnsiTheme="minorHAnsi"/>
                <w:sz w:val="20"/>
                <w:szCs w:val="20"/>
              </w:rPr>
              <w:t xml:space="preserve">Monitor, assess record and report on </w:t>
            </w:r>
            <w:r w:rsidR="006979E4">
              <w:rPr>
                <w:rFonts w:asciiTheme="minorHAnsi" w:hAnsiTheme="minorHAnsi"/>
                <w:sz w:val="20"/>
                <w:szCs w:val="20"/>
              </w:rPr>
              <w:t>Pupils ‘progress</w:t>
            </w:r>
            <w:r>
              <w:rPr>
                <w:rFonts w:asciiTheme="minorHAnsi" w:hAnsiTheme="minorHAnsi"/>
                <w:sz w:val="20"/>
                <w:szCs w:val="20"/>
              </w:rPr>
              <w:t>.</w:t>
            </w:r>
          </w:p>
          <w:p w:rsidR="00AD6716" w:rsidRDefault="00AD6716" w:rsidP="00264255">
            <w:pPr>
              <w:ind w:right="-601"/>
              <w:rPr>
                <w:rFonts w:asciiTheme="minorHAnsi" w:hAnsiTheme="minorHAnsi"/>
                <w:sz w:val="20"/>
                <w:szCs w:val="20"/>
              </w:rPr>
            </w:pPr>
            <w:r>
              <w:rPr>
                <w:rFonts w:asciiTheme="minorHAnsi" w:hAnsiTheme="minorHAnsi"/>
                <w:sz w:val="20"/>
                <w:szCs w:val="20"/>
              </w:rPr>
              <w:t>Manage behaviour effectively.</w:t>
            </w:r>
          </w:p>
          <w:p w:rsidR="00AD6716" w:rsidRDefault="00AD6716" w:rsidP="00264255">
            <w:pPr>
              <w:ind w:right="-601"/>
              <w:rPr>
                <w:rFonts w:asciiTheme="minorHAnsi" w:hAnsiTheme="minorHAnsi"/>
                <w:sz w:val="20"/>
                <w:szCs w:val="20"/>
              </w:rPr>
            </w:pPr>
            <w:r>
              <w:rPr>
                <w:rFonts w:asciiTheme="minorHAnsi" w:hAnsiTheme="minorHAnsi"/>
                <w:sz w:val="20"/>
                <w:szCs w:val="20"/>
              </w:rPr>
              <w:t>Use of ICT to effectively support teaching and learning.</w:t>
            </w:r>
          </w:p>
          <w:p w:rsidR="00AD6716" w:rsidRDefault="00AD6716" w:rsidP="00264255">
            <w:pPr>
              <w:ind w:right="-601"/>
              <w:rPr>
                <w:rFonts w:asciiTheme="minorHAnsi" w:hAnsiTheme="minorHAnsi"/>
                <w:sz w:val="20"/>
                <w:szCs w:val="20"/>
              </w:rPr>
            </w:pPr>
            <w:r>
              <w:rPr>
                <w:rFonts w:asciiTheme="minorHAnsi" w:hAnsiTheme="minorHAnsi"/>
                <w:sz w:val="20"/>
                <w:szCs w:val="20"/>
              </w:rPr>
              <w:t>Communicate effectively verbally and in writing.</w:t>
            </w:r>
          </w:p>
          <w:p w:rsidR="00AD6716" w:rsidRDefault="00AD6716" w:rsidP="00264255">
            <w:pPr>
              <w:ind w:right="-601"/>
              <w:rPr>
                <w:rFonts w:asciiTheme="minorHAnsi" w:hAnsiTheme="minorHAnsi"/>
                <w:sz w:val="20"/>
                <w:szCs w:val="20"/>
              </w:rPr>
            </w:pPr>
            <w:r>
              <w:rPr>
                <w:rFonts w:asciiTheme="minorHAnsi" w:hAnsiTheme="minorHAnsi"/>
                <w:sz w:val="20"/>
                <w:szCs w:val="20"/>
              </w:rPr>
              <w:t>Create a happy, challenging and effective learning environment.</w:t>
            </w:r>
          </w:p>
          <w:p w:rsidR="003C421C" w:rsidRPr="00AD6716" w:rsidRDefault="003C421C" w:rsidP="00264255">
            <w:pPr>
              <w:ind w:right="-601"/>
              <w:rPr>
                <w:rFonts w:asciiTheme="minorHAnsi" w:hAnsiTheme="minorHAnsi"/>
                <w:sz w:val="20"/>
                <w:szCs w:val="20"/>
              </w:rPr>
            </w:pPr>
            <w:r>
              <w:rPr>
                <w:rFonts w:asciiTheme="minorHAnsi" w:hAnsiTheme="minorHAnsi"/>
                <w:sz w:val="20"/>
                <w:szCs w:val="20"/>
              </w:rPr>
              <w:t>Application of an array of quality first teaching strategies                to ensure progress of all pupils</w:t>
            </w:r>
          </w:p>
        </w:tc>
        <w:tc>
          <w:tcPr>
            <w:tcW w:w="4961" w:type="dxa"/>
          </w:tcPr>
          <w:p w:rsidR="003C421C" w:rsidRDefault="00AD6716" w:rsidP="00264255">
            <w:pPr>
              <w:ind w:right="-601"/>
              <w:rPr>
                <w:rFonts w:asciiTheme="minorHAnsi" w:hAnsiTheme="minorHAnsi"/>
                <w:sz w:val="20"/>
                <w:szCs w:val="20"/>
              </w:rPr>
            </w:pPr>
            <w:r>
              <w:rPr>
                <w:rFonts w:asciiTheme="minorHAnsi" w:hAnsiTheme="minorHAnsi"/>
                <w:sz w:val="20"/>
                <w:szCs w:val="20"/>
              </w:rPr>
              <w:t>Use of tracking systems.</w:t>
            </w:r>
          </w:p>
          <w:p w:rsidR="003C421C" w:rsidRPr="00AD6716" w:rsidRDefault="003C421C" w:rsidP="00264255">
            <w:pPr>
              <w:ind w:right="-601"/>
              <w:rPr>
                <w:rFonts w:asciiTheme="minorHAnsi" w:hAnsiTheme="minorHAnsi"/>
                <w:sz w:val="20"/>
                <w:szCs w:val="20"/>
              </w:rPr>
            </w:pPr>
          </w:p>
        </w:tc>
      </w:tr>
      <w:tr w:rsidR="005E6D46" w:rsidTr="003C421C">
        <w:tc>
          <w:tcPr>
            <w:tcW w:w="1811" w:type="dxa"/>
          </w:tcPr>
          <w:p w:rsidR="005E6D46" w:rsidRDefault="00AD6716" w:rsidP="00264255">
            <w:pPr>
              <w:ind w:right="-601"/>
              <w:rPr>
                <w:rFonts w:asciiTheme="minorHAnsi" w:hAnsiTheme="minorHAnsi"/>
                <w:sz w:val="20"/>
                <w:szCs w:val="20"/>
              </w:rPr>
            </w:pPr>
            <w:r>
              <w:rPr>
                <w:rFonts w:asciiTheme="minorHAnsi" w:hAnsiTheme="minorHAnsi"/>
                <w:sz w:val="20"/>
                <w:szCs w:val="20"/>
              </w:rPr>
              <w:t xml:space="preserve">Personal </w:t>
            </w:r>
          </w:p>
          <w:p w:rsidR="00AD6716" w:rsidRPr="00AD6716" w:rsidRDefault="00AD6716" w:rsidP="00264255">
            <w:pPr>
              <w:ind w:right="-601"/>
              <w:rPr>
                <w:rFonts w:asciiTheme="minorHAnsi" w:hAnsiTheme="minorHAnsi"/>
                <w:sz w:val="20"/>
                <w:szCs w:val="20"/>
              </w:rPr>
            </w:pPr>
            <w:r>
              <w:rPr>
                <w:rFonts w:asciiTheme="minorHAnsi" w:hAnsiTheme="minorHAnsi"/>
                <w:sz w:val="20"/>
                <w:szCs w:val="20"/>
              </w:rPr>
              <w:t>Characteristics</w:t>
            </w: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tc>
        <w:tc>
          <w:tcPr>
            <w:tcW w:w="4710" w:type="dxa"/>
          </w:tcPr>
          <w:p w:rsidR="005E6D46" w:rsidRDefault="00AD6716" w:rsidP="00264255">
            <w:pPr>
              <w:ind w:right="-601"/>
              <w:rPr>
                <w:rFonts w:asciiTheme="minorHAnsi" w:hAnsiTheme="minorHAnsi"/>
                <w:sz w:val="20"/>
                <w:szCs w:val="20"/>
              </w:rPr>
            </w:pPr>
            <w:r>
              <w:rPr>
                <w:rFonts w:asciiTheme="minorHAnsi" w:hAnsiTheme="minorHAnsi"/>
                <w:sz w:val="20"/>
                <w:szCs w:val="20"/>
              </w:rPr>
              <w:t>Approachable</w:t>
            </w:r>
          </w:p>
          <w:p w:rsidR="00AD6716" w:rsidRDefault="00AD6716" w:rsidP="00264255">
            <w:pPr>
              <w:ind w:right="-601"/>
              <w:rPr>
                <w:rFonts w:asciiTheme="minorHAnsi" w:hAnsiTheme="minorHAnsi"/>
                <w:sz w:val="20"/>
                <w:szCs w:val="20"/>
              </w:rPr>
            </w:pPr>
            <w:r>
              <w:rPr>
                <w:rFonts w:asciiTheme="minorHAnsi" w:hAnsiTheme="minorHAnsi"/>
                <w:sz w:val="20"/>
                <w:szCs w:val="20"/>
              </w:rPr>
              <w:t>Committed</w:t>
            </w:r>
          </w:p>
          <w:p w:rsidR="00AD6716" w:rsidRDefault="00AD6716" w:rsidP="00264255">
            <w:pPr>
              <w:ind w:right="-601"/>
              <w:rPr>
                <w:rFonts w:asciiTheme="minorHAnsi" w:hAnsiTheme="minorHAnsi"/>
                <w:sz w:val="20"/>
                <w:szCs w:val="20"/>
              </w:rPr>
            </w:pPr>
            <w:r>
              <w:rPr>
                <w:rFonts w:asciiTheme="minorHAnsi" w:hAnsiTheme="minorHAnsi"/>
                <w:sz w:val="20"/>
                <w:szCs w:val="20"/>
              </w:rPr>
              <w:t>Enthusiastic</w:t>
            </w:r>
          </w:p>
          <w:p w:rsidR="00AD6716" w:rsidRDefault="00AD6716" w:rsidP="00264255">
            <w:pPr>
              <w:ind w:right="-601"/>
              <w:rPr>
                <w:rFonts w:asciiTheme="minorHAnsi" w:hAnsiTheme="minorHAnsi"/>
                <w:sz w:val="20"/>
                <w:szCs w:val="20"/>
              </w:rPr>
            </w:pPr>
            <w:r>
              <w:rPr>
                <w:rFonts w:asciiTheme="minorHAnsi" w:hAnsiTheme="minorHAnsi"/>
                <w:sz w:val="20"/>
                <w:szCs w:val="20"/>
              </w:rPr>
              <w:t>Able to motivate self and others</w:t>
            </w:r>
          </w:p>
          <w:p w:rsidR="00AD6716" w:rsidRDefault="00AD6716" w:rsidP="00264255">
            <w:pPr>
              <w:ind w:right="-601"/>
              <w:rPr>
                <w:rFonts w:asciiTheme="minorHAnsi" w:hAnsiTheme="minorHAnsi"/>
                <w:sz w:val="20"/>
                <w:szCs w:val="20"/>
              </w:rPr>
            </w:pPr>
            <w:r>
              <w:rPr>
                <w:rFonts w:asciiTheme="minorHAnsi" w:hAnsiTheme="minorHAnsi"/>
                <w:sz w:val="20"/>
                <w:szCs w:val="20"/>
              </w:rPr>
              <w:t>Calm under pressure</w:t>
            </w:r>
          </w:p>
          <w:p w:rsidR="00AD6716" w:rsidRDefault="00AD6716" w:rsidP="00264255">
            <w:pPr>
              <w:ind w:right="-601"/>
              <w:rPr>
                <w:rFonts w:asciiTheme="minorHAnsi" w:hAnsiTheme="minorHAnsi"/>
                <w:sz w:val="20"/>
                <w:szCs w:val="20"/>
              </w:rPr>
            </w:pPr>
            <w:r>
              <w:rPr>
                <w:rFonts w:asciiTheme="minorHAnsi" w:hAnsiTheme="minorHAnsi"/>
                <w:sz w:val="20"/>
                <w:szCs w:val="20"/>
              </w:rPr>
              <w:t>Well-organised</w:t>
            </w:r>
          </w:p>
          <w:p w:rsidR="00AD6716" w:rsidRDefault="00AD6716" w:rsidP="00264255">
            <w:pPr>
              <w:ind w:right="-601"/>
              <w:rPr>
                <w:rFonts w:asciiTheme="minorHAnsi" w:hAnsiTheme="minorHAnsi"/>
                <w:sz w:val="20"/>
                <w:szCs w:val="20"/>
              </w:rPr>
            </w:pPr>
            <w:r>
              <w:rPr>
                <w:rFonts w:asciiTheme="minorHAnsi" w:hAnsiTheme="minorHAnsi"/>
                <w:sz w:val="20"/>
                <w:szCs w:val="20"/>
              </w:rPr>
              <w:t>Creative</w:t>
            </w:r>
          </w:p>
          <w:p w:rsidR="003C421C" w:rsidRPr="00AD6716" w:rsidRDefault="003C421C" w:rsidP="00264255">
            <w:pPr>
              <w:ind w:right="-601"/>
              <w:rPr>
                <w:rFonts w:asciiTheme="minorHAnsi" w:hAnsiTheme="minorHAnsi"/>
                <w:sz w:val="20"/>
                <w:szCs w:val="20"/>
              </w:rPr>
            </w:pPr>
            <w:r>
              <w:rPr>
                <w:rFonts w:asciiTheme="minorHAnsi" w:hAnsiTheme="minorHAnsi"/>
                <w:sz w:val="20"/>
                <w:szCs w:val="20"/>
              </w:rPr>
              <w:t>Humility</w:t>
            </w:r>
          </w:p>
        </w:tc>
        <w:tc>
          <w:tcPr>
            <w:tcW w:w="4961" w:type="dxa"/>
          </w:tcPr>
          <w:p w:rsidR="005E6D46" w:rsidRDefault="005E6D46" w:rsidP="00264255">
            <w:pPr>
              <w:ind w:right="-601"/>
              <w:rPr>
                <w:b/>
                <w:sz w:val="20"/>
                <w:szCs w:val="20"/>
                <w:u w:val="single"/>
              </w:rPr>
            </w:pPr>
          </w:p>
        </w:tc>
      </w:tr>
    </w:tbl>
    <w:p w:rsidR="00264255" w:rsidRPr="00ED67E4" w:rsidRDefault="00264255" w:rsidP="00264255">
      <w:pPr>
        <w:ind w:right="-601"/>
        <w:rPr>
          <w:b/>
          <w:sz w:val="20"/>
          <w:szCs w:val="20"/>
          <w:u w:val="single"/>
        </w:rPr>
      </w:pPr>
    </w:p>
    <w:p w:rsidR="0076503B" w:rsidRPr="00AD6716" w:rsidRDefault="00AD6716">
      <w:pPr>
        <w:rPr>
          <w:rFonts w:asciiTheme="minorHAnsi" w:hAnsiTheme="minorHAnsi"/>
          <w:b/>
          <w:u w:val="single"/>
        </w:rPr>
      </w:pPr>
      <w:r w:rsidRPr="00AD6716">
        <w:rPr>
          <w:rFonts w:asciiTheme="minorHAnsi" w:hAnsiTheme="minorHAnsi"/>
          <w:b/>
          <w:u w:val="single"/>
        </w:rPr>
        <w:t>*ALL STAFF ARE EXPECTED TO BE COMMITTED TO THE SCHOOL’S EQUAL OPPORTUNITIES POLICY</w:t>
      </w:r>
    </w:p>
    <w:sectPr w:rsidR="0076503B" w:rsidRPr="00AD6716" w:rsidSect="00F377C5">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5B3" w:rsidRDefault="00A005B3" w:rsidP="00171CD5">
      <w:r>
        <w:separator/>
      </w:r>
    </w:p>
  </w:endnote>
  <w:endnote w:type="continuationSeparator" w:id="0">
    <w:p w:rsidR="00A005B3" w:rsidRDefault="00A005B3" w:rsidP="0017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5B3" w:rsidRDefault="00A005B3" w:rsidP="00171CD5">
      <w:r>
        <w:separator/>
      </w:r>
    </w:p>
  </w:footnote>
  <w:footnote w:type="continuationSeparator" w:id="0">
    <w:p w:rsidR="00A005B3" w:rsidRDefault="00A005B3" w:rsidP="00171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CD5" w:rsidRDefault="00171CD5">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3683"/>
    </w:tblGrid>
    <w:tr w:rsidR="00171CD5" w:rsidTr="00171CD5">
      <w:trPr>
        <w:jc w:val="center"/>
      </w:trPr>
      <w:tc>
        <w:tcPr>
          <w:tcW w:w="0" w:type="auto"/>
        </w:tcPr>
        <w:p w:rsidR="00171CD5" w:rsidRDefault="00171CD5">
          <w:pPr>
            <w:pStyle w:val="Header"/>
          </w:pPr>
          <w:r w:rsidRPr="00171CD5">
            <w:rPr>
              <w:noProof/>
            </w:rPr>
            <w:drawing>
              <wp:inline distT="0" distB="0" distL="0" distR="0">
                <wp:extent cx="350874" cy="4353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81" cy="436017"/>
                        </a:xfrm>
                        <a:prstGeom prst="rect">
                          <a:avLst/>
                        </a:prstGeom>
                        <a:noFill/>
                        <a:ln>
                          <a:noFill/>
                        </a:ln>
                      </pic:spPr>
                    </pic:pic>
                  </a:graphicData>
                </a:graphic>
              </wp:inline>
            </w:drawing>
          </w:r>
        </w:p>
      </w:tc>
      <w:tc>
        <w:tcPr>
          <w:tcW w:w="0" w:type="auto"/>
          <w:vAlign w:val="center"/>
        </w:tcPr>
        <w:p w:rsidR="00171CD5" w:rsidRPr="00171CD5" w:rsidRDefault="00171CD5" w:rsidP="00171CD5">
          <w:pPr>
            <w:pStyle w:val="Header"/>
            <w:jc w:val="center"/>
            <w:rPr>
              <w:b/>
            </w:rPr>
          </w:pPr>
          <w:r w:rsidRPr="00171CD5">
            <w:rPr>
              <w:b/>
            </w:rPr>
            <w:t>FOSTER’S PRIMARY SCHOOL</w:t>
          </w:r>
        </w:p>
        <w:p w:rsidR="00171CD5" w:rsidRPr="00171CD5" w:rsidRDefault="00171CD5" w:rsidP="00171CD5">
          <w:pPr>
            <w:pStyle w:val="Header"/>
            <w:jc w:val="center"/>
          </w:pPr>
          <w:r w:rsidRPr="00171CD5">
            <w:t>Job Description</w:t>
          </w:r>
        </w:p>
      </w:tc>
    </w:tr>
  </w:tbl>
  <w:p w:rsidR="00171CD5" w:rsidRDefault="00171CD5" w:rsidP="00171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CD5" w:rsidRDefault="00171CD5">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3683"/>
    </w:tblGrid>
    <w:tr w:rsidR="00171CD5" w:rsidTr="00171CD5">
      <w:trPr>
        <w:jc w:val="center"/>
      </w:trPr>
      <w:tc>
        <w:tcPr>
          <w:tcW w:w="0" w:type="auto"/>
        </w:tcPr>
        <w:p w:rsidR="00171CD5" w:rsidRDefault="00171CD5">
          <w:pPr>
            <w:pStyle w:val="Header"/>
          </w:pPr>
          <w:r w:rsidRPr="00171CD5">
            <w:rPr>
              <w:noProof/>
            </w:rPr>
            <w:drawing>
              <wp:inline distT="0" distB="0" distL="0" distR="0">
                <wp:extent cx="350874" cy="435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81" cy="436017"/>
                        </a:xfrm>
                        <a:prstGeom prst="rect">
                          <a:avLst/>
                        </a:prstGeom>
                        <a:noFill/>
                        <a:ln>
                          <a:noFill/>
                        </a:ln>
                      </pic:spPr>
                    </pic:pic>
                  </a:graphicData>
                </a:graphic>
              </wp:inline>
            </w:drawing>
          </w:r>
        </w:p>
      </w:tc>
      <w:tc>
        <w:tcPr>
          <w:tcW w:w="0" w:type="auto"/>
          <w:vAlign w:val="center"/>
        </w:tcPr>
        <w:p w:rsidR="00171CD5" w:rsidRPr="00171CD5" w:rsidRDefault="00171CD5" w:rsidP="00171CD5">
          <w:pPr>
            <w:pStyle w:val="Header"/>
            <w:jc w:val="center"/>
            <w:rPr>
              <w:b/>
            </w:rPr>
          </w:pPr>
          <w:r w:rsidRPr="00171CD5">
            <w:rPr>
              <w:b/>
            </w:rPr>
            <w:t>FOSTER’S PRIMARY SCHOOL</w:t>
          </w:r>
        </w:p>
        <w:p w:rsidR="00171CD5" w:rsidRPr="00171CD5" w:rsidRDefault="00171CD5" w:rsidP="00171CD5">
          <w:pPr>
            <w:pStyle w:val="Header"/>
            <w:jc w:val="center"/>
          </w:pPr>
          <w:r w:rsidRPr="00171CD5">
            <w:t>Person Specification</w:t>
          </w:r>
        </w:p>
      </w:tc>
    </w:tr>
  </w:tbl>
  <w:p w:rsidR="00171CD5" w:rsidRDefault="00171CD5" w:rsidP="00171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061"/>
    <w:multiLevelType w:val="hybridMultilevel"/>
    <w:tmpl w:val="F480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479E5"/>
    <w:multiLevelType w:val="hybridMultilevel"/>
    <w:tmpl w:val="411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93B28"/>
    <w:multiLevelType w:val="hybridMultilevel"/>
    <w:tmpl w:val="715AF39A"/>
    <w:lvl w:ilvl="0" w:tplc="E4F07FC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1E6F94"/>
    <w:multiLevelType w:val="hybridMultilevel"/>
    <w:tmpl w:val="F31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92E7E"/>
    <w:multiLevelType w:val="hybridMultilevel"/>
    <w:tmpl w:val="55BA2832"/>
    <w:lvl w:ilvl="0" w:tplc="E4F07FC2">
      <w:start w:val="1"/>
      <w:numFmt w:val="bullet"/>
      <w:lvlRestart w:val="0"/>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6437EB2"/>
    <w:multiLevelType w:val="hybridMultilevel"/>
    <w:tmpl w:val="A458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22479"/>
    <w:multiLevelType w:val="hybridMultilevel"/>
    <w:tmpl w:val="D83E423C"/>
    <w:lvl w:ilvl="0" w:tplc="E4F07FC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FE054B"/>
    <w:multiLevelType w:val="hybridMultilevel"/>
    <w:tmpl w:val="6018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6257B"/>
    <w:multiLevelType w:val="hybridMultilevel"/>
    <w:tmpl w:val="5504FF7C"/>
    <w:lvl w:ilvl="0" w:tplc="FBDCB2AE">
      <w:start w:val="1"/>
      <w:numFmt w:val="bullet"/>
      <w:lvlText w:val=""/>
      <w:lvlJc w:val="left"/>
      <w:pPr>
        <w:tabs>
          <w:tab w:val="num" w:pos="1440"/>
        </w:tabs>
        <w:ind w:left="119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9D4FAC"/>
    <w:multiLevelType w:val="hybridMultilevel"/>
    <w:tmpl w:val="5D62E9FE"/>
    <w:lvl w:ilvl="0" w:tplc="E4F07FC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9"/>
  </w:num>
  <w:num w:numId="6">
    <w:abstractNumId w:val="1"/>
  </w:num>
  <w:num w:numId="7">
    <w:abstractNumId w:val="3"/>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55"/>
    <w:rsid w:val="00061BBC"/>
    <w:rsid w:val="000670B9"/>
    <w:rsid w:val="00171CD5"/>
    <w:rsid w:val="001B3696"/>
    <w:rsid w:val="001D3CD3"/>
    <w:rsid w:val="0022490D"/>
    <w:rsid w:val="00237AD8"/>
    <w:rsid w:val="00264255"/>
    <w:rsid w:val="00265FDC"/>
    <w:rsid w:val="00307C85"/>
    <w:rsid w:val="003363AF"/>
    <w:rsid w:val="003C421C"/>
    <w:rsid w:val="004462CB"/>
    <w:rsid w:val="00471EE7"/>
    <w:rsid w:val="0048189F"/>
    <w:rsid w:val="004F356B"/>
    <w:rsid w:val="005C4D25"/>
    <w:rsid w:val="005E6D46"/>
    <w:rsid w:val="006979E4"/>
    <w:rsid w:val="00716EFF"/>
    <w:rsid w:val="007457FA"/>
    <w:rsid w:val="0076503B"/>
    <w:rsid w:val="008A6A47"/>
    <w:rsid w:val="00910E5E"/>
    <w:rsid w:val="009139F3"/>
    <w:rsid w:val="00A005B3"/>
    <w:rsid w:val="00AD6716"/>
    <w:rsid w:val="00C15936"/>
    <w:rsid w:val="00D141C1"/>
    <w:rsid w:val="00D21FAF"/>
    <w:rsid w:val="00D74294"/>
    <w:rsid w:val="00E04F4F"/>
    <w:rsid w:val="00E94FF1"/>
    <w:rsid w:val="00F377C5"/>
    <w:rsid w:val="00F724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2042E-3AF3-4679-8D9B-2FEE4549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255"/>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264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Numbered - 2"/>
    <w:basedOn w:val="Heading1"/>
    <w:next w:val="Normal"/>
    <w:link w:val="Heading2Char"/>
    <w:qFormat/>
    <w:rsid w:val="00264255"/>
    <w:pPr>
      <w:spacing w:before="240" w:after="240"/>
      <w:outlineLvl w:val="1"/>
    </w:pPr>
    <w:rPr>
      <w:rFonts w:ascii="Arial" w:eastAsia="Times New Roman" w:hAnsi="Arial" w:cs="Arial"/>
      <w:bCs w:val="0"/>
      <w:color w:val="auto"/>
      <w:kern w:val="28"/>
      <w:sz w:val="24"/>
      <w:szCs w:val="24"/>
    </w:rPr>
  </w:style>
  <w:style w:type="paragraph" w:styleId="Heading3">
    <w:name w:val="heading 3"/>
    <w:aliases w:val="Numbered - 3"/>
    <w:basedOn w:val="Heading2"/>
    <w:next w:val="Normal"/>
    <w:link w:val="Heading3Char"/>
    <w:qFormat/>
    <w:rsid w:val="00264255"/>
    <w:pPr>
      <w:keepNext w:val="0"/>
      <w:keepLines w:val="0"/>
      <w:spacing w:before="0" w:after="0"/>
      <w:outlineLvl w:val="2"/>
    </w:pPr>
    <w:rPr>
      <w:b w:val="0"/>
    </w:rPr>
  </w:style>
  <w:style w:type="paragraph" w:styleId="Heading4">
    <w:name w:val="heading 4"/>
    <w:basedOn w:val="Normal"/>
    <w:next w:val="Normal"/>
    <w:link w:val="Heading4Char"/>
    <w:uiPriority w:val="9"/>
    <w:semiHidden/>
    <w:unhideWhenUsed/>
    <w:qFormat/>
    <w:rsid w:val="0026425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Numbered - 5"/>
    <w:basedOn w:val="Heading4"/>
    <w:next w:val="Normal"/>
    <w:link w:val="Heading5Char"/>
    <w:qFormat/>
    <w:rsid w:val="00264255"/>
    <w:pPr>
      <w:keepNext w:val="0"/>
      <w:keepLines w:val="0"/>
      <w:spacing w:before="0"/>
      <w:outlineLvl w:val="4"/>
    </w:pPr>
    <w:rPr>
      <w:rFonts w:ascii="Arial" w:eastAsia="Times New Roman" w:hAnsi="Arial" w:cs="Arial"/>
      <w:b w:val="0"/>
      <w:bCs w:val="0"/>
      <w:i w:val="0"/>
      <w:iCs w:val="0"/>
      <w:color w:val="auto"/>
      <w:kern w:val="28"/>
    </w:rPr>
  </w:style>
  <w:style w:type="paragraph" w:styleId="Heading6">
    <w:name w:val="heading 6"/>
    <w:basedOn w:val="Normal"/>
    <w:next w:val="Normal"/>
    <w:link w:val="Heading6Char"/>
    <w:uiPriority w:val="9"/>
    <w:semiHidden/>
    <w:unhideWhenUsed/>
    <w:qFormat/>
    <w:rsid w:val="0026425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rsid w:val="00264255"/>
    <w:rPr>
      <w:rFonts w:ascii="Arial" w:eastAsia="Times New Roman" w:hAnsi="Arial" w:cs="Arial"/>
      <w:b/>
      <w:kern w:val="28"/>
      <w:sz w:val="24"/>
      <w:szCs w:val="24"/>
      <w:lang w:eastAsia="en-GB"/>
    </w:rPr>
  </w:style>
  <w:style w:type="character" w:customStyle="1" w:styleId="Heading3Char">
    <w:name w:val="Heading 3 Char"/>
    <w:aliases w:val="Numbered - 3 Char"/>
    <w:basedOn w:val="DefaultParagraphFont"/>
    <w:link w:val="Heading3"/>
    <w:rsid w:val="00264255"/>
    <w:rPr>
      <w:rFonts w:ascii="Arial" w:eastAsia="Times New Roman" w:hAnsi="Arial" w:cs="Arial"/>
      <w:kern w:val="28"/>
      <w:sz w:val="24"/>
      <w:szCs w:val="24"/>
      <w:lang w:eastAsia="en-GB"/>
    </w:rPr>
  </w:style>
  <w:style w:type="character" w:customStyle="1" w:styleId="Heading5Char">
    <w:name w:val="Heading 5 Char"/>
    <w:aliases w:val="Numbered - 5 Char"/>
    <w:basedOn w:val="DefaultParagraphFont"/>
    <w:link w:val="Heading5"/>
    <w:rsid w:val="00264255"/>
    <w:rPr>
      <w:rFonts w:ascii="Arial" w:eastAsia="Times New Roman" w:hAnsi="Arial" w:cs="Arial"/>
      <w:kern w:val="28"/>
      <w:sz w:val="24"/>
      <w:szCs w:val="24"/>
      <w:lang w:eastAsia="en-GB"/>
    </w:rPr>
  </w:style>
  <w:style w:type="paragraph" w:styleId="BodyText">
    <w:name w:val="Body Text"/>
    <w:basedOn w:val="Normal"/>
    <w:link w:val="BodyTextChar"/>
    <w:rsid w:val="00264255"/>
  </w:style>
  <w:style w:type="character" w:customStyle="1" w:styleId="BodyTextChar">
    <w:name w:val="Body Text Char"/>
    <w:basedOn w:val="DefaultParagraphFont"/>
    <w:link w:val="BodyText"/>
    <w:rsid w:val="00264255"/>
    <w:rPr>
      <w:rFonts w:ascii="Arial" w:eastAsia="Times New Roman" w:hAnsi="Arial" w:cs="Arial"/>
      <w:sz w:val="24"/>
      <w:szCs w:val="24"/>
      <w:lang w:eastAsia="en-GB"/>
    </w:rPr>
  </w:style>
  <w:style w:type="paragraph" w:styleId="Header">
    <w:name w:val="header"/>
    <w:basedOn w:val="Normal"/>
    <w:link w:val="HeaderChar"/>
    <w:rsid w:val="00264255"/>
    <w:pPr>
      <w:tabs>
        <w:tab w:val="center" w:pos="4153"/>
        <w:tab w:val="right" w:pos="8306"/>
      </w:tabs>
    </w:pPr>
  </w:style>
  <w:style w:type="character" w:customStyle="1" w:styleId="HeaderChar">
    <w:name w:val="Header Char"/>
    <w:basedOn w:val="DefaultParagraphFont"/>
    <w:link w:val="Header"/>
    <w:rsid w:val="00264255"/>
    <w:rPr>
      <w:rFonts w:ascii="Arial" w:eastAsia="Times New Roman" w:hAnsi="Arial" w:cs="Arial"/>
      <w:sz w:val="24"/>
      <w:szCs w:val="24"/>
      <w:lang w:eastAsia="en-GB"/>
    </w:rPr>
  </w:style>
  <w:style w:type="paragraph" w:styleId="BodyText3">
    <w:name w:val="Body Text 3"/>
    <w:basedOn w:val="Normal"/>
    <w:link w:val="BodyText3Char"/>
    <w:rsid w:val="00264255"/>
    <w:pPr>
      <w:tabs>
        <w:tab w:val="left" w:pos="8280"/>
      </w:tabs>
      <w:ind w:right="26"/>
      <w:jc w:val="both"/>
    </w:pPr>
    <w:rPr>
      <w:b/>
    </w:rPr>
  </w:style>
  <w:style w:type="character" w:customStyle="1" w:styleId="BodyText3Char">
    <w:name w:val="Body Text 3 Char"/>
    <w:basedOn w:val="DefaultParagraphFont"/>
    <w:link w:val="BodyText3"/>
    <w:rsid w:val="00264255"/>
    <w:rPr>
      <w:rFonts w:ascii="Arial" w:eastAsia="Times New Roman" w:hAnsi="Arial" w:cs="Arial"/>
      <w:b/>
      <w:sz w:val="24"/>
      <w:szCs w:val="24"/>
      <w:lang w:eastAsia="en-GB"/>
    </w:rPr>
  </w:style>
  <w:style w:type="paragraph" w:styleId="BodyText2">
    <w:name w:val="Body Text 2"/>
    <w:basedOn w:val="Normal"/>
    <w:link w:val="BodyText2Char"/>
    <w:rsid w:val="00264255"/>
    <w:pPr>
      <w:jc w:val="both"/>
    </w:pPr>
  </w:style>
  <w:style w:type="character" w:customStyle="1" w:styleId="BodyText2Char">
    <w:name w:val="Body Text 2 Char"/>
    <w:basedOn w:val="DefaultParagraphFont"/>
    <w:link w:val="BodyText2"/>
    <w:rsid w:val="00264255"/>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264255"/>
    <w:rPr>
      <w:rFonts w:asciiTheme="majorHAnsi" w:eastAsiaTheme="majorEastAsia" w:hAnsiTheme="majorHAnsi" w:cstheme="majorBidi"/>
      <w:b/>
      <w:bCs/>
      <w:color w:val="365F91" w:themeColor="accent1" w:themeShade="BF"/>
      <w:sz w:val="28"/>
      <w:szCs w:val="28"/>
      <w:lang w:eastAsia="en-GB"/>
    </w:rPr>
  </w:style>
  <w:style w:type="character" w:customStyle="1" w:styleId="Heading4Char">
    <w:name w:val="Heading 4 Char"/>
    <w:basedOn w:val="DefaultParagraphFont"/>
    <w:link w:val="Heading4"/>
    <w:uiPriority w:val="9"/>
    <w:semiHidden/>
    <w:rsid w:val="00264255"/>
    <w:rPr>
      <w:rFonts w:asciiTheme="majorHAnsi" w:eastAsiaTheme="majorEastAsia" w:hAnsiTheme="majorHAnsi" w:cstheme="majorBidi"/>
      <w:b/>
      <w:bCs/>
      <w:i/>
      <w:iCs/>
      <w:color w:val="4F81BD" w:themeColor="accent1"/>
      <w:sz w:val="24"/>
      <w:szCs w:val="24"/>
      <w:lang w:eastAsia="en-GB"/>
    </w:rPr>
  </w:style>
  <w:style w:type="character" w:customStyle="1" w:styleId="Heading6Char">
    <w:name w:val="Heading 6 Char"/>
    <w:basedOn w:val="DefaultParagraphFont"/>
    <w:link w:val="Heading6"/>
    <w:uiPriority w:val="9"/>
    <w:semiHidden/>
    <w:rsid w:val="00264255"/>
    <w:rPr>
      <w:rFonts w:asciiTheme="majorHAnsi" w:eastAsiaTheme="majorEastAsia" w:hAnsiTheme="majorHAnsi" w:cstheme="majorBidi"/>
      <w:i/>
      <w:iCs/>
      <w:color w:val="243F60" w:themeColor="accent1" w:themeShade="7F"/>
      <w:sz w:val="24"/>
      <w:szCs w:val="24"/>
      <w:lang w:eastAsia="en-GB"/>
    </w:rPr>
  </w:style>
  <w:style w:type="paragraph" w:styleId="Footer">
    <w:name w:val="footer"/>
    <w:basedOn w:val="Normal"/>
    <w:link w:val="FooterChar"/>
    <w:uiPriority w:val="99"/>
    <w:unhideWhenUsed/>
    <w:rsid w:val="00171CD5"/>
    <w:pPr>
      <w:tabs>
        <w:tab w:val="center" w:pos="4513"/>
        <w:tab w:val="right" w:pos="9026"/>
      </w:tabs>
    </w:pPr>
  </w:style>
  <w:style w:type="character" w:customStyle="1" w:styleId="FooterChar">
    <w:name w:val="Footer Char"/>
    <w:basedOn w:val="DefaultParagraphFont"/>
    <w:link w:val="Footer"/>
    <w:uiPriority w:val="99"/>
    <w:rsid w:val="00171CD5"/>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171CD5"/>
    <w:rPr>
      <w:rFonts w:ascii="Tahoma" w:hAnsi="Tahoma" w:cs="Tahoma"/>
      <w:sz w:val="16"/>
      <w:szCs w:val="16"/>
    </w:rPr>
  </w:style>
  <w:style w:type="character" w:customStyle="1" w:styleId="BalloonTextChar">
    <w:name w:val="Balloon Text Char"/>
    <w:basedOn w:val="DefaultParagraphFont"/>
    <w:link w:val="BalloonText"/>
    <w:uiPriority w:val="99"/>
    <w:semiHidden/>
    <w:rsid w:val="00171CD5"/>
    <w:rPr>
      <w:rFonts w:ascii="Tahoma" w:eastAsia="Times New Roman" w:hAnsi="Tahoma" w:cs="Tahoma"/>
      <w:sz w:val="16"/>
      <w:szCs w:val="16"/>
      <w:lang w:eastAsia="en-GB"/>
    </w:rPr>
  </w:style>
  <w:style w:type="table" w:styleId="TableGrid">
    <w:name w:val="Table Grid"/>
    <w:basedOn w:val="TableNormal"/>
    <w:uiPriority w:val="59"/>
    <w:rsid w:val="0017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CDFA0-DDA9-448C-BC29-92A22050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DHT</dc:creator>
  <cp:lastModifiedBy>Elena Burca</cp:lastModifiedBy>
  <cp:revision>2</cp:revision>
  <cp:lastPrinted>2012-09-27T15:03:00Z</cp:lastPrinted>
  <dcterms:created xsi:type="dcterms:W3CDTF">2025-01-23T09:50:00Z</dcterms:created>
  <dcterms:modified xsi:type="dcterms:W3CDTF">2025-01-23T09:50:00Z</dcterms:modified>
</cp:coreProperties>
</file>