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36D24" w14:textId="77777777" w:rsidR="00C547D2" w:rsidRPr="00AC1135" w:rsidRDefault="00C547D2" w:rsidP="00C547D2">
      <w:r w:rsidRPr="00AC1135">
        <w:t>Dear colleague,</w:t>
      </w:r>
    </w:p>
    <w:p w14:paraId="154EDC57" w14:textId="77777777" w:rsidR="00C547D2" w:rsidRPr="00AC1135" w:rsidRDefault="00C547D2" w:rsidP="00C547D2"/>
    <w:p w14:paraId="0D67BC6B" w14:textId="2C89BF9A" w:rsidR="00C547D2" w:rsidRPr="00AC1135" w:rsidRDefault="00C547D2" w:rsidP="00C547D2">
      <w:r w:rsidRPr="00AC1135">
        <w:t>It is with great pleasure that I welco</w:t>
      </w:r>
      <w:r w:rsidR="00AC1135">
        <w:t xml:space="preserve">me you to Northampton Academy. </w:t>
      </w:r>
      <w:r w:rsidRPr="00AC1135">
        <w:t xml:space="preserve">You have made an excellent decision to </w:t>
      </w:r>
      <w:r w:rsidR="00E8356E" w:rsidRPr="00AC1135">
        <w:t>apply for a</w:t>
      </w:r>
      <w:r w:rsidRPr="00AC1135">
        <w:t xml:space="preserve"> career here and I promise that we will find ways to support and develop you.</w:t>
      </w:r>
    </w:p>
    <w:p w14:paraId="5FB3FAEF" w14:textId="77777777" w:rsidR="00C547D2" w:rsidRPr="00AC1135" w:rsidRDefault="00C547D2" w:rsidP="00C547D2"/>
    <w:p w14:paraId="16AE8728" w14:textId="56AB3816" w:rsidR="00C547D2" w:rsidRPr="00AC1135" w:rsidRDefault="00C547D2" w:rsidP="00C547D2">
      <w:r w:rsidRPr="00AC1135">
        <w:t xml:space="preserve">All schools are busy, exciting and sometimes tiring places to work, and Northampton Academy is no exception. You will obviously be keen to do your </w:t>
      </w:r>
      <w:r w:rsidR="00E8356E" w:rsidRPr="00AC1135">
        <w:t>best and make your mark in the a</w:t>
      </w:r>
      <w:r w:rsidRPr="00AC1135">
        <w:t>cademy, but</w:t>
      </w:r>
      <w:r w:rsidR="00E8356E" w:rsidRPr="00AC1135">
        <w:t xml:space="preserve"> we will always </w:t>
      </w:r>
      <w:r w:rsidRPr="00AC1135">
        <w:t>encourage you to try to retain a good work-life balance and ensure you find time for your families and loved-ones.</w:t>
      </w:r>
    </w:p>
    <w:p w14:paraId="4083C553" w14:textId="77777777" w:rsidR="00C547D2" w:rsidRPr="00AC1135" w:rsidRDefault="00C547D2" w:rsidP="00C547D2"/>
    <w:p w14:paraId="1A35D90C" w14:textId="45DCA626" w:rsidR="00C547D2" w:rsidRPr="00AC1135" w:rsidRDefault="00C547D2" w:rsidP="00C547D2">
      <w:r w:rsidRPr="00AC1135">
        <w:t>We are part of a group of academies, primaries and independent s</w:t>
      </w:r>
      <w:r w:rsidR="00AF0B75">
        <w:t xml:space="preserve">chools called United Learning. </w:t>
      </w:r>
      <w:r w:rsidRPr="00AC1135">
        <w:t>Many opportunities can lie ahead for you within our group and</w:t>
      </w:r>
      <w:r w:rsidR="00E8356E" w:rsidRPr="00AC1135">
        <w:t xml:space="preserve"> we</w:t>
      </w:r>
      <w:r w:rsidRPr="00AC1135">
        <w:t xml:space="preserve"> encourage </w:t>
      </w:r>
      <w:r w:rsidR="00E8356E" w:rsidRPr="00AC1135">
        <w:t>our staff t</w:t>
      </w:r>
      <w:r w:rsidRPr="00AC1135">
        <w:t>o make links with colleagues in other U</w:t>
      </w:r>
      <w:r w:rsidR="00E8356E" w:rsidRPr="00AC1135">
        <w:t xml:space="preserve">nited </w:t>
      </w:r>
      <w:r w:rsidRPr="00AC1135">
        <w:t>L</w:t>
      </w:r>
      <w:r w:rsidR="00E8356E" w:rsidRPr="00AC1135">
        <w:t>earning</w:t>
      </w:r>
      <w:r w:rsidRPr="00AC1135">
        <w:t xml:space="preserve"> schools at </w:t>
      </w:r>
      <w:r w:rsidR="00E8356E" w:rsidRPr="00AC1135">
        <w:t xml:space="preserve">their </w:t>
      </w:r>
      <w:r w:rsidRPr="00AC1135">
        <w:t>earliest opportunity</w:t>
      </w:r>
      <w:r w:rsidR="00E8356E" w:rsidRPr="00AC1135">
        <w:t xml:space="preserve">. </w:t>
      </w:r>
      <w:r w:rsidRPr="00AC1135">
        <w:t>The United Learning motto is ‘The Best in Everyone’, and we wholeheartedly subscribe to this philosophy.</w:t>
      </w:r>
    </w:p>
    <w:p w14:paraId="1ED4574F" w14:textId="77777777" w:rsidR="00C547D2" w:rsidRPr="00AC1135" w:rsidRDefault="00C547D2" w:rsidP="00C547D2"/>
    <w:p w14:paraId="53264325" w14:textId="77777777" w:rsidR="00C547D2" w:rsidRPr="00AC1135" w:rsidRDefault="00C547D2" w:rsidP="00C547D2">
      <w:r w:rsidRPr="00AC1135">
        <w:t>Here at Northampton Academy, we live and breathe our three core values:</w:t>
      </w:r>
    </w:p>
    <w:p w14:paraId="7DEACD49" w14:textId="77777777" w:rsidR="00C547D2" w:rsidRPr="00AC1135" w:rsidRDefault="00C547D2" w:rsidP="00C547D2"/>
    <w:p w14:paraId="33D26A79" w14:textId="77777777" w:rsidR="00C547D2" w:rsidRPr="00AC1135" w:rsidRDefault="00C547D2" w:rsidP="00C547D2">
      <w:pPr>
        <w:numPr>
          <w:ilvl w:val="0"/>
          <w:numId w:val="1"/>
        </w:numPr>
      </w:pPr>
      <w:r w:rsidRPr="00AC1135">
        <w:t>Respect – showing consideration for the views, opinions and beliefs of others;</w:t>
      </w:r>
    </w:p>
    <w:p w14:paraId="2A4B6EAA" w14:textId="77777777" w:rsidR="00C547D2" w:rsidRPr="00AC1135" w:rsidRDefault="00C547D2" w:rsidP="00C547D2">
      <w:pPr>
        <w:numPr>
          <w:ilvl w:val="0"/>
          <w:numId w:val="1"/>
        </w:numPr>
      </w:pPr>
      <w:r w:rsidRPr="00AC1135">
        <w:t>Determination – never giving up;</w:t>
      </w:r>
    </w:p>
    <w:p w14:paraId="2AE126E8" w14:textId="77777777" w:rsidR="00C547D2" w:rsidRPr="00AC1135" w:rsidRDefault="00C547D2" w:rsidP="00C547D2">
      <w:pPr>
        <w:numPr>
          <w:ilvl w:val="0"/>
          <w:numId w:val="1"/>
        </w:numPr>
      </w:pPr>
      <w:r w:rsidRPr="00AC1135">
        <w:t>Ambition – aiming high; not just for what you want to be, but also for who you wish to be.</w:t>
      </w:r>
    </w:p>
    <w:p w14:paraId="1A9E6022" w14:textId="77777777" w:rsidR="00C547D2" w:rsidRPr="00AC1135" w:rsidRDefault="00C547D2" w:rsidP="00C547D2"/>
    <w:p w14:paraId="48DAC7A0" w14:textId="0090FC0F" w:rsidR="00C547D2" w:rsidRPr="00AC1135" w:rsidRDefault="00C547D2" w:rsidP="00C547D2">
      <w:r w:rsidRPr="00AC1135">
        <w:t>To this extent we include them in every job interview, every policy, every rule for students and every opportunity we create for staff and students. We regularly hold ourselves to account against these values, accept things which are in-line with them and quickly reject things which are not.  We are a child-centred organisation and every decision is taken in the best interests of the students.</w:t>
      </w:r>
    </w:p>
    <w:p w14:paraId="0C2925B6" w14:textId="77777777" w:rsidR="00C547D2" w:rsidRPr="00AC1135" w:rsidRDefault="00C547D2" w:rsidP="00C547D2"/>
    <w:p w14:paraId="6CC2A5E9" w14:textId="074D4BA7" w:rsidR="00C547D2" w:rsidRPr="00AC1135" w:rsidRDefault="00C547D2" w:rsidP="00C547D2">
      <w:r w:rsidRPr="00AC1135">
        <w:t xml:space="preserve">When I first started working here, a colleague said to me “The kids here get under your skin, in a good way.” And I have come to </w:t>
      </w:r>
      <w:r w:rsidR="00AC4FE1">
        <w:t xml:space="preserve">realise just how true this is. </w:t>
      </w:r>
      <w:r w:rsidRPr="00AC1135">
        <w:t>There is a diversity and vibrancy here that is greater than any other school I have worked in or experienced. I can guarantee that by the end of a holiday, you will be looking forward to coming back her</w:t>
      </w:r>
      <w:r w:rsidR="00EB443A">
        <w:t xml:space="preserve">e and seeing our students again; </w:t>
      </w:r>
      <w:r w:rsidRPr="00AC1135">
        <w:t>you will be confident that you are making a great difference to the young people of Northampton.</w:t>
      </w:r>
    </w:p>
    <w:p w14:paraId="0263D867" w14:textId="77777777" w:rsidR="00C547D2" w:rsidRPr="00AC1135" w:rsidRDefault="00C547D2" w:rsidP="00C547D2"/>
    <w:p w14:paraId="4B71AB87" w14:textId="09D66831" w:rsidR="00C547D2" w:rsidRPr="00AC1135" w:rsidRDefault="00C547D2" w:rsidP="00C547D2">
      <w:r w:rsidRPr="00AC1135">
        <w:t xml:space="preserve">As a </w:t>
      </w:r>
      <w:r w:rsidR="00EB443A" w:rsidRPr="00AC1135">
        <w:t>staff,</w:t>
      </w:r>
      <w:r w:rsidRPr="00AC1135">
        <w:t xml:space="preserve"> we are a close-knit team and there is a strong sense o</w:t>
      </w:r>
      <w:r w:rsidR="00EB443A">
        <w:t xml:space="preserve">f ‘collective responsibility’. </w:t>
      </w:r>
      <w:r w:rsidRPr="00AC1135">
        <w:t>We have found that we can accomplish really challenging things when we all work together.</w:t>
      </w:r>
    </w:p>
    <w:p w14:paraId="62CE3827" w14:textId="77777777" w:rsidR="00C547D2" w:rsidRPr="00AC1135" w:rsidRDefault="00C547D2" w:rsidP="00C547D2"/>
    <w:p w14:paraId="1C4D2668" w14:textId="5BFBBADF" w:rsidR="00C547D2" w:rsidRPr="00AC1135" w:rsidRDefault="00C547D2" w:rsidP="00C547D2">
      <w:r w:rsidRPr="00AC1135">
        <w:t xml:space="preserve">Finally, there are many hierarchies within the </w:t>
      </w:r>
      <w:r w:rsidR="006A2561" w:rsidRPr="00AC1135">
        <w:t>a</w:t>
      </w:r>
      <w:r w:rsidRPr="00AC1135">
        <w:t>cademy, and you will find help and support at every le</w:t>
      </w:r>
      <w:r w:rsidR="006A2561" w:rsidRPr="00AC1135">
        <w:t>vel. </w:t>
      </w:r>
      <w:r w:rsidRPr="00AC1135">
        <w:t>But if there</w:t>
      </w:r>
      <w:r w:rsidR="006A2561" w:rsidRPr="00AC1135">
        <w:t xml:space="preserve"> i</w:t>
      </w:r>
      <w:r w:rsidRPr="00AC1135">
        <w:t xml:space="preserve">s a problem you simply cannot solve or nobody else has been able to help you with: my door is </w:t>
      </w:r>
      <w:r w:rsidRPr="00AC1135">
        <w:rPr>
          <w:b/>
          <w:bCs/>
          <w:i/>
          <w:iCs/>
        </w:rPr>
        <w:t>always</w:t>
      </w:r>
      <w:r w:rsidRPr="00AC1135">
        <w:t xml:space="preserve"> open.  You can find me in the corridors and in the playground every day, or if your issue is more confidential then book some time with me through my PA.  I consider it my job to help </w:t>
      </w:r>
      <w:r w:rsidRPr="00AC1135">
        <w:rPr>
          <w:b/>
          <w:bCs/>
          <w:i/>
          <w:iCs/>
        </w:rPr>
        <w:t>you</w:t>
      </w:r>
      <w:r w:rsidRPr="00AC1135">
        <w:t xml:space="preserve"> to be excellent for the young people</w:t>
      </w:r>
      <w:r w:rsidR="006A2561" w:rsidRPr="00AC1135">
        <w:t xml:space="preserve">; </w:t>
      </w:r>
      <w:r w:rsidRPr="00AC1135">
        <w:t>to remove any obstacles that prevent you from giving them the very best possible education.</w:t>
      </w:r>
    </w:p>
    <w:p w14:paraId="56C72F62" w14:textId="77777777" w:rsidR="00C547D2" w:rsidRPr="00AC1135" w:rsidRDefault="00C547D2" w:rsidP="00C547D2"/>
    <w:p w14:paraId="3271A702" w14:textId="77777777" w:rsidR="00C547D2" w:rsidRPr="00AC1135" w:rsidRDefault="00C547D2" w:rsidP="00C547D2">
      <w:r w:rsidRPr="00AC1135">
        <w:t>I wholeheartedly commend Northampton Academy to you.</w:t>
      </w:r>
    </w:p>
    <w:p w14:paraId="4D20BA7D" w14:textId="77777777" w:rsidR="00C547D2" w:rsidRPr="00AC1135" w:rsidRDefault="00C547D2" w:rsidP="00C547D2"/>
    <w:p w14:paraId="7B9F212D" w14:textId="77777777" w:rsidR="00C547D2" w:rsidRPr="00AC1135" w:rsidRDefault="00C547D2" w:rsidP="00C547D2">
      <w:r w:rsidRPr="00AC1135">
        <w:t>Yours,</w:t>
      </w:r>
    </w:p>
    <w:p w14:paraId="0A3D1D0F" w14:textId="59FEF019" w:rsidR="00C547D2" w:rsidRPr="00AC1135" w:rsidRDefault="00F151D5" w:rsidP="00C547D2">
      <w:r>
        <w:rPr>
          <w:noProof/>
        </w:rPr>
        <w:drawing>
          <wp:inline distT="0" distB="0" distL="0" distR="0" wp14:anchorId="244DDA9B" wp14:editId="27402401">
            <wp:extent cx="1790700" cy="4596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ctronic Signature.jpg"/>
                    <pic:cNvPicPr/>
                  </pic:nvPicPr>
                  <pic:blipFill>
                    <a:blip r:embed="rId5">
                      <a:extLst>
                        <a:ext uri="{28A0092B-C50C-407E-A947-70E740481C1C}">
                          <a14:useLocalDpi xmlns:a14="http://schemas.microsoft.com/office/drawing/2010/main" val="0"/>
                        </a:ext>
                      </a:extLst>
                    </a:blip>
                    <a:stretch>
                      <a:fillRect/>
                    </a:stretch>
                  </pic:blipFill>
                  <pic:spPr>
                    <a:xfrm>
                      <a:off x="0" y="0"/>
                      <a:ext cx="1834389" cy="470826"/>
                    </a:xfrm>
                    <a:prstGeom prst="rect">
                      <a:avLst/>
                    </a:prstGeom>
                  </pic:spPr>
                </pic:pic>
              </a:graphicData>
            </a:graphic>
          </wp:inline>
        </w:drawing>
      </w:r>
    </w:p>
    <w:p w14:paraId="65907F4B" w14:textId="77777777" w:rsidR="00C547D2" w:rsidRPr="00AC1135" w:rsidRDefault="00C547D2" w:rsidP="00C547D2">
      <w:r w:rsidRPr="00AC1135">
        <w:t>Nat Parnell</w:t>
      </w:r>
    </w:p>
    <w:p w14:paraId="73705EF2" w14:textId="77777777" w:rsidR="00C547D2" w:rsidRPr="00F151D5" w:rsidRDefault="00C547D2" w:rsidP="00C547D2">
      <w:pPr>
        <w:rPr>
          <w:b/>
        </w:rPr>
      </w:pPr>
      <w:r w:rsidRPr="00F151D5">
        <w:rPr>
          <w:b/>
        </w:rPr>
        <w:t>Principal</w:t>
      </w:r>
    </w:p>
    <w:p w14:paraId="38F77009" w14:textId="77777777" w:rsidR="00395194" w:rsidRPr="00AC1135" w:rsidRDefault="00F151D5">
      <w:bookmarkStart w:id="0" w:name="_GoBack"/>
      <w:bookmarkEnd w:id="0"/>
    </w:p>
    <w:sectPr w:rsidR="00395194" w:rsidRPr="00AC11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213EE"/>
    <w:multiLevelType w:val="hybridMultilevel"/>
    <w:tmpl w:val="7DDA9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7D2"/>
    <w:rsid w:val="006A2561"/>
    <w:rsid w:val="007F0452"/>
    <w:rsid w:val="009422CA"/>
    <w:rsid w:val="00AC1135"/>
    <w:rsid w:val="00AC4FE1"/>
    <w:rsid w:val="00AF0B75"/>
    <w:rsid w:val="00C51BC7"/>
    <w:rsid w:val="00C547D2"/>
    <w:rsid w:val="00CD4DD3"/>
    <w:rsid w:val="00E8356E"/>
    <w:rsid w:val="00EB443A"/>
    <w:rsid w:val="00F151D5"/>
    <w:rsid w:val="00F20992"/>
    <w:rsid w:val="00F50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F372"/>
  <w15:chartTrackingRefBased/>
  <w15:docId w15:val="{CC20A5D6-B095-404B-BF5A-7613A2B1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7D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32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Saliwonczyk</dc:creator>
  <cp:keywords/>
  <dc:description/>
  <cp:lastModifiedBy>Charlotte Saliwonczyk</cp:lastModifiedBy>
  <cp:revision>6</cp:revision>
  <dcterms:created xsi:type="dcterms:W3CDTF">2017-09-05T08:41:00Z</dcterms:created>
  <dcterms:modified xsi:type="dcterms:W3CDTF">2017-09-05T09:00:00Z</dcterms:modified>
</cp:coreProperties>
</file>