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7916D8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Learning and Progress Assistant (Teaching Assistant)</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736DD2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145510E4" w:rsidR="0056537F" w:rsidRDefault="0056537F" w:rsidP="00D302FC">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D302FC">
        <w:rPr>
          <w:rFonts w:ascii="Calibri" w:hAnsi="Calibri" w:cs="Calibri"/>
          <w:b/>
          <w:szCs w:val="24"/>
        </w:rPr>
        <w:t>NJC</w:t>
      </w:r>
      <w:r w:rsidR="00D302FC" w:rsidRPr="00D302FC">
        <w:rPr>
          <w:rFonts w:ascii="Calibri" w:hAnsi="Calibri" w:cs="Calibri"/>
          <w:b/>
          <w:szCs w:val="24"/>
        </w:rPr>
        <w:t>03</w:t>
      </w:r>
      <w:r w:rsidR="001B054A" w:rsidRPr="00D302FC">
        <w:rPr>
          <w:rFonts w:ascii="Calibri" w:hAnsi="Calibri" w:cs="Calibri"/>
          <w:b/>
          <w:szCs w:val="24"/>
        </w:rPr>
        <w:t xml:space="preserve"> – NJC</w:t>
      </w:r>
      <w:r w:rsidR="00D302FC" w:rsidRPr="00D302FC">
        <w:rPr>
          <w:rFonts w:ascii="Calibri" w:hAnsi="Calibri" w:cs="Calibri"/>
          <w:b/>
          <w:szCs w:val="24"/>
        </w:rPr>
        <w:t>05</w:t>
      </w:r>
    </w:p>
    <w:p w14:paraId="1E75C622" w14:textId="77777777" w:rsidR="00D302FC" w:rsidRPr="002A30DA" w:rsidRDefault="00D302FC" w:rsidP="00D302FC">
      <w:pPr>
        <w:pStyle w:val="NoSpacing"/>
        <w:ind w:left="2160" w:hanging="2160"/>
        <w:rPr>
          <w:rFonts w:ascii="Calibri" w:hAnsi="Calibri" w:cs="Calibri"/>
          <w:b/>
          <w:szCs w:val="24"/>
        </w:rPr>
      </w:pPr>
    </w:p>
    <w:p w14:paraId="0B329F76" w14:textId="0620A72E"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D302FC">
        <w:rPr>
          <w:rFonts w:ascii="Calibri" w:hAnsi="Calibri" w:cs="Calibri"/>
          <w:b/>
          <w:szCs w:val="24"/>
        </w:rPr>
        <w:t>Full Time</w:t>
      </w:r>
      <w:r w:rsidRPr="00D302FC">
        <w:rPr>
          <w:rFonts w:ascii="Calibri" w:hAnsi="Calibri" w:cs="Calibri"/>
          <w:b/>
          <w:szCs w:val="24"/>
        </w:rPr>
        <w:t xml:space="preserve">, </w:t>
      </w:r>
      <w:r w:rsidR="00D302FC" w:rsidRPr="00D302FC">
        <w:rPr>
          <w:rFonts w:ascii="Calibri" w:hAnsi="Calibri" w:cs="Calibri"/>
          <w:b/>
          <w:szCs w:val="24"/>
        </w:rPr>
        <w:t>Term Time only</w:t>
      </w:r>
      <w:r w:rsidR="00D302FC">
        <w:rPr>
          <w:rFonts w:ascii="Calibri" w:hAnsi="Calibri" w:cs="Calibri"/>
          <w:b/>
          <w:i/>
          <w:szCs w:val="24"/>
          <w:highlight w:val="yellow"/>
        </w:rPr>
        <w:t xml:space="preserve">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5EE2C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302FC">
        <w:rPr>
          <w:rFonts w:ascii="Calibri" w:hAnsi="Calibri" w:cs="Calibri"/>
          <w:b/>
          <w:szCs w:val="24"/>
        </w:rPr>
        <w:t xml:space="preserve">Inclusion Leader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E5479B" w:rsidRDefault="006C73D7" w:rsidP="006C73D7">
      <w:pPr>
        <w:jc w:val="both"/>
        <w:rPr>
          <w:rFonts w:ascii="Calibri" w:hAnsi="Calibri"/>
          <w:b/>
          <w:szCs w:val="24"/>
        </w:rPr>
      </w:pPr>
      <w:r w:rsidRPr="00E5479B">
        <w:rPr>
          <w:rFonts w:ascii="Calibri" w:hAnsi="Calibri"/>
          <w:b/>
          <w:szCs w:val="24"/>
        </w:rPr>
        <w:t>Purpose of Role</w:t>
      </w:r>
    </w:p>
    <w:p w14:paraId="2BDEB4F2" w14:textId="230AB096" w:rsidR="00E5479B" w:rsidRDefault="00E5479B" w:rsidP="00E5479B">
      <w:pPr>
        <w:pStyle w:val="NoSpacing"/>
        <w:jc w:val="both"/>
        <w:rPr>
          <w:rFonts w:ascii="Calibri" w:hAnsi="Calibri"/>
          <w:szCs w:val="24"/>
        </w:rPr>
      </w:pPr>
      <w:r w:rsidRPr="00E5479B">
        <w:rPr>
          <w:rFonts w:ascii="Calibri" w:hAnsi="Calibri"/>
          <w:szCs w:val="24"/>
        </w:rPr>
        <w:t>The Learning and Progress Assistant will be a member of a multi-disciplinary team, the postholder will provide support to students with SEND. This will involve individualised interventions and whole class work in order to support students with their academic and social development.</w:t>
      </w:r>
    </w:p>
    <w:p w14:paraId="6C2528AE" w14:textId="77777777" w:rsidR="00E5479B" w:rsidRPr="00E5479B" w:rsidRDefault="00E5479B" w:rsidP="00E5479B">
      <w:pPr>
        <w:pStyle w:val="NoSpacing"/>
        <w:jc w:val="both"/>
        <w:rPr>
          <w:rFonts w:ascii="Calibri" w:hAnsi="Calibri"/>
          <w:szCs w:val="24"/>
        </w:rPr>
      </w:pPr>
    </w:p>
    <w:p w14:paraId="374C2F8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access to learning for students in liaison with the class teacher in order to maximise achievement</w:t>
      </w:r>
    </w:p>
    <w:p w14:paraId="00C7BF8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support in classroom management including students’ learning and behaviour</w:t>
      </w:r>
    </w:p>
    <w:p w14:paraId="0A0AAE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care and welfare to students</w:t>
      </w:r>
    </w:p>
    <w:p w14:paraId="56E585A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Contributing to the overall ethos, work and aims of the school</w:t>
      </w:r>
    </w:p>
    <w:p w14:paraId="3E44341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and coordinating provision for students they are allocated as keyworker for.</w:t>
      </w:r>
    </w:p>
    <w:p w14:paraId="598E1F6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Provide where necessary interventions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3765308" w14:textId="77777777" w:rsidR="00E5479B" w:rsidRDefault="00E5479B" w:rsidP="001B054A">
      <w:pPr>
        <w:jc w:val="both"/>
        <w:rPr>
          <w:rFonts w:ascii="Calibri" w:hAnsi="Calibri"/>
          <w:szCs w:val="24"/>
        </w:rPr>
      </w:pPr>
    </w:p>
    <w:p w14:paraId="1CFE5692" w14:textId="68969245"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44BBB3E8" w:rsidR="001B054A" w:rsidRPr="00B44961" w:rsidRDefault="00E5479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Support Students by:</w:t>
      </w:r>
    </w:p>
    <w:p w14:paraId="494CB8F8"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Undertaking the activities with either individuals or groups of students to ensure their safety and facilitate their physical, emotional and educational development. </w:t>
      </w:r>
    </w:p>
    <w:p w14:paraId="1F60E3E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Carrying out pre-determined educational activities and work programmes whilst promoting independent learning in the classroom. </w:t>
      </w:r>
    </w:p>
    <w:p w14:paraId="6312E3C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Organising and participating in activities at breaks and lunchtimes. </w:t>
      </w:r>
    </w:p>
    <w:p w14:paraId="66B986E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Play an active part in managing students’ behaviour, including monitoring and looking at active strategies to change behaviours.</w:t>
      </w:r>
    </w:p>
    <w:p w14:paraId="767A74C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ensure that students are aware of the school’s behaviour policy and code of conduct, and support students to comply with them and to understand the consequences of their behaviour. </w:t>
      </w:r>
    </w:p>
    <w:p w14:paraId="52DE32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be aware of and respond appropriately to individual student’s needs</w:t>
      </w:r>
    </w:p>
    <w:p w14:paraId="3154C96D"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to and implement the personal and physical needs of students including health and hygiene matters</w:t>
      </w:r>
    </w:p>
    <w:p w14:paraId="1CC022D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students to learn as effectively and independently as possible, both in group situations and on their own such as clarifying and explaining instructions, hearing students read and encouraging independence</w:t>
      </w:r>
    </w:p>
    <w:p w14:paraId="1204FCC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students are able to use the equipment and materials and assisting where students are uncertain such as with meanings of words, spelling and presentation</w:t>
      </w:r>
    </w:p>
    <w:p w14:paraId="6461348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motivate and encourage students, and help them to develop their self-esteem and interaction with others</w:t>
      </w:r>
    </w:p>
    <w:p w14:paraId="0028222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maintain awareness and records of student progress, achievement and problems, and provide verbal and written feedback as required </w:t>
      </w:r>
    </w:p>
    <w:p w14:paraId="1EB27A6C"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participate in reviews for students as required </w:t>
      </w:r>
    </w:p>
    <w:p w14:paraId="019B74E1" w14:textId="77777777" w:rsidR="001B054A" w:rsidRPr="00B44961" w:rsidRDefault="001B054A" w:rsidP="004F06C7">
      <w:pPr>
        <w:ind w:left="284" w:hanging="284"/>
        <w:rPr>
          <w:rFonts w:ascii="Calibri" w:hAnsi="Calibri"/>
          <w:color w:val="000000"/>
          <w:szCs w:val="24"/>
        </w:rPr>
      </w:pPr>
    </w:p>
    <w:p w14:paraId="43DF7F7B" w14:textId="2F399880" w:rsidR="001B054A" w:rsidRPr="00B44961" w:rsidRDefault="00E5479B" w:rsidP="004F06C7">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Support teachers by: </w:t>
      </w:r>
      <w:r w:rsidR="001B054A" w:rsidRPr="00B44961">
        <w:rPr>
          <w:rFonts w:ascii="Calibri" w:eastAsia="Times New Roman" w:hAnsi="Calibri"/>
          <w:b/>
          <w:color w:val="000000"/>
          <w:szCs w:val="24"/>
          <w:lang w:eastAsia="en-GB"/>
        </w:rPr>
        <w:t xml:space="preserve"> </w:t>
      </w:r>
    </w:p>
    <w:p w14:paraId="40EC962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Monitoring individual student’s needs and reporting these to their designated supervisor as appropriate. </w:t>
      </w:r>
    </w:p>
    <w:p w14:paraId="4F490D1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Keep such records of the student’s development as required by the school.</w:t>
      </w:r>
    </w:p>
    <w:p w14:paraId="40880AA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Communicate regularly with teachers about the students who are being supported in additional interventions.</w:t>
      </w:r>
    </w:p>
    <w:p w14:paraId="3E0DF76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Work alongside teachers to ensure additional intervention links to curriculum learning goals.</w:t>
      </w:r>
    </w:p>
    <w:p w14:paraId="38D8BD2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teaching staff in the planning of work programmes for individuals and groups of students. </w:t>
      </w:r>
    </w:p>
    <w:p w14:paraId="6DDD4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the teaching staff in the smooth transition between educational phases. </w:t>
      </w:r>
    </w:p>
    <w:p w14:paraId="5C95147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teaching staff in respect of planning, preparation, assessment and administration. </w:t>
      </w:r>
    </w:p>
    <w:p w14:paraId="3CE1014F" w14:textId="77777777" w:rsidR="001B054A" w:rsidRPr="00B44961" w:rsidRDefault="001B054A" w:rsidP="004F06C7">
      <w:pPr>
        <w:ind w:left="284" w:hanging="284"/>
        <w:rPr>
          <w:rFonts w:ascii="Calibri" w:hAnsi="Calibri"/>
          <w:i/>
          <w:color w:val="000000"/>
          <w:szCs w:val="24"/>
        </w:rPr>
      </w:pPr>
    </w:p>
    <w:p w14:paraId="1EFBF963" w14:textId="759DA535" w:rsidR="001B054A" w:rsidRPr="00B44961" w:rsidRDefault="00E5479B" w:rsidP="004F06C7">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Operational</w:t>
      </w:r>
    </w:p>
    <w:p w14:paraId="6EC3E86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establish and maintain good relationships with all students, parents/carers, colleagues and other professionals. </w:t>
      </w:r>
    </w:p>
    <w:p w14:paraId="6CB711F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understand and implement the school’s behaviour policy and code of conduct including the issuing of rewards and sanctions within the school’s policies and procedures.  </w:t>
      </w:r>
    </w:p>
    <w:p w14:paraId="46389E5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report as required any incidents of unacceptable behaviour or issues of concern to the appropriate member of staff.</w:t>
      </w:r>
    </w:p>
    <w:p w14:paraId="05208F8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liaise with Line Manager, relevant teaching staff and other professionals in making support effective and efficient.</w:t>
      </w:r>
    </w:p>
    <w:p w14:paraId="4D2F394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with fostering good links between home and school.</w:t>
      </w:r>
    </w:p>
    <w:p w14:paraId="27B4858D" w14:textId="52C3AF9F" w:rsid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use ICT effectively to support learning activities. </w:t>
      </w:r>
    </w:p>
    <w:p w14:paraId="38353836" w14:textId="77777777" w:rsidR="00E5479B" w:rsidRPr="00E5479B" w:rsidRDefault="00E5479B" w:rsidP="00E5479B">
      <w:pPr>
        <w:ind w:left="284"/>
        <w:rPr>
          <w:rFonts w:ascii="Calibri" w:hAnsi="Calibri"/>
          <w:szCs w:val="24"/>
        </w:rPr>
      </w:pPr>
    </w:p>
    <w:p w14:paraId="53742D44" w14:textId="77777777" w:rsidR="00E5479B" w:rsidRPr="00E5479B" w:rsidRDefault="00E5479B" w:rsidP="00E5479B">
      <w:pPr>
        <w:keepNext/>
        <w:jc w:val="both"/>
        <w:outlineLvl w:val="0"/>
        <w:rPr>
          <w:rFonts w:ascii="Calibri" w:eastAsia="Times New Roman" w:hAnsi="Calibri"/>
          <w:b/>
          <w:color w:val="000000"/>
          <w:szCs w:val="24"/>
          <w:lang w:eastAsia="en-GB"/>
        </w:rPr>
      </w:pPr>
      <w:r w:rsidRPr="00E5479B">
        <w:rPr>
          <w:rFonts w:ascii="Calibri" w:eastAsia="Times New Roman" w:hAnsi="Calibri"/>
          <w:b/>
          <w:color w:val="000000"/>
          <w:szCs w:val="24"/>
          <w:lang w:eastAsia="en-GB"/>
        </w:rPr>
        <w:t xml:space="preserve">Administrative </w:t>
      </w:r>
    </w:p>
    <w:p w14:paraId="2AF968A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undertake a range of clerical and administration tasks as required e.g. photocopying, word-processing, filing, emailing and other written communication.</w:t>
      </w:r>
    </w:p>
    <w:p w14:paraId="3D301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that all administrative duties, checks and documentation are completed to the required level of accuracy and within deadlines including returns and reports.</w:t>
      </w:r>
    </w:p>
    <w:p w14:paraId="788A749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input and extract information from other school’s database system/s. </w:t>
      </w:r>
    </w:p>
    <w:p w14:paraId="72A7131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collate information, statistics and prepare reports as required by line manager, Principal and the Governing Body.</w:t>
      </w:r>
    </w:p>
    <w:p w14:paraId="0E94B54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maintain both manual and computerised record and filing systems in line with requirements. </w:t>
      </w:r>
    </w:p>
    <w:p w14:paraId="79FAF66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parents’ evenings, open days and meetings with parents/carers and other professionals as required.</w:t>
      </w:r>
    </w:p>
    <w:p w14:paraId="2BCB9B3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in escorting students on educational visits and to participate in extra-curricular activities as required.</w:t>
      </w:r>
    </w:p>
    <w:p w14:paraId="3D0D959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students in school and public examinations and tests as required.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0D0C052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0854A9">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E6DA409" w14:textId="77777777" w:rsidR="00E5479B" w:rsidRDefault="00E5479B">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6CBA341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063F3" w:rsidRPr="004D17A2" w14:paraId="1D63FA38" w14:textId="77777777" w:rsidTr="00B9603E">
        <w:tc>
          <w:tcPr>
            <w:tcW w:w="6353" w:type="dxa"/>
            <w:shd w:val="clear" w:color="auto" w:fill="auto"/>
          </w:tcPr>
          <w:p w14:paraId="5CF5830E"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Good standard of education especially with regard to literacy and numeracy skills.</w:t>
            </w:r>
          </w:p>
          <w:p w14:paraId="51B1922B"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GCSE Maths and English grade C or equivalent</w:t>
            </w:r>
          </w:p>
          <w:p w14:paraId="24414C8C"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Experience of working </w:t>
            </w:r>
            <w:r w:rsidRPr="00CE1B76">
              <w:rPr>
                <w:rFonts w:ascii="Gill Sans MT" w:hAnsi="Gill Sans MT"/>
                <w:sz w:val="20"/>
                <w:lang w:eastAsia="en-GB"/>
              </w:rPr>
              <w:t>with children / young people</w:t>
            </w:r>
          </w:p>
          <w:p w14:paraId="782250ED"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NVQ Level 3 or 4 </w:t>
            </w:r>
            <w:r>
              <w:rPr>
                <w:rFonts w:ascii="Gill Sans MT" w:hAnsi="Gill Sans MT"/>
                <w:sz w:val="20"/>
                <w:lang w:eastAsia="en-GB"/>
              </w:rPr>
              <w:t>for Teaching Assistants</w:t>
            </w:r>
            <w:r w:rsidRPr="00CF3E10">
              <w:rPr>
                <w:rFonts w:ascii="Gill Sans MT" w:hAnsi="Gill Sans MT"/>
                <w:sz w:val="20"/>
                <w:lang w:eastAsia="en-GB"/>
              </w:rPr>
              <w:t xml:space="preserve"> </w:t>
            </w:r>
          </w:p>
          <w:p w14:paraId="57878B88" w14:textId="77777777" w:rsidR="001063F3"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Previous experience in an educational environment</w:t>
            </w:r>
          </w:p>
          <w:p w14:paraId="0600CEEE" w14:textId="77777777" w:rsidR="001063F3" w:rsidRPr="004D17A2" w:rsidRDefault="001063F3" w:rsidP="00B9603E">
            <w:pPr>
              <w:pStyle w:val="NoSpacing"/>
              <w:ind w:left="720"/>
              <w:rPr>
                <w:rFonts w:ascii="Gill Sans MT" w:eastAsia="Times New Roman" w:hAnsi="Gill Sans MT" w:cs="Arial"/>
                <w:sz w:val="20"/>
                <w:lang w:eastAsia="en-GB"/>
              </w:rPr>
            </w:pPr>
          </w:p>
        </w:tc>
        <w:tc>
          <w:tcPr>
            <w:tcW w:w="1559" w:type="dxa"/>
            <w:shd w:val="clear" w:color="auto" w:fill="auto"/>
          </w:tcPr>
          <w:p w14:paraId="680F30D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9D2752A" w14:textId="77777777" w:rsidR="001063F3" w:rsidRDefault="001063F3" w:rsidP="00B9603E">
            <w:pPr>
              <w:rPr>
                <w:rFonts w:ascii="Gill Sans MT" w:eastAsia="Times New Roman" w:hAnsi="Gill Sans MT" w:cs="Arial"/>
                <w:sz w:val="20"/>
                <w:lang w:eastAsia="en-GB"/>
              </w:rPr>
            </w:pPr>
          </w:p>
          <w:p w14:paraId="09E58ECC"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6A3E6F9"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E0C782" w14:textId="77777777" w:rsidR="001063F3" w:rsidRDefault="001063F3" w:rsidP="00B9603E">
            <w:pPr>
              <w:rPr>
                <w:rFonts w:ascii="Gill Sans MT" w:eastAsia="Times New Roman" w:hAnsi="Gill Sans MT" w:cs="Arial"/>
                <w:sz w:val="20"/>
                <w:lang w:eastAsia="en-GB"/>
              </w:rPr>
            </w:pPr>
          </w:p>
          <w:p w14:paraId="02529308" w14:textId="77777777" w:rsidR="001063F3" w:rsidRPr="004D17A2" w:rsidRDefault="001063F3" w:rsidP="00B9603E">
            <w:pPr>
              <w:rPr>
                <w:rFonts w:ascii="Gill Sans MT" w:eastAsia="Times New Roman" w:hAnsi="Gill Sans MT" w:cs="Arial"/>
                <w:sz w:val="20"/>
                <w:lang w:eastAsia="en-GB"/>
              </w:rPr>
            </w:pPr>
          </w:p>
        </w:tc>
        <w:tc>
          <w:tcPr>
            <w:tcW w:w="1559" w:type="dxa"/>
          </w:tcPr>
          <w:p w14:paraId="34DF545A" w14:textId="77777777" w:rsidR="001063F3" w:rsidRDefault="001063F3" w:rsidP="00B9603E">
            <w:pPr>
              <w:rPr>
                <w:rFonts w:ascii="Gill Sans MT" w:eastAsia="Times New Roman" w:hAnsi="Gill Sans MT" w:cs="Arial"/>
                <w:sz w:val="20"/>
                <w:lang w:eastAsia="en-GB"/>
              </w:rPr>
            </w:pPr>
          </w:p>
          <w:p w14:paraId="76B3CE3F" w14:textId="77777777" w:rsidR="001063F3" w:rsidRDefault="001063F3" w:rsidP="00B9603E">
            <w:pPr>
              <w:rPr>
                <w:rFonts w:ascii="Gill Sans MT" w:eastAsia="Times New Roman" w:hAnsi="Gill Sans MT" w:cs="Arial"/>
                <w:sz w:val="20"/>
                <w:lang w:eastAsia="en-GB"/>
              </w:rPr>
            </w:pPr>
          </w:p>
          <w:p w14:paraId="6AFC37A7" w14:textId="77777777" w:rsidR="001063F3" w:rsidRDefault="001063F3" w:rsidP="00B9603E">
            <w:pPr>
              <w:rPr>
                <w:rFonts w:ascii="Gill Sans MT" w:eastAsia="Times New Roman" w:hAnsi="Gill Sans MT" w:cs="Arial"/>
                <w:sz w:val="20"/>
                <w:lang w:eastAsia="en-GB"/>
              </w:rPr>
            </w:pPr>
          </w:p>
          <w:p w14:paraId="68EFE9BE" w14:textId="77777777" w:rsidR="001063F3" w:rsidRDefault="001063F3" w:rsidP="00B9603E">
            <w:pPr>
              <w:rPr>
                <w:rFonts w:ascii="Gill Sans MT" w:eastAsia="Times New Roman" w:hAnsi="Gill Sans MT" w:cs="Arial"/>
                <w:sz w:val="20"/>
                <w:lang w:eastAsia="en-GB"/>
              </w:rPr>
            </w:pPr>
          </w:p>
          <w:p w14:paraId="56E70366"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7A570A"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B6A058F" w14:textId="77777777" w:rsidR="001063F3" w:rsidRPr="004D17A2"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1063F3" w:rsidRPr="004D17A2" w14:paraId="4979DA5B" w14:textId="77777777" w:rsidTr="00B9603E">
        <w:tc>
          <w:tcPr>
            <w:tcW w:w="6353" w:type="dxa"/>
            <w:shd w:val="clear" w:color="auto" w:fill="auto"/>
          </w:tcPr>
          <w:p w14:paraId="391EA3F9"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calmly under pressure</w:t>
            </w:r>
          </w:p>
          <w:p w14:paraId="67855D3F"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communicate clearly orally and in writing </w:t>
            </w:r>
            <w:r w:rsidRPr="00CE1B76">
              <w:rPr>
                <w:rFonts w:ascii="Gill Sans MT" w:eastAsia="Times New Roman" w:hAnsi="Gill Sans MT" w:cs="Arial"/>
                <w:sz w:val="20"/>
                <w:lang w:eastAsia="en-GB"/>
              </w:rPr>
              <w:t>appropriate to the need to communicate effectively with colleagues, students, parents/carers and other professionals</w:t>
            </w:r>
          </w:p>
          <w:p w14:paraId="02573945"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collaboratively with others </w:t>
            </w:r>
          </w:p>
          <w:p w14:paraId="673CB773" w14:textId="77777777" w:rsidR="001063F3" w:rsidRPr="004D17A2" w:rsidRDefault="001063F3" w:rsidP="00B9603E">
            <w:pPr>
              <w:numPr>
                <w:ilvl w:val="0"/>
                <w:numId w:val="18"/>
              </w:numPr>
              <w:rPr>
                <w:rFonts w:ascii="Gill Sans MT" w:eastAsia="Times New Roman" w:hAnsi="Gill Sans MT" w:cs="Arial"/>
                <w:sz w:val="20"/>
                <w:lang w:eastAsia="en-GB"/>
              </w:rPr>
            </w:pPr>
            <w:r w:rsidRPr="00CE1B76">
              <w:rPr>
                <w:rFonts w:ascii="Gill Sans MT" w:eastAsia="Times New Roman" w:hAnsi="Gill Sans MT" w:cs="Arial"/>
                <w:sz w:val="20"/>
                <w:lang w:eastAsia="en-GB"/>
              </w:rPr>
              <w:t>Ability to build and form good relationships with students, parents/carers and colleagues</w:t>
            </w:r>
          </w:p>
          <w:p w14:paraId="1F56972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within </w:t>
            </w:r>
            <w:proofErr w:type="gramStart"/>
            <w:r w:rsidRPr="004D17A2">
              <w:rPr>
                <w:rFonts w:ascii="Gill Sans MT" w:eastAsia="Times New Roman" w:hAnsi="Gill Sans MT" w:cs="Arial"/>
                <w:sz w:val="20"/>
                <w:lang w:eastAsia="en-GB"/>
              </w:rPr>
              <w:t>school based</w:t>
            </w:r>
            <w:proofErr w:type="gramEnd"/>
            <w:r w:rsidRPr="004D17A2">
              <w:rPr>
                <w:rFonts w:ascii="Gill Sans MT" w:eastAsia="Times New Roman" w:hAnsi="Gill Sans MT" w:cs="Arial"/>
                <w:sz w:val="20"/>
                <w:lang w:eastAsia="en-GB"/>
              </w:rPr>
              <w:t xml:space="preserve"> systems and specified timelines</w:t>
            </w:r>
          </w:p>
          <w:p w14:paraId="57F0FAD2"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proficiently use office computer software including word processing, spreadsheets, databases and internet systems</w:t>
            </w:r>
          </w:p>
          <w:p w14:paraId="52D333B6"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SIMS management information system</w:t>
            </w:r>
          </w:p>
          <w:p w14:paraId="0B73BCC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Academy procedures</w:t>
            </w:r>
          </w:p>
          <w:p w14:paraId="721D510A" w14:textId="77777777" w:rsidR="001063F3" w:rsidRPr="004D17A2" w:rsidRDefault="001063F3" w:rsidP="00B9603E">
            <w:pPr>
              <w:rPr>
                <w:rFonts w:ascii="Gill Sans MT" w:eastAsia="Times New Roman" w:hAnsi="Gill Sans MT" w:cs="Arial"/>
                <w:sz w:val="20"/>
                <w:lang w:eastAsia="en-GB"/>
              </w:rPr>
            </w:pPr>
          </w:p>
        </w:tc>
        <w:tc>
          <w:tcPr>
            <w:tcW w:w="1559" w:type="dxa"/>
            <w:shd w:val="clear" w:color="auto" w:fill="auto"/>
          </w:tcPr>
          <w:p w14:paraId="69BAE26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18D1164"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E10018" w14:textId="77777777" w:rsidR="001063F3" w:rsidRDefault="001063F3" w:rsidP="00B9603E">
            <w:pPr>
              <w:rPr>
                <w:rFonts w:ascii="Gill Sans MT" w:eastAsia="Times New Roman" w:hAnsi="Gill Sans MT" w:cs="Arial"/>
                <w:sz w:val="20"/>
                <w:lang w:eastAsia="en-GB"/>
              </w:rPr>
            </w:pPr>
          </w:p>
          <w:p w14:paraId="61CD7F98" w14:textId="77777777" w:rsidR="001063F3" w:rsidRDefault="001063F3" w:rsidP="00B9603E">
            <w:pPr>
              <w:rPr>
                <w:rFonts w:ascii="Gill Sans MT" w:eastAsia="Times New Roman" w:hAnsi="Gill Sans MT" w:cs="Arial"/>
                <w:sz w:val="20"/>
                <w:lang w:eastAsia="en-GB"/>
              </w:rPr>
            </w:pPr>
          </w:p>
          <w:p w14:paraId="23A4D31F"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5440B2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E6BB3AD" w14:textId="77777777" w:rsidR="001063F3" w:rsidRDefault="001063F3" w:rsidP="00B9603E">
            <w:pPr>
              <w:rPr>
                <w:rFonts w:ascii="Gill Sans MT" w:eastAsia="Times New Roman" w:hAnsi="Gill Sans MT" w:cs="Arial"/>
                <w:sz w:val="20"/>
                <w:lang w:eastAsia="en-GB"/>
              </w:rPr>
            </w:pPr>
          </w:p>
          <w:p w14:paraId="24D8C0A7" w14:textId="77777777" w:rsidR="001063F3" w:rsidRDefault="001063F3" w:rsidP="00B9603E">
            <w:pPr>
              <w:rPr>
                <w:rFonts w:ascii="Gill Sans MT" w:eastAsia="Times New Roman" w:hAnsi="Gill Sans MT" w:cs="Arial"/>
                <w:sz w:val="20"/>
                <w:lang w:eastAsia="en-GB"/>
              </w:rPr>
            </w:pPr>
          </w:p>
          <w:p w14:paraId="2A63811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4C3CC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C3A92D" w14:textId="77777777" w:rsidR="001063F3" w:rsidRDefault="001063F3" w:rsidP="00B9603E">
            <w:pPr>
              <w:rPr>
                <w:rFonts w:ascii="Gill Sans MT" w:eastAsia="Times New Roman" w:hAnsi="Gill Sans MT" w:cs="Arial"/>
                <w:sz w:val="20"/>
                <w:lang w:eastAsia="en-GB"/>
              </w:rPr>
            </w:pPr>
          </w:p>
          <w:p w14:paraId="793E274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0766380"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D41E0F" w14:textId="77777777" w:rsidR="001063F3" w:rsidRPr="004D17A2" w:rsidRDefault="001063F3" w:rsidP="00B9603E">
            <w:pPr>
              <w:rPr>
                <w:rFonts w:ascii="Gill Sans MT" w:eastAsia="Times New Roman" w:hAnsi="Gill Sans MT" w:cs="Arial"/>
                <w:sz w:val="20"/>
                <w:lang w:eastAsia="en-GB"/>
              </w:rPr>
            </w:pPr>
          </w:p>
        </w:tc>
        <w:tc>
          <w:tcPr>
            <w:tcW w:w="1559" w:type="dxa"/>
          </w:tcPr>
          <w:p w14:paraId="3C920941" w14:textId="77777777" w:rsidR="001063F3" w:rsidRPr="004D17A2" w:rsidRDefault="001063F3" w:rsidP="00B9603E">
            <w:pPr>
              <w:rPr>
                <w:rFonts w:ascii="Gill Sans MT" w:eastAsia="Times New Roman" w:hAnsi="Gill Sans MT" w:cs="Arial"/>
                <w:sz w:val="20"/>
                <w:lang w:eastAsia="en-GB"/>
              </w:rPr>
            </w:pPr>
          </w:p>
        </w:tc>
        <w:bookmarkStart w:id="0" w:name="_GoBack"/>
        <w:bookmarkEnd w:id="0"/>
      </w:tr>
      <w:tr w:rsidR="004F06C7" w:rsidRPr="0025594D" w14:paraId="560818D4" w14:textId="77777777" w:rsidTr="001063F3">
        <w:trPr>
          <w:trHeight w:val="230"/>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1063F3" w:rsidRPr="004D17A2" w14:paraId="2697CC82" w14:textId="77777777" w:rsidTr="00B9603E">
        <w:trPr>
          <w:trHeight w:val="539"/>
        </w:trPr>
        <w:tc>
          <w:tcPr>
            <w:tcW w:w="6353" w:type="dxa"/>
            <w:shd w:val="clear" w:color="auto" w:fill="auto"/>
          </w:tcPr>
          <w:p w14:paraId="453FC7ED"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Excellent interpersonal skills with the ability to maintain strict confidentiality</w:t>
            </w:r>
          </w:p>
          <w:p w14:paraId="3AE5AB09"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 diplomatic and patient approach</w:t>
            </w:r>
          </w:p>
          <w:p w14:paraId="17DF4D3E"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Initiative and ability to prioritise own work and that of others to meet deadlines</w:t>
            </w:r>
          </w:p>
          <w:p w14:paraId="6CA2F63F"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Efficient and meticulous in organisation</w:t>
            </w:r>
          </w:p>
          <w:p w14:paraId="42CDCDF7"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Able to follow direction and work in collaboration with the leadership team</w:t>
            </w:r>
          </w:p>
          <w:p w14:paraId="6C6358F7" w14:textId="2F1E692F" w:rsidR="001063F3"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Able to work flexibly, adopt a hands</w:t>
            </w:r>
            <w:r>
              <w:rPr>
                <w:rFonts w:ascii="Gill Sans MT" w:eastAsia="Times New Roman" w:hAnsi="Gill Sans MT" w:cs="Arial"/>
                <w:sz w:val="20"/>
                <w:lang w:eastAsia="en-GB"/>
              </w:rPr>
              <w:t>-</w:t>
            </w:r>
            <w:r w:rsidRPr="004D17A2">
              <w:rPr>
                <w:rFonts w:ascii="Gill Sans MT" w:eastAsia="Times New Roman" w:hAnsi="Gill Sans MT" w:cs="Arial"/>
                <w:sz w:val="20"/>
                <w:lang w:eastAsia="en-GB"/>
              </w:rPr>
              <w:t>on approach and respond to unplanned situations</w:t>
            </w:r>
          </w:p>
          <w:p w14:paraId="3A58EC93" w14:textId="77777777" w:rsidR="001063F3" w:rsidRPr="00CE1B76" w:rsidRDefault="001063F3" w:rsidP="00B9603E">
            <w:pPr>
              <w:numPr>
                <w:ilvl w:val="0"/>
                <w:numId w:val="19"/>
              </w:numPr>
              <w:rPr>
                <w:rFonts w:ascii="Gill Sans MT" w:eastAsia="Times New Roman" w:hAnsi="Gill Sans MT" w:cs="Arial"/>
                <w:sz w:val="20"/>
                <w:lang w:eastAsia="en-GB"/>
              </w:rPr>
            </w:pPr>
            <w:r w:rsidRPr="00CE1B76">
              <w:rPr>
                <w:rFonts w:ascii="Gill Sans MT" w:eastAsia="Times New Roman" w:hAnsi="Gill Sans MT" w:cs="Arial"/>
                <w:sz w:val="20"/>
                <w:lang w:eastAsia="en-GB"/>
              </w:rPr>
              <w:t>Inclusion and a positive, “can do” approach to learning</w:t>
            </w:r>
          </w:p>
          <w:p w14:paraId="00788C29"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evaluate own development needs and those of others and to address them</w:t>
            </w:r>
          </w:p>
          <w:p w14:paraId="2BA5C2AF"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112A797D"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25835B15" w14:textId="77777777" w:rsidR="001063F3" w:rsidRPr="00B93444" w:rsidRDefault="001063F3" w:rsidP="00B9603E">
            <w:pPr>
              <w:numPr>
                <w:ilvl w:val="0"/>
                <w:numId w:val="19"/>
              </w:numPr>
              <w:rPr>
                <w:rFonts w:ascii="Gill Sans MT" w:eastAsia="Times New Roman" w:hAnsi="Gill Sans MT"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p>
        </w:tc>
        <w:tc>
          <w:tcPr>
            <w:tcW w:w="1559" w:type="dxa"/>
            <w:shd w:val="clear" w:color="auto" w:fill="auto"/>
          </w:tcPr>
          <w:p w14:paraId="3B4A0C55"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2C7F6F4" w14:textId="77777777" w:rsidR="001063F3" w:rsidRPr="001063F3" w:rsidRDefault="001063F3" w:rsidP="00B9603E">
            <w:pPr>
              <w:rPr>
                <w:rFonts w:ascii="Gill Sans MT" w:eastAsia="Times New Roman" w:hAnsi="Gill Sans MT" w:cs="Arial"/>
                <w:sz w:val="20"/>
                <w:lang w:eastAsia="en-GB"/>
              </w:rPr>
            </w:pPr>
          </w:p>
          <w:p w14:paraId="6C59B72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8D4E63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A9137C8" w14:textId="77777777" w:rsidR="001063F3" w:rsidRPr="001063F3" w:rsidRDefault="001063F3" w:rsidP="00B9603E">
            <w:pPr>
              <w:rPr>
                <w:rFonts w:ascii="Gill Sans MT" w:eastAsia="Times New Roman" w:hAnsi="Gill Sans MT" w:cs="Arial"/>
                <w:sz w:val="20"/>
                <w:lang w:eastAsia="en-GB"/>
              </w:rPr>
            </w:pPr>
          </w:p>
          <w:p w14:paraId="2015BF09" w14:textId="77777777" w:rsidR="001063F3" w:rsidRPr="001063F3" w:rsidRDefault="001063F3" w:rsidP="00B9603E">
            <w:pPr>
              <w:rPr>
                <w:rFonts w:ascii="Gill Sans MT" w:eastAsia="Times New Roman" w:hAnsi="Gill Sans MT" w:cs="Arial"/>
                <w:sz w:val="20"/>
                <w:lang w:eastAsia="en-GB"/>
              </w:rPr>
            </w:pPr>
          </w:p>
          <w:p w14:paraId="7D4E8BC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954D3B1"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5649FFF2" w14:textId="77777777" w:rsidR="001063F3" w:rsidRPr="001063F3" w:rsidRDefault="001063F3" w:rsidP="00B9603E">
            <w:pPr>
              <w:rPr>
                <w:rFonts w:ascii="Gill Sans MT" w:eastAsia="Times New Roman" w:hAnsi="Gill Sans MT" w:cs="Arial"/>
                <w:sz w:val="20"/>
                <w:lang w:eastAsia="en-GB"/>
              </w:rPr>
            </w:pPr>
          </w:p>
          <w:p w14:paraId="6FECCE2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AAE06A2" w14:textId="77777777" w:rsidR="001063F3" w:rsidRPr="001063F3" w:rsidRDefault="001063F3" w:rsidP="00B9603E">
            <w:pPr>
              <w:rPr>
                <w:rFonts w:ascii="Gill Sans MT" w:eastAsia="Times New Roman" w:hAnsi="Gill Sans MT" w:cs="Arial"/>
                <w:sz w:val="20"/>
                <w:lang w:eastAsia="en-GB"/>
              </w:rPr>
            </w:pPr>
          </w:p>
          <w:p w14:paraId="31416BE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35D5BB89"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3885434" w14:textId="77777777" w:rsidR="001063F3" w:rsidRPr="001063F3" w:rsidRDefault="001063F3" w:rsidP="00B9603E">
            <w:pPr>
              <w:rPr>
                <w:rFonts w:ascii="Gill Sans MT" w:eastAsia="Times New Roman" w:hAnsi="Gill Sans MT" w:cs="Arial"/>
                <w:sz w:val="20"/>
                <w:lang w:eastAsia="en-GB"/>
              </w:rPr>
            </w:pPr>
          </w:p>
          <w:p w14:paraId="00133C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CF6DE1B" w14:textId="77777777" w:rsidR="001063F3" w:rsidRPr="001063F3" w:rsidRDefault="001063F3" w:rsidP="00B9603E">
            <w:pPr>
              <w:rPr>
                <w:rFonts w:ascii="Gill Sans MT" w:eastAsia="Times New Roman" w:hAnsi="Gill Sans MT" w:cs="Arial"/>
                <w:sz w:val="20"/>
                <w:lang w:eastAsia="en-GB"/>
              </w:rPr>
            </w:pPr>
          </w:p>
          <w:p w14:paraId="25B3B862"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AB5518D" w14:textId="77777777" w:rsidR="001063F3" w:rsidRPr="001063F3" w:rsidRDefault="001063F3" w:rsidP="00B9603E">
            <w:pPr>
              <w:rPr>
                <w:rFonts w:ascii="Gill Sans MT" w:eastAsia="Times New Roman" w:hAnsi="Gill Sans MT" w:cs="Arial"/>
                <w:sz w:val="20"/>
                <w:lang w:eastAsia="en-GB"/>
              </w:rPr>
            </w:pPr>
          </w:p>
          <w:p w14:paraId="190699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D2DCAED" w14:textId="77777777" w:rsidR="001063F3" w:rsidRPr="001063F3" w:rsidRDefault="001063F3" w:rsidP="00B9603E">
            <w:pPr>
              <w:rPr>
                <w:rFonts w:ascii="Gill Sans MT" w:eastAsia="Times New Roman" w:hAnsi="Gill Sans MT" w:cs="Arial"/>
                <w:sz w:val="20"/>
                <w:lang w:eastAsia="en-GB"/>
              </w:rPr>
            </w:pPr>
          </w:p>
        </w:tc>
        <w:tc>
          <w:tcPr>
            <w:tcW w:w="1559" w:type="dxa"/>
            <w:shd w:val="clear" w:color="auto" w:fill="auto"/>
          </w:tcPr>
          <w:p w14:paraId="50CEBF90" w14:textId="77777777" w:rsidR="001063F3" w:rsidRPr="00B93444" w:rsidRDefault="001063F3" w:rsidP="00B9603E">
            <w:pPr>
              <w:rPr>
                <w:rFonts w:ascii="Gill Sans MT" w:eastAsia="Times New Roman" w:hAnsi="Gill Sans MT"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C273F0E" w:rsidR="007A1B7D" w:rsidRDefault="007A1B7D">
      <w:pPr>
        <w:jc w:val="right"/>
        <w:rPr>
          <w:rFonts w:ascii="Calibri" w:hAnsi="Calibri"/>
        </w:rPr>
      </w:pPr>
    </w:p>
    <w:p w14:paraId="08AAE969" w14:textId="1FC91539" w:rsidR="00E5479B" w:rsidRDefault="00E5479B">
      <w:pPr>
        <w:jc w:val="right"/>
        <w:rPr>
          <w:rFonts w:ascii="Calibri" w:hAnsi="Calibri"/>
        </w:rPr>
      </w:pPr>
    </w:p>
    <w:p w14:paraId="003FE867" w14:textId="77777777" w:rsidR="00E5479B" w:rsidRPr="0025594D" w:rsidRDefault="00E5479B" w:rsidP="00E5479B">
      <w:pPr>
        <w:rPr>
          <w:rFonts w:ascii="Calibri" w:hAnsi="Calibri"/>
        </w:rPr>
      </w:pPr>
    </w:p>
    <w:sectPr w:rsidR="00E5479B"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6A09D428" w:rsidR="000C5768" w:rsidRPr="00E5479B" w:rsidRDefault="00E5479B" w:rsidP="00B176A2">
    <w:pPr>
      <w:pStyle w:val="Footer"/>
      <w:rPr>
        <w:sz w:val="18"/>
        <w:szCs w:val="18"/>
        <w:lang w:val="en-US"/>
      </w:rPr>
    </w:pPr>
    <w:r w:rsidRPr="00E5479B">
      <w:rPr>
        <w:sz w:val="18"/>
        <w:szCs w:val="18"/>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ACE"/>
    <w:multiLevelType w:val="hybridMultilevel"/>
    <w:tmpl w:val="3C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73CAD"/>
    <w:multiLevelType w:val="hybridMultilevel"/>
    <w:tmpl w:val="FB9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4142"/>
    <w:multiLevelType w:val="hybridMultilevel"/>
    <w:tmpl w:val="6EC8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10FC6"/>
    <w:multiLevelType w:val="hybridMultilevel"/>
    <w:tmpl w:val="81A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15"/>
  </w:num>
  <w:num w:numId="5">
    <w:abstractNumId w:val="11"/>
  </w:num>
  <w:num w:numId="6">
    <w:abstractNumId w:val="3"/>
  </w:num>
  <w:num w:numId="7">
    <w:abstractNumId w:val="0"/>
  </w:num>
  <w:num w:numId="8">
    <w:abstractNumId w:val="17"/>
  </w:num>
  <w:num w:numId="9">
    <w:abstractNumId w:val="9"/>
  </w:num>
  <w:num w:numId="10">
    <w:abstractNumId w:val="8"/>
  </w:num>
  <w:num w:numId="11">
    <w:abstractNumId w:val="13"/>
  </w:num>
  <w:num w:numId="12">
    <w:abstractNumId w:val="10"/>
  </w:num>
  <w:num w:numId="13">
    <w:abstractNumId w:val="1"/>
  </w:num>
  <w:num w:numId="14">
    <w:abstractNumId w:val="16"/>
  </w:num>
  <w:num w:numId="15">
    <w:abstractNumId w:val="14"/>
  </w:num>
  <w:num w:numId="16">
    <w:abstractNumId w:val="5"/>
  </w:num>
  <w:num w:numId="17">
    <w:abstractNumId w:val="4"/>
  </w:num>
  <w:num w:numId="18">
    <w:abstractNumId w:val="2"/>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54A9"/>
    <w:rsid w:val="000B49C8"/>
    <w:rsid w:val="000C5768"/>
    <w:rsid w:val="000D1DAB"/>
    <w:rsid w:val="001028F4"/>
    <w:rsid w:val="001063F3"/>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62EC5"/>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3CE8"/>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302FC"/>
    <w:rsid w:val="00D52672"/>
    <w:rsid w:val="00DB0F62"/>
    <w:rsid w:val="00DD031C"/>
    <w:rsid w:val="00DF0740"/>
    <w:rsid w:val="00E05E59"/>
    <w:rsid w:val="00E37F8B"/>
    <w:rsid w:val="00E5479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purl.org/dc/terms/"/>
    <ds:schemaRef ds:uri="http://schemas.microsoft.com/office/infopath/2007/PartnerControls"/>
    <ds:schemaRef ds:uri="http://www.w3.org/XML/1998/namespace"/>
    <ds:schemaRef ds:uri="http://purl.org/dc/elements/1.1/"/>
    <ds:schemaRef ds:uri="8ec25b4c-7a2b-4e98-bf0d-c450e3a8d41f"/>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9b3c253-de3b-4346-8420-7d188a95efe0"/>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1C124F6-0C3C-4646-8F05-C10E3A1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1227</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5</cp:revision>
  <cp:lastPrinted>2016-11-08T13:07:00Z</cp:lastPrinted>
  <dcterms:created xsi:type="dcterms:W3CDTF">2022-01-13T16:38:00Z</dcterms:created>
  <dcterms:modified xsi:type="dcterms:W3CDTF">2022-01-24T08:43:00Z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