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314" w:type="dxa"/>
        <w:tblCellMar>
          <w:left w:w="0" w:type="dxa"/>
          <w:right w:w="0" w:type="dxa"/>
        </w:tblCellMar>
        <w:tblLook w:val="04A0" w:firstRow="1" w:lastRow="0" w:firstColumn="1" w:lastColumn="0" w:noHBand="0" w:noVBand="1"/>
      </w:tblPr>
      <w:tblGrid>
        <w:gridCol w:w="2234"/>
        <w:gridCol w:w="8080"/>
      </w:tblGrid>
      <w:tr w:rsidR="00FE7320" w14:paraId="034B54D8" w14:textId="77777777" w:rsidTr="44367625">
        <w:tc>
          <w:tcPr>
            <w:tcW w:w="10314" w:type="dxa"/>
            <w:gridSpan w:val="2"/>
            <w:tcMar>
              <w:top w:w="5" w:type="dxa"/>
              <w:left w:w="113" w:type="dxa"/>
              <w:bottom w:w="5" w:type="dxa"/>
              <w:right w:w="113" w:type="dxa"/>
            </w:tcMar>
          </w:tcPr>
          <w:p w14:paraId="04386A1C" w14:textId="77777777" w:rsidR="00FE7320" w:rsidRDefault="00FE7320" w:rsidP="005C4597">
            <w:pPr>
              <w:jc w:val="both"/>
              <w:rPr>
                <w:color w:val="000000"/>
                <w:sz w:val="28"/>
                <w:szCs w:val="28"/>
              </w:rPr>
            </w:pPr>
          </w:p>
        </w:tc>
      </w:tr>
      <w:tr w:rsidR="00FE7320" w14:paraId="0319E5C6" w14:textId="77777777" w:rsidTr="44367625">
        <w:trPr>
          <w:trHeight w:val="227"/>
        </w:trPr>
        <w:tc>
          <w:tcPr>
            <w:tcW w:w="10314" w:type="dxa"/>
            <w:gridSpan w:val="2"/>
            <w:tcBorders>
              <w:bottom w:val="single" w:sz="12" w:space="0" w:color="auto"/>
            </w:tcBorders>
            <w:tcMar>
              <w:top w:w="5" w:type="dxa"/>
              <w:left w:w="113" w:type="dxa"/>
              <w:bottom w:w="15" w:type="dxa"/>
              <w:right w:w="113" w:type="dxa"/>
            </w:tcMar>
            <w:vAlign w:val="center"/>
            <w:hideMark/>
          </w:tcPr>
          <w:p w14:paraId="0B5EA9A9" w14:textId="77777777" w:rsidR="00FE7320" w:rsidRPr="005D677B" w:rsidRDefault="004B2B17" w:rsidP="00AE27EE">
            <w:pPr>
              <w:jc w:val="center"/>
              <w:rPr>
                <w:sz w:val="32"/>
                <w:szCs w:val="32"/>
              </w:rPr>
            </w:pPr>
            <w:r w:rsidRPr="005D677B">
              <w:rPr>
                <w:rFonts w:ascii="Roboto Slab" w:eastAsia="Roboto Slab" w:hAnsi="Roboto Slab" w:cs="Roboto Slab"/>
                <w:b/>
                <w:bCs/>
                <w:sz w:val="32"/>
                <w:szCs w:val="32"/>
              </w:rPr>
              <w:t>Job Description</w:t>
            </w:r>
          </w:p>
          <w:p w14:paraId="499F6607" w14:textId="77777777" w:rsidR="00FE7320" w:rsidRDefault="00FE7320" w:rsidP="005C4597">
            <w:pPr>
              <w:jc w:val="both"/>
              <w:rPr>
                <w:color w:val="000000"/>
              </w:rPr>
            </w:pPr>
          </w:p>
        </w:tc>
      </w:tr>
      <w:tr w:rsidR="00FE7320" w14:paraId="2E4090FB" w14:textId="77777777" w:rsidTr="44367625">
        <w:trPr>
          <w:trHeight w:val="397"/>
        </w:trPr>
        <w:tc>
          <w:tcPr>
            <w:tcW w:w="2234"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hideMark/>
          </w:tcPr>
          <w:p w14:paraId="13909E7F" w14:textId="77777777" w:rsidR="00FE7320" w:rsidRDefault="004B2B17" w:rsidP="005C4597">
            <w:pPr>
              <w:spacing w:line="276" w:lineRule="auto"/>
              <w:jc w:val="both"/>
              <w:rPr>
                <w:color w:val="000000"/>
              </w:rPr>
            </w:pPr>
            <w:r>
              <w:rPr>
                <w:rFonts w:ascii="Roboto Light" w:eastAsia="Roboto Light" w:hAnsi="Roboto Light" w:cs="Roboto Light"/>
                <w:b/>
                <w:bCs/>
                <w:color w:val="131A28"/>
              </w:rPr>
              <w:t>Job Title:</w:t>
            </w:r>
          </w:p>
        </w:tc>
        <w:tc>
          <w:tcPr>
            <w:tcW w:w="8080"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tcPr>
          <w:p w14:paraId="2E1D1F25" w14:textId="34E9AAEB" w:rsidR="00FE7320" w:rsidRDefault="00080A4D" w:rsidP="005C4597">
            <w:pPr>
              <w:spacing w:line="276" w:lineRule="auto"/>
              <w:jc w:val="both"/>
              <w:rPr>
                <w:color w:val="000000"/>
              </w:rPr>
            </w:pPr>
            <w:r>
              <w:rPr>
                <w:color w:val="000000"/>
              </w:rPr>
              <w:t xml:space="preserve">Class Teacher – </w:t>
            </w:r>
            <w:r w:rsidR="00F65CB0">
              <w:rPr>
                <w:color w:val="000000"/>
              </w:rPr>
              <w:t xml:space="preserve">Permanent </w:t>
            </w:r>
          </w:p>
        </w:tc>
      </w:tr>
      <w:tr w:rsidR="00FE7320" w14:paraId="528B5618" w14:textId="77777777" w:rsidTr="44367625">
        <w:trPr>
          <w:trHeight w:val="397"/>
        </w:trPr>
        <w:tc>
          <w:tcPr>
            <w:tcW w:w="2234"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hideMark/>
          </w:tcPr>
          <w:p w14:paraId="7E06AC0C" w14:textId="6BB02C31" w:rsidR="00FE7320" w:rsidRDefault="004B2B17" w:rsidP="005C4597">
            <w:pPr>
              <w:spacing w:line="276" w:lineRule="auto"/>
              <w:jc w:val="both"/>
              <w:rPr>
                <w:color w:val="000000"/>
              </w:rPr>
            </w:pPr>
            <w:r>
              <w:rPr>
                <w:rFonts w:ascii="Roboto Light" w:eastAsia="Roboto Light" w:hAnsi="Roboto Light" w:cs="Roboto Light"/>
                <w:b/>
                <w:bCs/>
                <w:color w:val="131A28"/>
              </w:rPr>
              <w:t>Grade:</w:t>
            </w:r>
          </w:p>
        </w:tc>
        <w:tc>
          <w:tcPr>
            <w:tcW w:w="8080"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tcPr>
          <w:p w14:paraId="58C11CEA" w14:textId="76E79F08" w:rsidR="0097402C" w:rsidRDefault="00080A4D" w:rsidP="44367625">
            <w:pPr>
              <w:rPr>
                <w:rFonts w:eastAsiaTheme="minorEastAsia"/>
                <w:b/>
                <w:bCs/>
              </w:rPr>
            </w:pPr>
            <w:r>
              <w:t>Main Scale</w:t>
            </w:r>
            <w:r w:rsidR="0097402C">
              <w:t xml:space="preserve"> Pay Range </w:t>
            </w:r>
            <w:r w:rsidR="001C0E91">
              <w:t>–</w:t>
            </w:r>
            <w:r w:rsidR="0097402C">
              <w:t xml:space="preserve"> </w:t>
            </w:r>
            <w:r>
              <w:t xml:space="preserve">M1 – </w:t>
            </w:r>
            <w:r w:rsidR="00693EAB">
              <w:t xml:space="preserve">UPR 3 </w:t>
            </w:r>
          </w:p>
          <w:p w14:paraId="61033168" w14:textId="19D01358" w:rsidR="00FE7320" w:rsidRDefault="00FE7320" w:rsidP="005C4597">
            <w:pPr>
              <w:spacing w:line="276" w:lineRule="auto"/>
              <w:jc w:val="both"/>
              <w:rPr>
                <w:color w:val="000000"/>
              </w:rPr>
            </w:pPr>
          </w:p>
        </w:tc>
      </w:tr>
      <w:tr w:rsidR="005C4597" w14:paraId="06A927A6" w14:textId="77777777" w:rsidTr="44367625">
        <w:trPr>
          <w:trHeight w:val="397"/>
        </w:trPr>
        <w:tc>
          <w:tcPr>
            <w:tcW w:w="2234"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hideMark/>
          </w:tcPr>
          <w:p w14:paraId="4672C576" w14:textId="77777777" w:rsidR="005C4597" w:rsidRDefault="005C4597" w:rsidP="005C4597">
            <w:pPr>
              <w:spacing w:line="276" w:lineRule="auto"/>
              <w:jc w:val="both"/>
              <w:rPr>
                <w:color w:val="000000"/>
              </w:rPr>
            </w:pPr>
            <w:r>
              <w:rPr>
                <w:rFonts w:ascii="Roboto Light" w:eastAsia="Roboto Light" w:hAnsi="Roboto Light" w:cs="Roboto Light"/>
                <w:b/>
                <w:bCs/>
                <w:color w:val="131A28"/>
              </w:rPr>
              <w:t>Academy Name:</w:t>
            </w:r>
          </w:p>
        </w:tc>
        <w:tc>
          <w:tcPr>
            <w:tcW w:w="8080"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tcPr>
          <w:p w14:paraId="3C0E2B8A" w14:textId="099EE6BF" w:rsidR="005C4597" w:rsidRDefault="00BD49DD" w:rsidP="005C4597">
            <w:pPr>
              <w:spacing w:line="276" w:lineRule="auto"/>
              <w:jc w:val="both"/>
              <w:rPr>
                <w:color w:val="000000"/>
              </w:rPr>
            </w:pPr>
            <w:r>
              <w:rPr>
                <w:color w:val="000000"/>
              </w:rPr>
              <w:t>The Orchards</w:t>
            </w:r>
            <w:r w:rsidR="00F10DE5">
              <w:rPr>
                <w:color w:val="000000"/>
              </w:rPr>
              <w:t xml:space="preserve"> Primary Academy</w:t>
            </w:r>
          </w:p>
        </w:tc>
      </w:tr>
      <w:tr w:rsidR="005C4597" w14:paraId="06D7584B" w14:textId="77777777" w:rsidTr="44367625">
        <w:trPr>
          <w:trHeight w:val="397"/>
        </w:trPr>
        <w:tc>
          <w:tcPr>
            <w:tcW w:w="2234"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hideMark/>
          </w:tcPr>
          <w:p w14:paraId="2262CEF8" w14:textId="77777777" w:rsidR="005C4597" w:rsidRDefault="005C4597" w:rsidP="005C4597">
            <w:pPr>
              <w:spacing w:line="276" w:lineRule="auto"/>
              <w:jc w:val="both"/>
              <w:rPr>
                <w:color w:val="000000"/>
              </w:rPr>
            </w:pPr>
            <w:r>
              <w:rPr>
                <w:rFonts w:ascii="Roboto Light" w:eastAsia="Roboto Light" w:hAnsi="Roboto Light" w:cs="Roboto Light"/>
                <w:b/>
                <w:bCs/>
                <w:color w:val="131A28"/>
              </w:rPr>
              <w:t>Location/Address:</w:t>
            </w:r>
          </w:p>
        </w:tc>
        <w:tc>
          <w:tcPr>
            <w:tcW w:w="8080"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tcPr>
          <w:p w14:paraId="43AAB465" w14:textId="007580CE" w:rsidR="005C4597" w:rsidRDefault="00BD49DD" w:rsidP="005C4597">
            <w:pPr>
              <w:spacing w:line="276" w:lineRule="auto"/>
              <w:jc w:val="both"/>
              <w:rPr>
                <w:color w:val="000000"/>
              </w:rPr>
            </w:pPr>
            <w:proofErr w:type="spellStart"/>
            <w:r>
              <w:rPr>
                <w:color w:val="000000"/>
              </w:rPr>
              <w:t>Rhayader</w:t>
            </w:r>
            <w:proofErr w:type="spellEnd"/>
            <w:r>
              <w:rPr>
                <w:color w:val="000000"/>
              </w:rPr>
              <w:t xml:space="preserve"> Road, Northfield, Birmingham, B31 1TX</w:t>
            </w:r>
          </w:p>
        </w:tc>
      </w:tr>
    </w:tbl>
    <w:p w14:paraId="0E62E14F" w14:textId="09328ED0" w:rsidR="00FE7320" w:rsidRDefault="00FE7320" w:rsidP="008605E6">
      <w:pPr>
        <w:spacing w:line="276" w:lineRule="auto"/>
        <w:jc w:val="both"/>
      </w:pPr>
    </w:p>
    <w:p w14:paraId="739D71E3" w14:textId="6343CA31" w:rsidR="00080A4D" w:rsidRDefault="00080A4D" w:rsidP="008605E6">
      <w:pPr>
        <w:spacing w:line="276" w:lineRule="auto"/>
        <w:jc w:val="both"/>
      </w:pPr>
      <w: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3AB0A58C" w14:textId="25CBCD58" w:rsidR="00080A4D" w:rsidRDefault="00080A4D" w:rsidP="008605E6">
      <w:pPr>
        <w:spacing w:line="276" w:lineRule="auto"/>
        <w:jc w:val="both"/>
      </w:pPr>
    </w:p>
    <w:p w14:paraId="16916883" w14:textId="1371C525" w:rsidR="00080A4D" w:rsidRDefault="00080A4D" w:rsidP="008605E6">
      <w:pPr>
        <w:spacing w:line="276" w:lineRule="auto"/>
        <w:jc w:val="both"/>
      </w:pPr>
      <w:r>
        <w:t>This post is subject to satisfactory references which will be requested prior to the interview, an enhanced Disclosure and Barring Service (DBS) check, medical check, evidence of qualifications, plus verification of the right to work in the UK.</w:t>
      </w:r>
    </w:p>
    <w:p w14:paraId="0EA4DB29" w14:textId="77777777" w:rsidR="00080A4D" w:rsidRDefault="00080A4D" w:rsidP="008605E6">
      <w:pPr>
        <w:spacing w:line="276" w:lineRule="auto"/>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14"/>
      </w:tblGrid>
      <w:tr w:rsidR="00FE7320" w14:paraId="4119E7F4" w14:textId="77777777" w:rsidTr="2D70B529">
        <w:trPr>
          <w:trHeight w:val="454"/>
        </w:trPr>
        <w:tc>
          <w:tcPr>
            <w:tcW w:w="10314" w:type="dxa"/>
            <w:tcMar>
              <w:top w:w="15" w:type="dxa"/>
              <w:left w:w="108" w:type="dxa"/>
              <w:bottom w:w="15" w:type="dxa"/>
              <w:right w:w="108" w:type="dxa"/>
            </w:tcMar>
            <w:vAlign w:val="center"/>
            <w:hideMark/>
          </w:tcPr>
          <w:p w14:paraId="026A3FB0" w14:textId="77777777" w:rsidR="00FE7320" w:rsidRDefault="004B2B17" w:rsidP="008605E6">
            <w:pPr>
              <w:spacing w:line="276" w:lineRule="auto"/>
              <w:jc w:val="both"/>
              <w:rPr>
                <w:color w:val="000000"/>
              </w:rPr>
            </w:pPr>
            <w:r>
              <w:rPr>
                <w:rFonts w:ascii="Roboto Light" w:eastAsia="Roboto Light" w:hAnsi="Roboto Light" w:cs="Roboto Light"/>
                <w:b/>
                <w:bCs/>
                <w:color w:val="131A28"/>
              </w:rPr>
              <w:t>Purpose of the Post</w:t>
            </w:r>
          </w:p>
        </w:tc>
      </w:tr>
      <w:tr w:rsidR="00FE7320" w14:paraId="3C37B6F8" w14:textId="77777777" w:rsidTr="2D70B529">
        <w:trPr>
          <w:trHeight w:val="2835"/>
        </w:trPr>
        <w:tc>
          <w:tcPr>
            <w:tcW w:w="10314" w:type="dxa"/>
            <w:tcMar>
              <w:top w:w="15" w:type="dxa"/>
              <w:left w:w="108" w:type="dxa"/>
              <w:bottom w:w="15" w:type="dxa"/>
              <w:right w:w="108" w:type="dxa"/>
            </w:tcMar>
            <w:hideMark/>
          </w:tcPr>
          <w:p w14:paraId="79D3EF8F" w14:textId="65C88B22" w:rsidR="00080A4D" w:rsidRDefault="00080A4D" w:rsidP="008605E6">
            <w:pPr>
              <w:spacing w:line="276" w:lineRule="auto"/>
              <w:jc w:val="both"/>
            </w:pPr>
            <w:r>
              <w:t>We are actively looking for a passionate teacher to work at our school</w:t>
            </w:r>
            <w:r w:rsidR="7E24A643">
              <w:t>, the year group</w:t>
            </w:r>
            <w:r>
              <w:t xml:space="preserve"> </w:t>
            </w:r>
            <w:r w:rsidR="007E5C44">
              <w:t>will be</w:t>
            </w:r>
            <w:r>
              <w:t xml:space="preserve"> negotiable</w:t>
            </w:r>
            <w:r w:rsidR="007E5C44">
              <w:t xml:space="preserve">. </w:t>
            </w:r>
            <w:r>
              <w:t xml:space="preserve">This is a </w:t>
            </w:r>
            <w:r w:rsidR="00BD49DD">
              <w:t>fixed term</w:t>
            </w:r>
            <w:r>
              <w:t xml:space="preserve">, </w:t>
            </w:r>
            <w:proofErr w:type="gramStart"/>
            <w:r w:rsidR="00BD49DD">
              <w:t>12 month</w:t>
            </w:r>
            <w:proofErr w:type="gramEnd"/>
            <w:r w:rsidR="00F65CB0">
              <w:t xml:space="preserve"> post </w:t>
            </w:r>
            <w:r>
              <w:t xml:space="preserve">starting in </w:t>
            </w:r>
            <w:proofErr w:type="gramStart"/>
            <w:r w:rsidR="00693EAB">
              <w:t xml:space="preserve">September </w:t>
            </w:r>
            <w:r w:rsidR="007E5C44">
              <w:t xml:space="preserve"> 2025</w:t>
            </w:r>
            <w:proofErr w:type="gramEnd"/>
            <w:r>
              <w:t xml:space="preserve">. </w:t>
            </w:r>
          </w:p>
          <w:p w14:paraId="02F60497" w14:textId="77777777" w:rsidR="00080A4D" w:rsidRDefault="00080A4D" w:rsidP="008605E6">
            <w:pPr>
              <w:spacing w:line="276" w:lineRule="auto"/>
              <w:jc w:val="both"/>
            </w:pPr>
          </w:p>
          <w:p w14:paraId="715A2059" w14:textId="0C685177" w:rsidR="00080A4D" w:rsidRDefault="00BD49DD" w:rsidP="008605E6">
            <w:pPr>
              <w:spacing w:line="276" w:lineRule="auto"/>
              <w:jc w:val="both"/>
            </w:pPr>
            <w:r>
              <w:t>The Orchards</w:t>
            </w:r>
            <w:r w:rsidR="00080A4D">
              <w:t xml:space="preserve"> Primary Academy is a vibrant, happy primary school in </w:t>
            </w:r>
            <w:r>
              <w:t>Northfield,</w:t>
            </w:r>
            <w:r w:rsidR="00080A4D">
              <w:t xml:space="preserve"> which has high aspirations for excellent outcomes for our pupils and families. We have recently been awarded a ‘good’ Ofsted judgement</w:t>
            </w:r>
            <w:r>
              <w:t>.</w:t>
            </w:r>
          </w:p>
          <w:p w14:paraId="450AC0D4" w14:textId="77777777" w:rsidR="00080A4D" w:rsidRDefault="00080A4D" w:rsidP="008605E6">
            <w:pPr>
              <w:spacing w:line="276" w:lineRule="auto"/>
              <w:jc w:val="both"/>
            </w:pPr>
          </w:p>
          <w:p w14:paraId="7E7AEF90" w14:textId="77777777" w:rsidR="00080A4D" w:rsidRDefault="00080A4D" w:rsidP="008605E6">
            <w:pPr>
              <w:spacing w:line="276" w:lineRule="auto"/>
              <w:jc w:val="both"/>
            </w:pPr>
            <w:r>
              <w:t xml:space="preserve">We are a committed team, focused on success and would warmly welcome aspirational and motivated applicants, who would like to join us on our journey to continue to provide the best possible learning opportunities for our children. </w:t>
            </w:r>
          </w:p>
          <w:p w14:paraId="7C13D3F0" w14:textId="77777777" w:rsidR="00080A4D" w:rsidRDefault="00080A4D" w:rsidP="008605E6">
            <w:pPr>
              <w:spacing w:line="276" w:lineRule="auto"/>
              <w:jc w:val="both"/>
            </w:pPr>
          </w:p>
          <w:p w14:paraId="690B0D6D" w14:textId="77F41833" w:rsidR="00080A4D" w:rsidRDefault="00080A4D" w:rsidP="008605E6">
            <w:pPr>
              <w:spacing w:line="276" w:lineRule="auto"/>
              <w:jc w:val="both"/>
            </w:pPr>
            <w:r>
              <w:t xml:space="preserve">We are eager to appoint an enthusiastic and committed teacher who can make learning exciting and innovative, whilst understanding the importance of accurate assessments, inclusion and high expectations for all. You will need the ability and commitment to deliver high quality lessons to pupils across </w:t>
            </w:r>
            <w:r w:rsidR="00693EAB">
              <w:t>KS1/2</w:t>
            </w:r>
            <w:r>
              <w:t xml:space="preserve"> and become a full and active member of our teaching staff. </w:t>
            </w:r>
          </w:p>
          <w:p w14:paraId="63E0A570" w14:textId="1D9FEE08" w:rsidR="00FE7320" w:rsidRDefault="00FE7320" w:rsidP="008605E6">
            <w:pPr>
              <w:spacing w:line="276" w:lineRule="auto"/>
              <w:jc w:val="both"/>
              <w:rPr>
                <w:color w:val="000000"/>
              </w:rPr>
            </w:pPr>
          </w:p>
        </w:tc>
      </w:tr>
    </w:tbl>
    <w:p w14:paraId="4073168B" w14:textId="77777777" w:rsidR="00FE7320" w:rsidRDefault="00FE7320" w:rsidP="008605E6">
      <w:pPr>
        <w:spacing w:line="276" w:lineRule="auto"/>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14"/>
      </w:tblGrid>
      <w:tr w:rsidR="00FE7320" w14:paraId="72C9C525" w14:textId="77777777" w:rsidTr="005D677B">
        <w:trPr>
          <w:trHeight w:val="454"/>
        </w:trPr>
        <w:tc>
          <w:tcPr>
            <w:tcW w:w="10314" w:type="dxa"/>
            <w:tcMar>
              <w:top w:w="15" w:type="dxa"/>
              <w:left w:w="108" w:type="dxa"/>
              <w:bottom w:w="15" w:type="dxa"/>
              <w:right w:w="108" w:type="dxa"/>
            </w:tcMar>
            <w:vAlign w:val="center"/>
            <w:hideMark/>
          </w:tcPr>
          <w:p w14:paraId="1A34B328" w14:textId="3313D63D" w:rsidR="00FE7320" w:rsidRDefault="004B2B17" w:rsidP="005C4597">
            <w:pPr>
              <w:spacing w:line="276" w:lineRule="auto"/>
              <w:jc w:val="both"/>
              <w:rPr>
                <w:color w:val="000000"/>
              </w:rPr>
            </w:pPr>
            <w:r>
              <w:rPr>
                <w:rFonts w:ascii="Roboto Light" w:eastAsia="Roboto Light" w:hAnsi="Roboto Light" w:cs="Roboto Light"/>
                <w:b/>
                <w:bCs/>
                <w:color w:val="131A28"/>
              </w:rPr>
              <w:t>Relationships</w:t>
            </w:r>
            <w:r w:rsidR="008605E6">
              <w:rPr>
                <w:rFonts w:ascii="Roboto Light" w:eastAsia="Roboto Light" w:hAnsi="Roboto Light" w:cs="Roboto Light"/>
                <w:b/>
                <w:bCs/>
                <w:color w:val="131A28"/>
              </w:rPr>
              <w:t xml:space="preserve">: </w:t>
            </w:r>
            <w:r w:rsidR="005C4597">
              <w:rPr>
                <w:rFonts w:ascii="Roboto Light" w:hAnsi="Roboto Light"/>
              </w:rPr>
              <w:t xml:space="preserve"> Reports to </w:t>
            </w:r>
            <w:r w:rsidR="00080A4D">
              <w:rPr>
                <w:rFonts w:ascii="Roboto Light" w:hAnsi="Roboto Light"/>
              </w:rPr>
              <w:t>the Headteacher</w:t>
            </w:r>
          </w:p>
        </w:tc>
      </w:tr>
    </w:tbl>
    <w:p w14:paraId="419CFE73" w14:textId="77777777" w:rsidR="00FE7320" w:rsidRDefault="00FE7320" w:rsidP="008605E6">
      <w:pPr>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14"/>
      </w:tblGrid>
      <w:tr w:rsidR="00FE7320" w14:paraId="5798297C" w14:textId="77777777" w:rsidTr="005D677B">
        <w:trPr>
          <w:trHeight w:val="454"/>
        </w:trPr>
        <w:tc>
          <w:tcPr>
            <w:tcW w:w="10314" w:type="dxa"/>
            <w:tcMar>
              <w:top w:w="15" w:type="dxa"/>
              <w:left w:w="108" w:type="dxa"/>
              <w:bottom w:w="15" w:type="dxa"/>
              <w:right w:w="108" w:type="dxa"/>
            </w:tcMar>
            <w:vAlign w:val="center"/>
            <w:hideMark/>
          </w:tcPr>
          <w:p w14:paraId="3EDA4BBB" w14:textId="19D73142" w:rsidR="00FE7320" w:rsidRDefault="004B2B17" w:rsidP="008605E6">
            <w:pPr>
              <w:spacing w:line="276" w:lineRule="auto"/>
              <w:jc w:val="both"/>
              <w:rPr>
                <w:color w:val="000000"/>
              </w:rPr>
            </w:pPr>
            <w:r>
              <w:rPr>
                <w:rFonts w:ascii="Roboto Light" w:eastAsia="Roboto Light" w:hAnsi="Roboto Light" w:cs="Roboto Light"/>
                <w:b/>
                <w:bCs/>
                <w:color w:val="000000"/>
              </w:rPr>
              <w:t>Duties and responsibilities attached to this post are as follow</w:t>
            </w:r>
            <w:r w:rsidR="008605E6">
              <w:rPr>
                <w:rFonts w:ascii="Roboto Light" w:eastAsia="Roboto Light" w:hAnsi="Roboto Light" w:cs="Roboto Light"/>
                <w:b/>
                <w:bCs/>
                <w:color w:val="000000"/>
              </w:rPr>
              <w:t>s</w:t>
            </w:r>
            <w:r>
              <w:rPr>
                <w:rFonts w:ascii="Roboto Light" w:eastAsia="Roboto Light" w:hAnsi="Roboto Light" w:cs="Roboto Light"/>
                <w:b/>
                <w:bCs/>
                <w:color w:val="000000"/>
              </w:rPr>
              <w:t>:</w:t>
            </w:r>
            <w:r w:rsidR="005C4597">
              <w:rPr>
                <w:rFonts w:ascii="Roboto Light" w:eastAsia="Roboto Light" w:hAnsi="Roboto Light" w:cs="Roboto Light"/>
                <w:b/>
                <w:bCs/>
                <w:color w:val="000000"/>
              </w:rPr>
              <w:t xml:space="preserve"> </w:t>
            </w:r>
            <w:r w:rsidR="005C4597" w:rsidRPr="00485F83">
              <w:rPr>
                <w:rFonts w:ascii="Roboto Light" w:hAnsi="Roboto Light"/>
                <w:i/>
              </w:rPr>
              <w:t xml:space="preserve"> This appointment is subject to the current conditions of employment for the Headteacher’s contained in the School Teachers’ Pay and Conditions Document, the School Standards and Framework Act 1998, any other legislation relevant to Education and Academies </w:t>
            </w:r>
            <w:r w:rsidR="005C4597">
              <w:rPr>
                <w:rFonts w:ascii="Roboto Light" w:hAnsi="Roboto Light"/>
                <w:i/>
              </w:rPr>
              <w:t xml:space="preserve">and </w:t>
            </w:r>
            <w:r w:rsidR="00594B9C">
              <w:rPr>
                <w:rFonts w:ascii="Roboto Light" w:hAnsi="Roboto Light"/>
                <w:i/>
              </w:rPr>
              <w:t>Greenheart</w:t>
            </w:r>
            <w:r w:rsidR="005C4597" w:rsidRPr="00485F83">
              <w:rPr>
                <w:rFonts w:ascii="Roboto Light" w:hAnsi="Roboto Light"/>
                <w:i/>
              </w:rPr>
              <w:t xml:space="preserve"> Policies and Procedures.</w:t>
            </w:r>
          </w:p>
        </w:tc>
      </w:tr>
      <w:tr w:rsidR="00FE7320" w14:paraId="491A94E5" w14:textId="77777777" w:rsidTr="005D677B">
        <w:trPr>
          <w:trHeight w:val="398"/>
        </w:trPr>
        <w:tc>
          <w:tcPr>
            <w:tcW w:w="10314" w:type="dxa"/>
            <w:tcMar>
              <w:top w:w="15" w:type="dxa"/>
              <w:left w:w="108" w:type="dxa"/>
              <w:bottom w:w="15" w:type="dxa"/>
              <w:right w:w="108" w:type="dxa"/>
            </w:tcMar>
            <w:hideMark/>
          </w:tcPr>
          <w:p w14:paraId="1E4AA93A" w14:textId="77777777" w:rsidR="00080A4D" w:rsidRDefault="00080A4D" w:rsidP="00080A4D">
            <w:pPr>
              <w:jc w:val="both"/>
            </w:pPr>
            <w:r>
              <w:t xml:space="preserve">We require an experienced teacher able to deliver quality lessons. You will need to have secure knowledge of current pedagogy, research &amp; practice and must be passionate and driven. </w:t>
            </w:r>
          </w:p>
          <w:p w14:paraId="1DA42BB7" w14:textId="77777777" w:rsidR="00080A4D" w:rsidRDefault="00080A4D" w:rsidP="00080A4D">
            <w:pPr>
              <w:jc w:val="both"/>
            </w:pPr>
          </w:p>
          <w:p w14:paraId="7CE6A475" w14:textId="28443DDF" w:rsidR="00080A4D" w:rsidRDefault="00080A4D" w:rsidP="00080A4D">
            <w:pPr>
              <w:jc w:val="both"/>
            </w:pPr>
            <w:r>
              <w:t xml:space="preserve">Your lessons need to be good or outstanding consistently and you should have secure understanding of </w:t>
            </w:r>
            <w:proofErr w:type="gramStart"/>
            <w:r>
              <w:t>age appropriate</w:t>
            </w:r>
            <w:proofErr w:type="gramEnd"/>
            <w:r>
              <w:t xml:space="preserve"> assessment strategies. </w:t>
            </w:r>
          </w:p>
          <w:p w14:paraId="5D064F6E" w14:textId="77777777" w:rsidR="00080A4D" w:rsidRDefault="00080A4D" w:rsidP="00080A4D">
            <w:pPr>
              <w:jc w:val="both"/>
            </w:pPr>
          </w:p>
          <w:p w14:paraId="2EBD1E68" w14:textId="77777777" w:rsidR="00080A4D" w:rsidRDefault="00080A4D" w:rsidP="00080A4D">
            <w:pPr>
              <w:jc w:val="both"/>
            </w:pPr>
            <w:r>
              <w:t xml:space="preserve">The successful candidate will: </w:t>
            </w:r>
          </w:p>
          <w:p w14:paraId="72F4CF6D" w14:textId="77777777" w:rsidR="00080A4D" w:rsidRDefault="00080A4D" w:rsidP="00080A4D">
            <w:pPr>
              <w:jc w:val="both"/>
            </w:pPr>
            <w:r>
              <w:lastRenderedPageBreak/>
              <w:t xml:space="preserve">• Up-hold our school vision, which is driven by our ‘Inspiring achievement: Today, Tomorrow, </w:t>
            </w:r>
            <w:proofErr w:type="gramStart"/>
            <w:r>
              <w:t>Together</w:t>
            </w:r>
            <w:proofErr w:type="gramEnd"/>
            <w:r>
              <w:t xml:space="preserve">’ mission statement for the school. </w:t>
            </w:r>
          </w:p>
          <w:p w14:paraId="3DF12403" w14:textId="77777777" w:rsidR="00080A4D" w:rsidRDefault="00080A4D" w:rsidP="00080A4D">
            <w:pPr>
              <w:jc w:val="both"/>
            </w:pPr>
            <w:r>
              <w:t xml:space="preserve">• Join a supportive team of staff, parents &amp; local community. </w:t>
            </w:r>
          </w:p>
          <w:p w14:paraId="6E9AF79B" w14:textId="77777777" w:rsidR="00080A4D" w:rsidRDefault="00080A4D" w:rsidP="00080A4D">
            <w:pPr>
              <w:jc w:val="both"/>
            </w:pPr>
            <w:r>
              <w:t>• Be required to have high standards and be fully committed.</w:t>
            </w:r>
          </w:p>
          <w:p w14:paraId="438FA4EB" w14:textId="77777777" w:rsidR="00080A4D" w:rsidRDefault="00080A4D" w:rsidP="00080A4D">
            <w:pPr>
              <w:jc w:val="both"/>
            </w:pPr>
            <w:r>
              <w:t xml:space="preserve">• Ensure our pupils are safe, through establishing a trusting, open culture, placing a great emphasis on the safeguarding of all. </w:t>
            </w:r>
          </w:p>
          <w:p w14:paraId="110124E6" w14:textId="77777777" w:rsidR="00080A4D" w:rsidRDefault="00080A4D" w:rsidP="00080A4D">
            <w:pPr>
              <w:jc w:val="both"/>
            </w:pPr>
            <w:r>
              <w:t xml:space="preserve">• Be willing to work hard and will have a flexible approach to continuing professional development. </w:t>
            </w:r>
          </w:p>
          <w:p w14:paraId="07E0F508" w14:textId="77777777" w:rsidR="00080A4D" w:rsidRDefault="00080A4D" w:rsidP="00080A4D">
            <w:pPr>
              <w:jc w:val="both"/>
            </w:pPr>
            <w:r>
              <w:t xml:space="preserve">• Be an exemplary teacher who will lead and support by example and display the highest of expectations for their own teaching and the teaching of others. </w:t>
            </w:r>
          </w:p>
          <w:p w14:paraId="0FBEE16A" w14:textId="77777777" w:rsidR="00080A4D" w:rsidRDefault="00080A4D" w:rsidP="00080A4D">
            <w:pPr>
              <w:jc w:val="both"/>
            </w:pPr>
            <w:r>
              <w:t xml:space="preserve">• Possess a strong, nurturing </w:t>
            </w:r>
            <w:proofErr w:type="spellStart"/>
            <w:r>
              <w:t>behaviour</w:t>
            </w:r>
            <w:proofErr w:type="spellEnd"/>
            <w:r>
              <w:t xml:space="preserve"> management approach coupled with excellent and highly effective SEND and child development knowledge. </w:t>
            </w:r>
          </w:p>
          <w:p w14:paraId="5A7AA18C" w14:textId="77777777" w:rsidR="00080A4D" w:rsidRDefault="00080A4D" w:rsidP="00080A4D">
            <w:pPr>
              <w:jc w:val="both"/>
            </w:pPr>
            <w:r>
              <w:t xml:space="preserve">• Contribute to the life and vision of the school through involvement in the delivery of extra-curricular clubs for the children. </w:t>
            </w:r>
          </w:p>
          <w:p w14:paraId="2D9C16E0" w14:textId="77777777" w:rsidR="00080A4D" w:rsidRDefault="00080A4D" w:rsidP="00080A4D">
            <w:pPr>
              <w:jc w:val="both"/>
            </w:pPr>
            <w:r>
              <w:t xml:space="preserve">• Have a proven ability to work with all colleagues and have a strong understanding of how to create a vibrant and stimulating learning environment in which children can thrive and flourish. </w:t>
            </w:r>
          </w:p>
          <w:p w14:paraId="508323FC" w14:textId="77777777" w:rsidR="00080A4D" w:rsidRDefault="00080A4D" w:rsidP="00080A4D">
            <w:pPr>
              <w:jc w:val="both"/>
            </w:pPr>
            <w:r>
              <w:t xml:space="preserve">• Work collaboratively with the teaching team and should have the desire to create an inspirational learning atmosphere where children flourish and thrive. </w:t>
            </w:r>
          </w:p>
          <w:p w14:paraId="265A9777" w14:textId="77777777" w:rsidR="00080A4D" w:rsidRDefault="00080A4D" w:rsidP="00080A4D">
            <w:pPr>
              <w:jc w:val="both"/>
            </w:pPr>
          </w:p>
          <w:p w14:paraId="5E7AE5B2" w14:textId="5AC8E822" w:rsidR="008A163E" w:rsidRPr="00485F83" w:rsidRDefault="00080A4D" w:rsidP="00080A4D">
            <w:pPr>
              <w:jc w:val="both"/>
              <w:rPr>
                <w:rFonts w:ascii="Roboto Light" w:hAnsi="Roboto Light"/>
                <w:snapToGrid w:val="0"/>
                <w:color w:val="131A28"/>
              </w:rPr>
            </w:pPr>
            <w:r>
              <w:t>Our forward thinking and ambitious SLT will ensure that you are welcomed to the team, given a full induction and offered training and development opportunities</w:t>
            </w:r>
            <w:r w:rsidR="00D24781">
              <w:t>.</w:t>
            </w:r>
          </w:p>
          <w:p w14:paraId="47A2FE83" w14:textId="77777777" w:rsidR="00080A4D" w:rsidRDefault="00080A4D" w:rsidP="00080A4D">
            <w:pPr>
              <w:pStyle w:val="BodyText3"/>
              <w:spacing w:before="40"/>
              <w:jc w:val="both"/>
              <w:rPr>
                <w:rFonts w:ascii="Roboto Light" w:hAnsi="Roboto Light"/>
                <w:b/>
                <w:i w:val="0"/>
                <w:color w:val="131A28"/>
                <w:sz w:val="20"/>
                <w:szCs w:val="20"/>
              </w:rPr>
            </w:pPr>
          </w:p>
          <w:p w14:paraId="38B9882D" w14:textId="77777777" w:rsidR="005C4597" w:rsidRPr="008605E6" w:rsidRDefault="005C4597" w:rsidP="008605E6">
            <w:pPr>
              <w:pStyle w:val="ListParagraph"/>
              <w:spacing w:after="0" w:line="240" w:lineRule="auto"/>
              <w:ind w:left="465"/>
              <w:jc w:val="both"/>
              <w:rPr>
                <w:rFonts w:ascii="Roboto Light" w:eastAsia="Roboto Light" w:hAnsi="Roboto Light" w:cs="Roboto Light"/>
                <w:color w:val="000000"/>
                <w:sz w:val="20"/>
                <w:szCs w:val="20"/>
                <w:lang w:val="en-US"/>
              </w:rPr>
            </w:pPr>
          </w:p>
          <w:p w14:paraId="4ADA59A5" w14:textId="474C22F0" w:rsidR="00FE7320" w:rsidRDefault="004B2B17" w:rsidP="008A163E">
            <w:pPr>
              <w:pBdr>
                <w:left w:val="none" w:sz="0" w:space="3" w:color="auto"/>
              </w:pBdr>
              <w:spacing w:after="120" w:line="276" w:lineRule="auto"/>
              <w:jc w:val="both"/>
              <w:rPr>
                <w:rFonts w:ascii="Roboto Light" w:eastAsia="Roboto Light" w:hAnsi="Roboto Light" w:cs="Roboto Light"/>
                <w:color w:val="000000"/>
              </w:rPr>
            </w:pPr>
            <w:r>
              <w:rPr>
                <w:rFonts w:ascii="Roboto Light" w:eastAsia="Roboto Light" w:hAnsi="Roboto Light" w:cs="Roboto Light"/>
                <w:b/>
                <w:bCs/>
                <w:color w:val="000000"/>
              </w:rPr>
              <w:t>Safe Working Practices for Adults working with Children</w:t>
            </w:r>
            <w:r>
              <w:rPr>
                <w:rFonts w:ascii="Roboto Light" w:eastAsia="Roboto Light" w:hAnsi="Roboto Light" w:cs="Roboto Light"/>
                <w:color w:val="000000"/>
              </w:rPr>
              <w:t xml:space="preserve">- It is the responsibility of each employee to carry out their duties in line with </w:t>
            </w:r>
            <w:r w:rsidR="00787637">
              <w:rPr>
                <w:rFonts w:ascii="Roboto Light" w:eastAsia="Roboto Light" w:hAnsi="Roboto Light" w:cs="Roboto Light"/>
                <w:color w:val="000000"/>
              </w:rPr>
              <w:t>Greenheart</w:t>
            </w:r>
            <w:r>
              <w:rPr>
                <w:rFonts w:ascii="Roboto Light" w:eastAsia="Roboto Light" w:hAnsi="Roboto Light" w:cs="Roboto Light"/>
                <w:color w:val="000000"/>
              </w:rPr>
              <w:t xml:space="preserve">’s ethos and culture of safe working practices for </w:t>
            </w:r>
            <w:proofErr w:type="gramStart"/>
            <w:r>
              <w:rPr>
                <w:rFonts w:ascii="Roboto Light" w:eastAsia="Roboto Light" w:hAnsi="Roboto Light" w:cs="Roboto Light"/>
                <w:color w:val="000000"/>
              </w:rPr>
              <w:t>Adults</w:t>
            </w:r>
            <w:proofErr w:type="gramEnd"/>
            <w:r>
              <w:rPr>
                <w:rFonts w:ascii="Roboto Light" w:eastAsia="Roboto Light" w:hAnsi="Roboto Light" w:cs="Roboto Light"/>
                <w:color w:val="000000"/>
              </w:rPr>
              <w:t xml:space="preserve"> working with </w:t>
            </w:r>
            <w:proofErr w:type="gramStart"/>
            <w:r>
              <w:rPr>
                <w:rFonts w:ascii="Roboto Light" w:eastAsia="Roboto Light" w:hAnsi="Roboto Light" w:cs="Roboto Light"/>
                <w:color w:val="000000"/>
              </w:rPr>
              <w:t>Children, and</w:t>
            </w:r>
            <w:proofErr w:type="gramEnd"/>
            <w:r>
              <w:rPr>
                <w:rFonts w:ascii="Roboto Light" w:eastAsia="Roboto Light" w:hAnsi="Roboto Light" w:cs="Roboto Light"/>
                <w:color w:val="000000"/>
              </w:rPr>
              <w:t xml:space="preserve">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6D4C20DE" w14:textId="68D3E2D3" w:rsidR="00FE7320" w:rsidRPr="008605E6" w:rsidRDefault="008605E6" w:rsidP="008A163E">
            <w:pPr>
              <w:pBdr>
                <w:left w:val="none" w:sz="0" w:space="3" w:color="auto"/>
              </w:pBdr>
              <w:spacing w:after="120" w:line="276" w:lineRule="auto"/>
              <w:jc w:val="both"/>
              <w:rPr>
                <w:rFonts w:ascii="Roboto Light" w:eastAsia="Roboto Light" w:hAnsi="Roboto Light" w:cs="Roboto Light"/>
                <w:b/>
                <w:bCs/>
                <w:color w:val="000000"/>
              </w:rPr>
            </w:pPr>
            <w:r>
              <w:rPr>
                <w:rFonts w:ascii="Roboto Light" w:eastAsia="Roboto Light" w:hAnsi="Roboto Light" w:cs="Roboto Light"/>
                <w:b/>
                <w:bCs/>
                <w:color w:val="000000"/>
              </w:rPr>
              <w:t>G</w:t>
            </w:r>
            <w:r w:rsidR="004B2B17">
              <w:rPr>
                <w:rFonts w:ascii="Roboto Light" w:eastAsia="Roboto Light" w:hAnsi="Roboto Light" w:cs="Roboto Light"/>
                <w:b/>
                <w:bCs/>
                <w:color w:val="000000"/>
              </w:rPr>
              <w:t xml:space="preserve">eneral Data Protection Regulations - </w:t>
            </w:r>
            <w:r w:rsidR="004B2B17">
              <w:rPr>
                <w:rFonts w:ascii="Roboto Light" w:eastAsia="Roboto Light" w:hAnsi="Roboto Light" w:cs="Roboto Light"/>
                <w:color w:val="000000"/>
              </w:rPr>
              <w:t xml:space="preserve">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w:t>
            </w:r>
            <w:r w:rsidR="00787637">
              <w:rPr>
                <w:rFonts w:ascii="Roboto Light" w:eastAsia="Roboto Light" w:hAnsi="Roboto Light" w:cs="Roboto Light"/>
                <w:color w:val="000000"/>
              </w:rPr>
              <w:t>Greenheart</w:t>
            </w:r>
            <w:r w:rsidR="004B2B17">
              <w:rPr>
                <w:rFonts w:ascii="Roboto Light" w:eastAsia="Roboto Light" w:hAnsi="Roboto Light" w:cs="Roboto Light"/>
                <w:color w:val="000000"/>
              </w:rPr>
              <w:t xml:space="preserve"> policies and procedures in this area. Attention is specifically drawn to the need for confidentiality in handling personal data and the implications of </w:t>
            </w:r>
            <w:proofErr w:type="spellStart"/>
            <w:r w:rsidR="004B2B17">
              <w:rPr>
                <w:rFonts w:ascii="Roboto Light" w:eastAsia="Roboto Light" w:hAnsi="Roboto Light" w:cs="Roboto Light"/>
                <w:color w:val="000000"/>
              </w:rPr>
              <w:t>unauthorised</w:t>
            </w:r>
            <w:proofErr w:type="spellEnd"/>
            <w:r w:rsidR="004B2B17">
              <w:rPr>
                <w:rFonts w:ascii="Roboto Light" w:eastAsia="Roboto Light" w:hAnsi="Roboto Light" w:cs="Roboto Light"/>
                <w:color w:val="000000"/>
              </w:rPr>
              <w:t xml:space="preserve"> disclosure. </w:t>
            </w:r>
          </w:p>
          <w:p w14:paraId="3A8552E1" w14:textId="77777777" w:rsidR="00FE7320" w:rsidRDefault="004B2B17" w:rsidP="008A163E">
            <w:pPr>
              <w:spacing w:after="120"/>
              <w:jc w:val="both"/>
              <w:rPr>
                <w:rFonts w:ascii="Roboto Light" w:eastAsia="Roboto Light" w:hAnsi="Roboto Light" w:cs="Roboto Light"/>
                <w:color w:val="000000"/>
              </w:rPr>
            </w:pPr>
            <w:r>
              <w:rPr>
                <w:rFonts w:ascii="Roboto Light" w:eastAsia="Roboto Light" w:hAnsi="Roboto Light" w:cs="Roboto Light"/>
                <w:b/>
                <w:bCs/>
                <w:color w:val="000000"/>
              </w:rPr>
              <w:t>Fluency</w:t>
            </w:r>
            <w:r>
              <w:rPr>
                <w:color w:val="565656"/>
                <w:sz w:val="26"/>
                <w:szCs w:val="26"/>
              </w:rPr>
              <w:t xml:space="preserve"> - </w:t>
            </w:r>
            <w:r>
              <w:rPr>
                <w:rFonts w:ascii="Roboto Light" w:eastAsia="Roboto Light" w:hAnsi="Roboto Light" w:cs="Roboto Light"/>
                <w:color w:val="000000"/>
              </w:rPr>
              <w:t>This post is covered by Part 7 of the Immigration Act (2016) and therefore the ability to speak fluent and spoken English is an essential requirement for this role.</w:t>
            </w:r>
          </w:p>
          <w:p w14:paraId="742C9E87" w14:textId="77777777" w:rsidR="00FE7320" w:rsidRDefault="004B2B17" w:rsidP="008A163E">
            <w:pPr>
              <w:spacing w:after="120"/>
              <w:jc w:val="both"/>
              <w:rPr>
                <w:rFonts w:ascii="Roboto Light" w:eastAsia="Roboto Light" w:hAnsi="Roboto Light" w:cs="Roboto Light"/>
                <w:color w:val="000000"/>
              </w:rPr>
            </w:pPr>
            <w:r>
              <w:rPr>
                <w:rFonts w:ascii="Roboto Light" w:eastAsia="Roboto Light" w:hAnsi="Roboto Light" w:cs="Roboto Light"/>
                <w:b/>
                <w:bCs/>
                <w:color w:val="000000"/>
              </w:rPr>
              <w:t xml:space="preserve">Equality and Diversity </w:t>
            </w:r>
            <w:r>
              <w:rPr>
                <w:rFonts w:ascii="Roboto Light" w:eastAsia="Roboto Light" w:hAnsi="Roboto Light" w:cs="Roboto Light"/>
                <w:b/>
                <w:bCs/>
                <w:color w:val="000000"/>
                <w:sz w:val="18"/>
                <w:szCs w:val="18"/>
              </w:rPr>
              <w:t xml:space="preserve">– </w:t>
            </w:r>
            <w:r>
              <w:rPr>
                <w:rFonts w:ascii="Roboto Light" w:eastAsia="Roboto Light" w:hAnsi="Roboto Light" w:cs="Roboto Light"/>
                <w:color w:val="000000"/>
              </w:rPr>
              <w:t xml:space="preserve">There is a </w:t>
            </w:r>
            <w:r w:rsidRPr="008605E6">
              <w:rPr>
                <w:rFonts w:ascii="Roboto Light" w:eastAsia="Roboto Light" w:hAnsi="Roboto Light" w:cs="Roboto Light"/>
                <w:bCs/>
                <w:color w:val="000000"/>
              </w:rPr>
              <w:t>requirement</w:t>
            </w:r>
            <w:r>
              <w:rPr>
                <w:rFonts w:ascii="Roboto Light" w:eastAsia="Roboto Light" w:hAnsi="Roboto Light" w:cs="Roboto Light"/>
                <w:color w:val="000000"/>
              </w:rPr>
              <w:t xml:space="preserve"> for the post holder to promote the equality and diversity agenda within their own role and areas of responsibility and across the department/unit.</w:t>
            </w:r>
          </w:p>
          <w:p w14:paraId="6D4E2E6E" w14:textId="2E415D44" w:rsidR="00FE7320" w:rsidRDefault="004B2B17" w:rsidP="008A163E">
            <w:pPr>
              <w:spacing w:after="120" w:line="276" w:lineRule="auto"/>
              <w:jc w:val="both"/>
              <w:rPr>
                <w:rFonts w:ascii="Roboto Light" w:eastAsia="Roboto Light" w:hAnsi="Roboto Light" w:cs="Roboto Light"/>
                <w:color w:val="000000"/>
              </w:rPr>
            </w:pPr>
            <w:r>
              <w:rPr>
                <w:rFonts w:ascii="Roboto Light" w:eastAsia="Roboto Light" w:hAnsi="Roboto Light" w:cs="Roboto Light"/>
                <w:b/>
                <w:bCs/>
                <w:color w:val="000000"/>
              </w:rPr>
              <w:t xml:space="preserve">Health and Safety - </w:t>
            </w:r>
            <w:r>
              <w:rPr>
                <w:rFonts w:ascii="Roboto Light" w:eastAsia="Roboto Light" w:hAnsi="Roboto Light" w:cs="Roboto Light"/>
                <w:color w:val="000000"/>
              </w:rPr>
              <w:t xml:space="preserve">The post holder must </w:t>
            </w:r>
            <w:proofErr w:type="gramStart"/>
            <w:r>
              <w:rPr>
                <w:rFonts w:ascii="Roboto Light" w:eastAsia="Roboto Light" w:hAnsi="Roboto Light" w:cs="Roboto Light"/>
                <w:color w:val="000000"/>
              </w:rPr>
              <w:t>at all times</w:t>
            </w:r>
            <w:proofErr w:type="gramEnd"/>
            <w:r>
              <w:rPr>
                <w:rFonts w:ascii="Roboto Light" w:eastAsia="Roboto Light" w:hAnsi="Roboto Light" w:cs="Roboto Light"/>
                <w:color w:val="000000"/>
              </w:rPr>
              <w:t xml:space="preserve"> carry out his/her responsibilities with due regard to </w:t>
            </w:r>
            <w:r w:rsidR="00787637">
              <w:rPr>
                <w:rFonts w:ascii="Roboto Light" w:eastAsia="Roboto Light" w:hAnsi="Roboto Light" w:cs="Roboto Light"/>
                <w:color w:val="000000"/>
              </w:rPr>
              <w:t xml:space="preserve">Greenheart </w:t>
            </w:r>
            <w:r>
              <w:rPr>
                <w:rFonts w:ascii="Roboto Light" w:eastAsia="Roboto Light" w:hAnsi="Roboto Light" w:cs="Roboto Light"/>
                <w:color w:val="000000"/>
              </w:rPr>
              <w:t xml:space="preserve">policy, </w:t>
            </w:r>
            <w:proofErr w:type="spellStart"/>
            <w:r>
              <w:rPr>
                <w:rFonts w:ascii="Roboto Light" w:eastAsia="Roboto Light" w:hAnsi="Roboto Light" w:cs="Roboto Light"/>
                <w:color w:val="000000"/>
              </w:rPr>
              <w:t>organisation</w:t>
            </w:r>
            <w:proofErr w:type="spellEnd"/>
            <w:r>
              <w:rPr>
                <w:rFonts w:ascii="Roboto Light" w:eastAsia="Roboto Light" w:hAnsi="Roboto Light" w:cs="Roboto Light"/>
                <w:color w:val="000000"/>
              </w:rPr>
              <w:t xml:space="preserve"> and arrangements for Health and Safety at Work.</w:t>
            </w:r>
          </w:p>
          <w:p w14:paraId="2F7B23A0" w14:textId="0721CF5F" w:rsidR="008A163E" w:rsidRDefault="004B2B17" w:rsidP="008A163E">
            <w:pPr>
              <w:spacing w:after="120" w:line="276" w:lineRule="auto"/>
              <w:jc w:val="both"/>
              <w:rPr>
                <w:rFonts w:ascii="Roboto Light" w:eastAsia="Roboto Light" w:hAnsi="Roboto Light" w:cs="Roboto Light"/>
                <w:color w:val="000000"/>
              </w:rPr>
            </w:pPr>
            <w:r>
              <w:rPr>
                <w:rFonts w:ascii="Roboto Light" w:eastAsia="Roboto Light" w:hAnsi="Roboto Light" w:cs="Roboto Light"/>
                <w:b/>
                <w:bCs/>
                <w:color w:val="000000"/>
              </w:rPr>
              <w:t xml:space="preserve">Flexibility - </w:t>
            </w:r>
            <w:r>
              <w:rPr>
                <w:rFonts w:ascii="Roboto Light" w:eastAsia="Roboto Light" w:hAnsi="Roboto Light" w:cs="Roboto Light"/>
                <w:color w:val="000000"/>
              </w:rPr>
              <w:t xml:space="preserve">All staff within the </w:t>
            </w:r>
            <w:r w:rsidR="00E033D9">
              <w:rPr>
                <w:rFonts w:ascii="Roboto Light" w:eastAsia="Roboto Light" w:hAnsi="Roboto Light" w:cs="Roboto Light"/>
                <w:color w:val="000000"/>
              </w:rPr>
              <w:t xml:space="preserve">Greenheart </w:t>
            </w:r>
            <w:r>
              <w:rPr>
                <w:rFonts w:ascii="Roboto Light" w:eastAsia="Roboto Light" w:hAnsi="Roboto Light" w:cs="Roboto Light"/>
                <w:color w:val="000000"/>
              </w:rPr>
              <w:t>Family will be expected to accept reasonable flexibility in working arrangements and the allocation of duties to reflect the changing role</w:t>
            </w:r>
            <w:r w:rsidR="008A163E">
              <w:rPr>
                <w:rFonts w:ascii="Roboto Light" w:eastAsia="Roboto Light" w:hAnsi="Roboto Light" w:cs="Roboto Light"/>
                <w:color w:val="000000"/>
              </w:rPr>
              <w:t>s and responsibilities.</w:t>
            </w:r>
          </w:p>
          <w:p w14:paraId="483C3719" w14:textId="1442615A" w:rsidR="00B06ECA" w:rsidRDefault="00B06ECA" w:rsidP="008A163E">
            <w:pPr>
              <w:spacing w:after="120" w:line="276" w:lineRule="auto"/>
              <w:jc w:val="both"/>
              <w:rPr>
                <w:rFonts w:ascii="Roboto Light" w:eastAsia="Roboto Light" w:hAnsi="Roboto Light" w:cs="Roboto Light"/>
                <w:color w:val="000000"/>
              </w:rPr>
            </w:pPr>
            <w:r w:rsidRPr="00B06ECA">
              <w:rPr>
                <w:rFonts w:ascii="Roboto Light" w:hAnsi="Roboto Light"/>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tc>
      </w:tr>
    </w:tbl>
    <w:p w14:paraId="1BCEF4BA" w14:textId="77777777" w:rsidR="00FE7320" w:rsidRDefault="00FE7320" w:rsidP="008605E6">
      <w:pPr>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14"/>
      </w:tblGrid>
      <w:tr w:rsidR="00FE7320" w14:paraId="2DA691D9" w14:textId="77777777" w:rsidTr="005D677B">
        <w:trPr>
          <w:trHeight w:val="964"/>
        </w:trPr>
        <w:tc>
          <w:tcPr>
            <w:tcW w:w="10314" w:type="dxa"/>
            <w:tcMar>
              <w:top w:w="15" w:type="dxa"/>
              <w:left w:w="108" w:type="dxa"/>
              <w:bottom w:w="15" w:type="dxa"/>
              <w:right w:w="108" w:type="dxa"/>
            </w:tcMar>
            <w:vAlign w:val="center"/>
            <w:hideMark/>
          </w:tcPr>
          <w:p w14:paraId="6D8F4DBF" w14:textId="77777777" w:rsidR="00FE7320" w:rsidRDefault="004B2B17" w:rsidP="008605E6">
            <w:pPr>
              <w:spacing w:line="276" w:lineRule="auto"/>
              <w:jc w:val="both"/>
              <w:rPr>
                <w:color w:val="000000"/>
              </w:rPr>
            </w:pPr>
            <w:r>
              <w:rPr>
                <w:rFonts w:ascii="Roboto Light" w:eastAsia="Roboto Light" w:hAnsi="Roboto Light" w:cs="Roboto Light"/>
                <w:color w:val="00000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r w:rsidR="00B06ECA">
              <w:rPr>
                <w:rFonts w:ascii="Roboto Light" w:eastAsia="Roboto Light" w:hAnsi="Roboto Light" w:cs="Roboto Light"/>
                <w:color w:val="000000"/>
              </w:rPr>
              <w:t xml:space="preserve">  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14:paraId="6A35F63D" w14:textId="77777777" w:rsidR="00FE7320" w:rsidRDefault="00FE7320" w:rsidP="008605E6">
      <w:pPr>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660"/>
        <w:gridCol w:w="4111"/>
        <w:gridCol w:w="1719"/>
        <w:gridCol w:w="1824"/>
      </w:tblGrid>
      <w:tr w:rsidR="00FE7320" w14:paraId="1AA613BE" w14:textId="77777777" w:rsidTr="005D677B">
        <w:trPr>
          <w:trHeight w:val="397"/>
        </w:trPr>
        <w:tc>
          <w:tcPr>
            <w:tcW w:w="2660" w:type="dxa"/>
            <w:tcMar>
              <w:top w:w="15" w:type="dxa"/>
              <w:left w:w="108" w:type="dxa"/>
              <w:bottom w:w="15" w:type="dxa"/>
              <w:right w:w="108" w:type="dxa"/>
            </w:tcMar>
            <w:vAlign w:val="center"/>
            <w:hideMark/>
          </w:tcPr>
          <w:p w14:paraId="33347C25" w14:textId="77777777" w:rsidR="00FE7320" w:rsidRDefault="004B2B17" w:rsidP="008A163E">
            <w:pPr>
              <w:spacing w:line="276" w:lineRule="auto"/>
              <w:jc w:val="both"/>
              <w:rPr>
                <w:color w:val="000000"/>
              </w:rPr>
            </w:pPr>
            <w:r>
              <w:rPr>
                <w:rFonts w:ascii="Roboto Light" w:eastAsia="Roboto Light" w:hAnsi="Roboto Light" w:cs="Roboto Light"/>
                <w:b/>
                <w:bCs/>
                <w:color w:val="131A28"/>
              </w:rPr>
              <w:lastRenderedPageBreak/>
              <w:t>Developed by:</w:t>
            </w:r>
          </w:p>
        </w:tc>
        <w:tc>
          <w:tcPr>
            <w:tcW w:w="4111" w:type="dxa"/>
            <w:tcMar>
              <w:top w:w="15" w:type="dxa"/>
              <w:left w:w="108" w:type="dxa"/>
              <w:bottom w:w="15" w:type="dxa"/>
              <w:right w:w="108" w:type="dxa"/>
            </w:tcMar>
            <w:vAlign w:val="center"/>
          </w:tcPr>
          <w:p w14:paraId="7F8B6630" w14:textId="4C77DB56" w:rsidR="00FE7320" w:rsidRDefault="00BD49DD" w:rsidP="008A163E">
            <w:pPr>
              <w:spacing w:line="276" w:lineRule="auto"/>
              <w:jc w:val="both"/>
              <w:rPr>
                <w:color w:val="000000"/>
              </w:rPr>
            </w:pPr>
            <w:r>
              <w:rPr>
                <w:color w:val="000000"/>
              </w:rPr>
              <w:t>B Walker-Gordon</w:t>
            </w:r>
          </w:p>
        </w:tc>
        <w:tc>
          <w:tcPr>
            <w:tcW w:w="1719" w:type="dxa"/>
            <w:tcMar>
              <w:top w:w="15" w:type="dxa"/>
              <w:left w:w="108" w:type="dxa"/>
              <w:bottom w:w="15" w:type="dxa"/>
              <w:right w:w="108" w:type="dxa"/>
            </w:tcMar>
            <w:vAlign w:val="center"/>
            <w:hideMark/>
          </w:tcPr>
          <w:p w14:paraId="21DC3BF8" w14:textId="77777777" w:rsidR="00FE7320" w:rsidRDefault="008605E6" w:rsidP="008A163E">
            <w:pPr>
              <w:spacing w:line="276" w:lineRule="auto"/>
              <w:jc w:val="both"/>
              <w:rPr>
                <w:color w:val="000000"/>
              </w:rPr>
            </w:pPr>
            <w:r>
              <w:rPr>
                <w:rFonts w:ascii="Roboto Light" w:eastAsia="Roboto Light" w:hAnsi="Roboto Light" w:cs="Roboto Light"/>
                <w:b/>
                <w:bCs/>
                <w:color w:val="131A28"/>
              </w:rPr>
              <w:t>Date of issue:</w:t>
            </w:r>
          </w:p>
        </w:tc>
        <w:tc>
          <w:tcPr>
            <w:tcW w:w="1824" w:type="dxa"/>
            <w:tcMar>
              <w:top w:w="15" w:type="dxa"/>
              <w:left w:w="108" w:type="dxa"/>
              <w:bottom w:w="15" w:type="dxa"/>
              <w:right w:w="108" w:type="dxa"/>
            </w:tcMar>
            <w:vAlign w:val="center"/>
          </w:tcPr>
          <w:p w14:paraId="18F56EBD" w14:textId="2C2D975C" w:rsidR="00FE7320" w:rsidRDefault="00BD49DD" w:rsidP="008A163E">
            <w:pPr>
              <w:spacing w:line="276" w:lineRule="auto"/>
              <w:jc w:val="both"/>
              <w:rPr>
                <w:color w:val="000000"/>
              </w:rPr>
            </w:pPr>
            <w:r>
              <w:rPr>
                <w:color w:val="000000"/>
              </w:rPr>
              <w:t>May 2025</w:t>
            </w:r>
          </w:p>
        </w:tc>
      </w:tr>
      <w:tr w:rsidR="008605E6" w14:paraId="46CE68F0" w14:textId="77777777" w:rsidTr="005D677B">
        <w:trPr>
          <w:trHeight w:val="397"/>
        </w:trPr>
        <w:tc>
          <w:tcPr>
            <w:tcW w:w="2660" w:type="dxa"/>
            <w:tcMar>
              <w:top w:w="15" w:type="dxa"/>
              <w:left w:w="108" w:type="dxa"/>
              <w:bottom w:w="15" w:type="dxa"/>
              <w:right w:w="108" w:type="dxa"/>
            </w:tcMar>
            <w:vAlign w:val="center"/>
            <w:hideMark/>
          </w:tcPr>
          <w:p w14:paraId="705013A5" w14:textId="2AA620C1" w:rsidR="008605E6" w:rsidRDefault="008605E6" w:rsidP="008A163E">
            <w:pPr>
              <w:spacing w:line="276" w:lineRule="auto"/>
              <w:rPr>
                <w:color w:val="000000"/>
              </w:rPr>
            </w:pPr>
            <w:r>
              <w:rPr>
                <w:rFonts w:ascii="Roboto Light" w:eastAsia="Roboto Light" w:hAnsi="Roboto Light" w:cs="Roboto Light"/>
                <w:b/>
                <w:bCs/>
                <w:color w:val="131A28"/>
              </w:rPr>
              <w:t>Signature of Postholder</w:t>
            </w:r>
            <w:r w:rsidR="008A163E">
              <w:rPr>
                <w:rFonts w:ascii="Roboto Light" w:eastAsia="Roboto Light" w:hAnsi="Roboto Light" w:cs="Roboto Light"/>
                <w:b/>
                <w:bCs/>
                <w:color w:val="131A28"/>
              </w:rPr>
              <w:t>:</w:t>
            </w:r>
          </w:p>
        </w:tc>
        <w:tc>
          <w:tcPr>
            <w:tcW w:w="4111" w:type="dxa"/>
            <w:tcMar>
              <w:top w:w="15" w:type="dxa"/>
              <w:left w:w="108" w:type="dxa"/>
              <w:bottom w:w="15" w:type="dxa"/>
              <w:right w:w="108" w:type="dxa"/>
            </w:tcMar>
            <w:vAlign w:val="center"/>
          </w:tcPr>
          <w:p w14:paraId="4B0EA6EA" w14:textId="77777777" w:rsidR="008605E6" w:rsidRDefault="008605E6" w:rsidP="008A163E">
            <w:pPr>
              <w:spacing w:line="276" w:lineRule="auto"/>
              <w:jc w:val="both"/>
              <w:rPr>
                <w:color w:val="000000"/>
              </w:rPr>
            </w:pPr>
          </w:p>
        </w:tc>
        <w:tc>
          <w:tcPr>
            <w:tcW w:w="1719" w:type="dxa"/>
            <w:vAlign w:val="center"/>
          </w:tcPr>
          <w:p w14:paraId="0C263029" w14:textId="59272DBD" w:rsidR="008605E6" w:rsidRDefault="006C119E" w:rsidP="008A163E">
            <w:pPr>
              <w:spacing w:line="276" w:lineRule="auto"/>
              <w:jc w:val="center"/>
              <w:rPr>
                <w:color w:val="000000"/>
              </w:rPr>
            </w:pPr>
            <w:r>
              <w:rPr>
                <w:rFonts w:ascii="Roboto Light" w:eastAsia="Roboto Light" w:hAnsi="Roboto Light" w:cs="Roboto Light"/>
                <w:b/>
                <w:bCs/>
                <w:color w:val="131A28"/>
              </w:rPr>
              <w:t>Date of signature:</w:t>
            </w:r>
          </w:p>
        </w:tc>
        <w:tc>
          <w:tcPr>
            <w:tcW w:w="1824" w:type="dxa"/>
            <w:vAlign w:val="center"/>
          </w:tcPr>
          <w:p w14:paraId="30123D82" w14:textId="77777777" w:rsidR="008605E6" w:rsidRDefault="008605E6" w:rsidP="008A163E">
            <w:pPr>
              <w:spacing w:line="276" w:lineRule="auto"/>
              <w:jc w:val="both"/>
              <w:rPr>
                <w:color w:val="000000"/>
              </w:rPr>
            </w:pPr>
          </w:p>
        </w:tc>
      </w:tr>
    </w:tbl>
    <w:p w14:paraId="3D49DD05" w14:textId="1773F287" w:rsidR="00FE7320" w:rsidRDefault="00FE7320" w:rsidP="008A163E">
      <w:pPr>
        <w:tabs>
          <w:tab w:val="left" w:pos="1721"/>
        </w:tabs>
        <w:jc w:val="both"/>
      </w:pPr>
    </w:p>
    <w:sectPr w:rsidR="00FE7320" w:rsidSect="00577D4F">
      <w:headerReference w:type="default" r:id="rId10"/>
      <w:footerReference w:type="even" r:id="rId11"/>
      <w:footerReference w:type="default" r:id="rId12"/>
      <w:footerReference w:type="first" r:id="rId13"/>
      <w:pgSz w:w="11906" w:h="16838"/>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6C72" w14:textId="77777777" w:rsidR="0037395C" w:rsidRDefault="0037395C">
      <w:r>
        <w:separator/>
      </w:r>
    </w:p>
  </w:endnote>
  <w:endnote w:type="continuationSeparator" w:id="0">
    <w:p w14:paraId="6D1BEDF8" w14:textId="77777777" w:rsidR="0037395C" w:rsidRDefault="0037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Slab">
    <w:altName w:val="Arial"/>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0d692917-db04-4132-8b92-498b"/>
  <w:p w14:paraId="026BAB18" w14:textId="77777777"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Pr>
        <w:noProof/>
      </w:rPr>
      <w:t>LEGAL\49297673v1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909915"/>
      <w:placeholder>
        <w:docPart w:val="CC1469121D4743E0AFF7044B0803579A"/>
      </w:placeholder>
    </w:sdtPr>
    <w:sdtEndPr/>
    <w:sdtContent>
      <w:sdt>
        <w:sdtPr>
          <w:id w:val="697259160"/>
          <w:placeholder>
            <w:docPart w:val="CC1469121D4743E0AFF7044B0803579A"/>
          </w:placeholder>
        </w:sdtPr>
        <w:sdtEndPr/>
        <w:sdtContent>
          <w:p w14:paraId="52E53C4A" w14:textId="50B89291" w:rsidR="004B2B17" w:rsidRDefault="004B2B17" w:rsidP="005636E2">
            <w:pPr>
              <w:jc w:val="right"/>
              <w:rPr>
                <w:sz w:val="16"/>
                <w:szCs w:val="16"/>
              </w:rPr>
            </w:pPr>
            <w:r>
              <w:rPr>
                <w:rFonts w:ascii="Roboto Light" w:eastAsia="Roboto Light" w:hAnsi="Roboto Light" w:cs="Roboto Light"/>
                <w:color w:val="808080"/>
                <w:sz w:val="16"/>
                <w:szCs w:val="16"/>
              </w:rPr>
              <w:t xml:space="preserve">Page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PAGE </w:instrText>
            </w:r>
            <w:r>
              <w:rPr>
                <w:rFonts w:ascii="Roboto Light" w:eastAsia="Roboto Light" w:hAnsi="Roboto Light" w:cs="Roboto Light"/>
                <w:color w:val="808080"/>
                <w:sz w:val="16"/>
                <w:szCs w:val="16"/>
              </w:rPr>
              <w:fldChar w:fldCharType="separate"/>
            </w:r>
            <w:r w:rsidR="00A208FC">
              <w:rPr>
                <w:rFonts w:ascii="Roboto Light" w:eastAsia="Roboto Light" w:hAnsi="Roboto Light" w:cs="Roboto Light"/>
                <w:noProof/>
                <w:color w:val="808080"/>
                <w:sz w:val="16"/>
                <w:szCs w:val="16"/>
              </w:rPr>
              <w:t>1</w:t>
            </w:r>
            <w:r>
              <w:rPr>
                <w:rFonts w:ascii="Roboto Light" w:eastAsia="Roboto Light" w:hAnsi="Roboto Light" w:cs="Roboto Light"/>
                <w:b/>
                <w:bCs/>
                <w:color w:val="808080"/>
                <w:sz w:val="16"/>
                <w:szCs w:val="16"/>
              </w:rPr>
              <w:fldChar w:fldCharType="end"/>
            </w:r>
            <w:r>
              <w:rPr>
                <w:rFonts w:ascii="Roboto Light" w:eastAsia="Roboto Light" w:hAnsi="Roboto Light" w:cs="Roboto Light"/>
                <w:color w:val="808080"/>
                <w:sz w:val="16"/>
                <w:szCs w:val="16"/>
              </w:rPr>
              <w:t xml:space="preserve"> of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NUMPAGES  </w:instrText>
            </w:r>
            <w:r>
              <w:rPr>
                <w:rFonts w:ascii="Roboto Light" w:eastAsia="Roboto Light" w:hAnsi="Roboto Light" w:cs="Roboto Light"/>
                <w:color w:val="808080"/>
                <w:sz w:val="16"/>
                <w:szCs w:val="16"/>
              </w:rPr>
              <w:fldChar w:fldCharType="separate"/>
            </w:r>
            <w:r w:rsidR="00A208FC">
              <w:rPr>
                <w:rFonts w:ascii="Roboto Light" w:eastAsia="Roboto Light" w:hAnsi="Roboto Light" w:cs="Roboto Light"/>
                <w:noProof/>
                <w:color w:val="808080"/>
                <w:sz w:val="16"/>
                <w:szCs w:val="16"/>
              </w:rPr>
              <w:t>3</w:t>
            </w:r>
            <w:r>
              <w:rPr>
                <w:rFonts w:ascii="Roboto Light" w:eastAsia="Roboto Light" w:hAnsi="Roboto Light" w:cs="Roboto Light"/>
                <w:b/>
                <w:bCs/>
                <w:color w:val="808080"/>
                <w:sz w:val="16"/>
                <w:szCs w:val="16"/>
              </w:rPr>
              <w:fldChar w:fldCharType="end"/>
            </w:r>
          </w:p>
        </w:sdtContent>
      </w:sdt>
      <w:p w14:paraId="3F46B395" w14:textId="77777777" w:rsidR="004B2B17" w:rsidRDefault="00BD49DD" w:rsidP="005636E2"/>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317e0812-d06e-4283-9394-7c2b"/>
  <w:p w14:paraId="7C1C3A79" w14:textId="77777777"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Pr>
        <w:noProof/>
      </w:rPr>
      <w:t>LEGAL\49297673v1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BD0B" w14:textId="77777777" w:rsidR="0037395C" w:rsidRDefault="0037395C">
      <w:r>
        <w:separator/>
      </w:r>
    </w:p>
  </w:footnote>
  <w:footnote w:type="continuationSeparator" w:id="0">
    <w:p w14:paraId="72168870" w14:textId="77777777" w:rsidR="0037395C" w:rsidRDefault="0037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A480" w14:textId="4BE68AC4" w:rsidR="00FE7320" w:rsidRDefault="005D677B" w:rsidP="005D677B">
    <w:pPr>
      <w:tabs>
        <w:tab w:val="left" w:pos="2970"/>
      </w:tabs>
      <w:jc w:val="right"/>
    </w:pPr>
    <w:r>
      <w:tab/>
    </w:r>
    <w:r>
      <w:rPr>
        <w:noProof/>
      </w:rPr>
      <w:drawing>
        <wp:inline distT="0" distB="0" distL="0" distR="0" wp14:anchorId="0D5ACC20" wp14:editId="7A9856DA">
          <wp:extent cx="2410460" cy="481149"/>
          <wp:effectExtent l="0" t="0" r="0" b="0"/>
          <wp:docPr id="336348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237" cy="483699"/>
                  </a:xfrm>
                  <a:prstGeom prst="rect">
                    <a:avLst/>
                  </a:prstGeom>
                  <a:noFill/>
                </pic:spPr>
              </pic:pic>
            </a:graphicData>
          </a:graphic>
        </wp:inline>
      </w:drawing>
    </w:r>
  </w:p>
  <w:p w14:paraId="794F9D16" w14:textId="77777777" w:rsidR="00FE7320" w:rsidRDefault="00FE7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B61F92"/>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5" w15:restartNumberingAfterBreak="0">
    <w:nsid w:val="07C5477F"/>
    <w:multiLevelType w:val="hybridMultilevel"/>
    <w:tmpl w:val="116A724E"/>
    <w:lvl w:ilvl="0" w:tplc="0BD2D72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6" w15:restartNumberingAfterBreak="0">
    <w:nsid w:val="179E33B9"/>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206B6895"/>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15:restartNumberingAfterBreak="0">
    <w:nsid w:val="2E1E76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813468"/>
    <w:multiLevelType w:val="hybridMultilevel"/>
    <w:tmpl w:val="D5D04452"/>
    <w:lvl w:ilvl="0" w:tplc="D07A7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674703"/>
    <w:multiLevelType w:val="hybridMultilevel"/>
    <w:tmpl w:val="D5863620"/>
    <w:lvl w:ilvl="0" w:tplc="60E47966">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1" w15:restartNumberingAfterBreak="0">
    <w:nsid w:val="56274C3B"/>
    <w:multiLevelType w:val="hybridMultilevel"/>
    <w:tmpl w:val="91FCD798"/>
    <w:lvl w:ilvl="0" w:tplc="CB040BC2">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15:restartNumberingAfterBreak="0">
    <w:nsid w:val="594338A0"/>
    <w:multiLevelType w:val="hybridMultilevel"/>
    <w:tmpl w:val="2932B3B0"/>
    <w:lvl w:ilvl="0" w:tplc="5074DEFC">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3" w15:restartNumberingAfterBreak="0">
    <w:nsid w:val="59AE21C6"/>
    <w:multiLevelType w:val="hybridMultilevel"/>
    <w:tmpl w:val="F968A584"/>
    <w:lvl w:ilvl="0" w:tplc="35380A94">
      <w:start w:val="1"/>
      <w:numFmt w:val="decimal"/>
      <w:lvlText w:val="%1."/>
      <w:lvlJc w:val="left"/>
      <w:pPr>
        <w:ind w:left="397" w:hanging="397"/>
      </w:pPr>
      <w:rPr>
        <w:rFonts w:hint="default"/>
        <w:b/>
        <w:i w:val="0"/>
        <w:sz w:val="20"/>
        <w:szCs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70AE2550"/>
    <w:multiLevelType w:val="hybridMultilevel"/>
    <w:tmpl w:val="77A0D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257369">
    <w:abstractNumId w:val="0"/>
  </w:num>
  <w:num w:numId="2" w16cid:durableId="1600985405">
    <w:abstractNumId w:val="1"/>
  </w:num>
  <w:num w:numId="3" w16cid:durableId="1344358323">
    <w:abstractNumId w:val="2"/>
  </w:num>
  <w:num w:numId="4" w16cid:durableId="811024225">
    <w:abstractNumId w:val="3"/>
  </w:num>
  <w:num w:numId="5" w16cid:durableId="175652697">
    <w:abstractNumId w:val="14"/>
  </w:num>
  <w:num w:numId="6" w16cid:durableId="2081293348">
    <w:abstractNumId w:val="12"/>
  </w:num>
  <w:num w:numId="7" w16cid:durableId="372927169">
    <w:abstractNumId w:val="11"/>
  </w:num>
  <w:num w:numId="8" w16cid:durableId="1292175522">
    <w:abstractNumId w:val="5"/>
  </w:num>
  <w:num w:numId="9" w16cid:durableId="1113784894">
    <w:abstractNumId w:val="10"/>
  </w:num>
  <w:num w:numId="10" w16cid:durableId="1900507847">
    <w:abstractNumId w:val="4"/>
  </w:num>
  <w:num w:numId="11" w16cid:durableId="1327901875">
    <w:abstractNumId w:val="7"/>
  </w:num>
  <w:num w:numId="12" w16cid:durableId="701171626">
    <w:abstractNumId w:val="9"/>
  </w:num>
  <w:num w:numId="13" w16cid:durableId="1626619249">
    <w:abstractNumId w:val="6"/>
  </w:num>
  <w:num w:numId="14" w16cid:durableId="472018314">
    <w:abstractNumId w:val="13"/>
  </w:num>
  <w:num w:numId="15" w16cid:durableId="1770345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20"/>
    <w:rsid w:val="00056136"/>
    <w:rsid w:val="000561A7"/>
    <w:rsid w:val="00080A4D"/>
    <w:rsid w:val="00095450"/>
    <w:rsid w:val="00131021"/>
    <w:rsid w:val="001B026E"/>
    <w:rsid w:val="001C0E91"/>
    <w:rsid w:val="002841D8"/>
    <w:rsid w:val="00371683"/>
    <w:rsid w:val="00372691"/>
    <w:rsid w:val="0037395C"/>
    <w:rsid w:val="003D69E5"/>
    <w:rsid w:val="004B2B17"/>
    <w:rsid w:val="004F0D9D"/>
    <w:rsid w:val="0051192B"/>
    <w:rsid w:val="00577D4F"/>
    <w:rsid w:val="00594B9C"/>
    <w:rsid w:val="005C4597"/>
    <w:rsid w:val="005D677B"/>
    <w:rsid w:val="00624461"/>
    <w:rsid w:val="00693EAB"/>
    <w:rsid w:val="006C119E"/>
    <w:rsid w:val="00787637"/>
    <w:rsid w:val="007E5C44"/>
    <w:rsid w:val="008605E6"/>
    <w:rsid w:val="008A163E"/>
    <w:rsid w:val="0097402C"/>
    <w:rsid w:val="009B3928"/>
    <w:rsid w:val="009E056D"/>
    <w:rsid w:val="00A208FC"/>
    <w:rsid w:val="00AE27EE"/>
    <w:rsid w:val="00B06ECA"/>
    <w:rsid w:val="00BD49DD"/>
    <w:rsid w:val="00BD6653"/>
    <w:rsid w:val="00C87C64"/>
    <w:rsid w:val="00CE18BB"/>
    <w:rsid w:val="00D24781"/>
    <w:rsid w:val="00D33B40"/>
    <w:rsid w:val="00E033D9"/>
    <w:rsid w:val="00EC4073"/>
    <w:rsid w:val="00F10DE5"/>
    <w:rsid w:val="00F65CB0"/>
    <w:rsid w:val="00FC0495"/>
    <w:rsid w:val="00FE7320"/>
    <w:rsid w:val="21BA86C3"/>
    <w:rsid w:val="2D70B529"/>
    <w:rsid w:val="44367625"/>
    <w:rsid w:val="54AD34B8"/>
    <w:rsid w:val="63393175"/>
    <w:rsid w:val="7E24A643"/>
    <w:rsid w:val="7EAD16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B860"/>
  <w15:docId w15:val="{AB5E8A0E-207D-4686-B823-9D915F57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B06ECA"/>
    <w:pPr>
      <w:tabs>
        <w:tab w:val="center" w:pos="4513"/>
        <w:tab w:val="right" w:pos="9026"/>
      </w:tabs>
    </w:pPr>
  </w:style>
  <w:style w:type="character" w:customStyle="1" w:styleId="HeaderChar">
    <w:name w:val="Header Char"/>
    <w:basedOn w:val="DefaultParagraphFont"/>
    <w:link w:val="Header"/>
    <w:uiPriority w:val="99"/>
    <w:rsid w:val="00B06ECA"/>
    <w:rPr>
      <w:rFonts w:ascii="Arial" w:eastAsia="Arial" w:hAnsi="Arial" w:cs="Arial"/>
    </w:rPr>
  </w:style>
  <w:style w:type="paragraph" w:styleId="Footer">
    <w:name w:val="footer"/>
    <w:basedOn w:val="Normal"/>
    <w:link w:val="FooterChar"/>
    <w:uiPriority w:val="99"/>
    <w:unhideWhenUsed/>
    <w:rsid w:val="00B06ECA"/>
    <w:pPr>
      <w:tabs>
        <w:tab w:val="center" w:pos="4513"/>
        <w:tab w:val="right" w:pos="9026"/>
      </w:tabs>
    </w:pPr>
  </w:style>
  <w:style w:type="character" w:customStyle="1" w:styleId="FooterChar">
    <w:name w:val="Footer Char"/>
    <w:basedOn w:val="DefaultParagraphFont"/>
    <w:link w:val="Footer"/>
    <w:uiPriority w:val="99"/>
    <w:rsid w:val="00B06ECA"/>
    <w:rPr>
      <w:rFonts w:ascii="Arial" w:eastAsia="Arial" w:hAnsi="Arial" w:cs="Arial"/>
    </w:rPr>
  </w:style>
  <w:style w:type="paragraph" w:styleId="BalloonText">
    <w:name w:val="Balloon Text"/>
    <w:basedOn w:val="Normal"/>
    <w:link w:val="BalloonTextChar"/>
    <w:uiPriority w:val="99"/>
    <w:semiHidden/>
    <w:unhideWhenUsed/>
    <w:rsid w:val="00B0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ECA"/>
    <w:rPr>
      <w:rFonts w:ascii="Segoe UI" w:eastAsia="Arial" w:hAnsi="Segoe UI" w:cs="Segoe UI"/>
      <w:sz w:val="18"/>
      <w:szCs w:val="18"/>
    </w:rPr>
  </w:style>
  <w:style w:type="paragraph" w:customStyle="1" w:styleId="DocID">
    <w:name w:val="DocID"/>
    <w:basedOn w:val="Footer"/>
    <w:next w:val="Footer"/>
    <w:link w:val="DocIDChar"/>
    <w:rsid w:val="004B2B17"/>
    <w:pPr>
      <w:framePr w:hSpace="180" w:wrap="around" w:vAnchor="text" w:hAnchor="text" w:y="1"/>
      <w:tabs>
        <w:tab w:val="clear" w:pos="4513"/>
        <w:tab w:val="clear" w:pos="9026"/>
      </w:tabs>
      <w:suppressOverlap/>
    </w:pPr>
    <w:rPr>
      <w:rFonts w:ascii="Trebuchet MS" w:eastAsia="Times New Roman" w:hAnsi="Trebuchet MS" w:cs="Times New Roman"/>
      <w:sz w:val="16"/>
      <w:lang w:val="en-GB" w:eastAsia="en-GB"/>
    </w:rPr>
  </w:style>
  <w:style w:type="character" w:customStyle="1" w:styleId="DocIDChar">
    <w:name w:val="DocID Char"/>
    <w:basedOn w:val="DefaultParagraphFont"/>
    <w:link w:val="DocID"/>
    <w:rsid w:val="004B2B17"/>
    <w:rPr>
      <w:rFonts w:ascii="Trebuchet MS" w:hAnsi="Trebuchet MS"/>
      <w:sz w:val="16"/>
      <w:lang w:val="en-GB" w:eastAsia="en-GB"/>
    </w:rPr>
  </w:style>
  <w:style w:type="paragraph" w:styleId="ListParagraph">
    <w:name w:val="List Paragraph"/>
    <w:basedOn w:val="Normal"/>
    <w:uiPriority w:val="34"/>
    <w:qFormat/>
    <w:rsid w:val="008605E6"/>
    <w:pPr>
      <w:spacing w:after="200" w:line="276" w:lineRule="auto"/>
      <w:ind w:left="720"/>
      <w:contextualSpacing/>
    </w:pPr>
    <w:rPr>
      <w:rFonts w:asciiTheme="minorHAnsi" w:eastAsiaTheme="minorHAnsi" w:hAnsiTheme="minorHAnsi" w:cstheme="minorBidi"/>
      <w:sz w:val="22"/>
      <w:szCs w:val="22"/>
      <w:lang w:val="en-GB"/>
    </w:rPr>
  </w:style>
  <w:style w:type="paragraph" w:styleId="BodyText3">
    <w:name w:val="Body Text 3"/>
    <w:basedOn w:val="Normal"/>
    <w:link w:val="BodyText3Char"/>
    <w:rsid w:val="005C4597"/>
    <w:rPr>
      <w:rFonts w:eastAsia="Times New Roman" w:cs="Times New Roman"/>
      <w:i/>
      <w:iCs/>
      <w:sz w:val="22"/>
      <w:szCs w:val="24"/>
      <w:lang w:val="en-GB"/>
    </w:rPr>
  </w:style>
  <w:style w:type="character" w:customStyle="1" w:styleId="BodyText3Char">
    <w:name w:val="Body Text 3 Char"/>
    <w:basedOn w:val="DefaultParagraphFont"/>
    <w:link w:val="BodyText3"/>
    <w:rsid w:val="005C4597"/>
    <w:rPr>
      <w:rFonts w:ascii="Arial" w:hAnsi="Arial"/>
      <w:i/>
      <w:iCs/>
      <w:sz w:val="22"/>
      <w:szCs w:val="24"/>
      <w:lang w:val="en-GB"/>
    </w:rPr>
  </w:style>
  <w:style w:type="paragraph" w:styleId="BodyText">
    <w:name w:val="Body Text"/>
    <w:basedOn w:val="Normal"/>
    <w:link w:val="BodyTextChar"/>
    <w:uiPriority w:val="99"/>
    <w:semiHidden/>
    <w:unhideWhenUsed/>
    <w:rsid w:val="001C0E91"/>
    <w:pPr>
      <w:spacing w:after="120"/>
    </w:pPr>
  </w:style>
  <w:style w:type="character" w:customStyle="1" w:styleId="BodyTextChar">
    <w:name w:val="Body Text Char"/>
    <w:basedOn w:val="DefaultParagraphFont"/>
    <w:link w:val="BodyText"/>
    <w:uiPriority w:val="99"/>
    <w:semiHidden/>
    <w:rsid w:val="001C0E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1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469121D4743E0AFF7044B0803579A"/>
        <w:category>
          <w:name w:val="General"/>
          <w:gallery w:val="placeholder"/>
        </w:category>
        <w:types>
          <w:type w:val="bbPlcHdr"/>
        </w:types>
        <w:behaviors>
          <w:behavior w:val="content"/>
        </w:behaviors>
        <w:guid w:val="{E1F67C6D-A6B3-43D9-B973-5681ABAC445E}"/>
      </w:docPartPr>
      <w:docPartBody>
        <w:p w:rsidR="00FB6C69" w:rsidRDefault="009E056D" w:rsidP="009E056D">
          <w:pPr>
            <w:pStyle w:val="CC1469121D4743E0AFF7044B0803579A"/>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Slab">
    <w:altName w:val="Arial"/>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056D"/>
    <w:rsid w:val="00371683"/>
    <w:rsid w:val="00372691"/>
    <w:rsid w:val="0079107D"/>
    <w:rsid w:val="009B3928"/>
    <w:rsid w:val="009E056D"/>
    <w:rsid w:val="00A87201"/>
    <w:rsid w:val="00AD0289"/>
    <w:rsid w:val="00F70E47"/>
    <w:rsid w:val="00FB6C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9E056D"/>
    <w:rPr>
      <w:color w:val="808080"/>
    </w:rPr>
  </w:style>
  <w:style w:type="paragraph" w:customStyle="1" w:styleId="CC1469121D4743E0AFF7044B0803579A">
    <w:name w:val="CC1469121D4743E0AFF7044B0803579A"/>
    <w:rsid w:val="009E056D"/>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06A9615A52749A8220BD033E4D8E0" ma:contentTypeVersion="18" ma:contentTypeDescription="Create a new document." ma:contentTypeScope="" ma:versionID="6615a81ef6c025a336dc30d71763ca4b">
  <xsd:schema xmlns:xsd="http://www.w3.org/2001/XMLSchema" xmlns:xs="http://www.w3.org/2001/XMLSchema" xmlns:p="http://schemas.microsoft.com/office/2006/metadata/properties" xmlns:ns3="e4b78487-0274-4581-970c-671c0d20966b" xmlns:ns4="70069345-4e56-4147-911c-de858bafda4f" targetNamespace="http://schemas.microsoft.com/office/2006/metadata/properties" ma:root="true" ma:fieldsID="d4469be6756c38c4c8375e030fdd172a" ns3:_="" ns4:_="">
    <xsd:import namespace="e4b78487-0274-4581-970c-671c0d20966b"/>
    <xsd:import namespace="70069345-4e56-4147-911c-de858bafda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78487-0274-4581-970c-671c0d2096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69345-4e56-4147-911c-de858bafda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069345-4e56-4147-911c-de858bafda4f" xsi:nil="true"/>
  </documentManagement>
</p:properties>
</file>

<file path=customXml/itemProps1.xml><?xml version="1.0" encoding="utf-8"?>
<ds:datastoreItem xmlns:ds="http://schemas.openxmlformats.org/officeDocument/2006/customXml" ds:itemID="{D4AB2FC1-1A17-4924-A3BD-BB4CEC765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78487-0274-4581-970c-671c0d20966b"/>
    <ds:schemaRef ds:uri="70069345-4e56-4147-911c-de858baf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01F1-196C-4351-9175-8594F234EAF8}">
  <ds:schemaRefs>
    <ds:schemaRef ds:uri="http://schemas.microsoft.com/sharepoint/v3/contenttype/forms"/>
  </ds:schemaRefs>
</ds:datastoreItem>
</file>

<file path=customXml/itemProps3.xml><?xml version="1.0" encoding="utf-8"?>
<ds:datastoreItem xmlns:ds="http://schemas.openxmlformats.org/officeDocument/2006/customXml" ds:itemID="{D770F089-77D3-4DAB-BB96-403F8632225F}">
  <ds:schemaRefs>
    <ds:schemaRef ds:uri="http://schemas.microsoft.com/office/2006/metadata/properties"/>
    <ds:schemaRef ds:uri="http://schemas.microsoft.com/office/infopath/2007/PartnerControls"/>
    <ds:schemaRef ds:uri="70069345-4e56-4147-911c-de858bafda4f"/>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Rivens</dc:creator>
  <cp:keywords/>
  <cp:lastModifiedBy>Ceri Cresswell</cp:lastModifiedBy>
  <cp:revision>2</cp:revision>
  <dcterms:created xsi:type="dcterms:W3CDTF">2025-05-23T12:05:00Z</dcterms:created>
  <dcterms:modified xsi:type="dcterms:W3CDTF">2025-05-23T12:05:00Z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LEGAL\49297673v1</vt:lpwstr>
  </property>
  <property fmtid="{D5CDD505-2E9C-101B-9397-08002B2CF9AE}" pid="3" name="CUS_DocIDChunk0">
    <vt:lpwstr>LEGAL\49297673v1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0x01010015D06A9615A52749A8220BD033E4D8E0</vt:lpwstr>
  </property>
</Properties>
</file>