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color w:val="333333"/>
          <w:sz w:val="23"/>
          <w:szCs w:val="23"/>
          <w:lang w:eastAsia="en-GB"/>
        </w:rPr>
        <w:t>At present there are seven teachers who share the first and second language teaching across the age and ability range.</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b/>
          <w:bCs/>
          <w:color w:val="333333"/>
          <w:sz w:val="23"/>
          <w:szCs w:val="23"/>
          <w:lang w:eastAsia="en-GB"/>
        </w:rPr>
        <w:t>Years 7 to 9</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color w:val="333333"/>
          <w:sz w:val="23"/>
          <w:szCs w:val="23"/>
          <w:lang w:eastAsia="en-GB"/>
        </w:rPr>
        <w:t>At KS3 students study English Language and Literature and are encouraged to read widely. In class they study poetry, plays, short stories and novels (classic and modern), as well as a range of non-fiction material. Each KS3 year has a specific emphasis. Students are taught in sets, with extra provision made for those second language learners with the greatest need. The Department’s Curriculum Map is based on the UK National Curriculum, adapted to the specific needs of our students.</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b/>
          <w:bCs/>
          <w:color w:val="333333"/>
          <w:sz w:val="23"/>
          <w:szCs w:val="23"/>
          <w:lang w:eastAsia="en-GB"/>
        </w:rPr>
        <w:t>Years 10 and 11 </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color w:val="333333"/>
          <w:sz w:val="23"/>
          <w:szCs w:val="23"/>
          <w:lang w:eastAsia="en-GB"/>
        </w:rPr>
        <w:t>At KS4 students take AQA English Language and Literature examinations and/or Cambridge IGCSE ESL examinations, as appropriate.</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b/>
          <w:bCs/>
          <w:color w:val="333333"/>
          <w:sz w:val="23"/>
          <w:szCs w:val="23"/>
          <w:lang w:eastAsia="en-GB"/>
        </w:rPr>
        <w:t>Years 12 and 13 </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color w:val="333333"/>
          <w:sz w:val="23"/>
          <w:szCs w:val="23"/>
          <w:lang w:eastAsia="en-GB"/>
        </w:rPr>
        <w:t xml:space="preserve">AQA AS English Literature is offered in Year 12 with the option for some to carry on into </w:t>
      </w:r>
      <w:proofErr w:type="gramStart"/>
      <w:r w:rsidRPr="00C95DB2">
        <w:rPr>
          <w:rFonts w:ascii="Helvetica" w:eastAsia="Times New Roman" w:hAnsi="Helvetica" w:cs="Helvetica"/>
          <w:color w:val="333333"/>
          <w:sz w:val="23"/>
          <w:szCs w:val="23"/>
          <w:lang w:eastAsia="en-GB"/>
        </w:rPr>
        <w:t>A</w:t>
      </w:r>
      <w:proofErr w:type="gramEnd"/>
      <w:r w:rsidRPr="00C95DB2">
        <w:rPr>
          <w:rFonts w:ascii="Helvetica" w:eastAsia="Times New Roman" w:hAnsi="Helvetica" w:cs="Helvetica"/>
          <w:color w:val="333333"/>
          <w:sz w:val="23"/>
          <w:szCs w:val="23"/>
          <w:lang w:eastAsia="en-GB"/>
        </w:rPr>
        <w:t xml:space="preserve"> level in Year 13. All students in Year 12 take the TOEFL test of proficiency in English.</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b/>
          <w:bCs/>
          <w:color w:val="333333"/>
          <w:sz w:val="23"/>
          <w:szCs w:val="23"/>
          <w:lang w:eastAsia="en-GB"/>
        </w:rPr>
        <w:t>Other courses</w:t>
      </w:r>
    </w:p>
    <w:p w:rsidR="00C95DB2" w:rsidRPr="00C95DB2" w:rsidRDefault="00C95DB2" w:rsidP="00C95DB2">
      <w:pPr>
        <w:shd w:val="clear" w:color="auto" w:fill="FFFFFF"/>
        <w:spacing w:before="75" w:after="225" w:line="240" w:lineRule="auto"/>
        <w:jc w:val="both"/>
        <w:rPr>
          <w:rFonts w:ascii="Helvetica" w:eastAsia="Times New Roman" w:hAnsi="Helvetica" w:cs="Helvetica"/>
          <w:color w:val="333333"/>
          <w:sz w:val="23"/>
          <w:szCs w:val="23"/>
          <w:lang w:eastAsia="en-GB"/>
        </w:rPr>
      </w:pPr>
      <w:r w:rsidRPr="00C95DB2">
        <w:rPr>
          <w:rFonts w:ascii="Helvetica" w:eastAsia="Times New Roman" w:hAnsi="Helvetica" w:cs="Helvetica"/>
          <w:color w:val="333333"/>
          <w:sz w:val="23"/>
          <w:szCs w:val="23"/>
          <w:lang w:eastAsia="en-GB"/>
        </w:rPr>
        <w:t>The Department offers other courses and qualifications (such as Trinity Guildhall Communication and Drama, ASDAN etc.) on a year to year basis, if they are deemed most suitable for any particular group of students.</w:t>
      </w:r>
    </w:p>
    <w:p w:rsidR="000132F0" w:rsidRPr="00C4017C" w:rsidRDefault="00C4017C" w:rsidP="00C4017C">
      <w:pPr>
        <w:pStyle w:val="NormalWeb"/>
        <w:shd w:val="clear" w:color="auto" w:fill="FFFFFF"/>
        <w:spacing w:before="75" w:beforeAutospacing="0" w:after="225" w:afterAutospacing="0"/>
        <w:jc w:val="both"/>
        <w:rPr>
          <w:rFonts w:asciiTheme="minorBidi" w:hAnsiTheme="minorBidi" w:cstheme="minorBidi"/>
        </w:rPr>
      </w:pPr>
      <w:r>
        <w:rPr>
          <w:rFonts w:asciiTheme="minorBidi" w:hAnsiTheme="minorBidi" w:cstheme="minorBidi"/>
          <w:color w:val="333333"/>
          <w:sz w:val="23"/>
          <w:szCs w:val="23"/>
        </w:rPr>
        <w:t xml:space="preserve"> </w:t>
      </w:r>
    </w:p>
    <w:sectPr w:rsidR="000132F0" w:rsidRPr="00C401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93" w:rsidRDefault="002B4F93" w:rsidP="002B4F93">
      <w:pPr>
        <w:spacing w:after="0" w:line="240" w:lineRule="auto"/>
      </w:pPr>
      <w:r>
        <w:separator/>
      </w:r>
    </w:p>
  </w:endnote>
  <w:endnote w:type="continuationSeparator" w:id="0">
    <w:p w:rsidR="002B4F93" w:rsidRDefault="002B4F93" w:rsidP="002B4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B2" w:rsidRDefault="00C95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rsidR="00C4017C" w:rsidRPr="00C4017C" w:rsidRDefault="00C4017C" w:rsidP="00C4017C">
    <w:pPr>
      <w:pStyle w:val="Footer"/>
      <w:pBdr>
        <w:top w:val="single" w:sz="4" w:space="1" w:color="auto"/>
      </w:pBdr>
      <w:jc w:val="right"/>
      <w:rPr>
        <w:rFonts w:asciiTheme="minorBidi" w:hAnsiTheme="minorBidi"/>
        <w:sz w:val="14"/>
        <w:szCs w:val="14"/>
      </w:rPr>
    </w:pPr>
    <w:r w:rsidRPr="00C4017C">
      <w:rPr>
        <w:rFonts w:asciiTheme="minorBidi" w:hAnsiTheme="minorBidi"/>
        <w:sz w:val="14"/>
        <w:szCs w:val="14"/>
      </w:rPr>
      <w:fldChar w:fldCharType="begin"/>
    </w:r>
    <w:r w:rsidRPr="00C4017C">
      <w:rPr>
        <w:rFonts w:asciiTheme="minorBidi" w:hAnsiTheme="minorBidi"/>
        <w:sz w:val="14"/>
        <w:szCs w:val="14"/>
      </w:rPr>
      <w:instrText xml:space="preserve"> FILENAME  \p  \* MERGEFORMAT </w:instrText>
    </w:r>
    <w:r w:rsidRPr="00C4017C">
      <w:rPr>
        <w:rFonts w:asciiTheme="minorBidi" w:hAnsiTheme="minorBidi"/>
        <w:sz w:val="14"/>
        <w:szCs w:val="14"/>
      </w:rPr>
      <w:fldChar w:fldCharType="separate"/>
    </w:r>
    <w:r w:rsidR="002C2428">
      <w:rPr>
        <w:rFonts w:asciiTheme="minorBidi" w:hAnsiTheme="minorBidi"/>
        <w:noProof/>
        <w:sz w:val="14"/>
        <w:szCs w:val="14"/>
      </w:rPr>
      <w:t>X:\ADMIN\_Shared Work\_Front Desk\2017-2018\Vacancies\English\English Department Information.docx</w:t>
    </w:r>
    <w:r w:rsidRPr="00C4017C">
      <w:rPr>
        <w:rFonts w:asciiTheme="minorBidi" w:hAnsiTheme="minorBidi"/>
        <w:sz w:val="14"/>
        <w:szCs w:val="14"/>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B2" w:rsidRDefault="00C95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93" w:rsidRDefault="002B4F93" w:rsidP="002B4F93">
      <w:pPr>
        <w:spacing w:after="0" w:line="240" w:lineRule="auto"/>
      </w:pPr>
      <w:r>
        <w:separator/>
      </w:r>
    </w:p>
  </w:footnote>
  <w:footnote w:type="continuationSeparator" w:id="0">
    <w:p w:rsidR="002B4F93" w:rsidRDefault="002B4F93" w:rsidP="002B4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B2" w:rsidRDefault="00C95D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93" w:rsidRPr="002B4F93" w:rsidRDefault="00C95DB2" w:rsidP="002B4F93">
    <w:pPr>
      <w:pStyle w:val="Header"/>
      <w:pBdr>
        <w:bottom w:val="single" w:sz="4" w:space="1" w:color="auto"/>
      </w:pBdr>
      <w:rPr>
        <w:rFonts w:ascii="Arial Rounded MT Bold" w:hAnsi="Arial Rounded MT Bold"/>
        <w:sz w:val="28"/>
        <w:szCs w:val="28"/>
        <w:lang w:val="en-US"/>
      </w:rPr>
    </w:pPr>
    <w:r>
      <w:rPr>
        <w:rFonts w:ascii="Arial Rounded MT Bold" w:hAnsi="Arial Rounded MT Bold"/>
        <w:sz w:val="28"/>
        <w:szCs w:val="28"/>
        <w:lang w:val="en-US"/>
      </w:rPr>
      <w:t>English</w:t>
    </w:r>
    <w:r w:rsidR="002B4F93" w:rsidRPr="002B4F93">
      <w:rPr>
        <w:rFonts w:ascii="Arial Rounded MT Bold" w:hAnsi="Arial Rounded MT Bold"/>
        <w:sz w:val="28"/>
        <w:szCs w:val="28"/>
        <w:lang w:val="en-US"/>
      </w:rPr>
      <w:t xml:space="preserve"> Department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B2" w:rsidRDefault="00C95D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B44"/>
    <w:rsid w:val="000132F0"/>
    <w:rsid w:val="000D3B44"/>
    <w:rsid w:val="002B4F93"/>
    <w:rsid w:val="002C2428"/>
    <w:rsid w:val="00C4017C"/>
    <w:rsid w:val="00C95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F93"/>
    <w:rPr>
      <w:b/>
      <w:bCs/>
    </w:rPr>
  </w:style>
  <w:style w:type="paragraph" w:styleId="Header">
    <w:name w:val="header"/>
    <w:basedOn w:val="Normal"/>
    <w:link w:val="HeaderChar"/>
    <w:uiPriority w:val="99"/>
    <w:unhideWhenUsed/>
    <w:rsid w:val="002B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93"/>
  </w:style>
  <w:style w:type="paragraph" w:styleId="Footer">
    <w:name w:val="footer"/>
    <w:basedOn w:val="Normal"/>
    <w:link w:val="FooterChar"/>
    <w:uiPriority w:val="99"/>
    <w:unhideWhenUsed/>
    <w:rsid w:val="002B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4F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4F93"/>
    <w:rPr>
      <w:b/>
      <w:bCs/>
    </w:rPr>
  </w:style>
  <w:style w:type="paragraph" w:styleId="Header">
    <w:name w:val="header"/>
    <w:basedOn w:val="Normal"/>
    <w:link w:val="HeaderChar"/>
    <w:uiPriority w:val="99"/>
    <w:unhideWhenUsed/>
    <w:rsid w:val="002B4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F93"/>
  </w:style>
  <w:style w:type="paragraph" w:styleId="Footer">
    <w:name w:val="footer"/>
    <w:basedOn w:val="Normal"/>
    <w:link w:val="FooterChar"/>
    <w:uiPriority w:val="99"/>
    <w:unhideWhenUsed/>
    <w:rsid w:val="002B4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798869">
      <w:bodyDiv w:val="1"/>
      <w:marLeft w:val="0"/>
      <w:marRight w:val="0"/>
      <w:marTop w:val="0"/>
      <w:marBottom w:val="0"/>
      <w:divBdr>
        <w:top w:val="none" w:sz="0" w:space="0" w:color="auto"/>
        <w:left w:val="none" w:sz="0" w:space="0" w:color="auto"/>
        <w:bottom w:val="none" w:sz="0" w:space="0" w:color="auto"/>
        <w:right w:val="none" w:sz="0" w:space="0" w:color="auto"/>
      </w:divBdr>
    </w:div>
    <w:div w:id="15799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Craig Simmonds</dc:creator>
  <cp:lastModifiedBy>Fiona Craig Simmonds</cp:lastModifiedBy>
  <cp:revision>3</cp:revision>
  <dcterms:created xsi:type="dcterms:W3CDTF">2018-01-08T09:32:00Z</dcterms:created>
  <dcterms:modified xsi:type="dcterms:W3CDTF">2018-01-08T09:33:00Z</dcterms:modified>
</cp:coreProperties>
</file>