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6D6" w:rsidRDefault="006106D6"/>
    <w:p w:rsidR="006106D6" w:rsidRDefault="006565B4" w:rsidP="0038192A">
      <w:pPr>
        <w:jc w:val="center"/>
      </w:pPr>
      <w:r>
        <w:rPr>
          <w:noProof/>
        </w:rPr>
        <w:drawing>
          <wp:inline distT="0" distB="0" distL="0" distR="0" wp14:anchorId="314CF5A1">
            <wp:extent cx="1940400" cy="1080000"/>
            <wp:effectExtent l="0" t="0" r="317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4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06D6" w:rsidRDefault="006106D6"/>
    <w:p w:rsidR="00F94278" w:rsidRDefault="00F94278" w:rsidP="00F94278">
      <w:pPr>
        <w:rPr>
          <w:rFonts w:ascii="Arial" w:hAnsi="Arial" w:cs="Arial"/>
          <w:b/>
        </w:rPr>
      </w:pPr>
    </w:p>
    <w:p w:rsidR="006565B4" w:rsidRDefault="00F94278" w:rsidP="006565B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565B4">
        <w:rPr>
          <w:rFonts w:asciiTheme="minorHAnsi" w:hAnsiTheme="minorHAnsi" w:cstheme="minorHAnsi"/>
          <w:b/>
          <w:sz w:val="32"/>
          <w:szCs w:val="32"/>
        </w:rPr>
        <w:t>Assistant Headteacher</w:t>
      </w:r>
      <w:r w:rsidR="006565B4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:rsidR="00F94278" w:rsidRPr="006565B4" w:rsidRDefault="00F94278" w:rsidP="006565B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565B4">
        <w:rPr>
          <w:rFonts w:asciiTheme="minorHAnsi" w:hAnsiTheme="minorHAnsi" w:cstheme="minorHAnsi"/>
          <w:b/>
          <w:sz w:val="32"/>
          <w:szCs w:val="32"/>
        </w:rPr>
        <w:t xml:space="preserve"> Job Description</w:t>
      </w:r>
    </w:p>
    <w:p w:rsidR="00F94278" w:rsidRPr="006565B4" w:rsidRDefault="00F94278" w:rsidP="00F94278">
      <w:pPr>
        <w:jc w:val="center"/>
        <w:rPr>
          <w:rFonts w:asciiTheme="minorHAnsi" w:hAnsiTheme="minorHAnsi" w:cstheme="minorHAnsi"/>
        </w:rPr>
      </w:pPr>
    </w:p>
    <w:p w:rsidR="00F94278" w:rsidRPr="006565B4" w:rsidRDefault="00F94278" w:rsidP="00F94278">
      <w:pPr>
        <w:rPr>
          <w:rFonts w:asciiTheme="minorHAnsi" w:hAnsiTheme="minorHAnsi" w:cstheme="minorHAnsi"/>
          <w:szCs w:val="24"/>
        </w:rPr>
      </w:pPr>
      <w:r w:rsidRPr="006565B4">
        <w:rPr>
          <w:rFonts w:asciiTheme="minorHAnsi" w:hAnsiTheme="minorHAnsi" w:cstheme="minorHAnsi"/>
          <w:b/>
          <w:szCs w:val="24"/>
        </w:rPr>
        <w:t>Job Title:</w:t>
      </w:r>
      <w:r w:rsidRPr="006565B4">
        <w:rPr>
          <w:rFonts w:asciiTheme="minorHAnsi" w:hAnsiTheme="minorHAnsi" w:cstheme="minorHAnsi"/>
          <w:szCs w:val="24"/>
        </w:rPr>
        <w:tab/>
      </w:r>
      <w:r w:rsidRPr="006565B4">
        <w:rPr>
          <w:rFonts w:asciiTheme="minorHAnsi" w:hAnsiTheme="minorHAnsi" w:cstheme="minorHAnsi"/>
          <w:szCs w:val="24"/>
        </w:rPr>
        <w:tab/>
        <w:t>Assistant Headteacher</w:t>
      </w:r>
      <w:r w:rsidR="00F82C77" w:rsidRPr="006565B4">
        <w:rPr>
          <w:rFonts w:asciiTheme="minorHAnsi" w:hAnsiTheme="minorHAnsi" w:cstheme="minorHAnsi"/>
          <w:szCs w:val="24"/>
        </w:rPr>
        <w:t xml:space="preserve"> </w:t>
      </w:r>
      <w:r w:rsidR="002433B5">
        <w:rPr>
          <w:rFonts w:asciiTheme="minorHAnsi" w:hAnsiTheme="minorHAnsi" w:cstheme="minorHAnsi"/>
          <w:szCs w:val="24"/>
        </w:rPr>
        <w:t>–</w:t>
      </w:r>
      <w:r w:rsidR="00F82C77" w:rsidRPr="006565B4">
        <w:rPr>
          <w:rFonts w:asciiTheme="minorHAnsi" w:hAnsiTheme="minorHAnsi" w:cstheme="minorHAnsi"/>
          <w:szCs w:val="24"/>
        </w:rPr>
        <w:t xml:space="preserve"> </w:t>
      </w:r>
      <w:r w:rsidR="002433B5">
        <w:rPr>
          <w:rFonts w:asciiTheme="minorHAnsi" w:hAnsiTheme="minorHAnsi" w:cstheme="minorHAnsi"/>
          <w:szCs w:val="24"/>
        </w:rPr>
        <w:t>Well-being</w:t>
      </w:r>
    </w:p>
    <w:p w:rsidR="00F94278" w:rsidRPr="006565B4" w:rsidRDefault="00F94278" w:rsidP="00F94278">
      <w:pPr>
        <w:rPr>
          <w:rFonts w:asciiTheme="minorHAnsi" w:hAnsiTheme="minorHAnsi" w:cstheme="minorHAnsi"/>
          <w:szCs w:val="24"/>
        </w:rPr>
      </w:pPr>
    </w:p>
    <w:p w:rsidR="00F94278" w:rsidRPr="006565B4" w:rsidRDefault="00F94278" w:rsidP="00F94278">
      <w:pPr>
        <w:rPr>
          <w:rFonts w:asciiTheme="minorHAnsi" w:hAnsiTheme="minorHAnsi" w:cstheme="minorHAnsi"/>
          <w:szCs w:val="24"/>
        </w:rPr>
      </w:pPr>
      <w:r w:rsidRPr="006565B4">
        <w:rPr>
          <w:rFonts w:asciiTheme="minorHAnsi" w:hAnsiTheme="minorHAnsi" w:cstheme="minorHAnsi"/>
          <w:b/>
          <w:szCs w:val="24"/>
        </w:rPr>
        <w:t>Accountable to:</w:t>
      </w:r>
      <w:r w:rsidRPr="006565B4">
        <w:rPr>
          <w:rFonts w:asciiTheme="minorHAnsi" w:hAnsiTheme="minorHAnsi" w:cstheme="minorHAnsi"/>
          <w:szCs w:val="24"/>
        </w:rPr>
        <w:tab/>
      </w:r>
      <w:r w:rsidR="00F55B32">
        <w:rPr>
          <w:rFonts w:asciiTheme="minorHAnsi" w:hAnsiTheme="minorHAnsi" w:cstheme="minorHAnsi"/>
          <w:szCs w:val="24"/>
        </w:rPr>
        <w:t xml:space="preserve">Executive </w:t>
      </w:r>
      <w:r w:rsidRPr="006565B4">
        <w:rPr>
          <w:rFonts w:asciiTheme="minorHAnsi" w:hAnsiTheme="minorHAnsi" w:cstheme="minorHAnsi"/>
          <w:szCs w:val="24"/>
        </w:rPr>
        <w:t>Headteacher</w:t>
      </w:r>
    </w:p>
    <w:p w:rsidR="00F94278" w:rsidRPr="006565B4" w:rsidRDefault="00F94278" w:rsidP="00F94278">
      <w:pPr>
        <w:rPr>
          <w:rFonts w:asciiTheme="minorHAnsi" w:hAnsiTheme="minorHAnsi" w:cstheme="minorHAnsi"/>
          <w:szCs w:val="24"/>
        </w:rPr>
      </w:pPr>
    </w:p>
    <w:p w:rsidR="00F94278" w:rsidRPr="006565B4" w:rsidRDefault="00F94278" w:rsidP="00F94278">
      <w:pPr>
        <w:rPr>
          <w:rFonts w:asciiTheme="minorHAnsi" w:hAnsiTheme="minorHAnsi" w:cstheme="minorHAnsi"/>
          <w:b/>
          <w:szCs w:val="24"/>
        </w:rPr>
      </w:pPr>
      <w:r w:rsidRPr="006565B4">
        <w:rPr>
          <w:rFonts w:asciiTheme="minorHAnsi" w:hAnsiTheme="minorHAnsi" w:cstheme="minorHAnsi"/>
          <w:b/>
          <w:szCs w:val="24"/>
        </w:rPr>
        <w:t>Main Purpose</w:t>
      </w:r>
    </w:p>
    <w:p w:rsidR="00F94278" w:rsidRPr="006565B4" w:rsidRDefault="00F94278" w:rsidP="00F94278">
      <w:pPr>
        <w:rPr>
          <w:rFonts w:asciiTheme="minorHAnsi" w:hAnsiTheme="minorHAnsi" w:cstheme="minorHAnsi"/>
          <w:szCs w:val="24"/>
        </w:rPr>
      </w:pPr>
    </w:p>
    <w:p w:rsidR="00F94278" w:rsidRPr="006565B4" w:rsidRDefault="00F94278" w:rsidP="00F94278">
      <w:pPr>
        <w:rPr>
          <w:rFonts w:asciiTheme="minorHAnsi" w:hAnsiTheme="minorHAnsi" w:cstheme="minorHAnsi"/>
          <w:b/>
          <w:szCs w:val="24"/>
        </w:rPr>
      </w:pPr>
      <w:r w:rsidRPr="006565B4">
        <w:rPr>
          <w:rFonts w:asciiTheme="minorHAnsi" w:hAnsiTheme="minorHAnsi" w:cstheme="minorHAnsi"/>
          <w:b/>
          <w:szCs w:val="24"/>
        </w:rPr>
        <w:t>The Assistant Headteacher will:</w:t>
      </w:r>
    </w:p>
    <w:p w:rsidR="00F94278" w:rsidRPr="006565B4" w:rsidRDefault="00F94278" w:rsidP="00F94278">
      <w:pPr>
        <w:rPr>
          <w:rFonts w:asciiTheme="minorHAnsi" w:hAnsiTheme="minorHAnsi" w:cstheme="minorHAnsi"/>
          <w:szCs w:val="24"/>
        </w:rPr>
      </w:pPr>
    </w:p>
    <w:p w:rsidR="00F94278" w:rsidRPr="006565B4" w:rsidRDefault="00F94278" w:rsidP="00F94278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 w:rsidRPr="006565B4">
        <w:rPr>
          <w:rFonts w:asciiTheme="minorHAnsi" w:hAnsiTheme="minorHAnsi" w:cstheme="minorHAnsi"/>
          <w:szCs w:val="24"/>
        </w:rPr>
        <w:t>Undertake the normal responsibilities of the class teacher</w:t>
      </w:r>
    </w:p>
    <w:p w:rsidR="00F94278" w:rsidRPr="006565B4" w:rsidRDefault="00F94278" w:rsidP="00F94278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 w:rsidRPr="006565B4">
        <w:rPr>
          <w:rFonts w:asciiTheme="minorHAnsi" w:hAnsiTheme="minorHAnsi" w:cstheme="minorHAnsi"/>
          <w:szCs w:val="24"/>
        </w:rPr>
        <w:t>Be a member of the senior leadership team</w:t>
      </w:r>
    </w:p>
    <w:p w:rsidR="00F94278" w:rsidRPr="006565B4" w:rsidRDefault="00F94278" w:rsidP="00F94278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 w:rsidRPr="006565B4">
        <w:rPr>
          <w:rFonts w:asciiTheme="minorHAnsi" w:hAnsiTheme="minorHAnsi" w:cstheme="minorHAnsi"/>
          <w:szCs w:val="24"/>
        </w:rPr>
        <w:t>Assist the Headteacher in leading and managing the school</w:t>
      </w:r>
    </w:p>
    <w:p w:rsidR="00F94278" w:rsidRPr="006565B4" w:rsidRDefault="00F94278" w:rsidP="00F94278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 w:rsidRPr="006565B4">
        <w:rPr>
          <w:rFonts w:asciiTheme="minorHAnsi" w:hAnsiTheme="minorHAnsi" w:cstheme="minorHAnsi"/>
          <w:szCs w:val="24"/>
        </w:rPr>
        <w:t>Undertake such duties as are delegated by the Headteacher</w:t>
      </w:r>
    </w:p>
    <w:p w:rsidR="00F94278" w:rsidRPr="006565B4" w:rsidRDefault="00F94278" w:rsidP="00F94278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 w:rsidRPr="006565B4">
        <w:rPr>
          <w:rFonts w:asciiTheme="minorHAnsi" w:hAnsiTheme="minorHAnsi" w:cstheme="minorHAnsi"/>
          <w:szCs w:val="24"/>
        </w:rPr>
        <w:t xml:space="preserve">Play a major role under the overall direction of the Headteacher in formulating and reviewing the School Improvement Plan and the aims and objectives of the school by: </w:t>
      </w:r>
    </w:p>
    <w:p w:rsidR="00F94278" w:rsidRPr="006565B4" w:rsidRDefault="00F94278" w:rsidP="00F94278">
      <w:pPr>
        <w:numPr>
          <w:ilvl w:val="1"/>
          <w:numId w:val="13"/>
        </w:numPr>
        <w:rPr>
          <w:rFonts w:asciiTheme="minorHAnsi" w:hAnsiTheme="minorHAnsi" w:cstheme="minorHAnsi"/>
          <w:szCs w:val="24"/>
        </w:rPr>
      </w:pPr>
      <w:r w:rsidRPr="006565B4">
        <w:rPr>
          <w:rFonts w:asciiTheme="minorHAnsi" w:hAnsiTheme="minorHAnsi" w:cstheme="minorHAnsi"/>
          <w:szCs w:val="24"/>
        </w:rPr>
        <w:t>Establishing the policies through which they shall be achieved</w:t>
      </w:r>
    </w:p>
    <w:p w:rsidR="00F94278" w:rsidRPr="006565B4" w:rsidRDefault="00F94278" w:rsidP="00F94278">
      <w:pPr>
        <w:numPr>
          <w:ilvl w:val="1"/>
          <w:numId w:val="13"/>
        </w:numPr>
        <w:rPr>
          <w:rFonts w:asciiTheme="minorHAnsi" w:hAnsiTheme="minorHAnsi" w:cstheme="minorHAnsi"/>
          <w:szCs w:val="24"/>
        </w:rPr>
      </w:pPr>
      <w:r w:rsidRPr="006565B4">
        <w:rPr>
          <w:rFonts w:asciiTheme="minorHAnsi" w:hAnsiTheme="minorHAnsi" w:cstheme="minorHAnsi"/>
          <w:szCs w:val="24"/>
        </w:rPr>
        <w:t>leading and managing staff and resources to that end</w:t>
      </w:r>
    </w:p>
    <w:p w:rsidR="00F94278" w:rsidRPr="006565B4" w:rsidRDefault="00F94278" w:rsidP="00F94278">
      <w:pPr>
        <w:numPr>
          <w:ilvl w:val="1"/>
          <w:numId w:val="13"/>
        </w:numPr>
        <w:rPr>
          <w:rFonts w:asciiTheme="minorHAnsi" w:hAnsiTheme="minorHAnsi" w:cstheme="minorHAnsi"/>
          <w:szCs w:val="24"/>
        </w:rPr>
      </w:pPr>
      <w:proofErr w:type="gramStart"/>
      <w:r w:rsidRPr="006565B4">
        <w:rPr>
          <w:rFonts w:asciiTheme="minorHAnsi" w:hAnsiTheme="minorHAnsi" w:cstheme="minorHAnsi"/>
          <w:szCs w:val="24"/>
        </w:rPr>
        <w:t>monitoring</w:t>
      </w:r>
      <w:proofErr w:type="gramEnd"/>
      <w:r w:rsidRPr="006565B4">
        <w:rPr>
          <w:rFonts w:asciiTheme="minorHAnsi" w:hAnsiTheme="minorHAnsi" w:cstheme="minorHAnsi"/>
          <w:szCs w:val="24"/>
        </w:rPr>
        <w:t xml:space="preserve"> progress towards their achievement.</w:t>
      </w:r>
    </w:p>
    <w:p w:rsidR="00F94278" w:rsidRPr="006565B4" w:rsidRDefault="00F94278" w:rsidP="00F94278">
      <w:pPr>
        <w:ind w:left="1440"/>
        <w:rPr>
          <w:rFonts w:asciiTheme="minorHAnsi" w:hAnsiTheme="minorHAnsi" w:cstheme="minorHAnsi"/>
          <w:szCs w:val="24"/>
        </w:rPr>
      </w:pPr>
    </w:p>
    <w:p w:rsidR="00F94278" w:rsidRPr="006565B4" w:rsidRDefault="00F94278" w:rsidP="00F94278">
      <w:pPr>
        <w:rPr>
          <w:rFonts w:asciiTheme="minorHAnsi" w:hAnsiTheme="minorHAnsi" w:cstheme="minorHAnsi"/>
          <w:szCs w:val="24"/>
        </w:rPr>
      </w:pPr>
      <w:r w:rsidRPr="006565B4">
        <w:rPr>
          <w:rFonts w:asciiTheme="minorHAnsi" w:hAnsiTheme="minorHAnsi" w:cstheme="minorHAnsi"/>
          <w:b/>
          <w:szCs w:val="24"/>
        </w:rPr>
        <w:t>General expectations of members of the Senior Leadership Team:</w:t>
      </w:r>
    </w:p>
    <w:p w:rsidR="00F9427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b/>
          <w:bCs/>
          <w:szCs w:val="24"/>
          <w:lang w:eastAsia="en-US"/>
        </w:rPr>
        <w:t xml:space="preserve"> </w:t>
      </w:r>
      <w:r w:rsidRPr="006565B4">
        <w:rPr>
          <w:rFonts w:asciiTheme="minorHAnsi" w:hAnsiTheme="minorHAnsi" w:cstheme="minorHAnsi"/>
          <w:szCs w:val="24"/>
          <w:lang w:eastAsia="en-US"/>
        </w:rPr>
        <w:t>These are set out in accordance with the National Headteacher Standards as follows:</w:t>
      </w:r>
    </w:p>
    <w:p w:rsidR="00F9427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 </w:t>
      </w:r>
    </w:p>
    <w:p w:rsidR="00F9427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US"/>
        </w:rPr>
      </w:pPr>
      <w:r w:rsidRPr="006565B4">
        <w:rPr>
          <w:rFonts w:asciiTheme="minorHAnsi" w:hAnsiTheme="minorHAnsi" w:cstheme="minorHAnsi"/>
          <w:b/>
          <w:bCs/>
          <w:szCs w:val="24"/>
          <w:lang w:eastAsia="en-US"/>
        </w:rPr>
        <w:t>Shaping the Future</w:t>
      </w:r>
    </w:p>
    <w:p w:rsidR="00F9427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Knowledge</w:t>
      </w:r>
    </w:p>
    <w:p w:rsidR="00C55B28" w:rsidRPr="006565B4" w:rsidRDefault="00C55B2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F94278" w:rsidRPr="006565B4" w:rsidRDefault="00F94278" w:rsidP="00F9427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awareness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of local, national and global trends</w:t>
      </w:r>
    </w:p>
    <w:p w:rsidR="00F94278" w:rsidRPr="006565B4" w:rsidRDefault="00F94278" w:rsidP="00F9427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helping to build, communicate and implement a shared vision</w:t>
      </w:r>
    </w:p>
    <w:p w:rsidR="00F94278" w:rsidRPr="006565B4" w:rsidRDefault="00F94278" w:rsidP="00F9427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contribution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to strategic planning process</w:t>
      </w:r>
    </w:p>
    <w:p w:rsidR="00F94278" w:rsidRPr="006565B4" w:rsidRDefault="00F94278" w:rsidP="00F9427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awareness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of new technologies, their use and impact</w:t>
      </w:r>
    </w:p>
    <w:p w:rsidR="00F94278" w:rsidRPr="006565B4" w:rsidRDefault="00F94278" w:rsidP="00F9427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helping to lead change</w:t>
      </w:r>
    </w:p>
    <w:p w:rsidR="00F94278" w:rsidRPr="006565B4" w:rsidRDefault="00F94278" w:rsidP="00F9427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creative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and innovative skills</w:t>
      </w:r>
    </w:p>
    <w:p w:rsidR="00F9427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F9427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Professional qualities</w:t>
      </w:r>
    </w:p>
    <w:p w:rsidR="00C55B28" w:rsidRPr="006565B4" w:rsidRDefault="00C55B2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F9427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Commitment to:</w:t>
      </w:r>
    </w:p>
    <w:p w:rsidR="00C55B28" w:rsidRPr="006565B4" w:rsidRDefault="00C55B2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F94278" w:rsidRPr="006565B4" w:rsidRDefault="00F94278" w:rsidP="00F94278">
      <w:pPr>
        <w:autoSpaceDE w:val="0"/>
        <w:autoSpaceDN w:val="0"/>
        <w:adjustRightInd w:val="0"/>
        <w:ind w:left="568" w:hanging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collaborative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school vision of excellence and equity (high</w:t>
      </w:r>
    </w:p>
    <w:p w:rsidR="00F94278" w:rsidRPr="006565B4" w:rsidRDefault="00F94278" w:rsidP="00F94278">
      <w:pPr>
        <w:autoSpaceDE w:val="0"/>
        <w:autoSpaceDN w:val="0"/>
        <w:adjustRightInd w:val="0"/>
        <w:ind w:left="568" w:hanging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 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standards/expectations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for all pupils)</w:t>
      </w:r>
    </w:p>
    <w:p w:rsidR="00F94278" w:rsidRPr="006565B4" w:rsidRDefault="00F94278" w:rsidP="00F94278">
      <w:pPr>
        <w:autoSpaceDE w:val="0"/>
        <w:autoSpaceDN w:val="0"/>
        <w:adjustRightInd w:val="0"/>
        <w:ind w:left="568" w:hanging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helping to set and achieve challenging and ambitious targets</w:t>
      </w:r>
    </w:p>
    <w:p w:rsidR="00F94278" w:rsidRPr="006565B4" w:rsidRDefault="00F94278" w:rsidP="00F94278">
      <w:pPr>
        <w:autoSpaceDE w:val="0"/>
        <w:autoSpaceDN w:val="0"/>
        <w:adjustRightInd w:val="0"/>
        <w:ind w:left="568" w:hanging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inclusion</w:t>
      </w:r>
      <w:proofErr w:type="gramEnd"/>
    </w:p>
    <w:p w:rsidR="00F94278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27118C" w:rsidRDefault="0027118C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27118C" w:rsidRPr="006565B4" w:rsidRDefault="0027118C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F9427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lastRenderedPageBreak/>
        <w:t>Ability to:</w:t>
      </w:r>
    </w:p>
    <w:p w:rsidR="00C55B28" w:rsidRPr="006565B4" w:rsidRDefault="00C55B2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F94278" w:rsidRPr="006565B4" w:rsidRDefault="00F94278" w:rsidP="00F9427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think strategically</w:t>
      </w:r>
    </w:p>
    <w:p w:rsidR="00F94278" w:rsidRPr="006565B4" w:rsidRDefault="00F94278" w:rsidP="00F9427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inspire, challenge, motivate and empower others</w:t>
      </w:r>
    </w:p>
    <w:p w:rsidR="00F94278" w:rsidRPr="006565B4" w:rsidRDefault="00F94278" w:rsidP="00F9427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model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the values and vision of the school (actively promote ethos)</w:t>
      </w:r>
    </w:p>
    <w:p w:rsidR="00F9427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US"/>
        </w:rPr>
      </w:pPr>
    </w:p>
    <w:p w:rsidR="00F9427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US"/>
        </w:rPr>
      </w:pPr>
      <w:r w:rsidRPr="006565B4">
        <w:rPr>
          <w:rFonts w:asciiTheme="minorHAnsi" w:hAnsiTheme="minorHAnsi" w:cstheme="minorHAnsi"/>
          <w:b/>
          <w:bCs/>
          <w:szCs w:val="24"/>
          <w:lang w:eastAsia="en-US"/>
        </w:rPr>
        <w:t>Leading Learning &amp; Teaching</w:t>
      </w:r>
    </w:p>
    <w:p w:rsidR="00F9427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Knowledge</w:t>
      </w:r>
    </w:p>
    <w:p w:rsidR="00C55B28" w:rsidRPr="006565B4" w:rsidRDefault="00C55B2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F94278" w:rsidRPr="006565B4" w:rsidRDefault="00F94278" w:rsidP="00F9427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strategies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for raising achievement and achieving excellence</w:t>
      </w:r>
    </w:p>
    <w:p w:rsidR="00F94278" w:rsidRPr="006565B4" w:rsidRDefault="00F94278" w:rsidP="00F9427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use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of new and emerging technologies to support teaching and learning</w:t>
      </w:r>
    </w:p>
    <w:p w:rsidR="00F94278" w:rsidRPr="006565B4" w:rsidRDefault="00F94278" w:rsidP="00F9427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inclusion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strategies</w:t>
      </w:r>
    </w:p>
    <w:p w:rsidR="00F94278" w:rsidRPr="006565B4" w:rsidRDefault="00F94278" w:rsidP="00F9427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impact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of behaviour/attendance on learning and educational progress</w:t>
      </w:r>
    </w:p>
    <w:p w:rsidR="00F94278" w:rsidRPr="006565B4" w:rsidRDefault="00F94278" w:rsidP="00F9427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assessment/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>reporting</w:t>
      </w:r>
    </w:p>
    <w:p w:rsidR="00F94278" w:rsidRPr="006565B4" w:rsidRDefault="00F94278" w:rsidP="00F9427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models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of teaching and learning (including organisation and learning styles)</w:t>
      </w:r>
    </w:p>
    <w:p w:rsidR="00F94278" w:rsidRPr="006565B4" w:rsidRDefault="00F94278" w:rsidP="00F9427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principles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of effective teaching and learning (lesson observation)</w:t>
      </w:r>
    </w:p>
    <w:p w:rsidR="00F94278" w:rsidRPr="006565B4" w:rsidRDefault="00F94278" w:rsidP="00F9427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line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management responsibilities (performance management)</w:t>
      </w:r>
    </w:p>
    <w:p w:rsidR="00F94278" w:rsidRPr="006565B4" w:rsidRDefault="00F94278" w:rsidP="00F9427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school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self-evaluation (monitoring and evaluation)</w:t>
      </w:r>
    </w:p>
    <w:p w:rsidR="00F94278" w:rsidRPr="006565B4" w:rsidRDefault="00F94278" w:rsidP="00F9427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strategies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for developing effective teachers</w:t>
      </w:r>
    </w:p>
    <w:p w:rsidR="00F94278" w:rsidRPr="006565B4" w:rsidRDefault="00F94278" w:rsidP="00F9427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curriculum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design and management (overall; broad and balanced)</w:t>
      </w:r>
    </w:p>
    <w:p w:rsidR="00F94278" w:rsidRPr="006565B4" w:rsidRDefault="00F94278" w:rsidP="00F9427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oversight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of, e.g., cover or examinations</w:t>
      </w:r>
    </w:p>
    <w:p w:rsidR="00F94278" w:rsidRPr="006565B4" w:rsidRDefault="00F94278" w:rsidP="00F9427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data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collection tools and analysis (comparative performance, prior attainment,</w:t>
      </w:r>
    </w:p>
    <w:p w:rsidR="00F94278" w:rsidRPr="006565B4" w:rsidRDefault="00F94278" w:rsidP="00F9427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targets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etc.)</w:t>
      </w:r>
    </w:p>
    <w:p w:rsidR="00C55B28" w:rsidRPr="006565B4" w:rsidRDefault="00C55B2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F9427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Professional qualities</w:t>
      </w:r>
    </w:p>
    <w:p w:rsidR="00F9427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Commitment to:</w:t>
      </w:r>
    </w:p>
    <w:p w:rsidR="00C55B28" w:rsidRPr="006565B4" w:rsidRDefault="00C55B2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raising standards for all in pursuit of excellence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the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entitlement of all pupils to effective teaching and learning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personalised learning</w:t>
      </w:r>
    </w:p>
    <w:p w:rsidR="00C55B28" w:rsidRPr="006565B4" w:rsidRDefault="00C55B2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F9427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Ability to:</w:t>
      </w:r>
    </w:p>
    <w:p w:rsidR="00C55B28" w:rsidRPr="006565B4" w:rsidRDefault="00C55B2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demonstrate personal enthusiasm for learning process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demonstrate the principles and practice of effective teaching and learning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challenge poor performance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develop relevant strategies for improved performance</w:t>
      </w:r>
    </w:p>
    <w:p w:rsidR="00C55B28" w:rsidRPr="006565B4" w:rsidRDefault="00C55B28" w:rsidP="00F9427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US"/>
        </w:rPr>
      </w:pPr>
    </w:p>
    <w:p w:rsidR="00F9427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US"/>
        </w:rPr>
      </w:pPr>
      <w:r w:rsidRPr="006565B4">
        <w:rPr>
          <w:rFonts w:asciiTheme="minorHAnsi" w:hAnsiTheme="minorHAnsi" w:cstheme="minorHAnsi"/>
          <w:b/>
          <w:bCs/>
          <w:szCs w:val="24"/>
          <w:lang w:eastAsia="en-US"/>
        </w:rPr>
        <w:t>Developing Self and Working with Others</w:t>
      </w:r>
    </w:p>
    <w:p w:rsidR="00F9427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Knowledge</w:t>
      </w:r>
    </w:p>
    <w:p w:rsidR="00C55B28" w:rsidRPr="006565B4" w:rsidRDefault="00C55B2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awareness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of significance of interpersonal relationships and models of CPD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strategies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to promote individual and team development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the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inter-connection between managing performance, CPD and sustained</w:t>
      </w:r>
    </w:p>
    <w:p w:rsidR="00F94278" w:rsidRPr="006565B4" w:rsidRDefault="00C55B2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  </w:t>
      </w:r>
      <w:proofErr w:type="gramStart"/>
      <w:r w:rsidR="00F94278" w:rsidRPr="006565B4">
        <w:rPr>
          <w:rFonts w:asciiTheme="minorHAnsi" w:hAnsiTheme="minorHAnsi" w:cstheme="minorHAnsi"/>
          <w:szCs w:val="24"/>
          <w:lang w:eastAsia="en-US"/>
        </w:rPr>
        <w:t>school</w:t>
      </w:r>
      <w:proofErr w:type="gramEnd"/>
      <w:r w:rsidR="00F94278" w:rsidRPr="006565B4">
        <w:rPr>
          <w:rFonts w:asciiTheme="minorHAnsi" w:hAnsiTheme="minorHAnsi" w:cstheme="minorHAnsi"/>
          <w:szCs w:val="24"/>
          <w:lang w:eastAsia="en-US"/>
        </w:rPr>
        <w:t xml:space="preserve"> improvement</w:t>
      </w:r>
    </w:p>
    <w:p w:rsidR="00C55B28" w:rsidRPr="006565B4" w:rsidRDefault="00C55B2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F9427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Professional Qualities</w:t>
      </w:r>
    </w:p>
    <w:p w:rsidR="00F9427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Commitment to:</w:t>
      </w:r>
    </w:p>
    <w:p w:rsidR="00C55B28" w:rsidRPr="006565B4" w:rsidRDefault="00C55B2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effective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working relationships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shared leadership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effective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team working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effective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performance management (ensuring that team leaders are properly</w:t>
      </w:r>
    </w:p>
    <w:p w:rsidR="00F94278" w:rsidRPr="006565B4" w:rsidRDefault="00C55B2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  </w:t>
      </w:r>
      <w:proofErr w:type="gramStart"/>
      <w:r w:rsidR="00F94278" w:rsidRPr="006565B4">
        <w:rPr>
          <w:rFonts w:asciiTheme="minorHAnsi" w:hAnsiTheme="minorHAnsi" w:cstheme="minorHAnsi"/>
          <w:szCs w:val="24"/>
          <w:lang w:eastAsia="en-US"/>
        </w:rPr>
        <w:t>accountable</w:t>
      </w:r>
      <w:proofErr w:type="gramEnd"/>
      <w:r w:rsidR="00F94278" w:rsidRPr="006565B4">
        <w:rPr>
          <w:rFonts w:asciiTheme="minorHAnsi" w:hAnsiTheme="minorHAnsi" w:cstheme="minorHAnsi"/>
          <w:szCs w:val="24"/>
          <w:lang w:eastAsia="en-US"/>
        </w:rPr>
        <w:t xml:space="preserve"> for the performance of their team members)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lastRenderedPageBreak/>
        <w:t>• CPD for self and others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training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role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participation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in staff selection</w:t>
      </w:r>
    </w:p>
    <w:p w:rsidR="00C55B28" w:rsidRPr="006565B4" w:rsidRDefault="00C55B2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F9427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Ability to:</w:t>
      </w:r>
    </w:p>
    <w:p w:rsidR="00C55B28" w:rsidRPr="006565B4" w:rsidRDefault="00C55B2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foster an open, equitable culture and manage conflict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develop, empower and sustain individuals and teams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collaborate and network within and beyond the school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give and receive effective feedback and act to improve personal performance</w:t>
      </w:r>
    </w:p>
    <w:p w:rsidR="00C55B28" w:rsidRPr="006565B4" w:rsidRDefault="00C55B28" w:rsidP="00F9427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US"/>
        </w:rPr>
      </w:pPr>
    </w:p>
    <w:p w:rsidR="00C55B28" w:rsidRPr="006565B4" w:rsidRDefault="00C55B28" w:rsidP="00F9427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US"/>
        </w:rPr>
      </w:pPr>
    </w:p>
    <w:p w:rsidR="00F9427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US"/>
        </w:rPr>
      </w:pPr>
      <w:r w:rsidRPr="006565B4">
        <w:rPr>
          <w:rFonts w:asciiTheme="minorHAnsi" w:hAnsiTheme="minorHAnsi" w:cstheme="minorHAnsi"/>
          <w:b/>
          <w:bCs/>
          <w:szCs w:val="24"/>
          <w:lang w:eastAsia="en-US"/>
        </w:rPr>
        <w:t>Managing the Organisation</w:t>
      </w:r>
    </w:p>
    <w:p w:rsidR="00F9427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Knowledge</w:t>
      </w:r>
    </w:p>
    <w:p w:rsidR="00C55B28" w:rsidRPr="006565B4" w:rsidRDefault="00C55B2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models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of organisations and principles of organisational development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principles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and models of self-evaluation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principles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and strategies of school improvement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earned autonomy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implementation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of change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policy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creation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informed decision-making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performance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management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legal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issues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strategic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financial planning</w:t>
      </w:r>
    </w:p>
    <w:p w:rsidR="00C55B28" w:rsidRPr="006565B4" w:rsidRDefault="00C55B2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F9427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Professional qualities</w:t>
      </w:r>
    </w:p>
    <w:p w:rsidR="00F9427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Commitment to:</w:t>
      </w:r>
    </w:p>
    <w:p w:rsidR="00C55B28" w:rsidRPr="006565B4" w:rsidRDefault="00C55B2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distributed leadership and management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contribution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to school policies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strengthening the school’s organisational capacity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development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of a safe, secure and healthy environment</w:t>
      </w:r>
    </w:p>
    <w:p w:rsidR="00C55B28" w:rsidRPr="006565B4" w:rsidRDefault="00C55B2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C55B2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Ability to: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establish and sustain appropriate structures and systems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manage school effectively and efficiently on a daily basis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delegate</w:t>
      </w:r>
      <w:proofErr w:type="gramEnd"/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prioritise, plan and organise self and others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making high quality judgements and decisions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think creatively to anticipate and solve problems</w:t>
      </w:r>
    </w:p>
    <w:p w:rsidR="00C55B28" w:rsidRPr="006565B4" w:rsidRDefault="00C55B28" w:rsidP="00F9427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US"/>
        </w:rPr>
      </w:pPr>
    </w:p>
    <w:p w:rsidR="00F9427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US"/>
        </w:rPr>
      </w:pPr>
      <w:r w:rsidRPr="006565B4">
        <w:rPr>
          <w:rFonts w:asciiTheme="minorHAnsi" w:hAnsiTheme="minorHAnsi" w:cstheme="minorHAnsi"/>
          <w:b/>
          <w:bCs/>
          <w:szCs w:val="24"/>
          <w:lang w:eastAsia="en-US"/>
        </w:rPr>
        <w:t>Securing Accountability</w:t>
      </w:r>
    </w:p>
    <w:p w:rsidR="00F9427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Knowledge</w:t>
      </w:r>
    </w:p>
    <w:p w:rsidR="00C55B28" w:rsidRPr="006565B4" w:rsidRDefault="00C55B2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statutory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educational frameworks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self-evaluation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and multi-agency working</w:t>
      </w:r>
    </w:p>
    <w:p w:rsidR="00C55B28" w:rsidRPr="006565B4" w:rsidRDefault="00F94278" w:rsidP="0027118C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use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of range of evidence/data to support, monitor, evaluate and improve</w:t>
      </w:r>
      <w:r w:rsidR="0027118C">
        <w:rPr>
          <w:rFonts w:asciiTheme="minorHAnsi" w:hAnsiTheme="minorHAnsi" w:cstheme="minorHAnsi"/>
          <w:szCs w:val="24"/>
          <w:lang w:eastAsia="en-US"/>
        </w:rPr>
        <w:t xml:space="preserve"> </w:t>
      </w:r>
      <w:r w:rsidRPr="006565B4">
        <w:rPr>
          <w:rFonts w:asciiTheme="minorHAnsi" w:hAnsiTheme="minorHAnsi" w:cstheme="minorHAnsi"/>
          <w:szCs w:val="24"/>
          <w:lang w:eastAsia="en-US"/>
        </w:rPr>
        <w:t>performance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principles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and practice of quality assurance systems</w:t>
      </w:r>
    </w:p>
    <w:p w:rsidR="00C55B28" w:rsidRPr="006565B4" w:rsidRDefault="00C55B2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27118C" w:rsidRDefault="0027118C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27118C" w:rsidRDefault="0027118C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27118C" w:rsidRDefault="0027118C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27118C" w:rsidRDefault="0027118C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F9427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lastRenderedPageBreak/>
        <w:t>Professional qualities</w:t>
      </w:r>
    </w:p>
    <w:p w:rsidR="00C55B28" w:rsidRPr="006565B4" w:rsidRDefault="00C55B2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F9427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Commitment to:</w:t>
      </w:r>
    </w:p>
    <w:p w:rsidR="00C55B28" w:rsidRPr="006565B4" w:rsidRDefault="00C55B2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principles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and practice of school self-evaluation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individual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>, team and whole-school accountability for pupil learning outcomes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• </w:t>
      </w:r>
      <w:proofErr w:type="gramStart"/>
      <w:r w:rsidRPr="006565B4">
        <w:rPr>
          <w:rFonts w:asciiTheme="minorHAnsi" w:hAnsiTheme="minorHAnsi" w:cstheme="minorHAnsi"/>
          <w:szCs w:val="24"/>
          <w:lang w:eastAsia="en-US"/>
        </w:rPr>
        <w:t>the</w:t>
      </w:r>
      <w:proofErr w:type="gramEnd"/>
      <w:r w:rsidRPr="006565B4">
        <w:rPr>
          <w:rFonts w:asciiTheme="minorHAnsi" w:hAnsiTheme="minorHAnsi" w:cstheme="minorHAnsi"/>
          <w:szCs w:val="24"/>
          <w:lang w:eastAsia="en-US"/>
        </w:rPr>
        <w:t xml:space="preserve"> school working effectively towards the academic, spiritual, moral, social,</w:t>
      </w:r>
    </w:p>
    <w:p w:rsidR="00F94278" w:rsidRPr="006565B4" w:rsidRDefault="00C55B2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 xml:space="preserve">  </w:t>
      </w:r>
      <w:proofErr w:type="gramStart"/>
      <w:r w:rsidR="00F94278" w:rsidRPr="006565B4">
        <w:rPr>
          <w:rFonts w:asciiTheme="minorHAnsi" w:hAnsiTheme="minorHAnsi" w:cstheme="minorHAnsi"/>
          <w:szCs w:val="24"/>
          <w:lang w:eastAsia="en-US"/>
        </w:rPr>
        <w:t>emotional</w:t>
      </w:r>
      <w:proofErr w:type="gramEnd"/>
      <w:r w:rsidR="00F94278" w:rsidRPr="006565B4">
        <w:rPr>
          <w:rFonts w:asciiTheme="minorHAnsi" w:hAnsiTheme="minorHAnsi" w:cstheme="minorHAnsi"/>
          <w:szCs w:val="24"/>
          <w:lang w:eastAsia="en-US"/>
        </w:rPr>
        <w:t xml:space="preserve"> and cultural development of pupils</w:t>
      </w:r>
    </w:p>
    <w:p w:rsidR="00C55B28" w:rsidRPr="006565B4" w:rsidRDefault="00C55B2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F94278" w:rsidRPr="006565B4" w:rsidRDefault="00F9427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Ability to:</w:t>
      </w:r>
    </w:p>
    <w:p w:rsidR="00C55B28" w:rsidRPr="006565B4" w:rsidRDefault="00C55B28" w:rsidP="00F94278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engage the whole community in systematic and rigorous self-evaluation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demonstrate political insight</w:t>
      </w:r>
    </w:p>
    <w:p w:rsidR="00F94278" w:rsidRPr="006565B4" w:rsidRDefault="00F94278" w:rsidP="00C55B28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Cs w:val="24"/>
          <w:lang w:eastAsia="en-US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analyse data to understand the strengths and weaknesses of the school</w:t>
      </w:r>
    </w:p>
    <w:p w:rsidR="006106D6" w:rsidRPr="006565B4" w:rsidRDefault="00F94278" w:rsidP="00C55B28">
      <w:pPr>
        <w:ind w:left="284"/>
        <w:rPr>
          <w:rFonts w:asciiTheme="minorHAnsi" w:hAnsiTheme="minorHAnsi" w:cstheme="minorHAnsi"/>
          <w:szCs w:val="24"/>
        </w:rPr>
      </w:pPr>
      <w:r w:rsidRPr="006565B4">
        <w:rPr>
          <w:rFonts w:asciiTheme="minorHAnsi" w:hAnsiTheme="minorHAnsi" w:cstheme="minorHAnsi"/>
          <w:szCs w:val="24"/>
          <w:lang w:eastAsia="en-US"/>
        </w:rPr>
        <w:t>• combine outcomes of</w:t>
      </w:r>
    </w:p>
    <w:p w:rsidR="0038192A" w:rsidRPr="006565B4" w:rsidRDefault="0038192A">
      <w:pPr>
        <w:rPr>
          <w:rFonts w:asciiTheme="minorHAnsi" w:hAnsiTheme="minorHAnsi" w:cstheme="minorHAnsi"/>
          <w:szCs w:val="24"/>
        </w:rPr>
      </w:pPr>
    </w:p>
    <w:p w:rsidR="00C55B28" w:rsidRPr="006565B4" w:rsidRDefault="00C55B28">
      <w:pPr>
        <w:rPr>
          <w:rFonts w:asciiTheme="minorHAnsi" w:hAnsiTheme="minorHAnsi" w:cstheme="minorHAnsi"/>
          <w:szCs w:val="24"/>
        </w:rPr>
      </w:pPr>
    </w:p>
    <w:p w:rsidR="00C55B28" w:rsidRPr="006565B4" w:rsidRDefault="00C55B28" w:rsidP="00C55B28">
      <w:pPr>
        <w:rPr>
          <w:rFonts w:asciiTheme="minorHAnsi" w:hAnsiTheme="minorHAnsi" w:cstheme="minorHAnsi"/>
          <w:b/>
          <w:szCs w:val="24"/>
        </w:rPr>
      </w:pPr>
      <w:r w:rsidRPr="006565B4">
        <w:rPr>
          <w:rFonts w:asciiTheme="minorHAnsi" w:hAnsiTheme="minorHAnsi" w:cstheme="minorHAnsi"/>
          <w:b/>
          <w:szCs w:val="24"/>
        </w:rPr>
        <w:t>Specific duties in relation to this post:</w:t>
      </w:r>
    </w:p>
    <w:p w:rsidR="00921D3F" w:rsidRPr="006565B4" w:rsidRDefault="00921D3F" w:rsidP="00921D3F">
      <w:pPr>
        <w:pStyle w:val="ListParagraph"/>
        <w:rPr>
          <w:rFonts w:asciiTheme="minorHAnsi" w:hAnsiTheme="minorHAnsi" w:cstheme="minorHAnsi"/>
          <w:b/>
          <w:szCs w:val="24"/>
        </w:rPr>
      </w:pPr>
    </w:p>
    <w:p w:rsidR="006565B4" w:rsidRPr="006565B4" w:rsidRDefault="006565B4" w:rsidP="006565B4">
      <w:pPr>
        <w:contextualSpacing/>
        <w:rPr>
          <w:rFonts w:ascii="Calibri" w:hAnsi="Calibri" w:cs="Calibri"/>
          <w:szCs w:val="24"/>
        </w:rPr>
      </w:pPr>
      <w:r w:rsidRPr="006565B4">
        <w:rPr>
          <w:rFonts w:ascii="Calibri" w:hAnsi="Calibri" w:cs="Calibri"/>
          <w:szCs w:val="24"/>
        </w:rPr>
        <w:t>To lead the following aspects of provision for student well-being and inclusion across the through school:</w:t>
      </w:r>
    </w:p>
    <w:p w:rsidR="006565B4" w:rsidRPr="006565B4" w:rsidRDefault="006565B4" w:rsidP="006565B4">
      <w:pPr>
        <w:contextualSpacing/>
        <w:rPr>
          <w:rFonts w:ascii="Calibri" w:hAnsi="Calibri" w:cs="Calibri"/>
          <w:szCs w:val="24"/>
        </w:rPr>
      </w:pPr>
    </w:p>
    <w:p w:rsidR="006565B4" w:rsidRPr="006565B4" w:rsidRDefault="006565B4" w:rsidP="006565B4">
      <w:pPr>
        <w:ind w:left="720"/>
        <w:rPr>
          <w:rFonts w:ascii="Calibri" w:eastAsia="Times New Roman" w:hAnsi="Calibri" w:cs="Calibri"/>
          <w:b/>
          <w:szCs w:val="24"/>
          <w:lang w:eastAsia="en-US"/>
        </w:rPr>
      </w:pPr>
      <w:r w:rsidRPr="006565B4">
        <w:rPr>
          <w:rFonts w:ascii="Calibri" w:eastAsia="Times New Roman" w:hAnsi="Calibri" w:cs="Calibri"/>
          <w:b/>
          <w:szCs w:val="24"/>
          <w:lang w:eastAsia="en-US"/>
        </w:rPr>
        <w:t>Special Educational Needs</w:t>
      </w:r>
    </w:p>
    <w:p w:rsidR="006565B4" w:rsidRPr="0033299C" w:rsidRDefault="006565B4" w:rsidP="0033299C">
      <w:pPr>
        <w:pStyle w:val="ListParagraph"/>
        <w:numPr>
          <w:ilvl w:val="0"/>
          <w:numId w:val="19"/>
        </w:numPr>
        <w:rPr>
          <w:rFonts w:ascii="Calibri" w:hAnsi="Calibri" w:cs="Calibri"/>
          <w:szCs w:val="24"/>
        </w:rPr>
      </w:pPr>
      <w:r w:rsidRPr="0033299C">
        <w:rPr>
          <w:rFonts w:ascii="Calibri" w:hAnsi="Calibri" w:cs="Calibri"/>
          <w:szCs w:val="24"/>
        </w:rPr>
        <w:t>Oversight of work and line-management of Primary and Secondary SENCO, specialist teachers and team of teaching assistants</w:t>
      </w:r>
    </w:p>
    <w:p w:rsidR="0033299C" w:rsidRDefault="006565B4" w:rsidP="0033299C">
      <w:pPr>
        <w:ind w:left="720"/>
        <w:rPr>
          <w:rFonts w:ascii="Calibri" w:eastAsia="Times New Roman" w:hAnsi="Calibri" w:cs="Calibri"/>
          <w:szCs w:val="24"/>
          <w:lang w:eastAsia="en-US"/>
        </w:rPr>
      </w:pPr>
      <w:r w:rsidRPr="006565B4">
        <w:rPr>
          <w:rFonts w:ascii="Calibri" w:eastAsia="Times New Roman" w:hAnsi="Calibri" w:cs="Calibri"/>
          <w:b/>
          <w:szCs w:val="24"/>
          <w:lang w:eastAsia="en-US"/>
        </w:rPr>
        <w:t xml:space="preserve">Developing and maintaining provision for positive emotional and mental health for all students, </w:t>
      </w:r>
      <w:r w:rsidRPr="006565B4">
        <w:rPr>
          <w:rFonts w:ascii="Calibri" w:eastAsia="Times New Roman" w:hAnsi="Calibri" w:cs="Calibri"/>
          <w:szCs w:val="24"/>
          <w:lang w:eastAsia="en-US"/>
        </w:rPr>
        <w:t>including</w:t>
      </w:r>
    </w:p>
    <w:p w:rsidR="006565B4" w:rsidRPr="0033299C" w:rsidRDefault="006565B4" w:rsidP="0033299C">
      <w:pPr>
        <w:pStyle w:val="ListParagraph"/>
        <w:numPr>
          <w:ilvl w:val="0"/>
          <w:numId w:val="18"/>
        </w:numPr>
        <w:rPr>
          <w:rFonts w:ascii="Calibri" w:eastAsia="Times New Roman" w:hAnsi="Calibri" w:cs="Calibri"/>
          <w:szCs w:val="24"/>
          <w:lang w:eastAsia="en-US"/>
        </w:rPr>
      </w:pPr>
      <w:r w:rsidRPr="0033299C">
        <w:rPr>
          <w:rFonts w:ascii="Calibri" w:hAnsi="Calibri" w:cs="Calibri"/>
          <w:szCs w:val="24"/>
        </w:rPr>
        <w:t>Additional Needs</w:t>
      </w:r>
    </w:p>
    <w:p w:rsidR="006565B4" w:rsidRPr="0033299C" w:rsidRDefault="006565B4" w:rsidP="0033299C">
      <w:pPr>
        <w:pStyle w:val="ListParagraph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33299C">
        <w:rPr>
          <w:rFonts w:ascii="Calibri" w:hAnsi="Calibri" w:cs="Calibri"/>
          <w:szCs w:val="24"/>
        </w:rPr>
        <w:t>Nurture provision on all three sites</w:t>
      </w:r>
    </w:p>
    <w:p w:rsidR="006565B4" w:rsidRPr="0033299C" w:rsidRDefault="006565B4" w:rsidP="0033299C">
      <w:pPr>
        <w:pStyle w:val="ListParagraph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33299C">
        <w:rPr>
          <w:rFonts w:ascii="Calibri" w:hAnsi="Calibri" w:cs="Calibri"/>
          <w:szCs w:val="24"/>
        </w:rPr>
        <w:t>Counselling and therapeutic provision</w:t>
      </w:r>
    </w:p>
    <w:p w:rsidR="006565B4" w:rsidRPr="0033299C" w:rsidRDefault="006565B4" w:rsidP="0033299C">
      <w:pPr>
        <w:pStyle w:val="ListParagraph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33299C">
        <w:rPr>
          <w:rFonts w:ascii="Calibri" w:hAnsi="Calibri" w:cs="Calibri"/>
          <w:szCs w:val="24"/>
        </w:rPr>
        <w:t>Use of Thrive assessment</w:t>
      </w:r>
    </w:p>
    <w:p w:rsidR="006565B4" w:rsidRPr="0033299C" w:rsidRDefault="006565B4" w:rsidP="0033299C">
      <w:pPr>
        <w:pStyle w:val="ListParagraph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33299C">
        <w:rPr>
          <w:rFonts w:ascii="Calibri" w:hAnsi="Calibri" w:cs="Calibri"/>
          <w:szCs w:val="24"/>
        </w:rPr>
        <w:t>Inclusion unit</w:t>
      </w:r>
    </w:p>
    <w:p w:rsidR="006565B4" w:rsidRPr="006565B4" w:rsidRDefault="006565B4" w:rsidP="006565B4">
      <w:pPr>
        <w:ind w:left="720"/>
        <w:rPr>
          <w:rFonts w:ascii="Calibri" w:eastAsia="Times New Roman" w:hAnsi="Calibri" w:cs="Calibri"/>
          <w:szCs w:val="24"/>
          <w:lang w:eastAsia="en-US"/>
        </w:rPr>
      </w:pPr>
      <w:r w:rsidRPr="006565B4">
        <w:rPr>
          <w:rFonts w:ascii="Calibri" w:eastAsia="Times New Roman" w:hAnsi="Calibri" w:cs="Calibri"/>
          <w:b/>
          <w:szCs w:val="24"/>
          <w:lang w:eastAsia="en-US"/>
        </w:rPr>
        <w:t xml:space="preserve">Specialist Provision Hub for Speech, Language and Communication Needs, </w:t>
      </w:r>
      <w:r w:rsidRPr="006565B4">
        <w:rPr>
          <w:rFonts w:ascii="Calibri" w:eastAsia="Times New Roman" w:hAnsi="Calibri" w:cs="Calibri"/>
          <w:szCs w:val="24"/>
          <w:lang w:eastAsia="en-US"/>
        </w:rPr>
        <w:t xml:space="preserve">including </w:t>
      </w:r>
    </w:p>
    <w:p w:rsidR="006565B4" w:rsidRPr="0033299C" w:rsidRDefault="006565B4" w:rsidP="0033299C">
      <w:pPr>
        <w:pStyle w:val="ListParagraph"/>
        <w:numPr>
          <w:ilvl w:val="0"/>
          <w:numId w:val="18"/>
        </w:numPr>
        <w:rPr>
          <w:rFonts w:ascii="Calibri" w:hAnsi="Calibri" w:cs="Calibri"/>
          <w:b/>
          <w:szCs w:val="24"/>
        </w:rPr>
      </w:pPr>
      <w:r w:rsidRPr="0033299C">
        <w:rPr>
          <w:rFonts w:ascii="Calibri" w:hAnsi="Calibri" w:cs="Calibri"/>
          <w:szCs w:val="24"/>
        </w:rPr>
        <w:t xml:space="preserve">Progress of students who are fully integrated into mainstream classes </w:t>
      </w:r>
    </w:p>
    <w:p w:rsidR="006565B4" w:rsidRPr="0033299C" w:rsidRDefault="006565B4" w:rsidP="0033299C">
      <w:pPr>
        <w:pStyle w:val="ListParagraph"/>
        <w:numPr>
          <w:ilvl w:val="0"/>
          <w:numId w:val="18"/>
        </w:numPr>
        <w:rPr>
          <w:rFonts w:ascii="Calibri" w:hAnsi="Calibri" w:cs="Calibri"/>
          <w:b/>
          <w:szCs w:val="24"/>
        </w:rPr>
      </w:pPr>
      <w:r w:rsidRPr="0033299C">
        <w:rPr>
          <w:rFonts w:ascii="Calibri" w:hAnsi="Calibri" w:cs="Calibri"/>
          <w:szCs w:val="24"/>
        </w:rPr>
        <w:t>Outreach work to support many students who continue to be educated in their neighbourhood school</w:t>
      </w:r>
    </w:p>
    <w:p w:rsidR="006565B4" w:rsidRPr="006565B4" w:rsidRDefault="006565B4" w:rsidP="006565B4">
      <w:pPr>
        <w:ind w:left="720"/>
        <w:rPr>
          <w:rFonts w:ascii="Calibri" w:eastAsia="Times New Roman" w:hAnsi="Calibri" w:cs="Calibri"/>
          <w:b/>
          <w:szCs w:val="24"/>
          <w:lang w:eastAsia="en-US"/>
        </w:rPr>
      </w:pPr>
      <w:r w:rsidRPr="006565B4">
        <w:rPr>
          <w:rFonts w:ascii="Calibri" w:eastAsia="Times New Roman" w:hAnsi="Calibri" w:cs="Calibri"/>
          <w:b/>
          <w:szCs w:val="24"/>
          <w:lang w:eastAsia="en-US"/>
        </w:rPr>
        <w:t>Ethnic Minority Achievement</w:t>
      </w:r>
    </w:p>
    <w:p w:rsidR="006565B4" w:rsidRPr="0033299C" w:rsidRDefault="006565B4" w:rsidP="0033299C">
      <w:pPr>
        <w:pStyle w:val="ListParagraph"/>
        <w:numPr>
          <w:ilvl w:val="0"/>
          <w:numId w:val="18"/>
        </w:numPr>
        <w:rPr>
          <w:rFonts w:ascii="Calibri" w:hAnsi="Calibri" w:cs="Calibri"/>
          <w:b/>
          <w:szCs w:val="24"/>
        </w:rPr>
      </w:pPr>
      <w:r w:rsidRPr="0033299C">
        <w:rPr>
          <w:rFonts w:ascii="Calibri" w:hAnsi="Calibri" w:cs="Calibri"/>
          <w:szCs w:val="24"/>
        </w:rPr>
        <w:t xml:space="preserve">Line-management of the team and oversight of provision </w:t>
      </w:r>
    </w:p>
    <w:p w:rsidR="006565B4" w:rsidRPr="0033299C" w:rsidRDefault="006565B4" w:rsidP="0033299C">
      <w:pPr>
        <w:pStyle w:val="ListParagraph"/>
        <w:numPr>
          <w:ilvl w:val="0"/>
          <w:numId w:val="18"/>
        </w:numPr>
        <w:rPr>
          <w:rFonts w:ascii="Calibri" w:hAnsi="Calibri" w:cs="Calibri"/>
          <w:b/>
          <w:szCs w:val="24"/>
        </w:rPr>
      </w:pPr>
      <w:r w:rsidRPr="0033299C">
        <w:rPr>
          <w:rFonts w:ascii="Calibri" w:hAnsi="Calibri" w:cs="Calibri"/>
          <w:szCs w:val="24"/>
        </w:rPr>
        <w:t>Ensuring effective support for students from a wide range of backgrounds, both in and out of the classroom</w:t>
      </w:r>
    </w:p>
    <w:p w:rsidR="006565B4" w:rsidRDefault="006565B4" w:rsidP="006565B4">
      <w:pPr>
        <w:jc w:val="center"/>
        <w:rPr>
          <w:rFonts w:ascii="Calibri" w:eastAsia="Times New Roman" w:hAnsi="Calibri" w:cs="Calibri"/>
          <w:szCs w:val="24"/>
          <w:lang w:eastAsia="en-US"/>
        </w:rPr>
      </w:pPr>
    </w:p>
    <w:p w:rsidR="006565B4" w:rsidRPr="006565B4" w:rsidRDefault="006565B4" w:rsidP="006565B4">
      <w:pPr>
        <w:rPr>
          <w:rFonts w:ascii="Calibri" w:eastAsia="Times New Roman" w:hAnsi="Calibri" w:cs="Calibri"/>
          <w:szCs w:val="24"/>
          <w:lang w:eastAsia="en-US"/>
        </w:rPr>
      </w:pPr>
      <w:r>
        <w:rPr>
          <w:rFonts w:ascii="Calibri" w:eastAsia="Times New Roman" w:hAnsi="Calibri" w:cs="Calibri"/>
          <w:szCs w:val="24"/>
          <w:lang w:eastAsia="en-US"/>
        </w:rPr>
        <w:t>November 2017</w:t>
      </w:r>
    </w:p>
    <w:p w:rsidR="00C55B28" w:rsidRPr="006565B4" w:rsidRDefault="00C55B28">
      <w:pPr>
        <w:rPr>
          <w:rFonts w:asciiTheme="minorHAnsi" w:hAnsiTheme="minorHAnsi" w:cstheme="minorHAnsi"/>
          <w:szCs w:val="24"/>
        </w:rPr>
      </w:pPr>
      <w:bookmarkStart w:id="0" w:name="_GoBack"/>
      <w:bookmarkEnd w:id="0"/>
    </w:p>
    <w:sectPr w:rsidR="00C55B28" w:rsidRPr="006565B4" w:rsidSect="00F94278">
      <w:pgSz w:w="11901" w:h="16840"/>
      <w:pgMar w:top="567" w:right="567" w:bottom="284" w:left="56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0B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93634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FB1ECA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626B3C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6B30F9"/>
    <w:multiLevelType w:val="hybridMultilevel"/>
    <w:tmpl w:val="1BCCA8EC"/>
    <w:lvl w:ilvl="0" w:tplc="08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B76DAF"/>
    <w:multiLevelType w:val="hybridMultilevel"/>
    <w:tmpl w:val="7DA24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B268DB"/>
    <w:multiLevelType w:val="hybridMultilevel"/>
    <w:tmpl w:val="E474D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B68A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79A037A"/>
    <w:multiLevelType w:val="hybridMultilevel"/>
    <w:tmpl w:val="3B9AE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EFC57E4"/>
    <w:multiLevelType w:val="hybridMultilevel"/>
    <w:tmpl w:val="1BB8B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E317C"/>
    <w:multiLevelType w:val="hybridMultilevel"/>
    <w:tmpl w:val="5C442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E206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C5B234A"/>
    <w:multiLevelType w:val="hybridMultilevel"/>
    <w:tmpl w:val="2A6E14EA"/>
    <w:lvl w:ilvl="0" w:tplc="CE400F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136E6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37C3DB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3C23C44"/>
    <w:multiLevelType w:val="hybridMultilevel"/>
    <w:tmpl w:val="732CE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0"/>
  </w:num>
  <w:num w:numId="5">
    <w:abstractNumId w:val="1"/>
  </w:num>
  <w:num w:numId="6">
    <w:abstractNumId w:val="3"/>
  </w:num>
  <w:num w:numId="7">
    <w:abstractNumId w:val="16"/>
  </w:num>
  <w:num w:numId="8">
    <w:abstractNumId w:val="2"/>
  </w:num>
  <w:num w:numId="9">
    <w:abstractNumId w:val="17"/>
  </w:num>
  <w:num w:numId="10">
    <w:abstractNumId w:val="10"/>
  </w:num>
  <w:num w:numId="11">
    <w:abstractNumId w:val="14"/>
  </w:num>
  <w:num w:numId="12">
    <w:abstractNumId w:val="7"/>
  </w:num>
  <w:num w:numId="13">
    <w:abstractNumId w:val="15"/>
  </w:num>
  <w:num w:numId="14">
    <w:abstractNumId w:val="6"/>
  </w:num>
  <w:num w:numId="15">
    <w:abstractNumId w:val="8"/>
  </w:num>
  <w:num w:numId="16">
    <w:abstractNumId w:val="5"/>
  </w:num>
  <w:num w:numId="17">
    <w:abstractNumId w:val="12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34"/>
    <w:rsid w:val="0005230E"/>
    <w:rsid w:val="002433B5"/>
    <w:rsid w:val="0027118C"/>
    <w:rsid w:val="002A4C34"/>
    <w:rsid w:val="0033299C"/>
    <w:rsid w:val="0038192A"/>
    <w:rsid w:val="003D2CC3"/>
    <w:rsid w:val="0046004F"/>
    <w:rsid w:val="00482D70"/>
    <w:rsid w:val="004838C0"/>
    <w:rsid w:val="005475A5"/>
    <w:rsid w:val="006106D6"/>
    <w:rsid w:val="006565B4"/>
    <w:rsid w:val="00921D3F"/>
    <w:rsid w:val="00B3454B"/>
    <w:rsid w:val="00C36AA1"/>
    <w:rsid w:val="00C55B28"/>
    <w:rsid w:val="00F55B32"/>
    <w:rsid w:val="00F82C77"/>
    <w:rsid w:val="00F9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D99A94"/>
  <w15:docId w15:val="{A3EF953D-8F9E-4081-9463-B44570A4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8C0"/>
    <w:rPr>
      <w:sz w:val="24"/>
      <w:lang w:val="en-GB" w:eastAsia="en-GB"/>
    </w:rPr>
  </w:style>
  <w:style w:type="paragraph" w:styleId="Heading2">
    <w:name w:val="heading 2"/>
    <w:basedOn w:val="Normal"/>
    <w:next w:val="Normal"/>
    <w:qFormat/>
    <w:rsid w:val="004838C0"/>
    <w:pPr>
      <w:autoSpaceDE w:val="0"/>
      <w:autoSpaceDN w:val="0"/>
      <w:adjustRightInd w:val="0"/>
      <w:ind w:left="270" w:hanging="270"/>
      <w:outlineLvl w:val="1"/>
    </w:pPr>
    <w:rPr>
      <w:rFonts w:ascii="Times New Roman" w:eastAsia="Times New Roman" w:hAnsi="Times New Roman"/>
      <w:color w:val="000000"/>
      <w:sz w:val="32"/>
      <w:szCs w:val="32"/>
      <w:lang w:val="en-US" w:eastAsia="en-US"/>
    </w:rPr>
  </w:style>
  <w:style w:type="paragraph" w:styleId="Heading4">
    <w:name w:val="heading 4"/>
    <w:basedOn w:val="Normal"/>
    <w:next w:val="Normal"/>
    <w:qFormat/>
    <w:rsid w:val="004838C0"/>
    <w:pPr>
      <w:keepNext/>
      <w:jc w:val="center"/>
      <w:outlineLvl w:val="3"/>
    </w:pPr>
    <w:rPr>
      <w:rFonts w:ascii="Times New Roman" w:eastAsia="Times New Roman" w:hAnsi="Times New Roman"/>
      <w:b/>
      <w:b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838C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sid w:val="004838C0"/>
    <w:pPr>
      <w:ind w:left="720" w:hanging="720"/>
    </w:pPr>
    <w:rPr>
      <w:rFonts w:ascii="CG Omega" w:eastAsia="Times New Roman" w:hAnsi="CG Omega"/>
      <w:sz w:val="22"/>
    </w:rPr>
  </w:style>
  <w:style w:type="paragraph" w:styleId="Header">
    <w:name w:val="header"/>
    <w:basedOn w:val="Normal"/>
    <w:semiHidden/>
    <w:rsid w:val="004838C0"/>
    <w:pPr>
      <w:tabs>
        <w:tab w:val="center" w:pos="4153"/>
        <w:tab w:val="right" w:pos="8306"/>
      </w:tabs>
    </w:pPr>
    <w:rPr>
      <w:rFonts w:ascii="Arial" w:eastAsia="Times New Roman" w:hAnsi="Arial"/>
      <w:sz w:val="22"/>
    </w:rPr>
  </w:style>
  <w:style w:type="paragraph" w:styleId="BodyText">
    <w:name w:val="Body Text"/>
    <w:basedOn w:val="Normal"/>
    <w:semiHidden/>
    <w:rsid w:val="004838C0"/>
    <w:pPr>
      <w:spacing w:after="120"/>
    </w:pPr>
  </w:style>
  <w:style w:type="paragraph" w:styleId="ListParagraph">
    <w:name w:val="List Paragraph"/>
    <w:basedOn w:val="Normal"/>
    <w:uiPriority w:val="34"/>
    <w:qFormat/>
    <w:rsid w:val="00F94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806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Royds Hall High School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Dales</dc:creator>
  <cp:lastModifiedBy>Jane Lord</cp:lastModifiedBy>
  <cp:revision>7</cp:revision>
  <cp:lastPrinted>2017-11-15T12:17:00Z</cp:lastPrinted>
  <dcterms:created xsi:type="dcterms:W3CDTF">2017-11-15T12:10:00Z</dcterms:created>
  <dcterms:modified xsi:type="dcterms:W3CDTF">2017-11-15T12:29:00Z</dcterms:modified>
</cp:coreProperties>
</file>