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AE754" w14:textId="77777777" w:rsidR="00AA54ED" w:rsidRDefault="00AA54ED" w:rsidP="00AA54ED">
      <w:pPr>
        <w:pBdr>
          <w:bottom w:val="single" w:sz="12" w:space="1" w:color="auto"/>
        </w:pBdr>
        <w:tabs>
          <w:tab w:val="left" w:pos="-567"/>
        </w:tabs>
      </w:pPr>
    </w:p>
    <w:p w14:paraId="34494301" w14:textId="77777777" w:rsidR="00AA54ED" w:rsidRDefault="00AA54ED" w:rsidP="00AA54ED">
      <w:pPr>
        <w:pBdr>
          <w:bottom w:val="single" w:sz="12" w:space="1" w:color="auto"/>
        </w:pBdr>
        <w:tabs>
          <w:tab w:val="left" w:pos="-567"/>
        </w:tabs>
      </w:pPr>
    </w:p>
    <w:p w14:paraId="799C4DC2" w14:textId="77777777" w:rsidR="00AA54ED" w:rsidRPr="0075344E" w:rsidRDefault="00AA54ED" w:rsidP="00AA54ED">
      <w:pPr>
        <w:pBdr>
          <w:bottom w:val="single" w:sz="12" w:space="1" w:color="auto"/>
        </w:pBdr>
        <w:tabs>
          <w:tab w:val="left" w:pos="-567"/>
        </w:tabs>
      </w:pPr>
      <w:r>
        <w:rPr>
          <w:noProof/>
        </w:rPr>
        <w:drawing>
          <wp:inline distT="0" distB="0" distL="0" distR="0" wp14:anchorId="6392A562" wp14:editId="1422A2FC">
            <wp:extent cx="5762625" cy="895350"/>
            <wp:effectExtent l="0" t="0" r="9525" b="0"/>
            <wp:docPr id="909200661"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00661" name="Picture 2" descr="A close up of a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895350"/>
                    </a:xfrm>
                    <a:prstGeom prst="rect">
                      <a:avLst/>
                    </a:prstGeom>
                    <a:noFill/>
                    <a:ln>
                      <a:noFill/>
                    </a:ln>
                  </pic:spPr>
                </pic:pic>
              </a:graphicData>
            </a:graphic>
          </wp:inline>
        </w:drawing>
      </w:r>
    </w:p>
    <w:p w14:paraId="7C6007DB" w14:textId="77777777" w:rsidR="00AA54ED" w:rsidRPr="0075344E" w:rsidRDefault="00AA54ED" w:rsidP="00AA54ED">
      <w:pPr>
        <w:pBdr>
          <w:bottom w:val="single" w:sz="12" w:space="1" w:color="auto"/>
        </w:pBdr>
        <w:tabs>
          <w:tab w:val="left" w:pos="-567"/>
        </w:tabs>
        <w:jc w:val="center"/>
        <w:rPr>
          <w:b/>
        </w:rPr>
      </w:pPr>
      <w:r w:rsidRPr="0075344E">
        <w:rPr>
          <w:b/>
        </w:rPr>
        <w:t>JOB DESCRIPTION</w:t>
      </w:r>
    </w:p>
    <w:p w14:paraId="0B1A4A7B" w14:textId="77777777" w:rsidR="00AA54ED" w:rsidRPr="0075344E" w:rsidRDefault="00AA54ED" w:rsidP="00AA54ED">
      <w:pPr>
        <w:pBdr>
          <w:bottom w:val="single" w:sz="12" w:space="1" w:color="auto"/>
        </w:pBdr>
        <w:tabs>
          <w:tab w:val="left" w:pos="-567"/>
        </w:tabs>
        <w:rPr>
          <w:b/>
        </w:rPr>
      </w:pPr>
    </w:p>
    <w:p w14:paraId="0AA81625" w14:textId="77777777" w:rsidR="00AA54ED" w:rsidRPr="0075344E" w:rsidRDefault="00AA54ED" w:rsidP="00AA54ED">
      <w:pPr>
        <w:pBdr>
          <w:bottom w:val="single" w:sz="12" w:space="1" w:color="auto"/>
        </w:pBdr>
        <w:tabs>
          <w:tab w:val="left" w:pos="-567"/>
        </w:tabs>
        <w:rPr>
          <w:b/>
        </w:rPr>
      </w:pPr>
      <w:r w:rsidRPr="0075344E">
        <w:rPr>
          <w:b/>
        </w:rPr>
        <w:t xml:space="preserve">JOB TITLE: </w:t>
      </w:r>
      <w:r w:rsidRPr="0075344E">
        <w:rPr>
          <w:b/>
        </w:rPr>
        <w:tab/>
      </w:r>
      <w:r w:rsidRPr="0075344E">
        <w:rPr>
          <w:b/>
        </w:rPr>
        <w:tab/>
        <w:t xml:space="preserve">Library Information Assistant </w:t>
      </w:r>
    </w:p>
    <w:p w14:paraId="6D664B87" w14:textId="77777777" w:rsidR="00AA54ED" w:rsidRPr="0075344E" w:rsidRDefault="00AA54ED" w:rsidP="00AA54ED">
      <w:pPr>
        <w:pBdr>
          <w:bottom w:val="single" w:sz="12" w:space="1" w:color="auto"/>
        </w:pBdr>
        <w:tabs>
          <w:tab w:val="left" w:pos="-567"/>
        </w:tabs>
        <w:rPr>
          <w:b/>
        </w:rPr>
      </w:pPr>
    </w:p>
    <w:p w14:paraId="086C5BD4" w14:textId="77777777" w:rsidR="00AA54ED" w:rsidRPr="0075344E" w:rsidRDefault="00AA54ED" w:rsidP="00AA54ED">
      <w:pPr>
        <w:pBdr>
          <w:bottom w:val="single" w:sz="12" w:space="1" w:color="auto"/>
        </w:pBdr>
        <w:tabs>
          <w:tab w:val="left" w:pos="-567"/>
        </w:tabs>
        <w:rPr>
          <w:b/>
        </w:rPr>
      </w:pPr>
      <w:r w:rsidRPr="0075344E">
        <w:rPr>
          <w:b/>
        </w:rPr>
        <w:t xml:space="preserve">REPORTS TO: </w:t>
      </w:r>
      <w:r w:rsidRPr="0075344E">
        <w:rPr>
          <w:b/>
        </w:rPr>
        <w:tab/>
      </w:r>
      <w:r>
        <w:rPr>
          <w:b/>
        </w:rPr>
        <w:t>Library Services Coordinator</w:t>
      </w:r>
    </w:p>
    <w:p w14:paraId="400B8924" w14:textId="77777777" w:rsidR="00AA54ED" w:rsidRPr="0075344E" w:rsidRDefault="00AA54ED" w:rsidP="00AA54ED">
      <w:pPr>
        <w:pBdr>
          <w:bottom w:val="single" w:sz="12" w:space="1" w:color="auto"/>
        </w:pBdr>
        <w:tabs>
          <w:tab w:val="left" w:pos="-567"/>
        </w:tabs>
        <w:rPr>
          <w:b/>
        </w:rPr>
      </w:pPr>
    </w:p>
    <w:p w14:paraId="1598FB9A" w14:textId="77777777" w:rsidR="00AA54ED" w:rsidRPr="0075344E" w:rsidRDefault="00AA54ED" w:rsidP="00AA54ED">
      <w:pPr>
        <w:pBdr>
          <w:bottom w:val="single" w:sz="12" w:space="1" w:color="auto"/>
        </w:pBdr>
        <w:tabs>
          <w:tab w:val="left" w:pos="-567"/>
        </w:tabs>
        <w:rPr>
          <w:b/>
        </w:rPr>
      </w:pPr>
      <w:r w:rsidRPr="0075344E">
        <w:rPr>
          <w:b/>
        </w:rPr>
        <w:t>AREA:</w:t>
      </w:r>
      <w:r w:rsidRPr="0075344E">
        <w:rPr>
          <w:b/>
        </w:rPr>
        <w:tab/>
      </w:r>
      <w:r w:rsidRPr="0075344E">
        <w:rPr>
          <w:b/>
        </w:rPr>
        <w:tab/>
        <w:t>Librar</w:t>
      </w:r>
      <w:r>
        <w:rPr>
          <w:b/>
        </w:rPr>
        <w:t>y</w:t>
      </w:r>
    </w:p>
    <w:p w14:paraId="28F90E66" w14:textId="77777777" w:rsidR="00AA54ED" w:rsidRPr="0075344E" w:rsidRDefault="00AA54ED" w:rsidP="00AA54ED">
      <w:pPr>
        <w:pBdr>
          <w:bottom w:val="single" w:sz="12" w:space="1" w:color="auto"/>
        </w:pBdr>
        <w:tabs>
          <w:tab w:val="left" w:pos="-567"/>
        </w:tabs>
        <w:rPr>
          <w:b/>
        </w:rPr>
      </w:pPr>
      <w:r w:rsidRPr="0075344E">
        <w:rPr>
          <w:b/>
        </w:rPr>
        <w:tab/>
      </w:r>
      <w:r w:rsidRPr="0075344E">
        <w:rPr>
          <w:b/>
        </w:rPr>
        <w:tab/>
      </w:r>
      <w:r w:rsidRPr="0075344E">
        <w:rPr>
          <w:b/>
        </w:rPr>
        <w:tab/>
      </w:r>
      <w:r w:rsidRPr="0075344E">
        <w:rPr>
          <w:b/>
        </w:rPr>
        <w:tab/>
      </w:r>
    </w:p>
    <w:p w14:paraId="75AA3585" w14:textId="77777777" w:rsidR="00AA54ED" w:rsidRPr="0075344E" w:rsidRDefault="00AA54ED" w:rsidP="00AA54ED">
      <w:pPr>
        <w:pBdr>
          <w:bottom w:val="single" w:sz="12" w:space="1" w:color="auto"/>
        </w:pBdr>
        <w:tabs>
          <w:tab w:val="left" w:pos="-567"/>
        </w:tabs>
        <w:ind w:left="2160" w:hanging="2160"/>
        <w:rPr>
          <w:b/>
        </w:rPr>
      </w:pPr>
      <w:r w:rsidRPr="0075344E">
        <w:rPr>
          <w:b/>
        </w:rPr>
        <w:t>GRADE/SALARY:</w:t>
      </w:r>
      <w:r w:rsidRPr="0075344E">
        <w:rPr>
          <w:b/>
        </w:rPr>
        <w:tab/>
        <w:t xml:space="preserve">Support Staff Scale 3, points </w:t>
      </w:r>
      <w:r>
        <w:rPr>
          <w:b/>
        </w:rPr>
        <w:t xml:space="preserve">18 to 19 £22,107 to £22,844 per </w:t>
      </w:r>
      <w:proofErr w:type="gramStart"/>
      <w:r>
        <w:rPr>
          <w:b/>
        </w:rPr>
        <w:t>annum</w:t>
      </w:r>
      <w:proofErr w:type="gramEnd"/>
      <w:r>
        <w:rPr>
          <w:b/>
        </w:rPr>
        <w:t xml:space="preserve">  </w:t>
      </w:r>
    </w:p>
    <w:p w14:paraId="1DD420AF" w14:textId="77777777" w:rsidR="00AA54ED" w:rsidRPr="0075344E" w:rsidRDefault="00AA54ED" w:rsidP="00AA54ED">
      <w:pPr>
        <w:pBdr>
          <w:bottom w:val="single" w:sz="12" w:space="1" w:color="auto"/>
        </w:pBdr>
        <w:tabs>
          <w:tab w:val="left" w:pos="-567"/>
        </w:tabs>
        <w:rPr>
          <w:b/>
        </w:rPr>
      </w:pPr>
      <w:r w:rsidRPr="0075344E">
        <w:tab/>
      </w:r>
    </w:p>
    <w:p w14:paraId="6DF6ACAB" w14:textId="77777777" w:rsidR="00AA54ED" w:rsidRPr="0075344E" w:rsidRDefault="00AA54ED" w:rsidP="00AA54ED">
      <w:pPr>
        <w:pBdr>
          <w:bottom w:val="single" w:sz="12" w:space="1" w:color="auto"/>
        </w:pBdr>
        <w:tabs>
          <w:tab w:val="left" w:pos="-567"/>
        </w:tabs>
        <w:rPr>
          <w:b/>
        </w:rPr>
      </w:pPr>
      <w:r w:rsidRPr="0075344E">
        <w:rPr>
          <w:b/>
        </w:rPr>
        <w:t>POST NO:</w:t>
      </w:r>
      <w:r w:rsidRPr="0075344E">
        <w:rPr>
          <w:b/>
        </w:rPr>
        <w:tab/>
      </w:r>
      <w:r w:rsidRPr="0075344E">
        <w:rPr>
          <w:b/>
        </w:rPr>
        <w:tab/>
      </w:r>
      <w:r>
        <w:rPr>
          <w:b/>
        </w:rPr>
        <w:t>SS229</w:t>
      </w:r>
    </w:p>
    <w:p w14:paraId="2B4B06D2" w14:textId="77777777" w:rsidR="00AA54ED" w:rsidRPr="0075344E" w:rsidRDefault="00AA54ED" w:rsidP="00AA54ED">
      <w:pPr>
        <w:pBdr>
          <w:bottom w:val="single" w:sz="12" w:space="1" w:color="auto"/>
        </w:pBdr>
        <w:tabs>
          <w:tab w:val="left" w:pos="-567"/>
        </w:tabs>
        <w:rPr>
          <w:b/>
        </w:rPr>
      </w:pPr>
    </w:p>
    <w:p w14:paraId="785172F0" w14:textId="77777777" w:rsidR="00AA54ED" w:rsidRPr="0075344E" w:rsidRDefault="00AA54ED" w:rsidP="00AA54ED">
      <w:pPr>
        <w:pBdr>
          <w:bottom w:val="single" w:sz="12" w:space="1" w:color="auto"/>
        </w:pBdr>
        <w:tabs>
          <w:tab w:val="left" w:pos="-567"/>
        </w:tabs>
        <w:rPr>
          <w:b/>
        </w:rPr>
      </w:pPr>
      <w:r w:rsidRPr="0075344E">
        <w:rPr>
          <w:b/>
        </w:rPr>
        <w:t>CLOSING DATE:</w:t>
      </w:r>
      <w:r w:rsidRPr="0075344E">
        <w:rPr>
          <w:b/>
        </w:rPr>
        <w:tab/>
      </w:r>
      <w:r>
        <w:rPr>
          <w:b/>
        </w:rPr>
        <w:t>Monday 6</w:t>
      </w:r>
      <w:r w:rsidRPr="00060091">
        <w:rPr>
          <w:b/>
          <w:vertAlign w:val="superscript"/>
        </w:rPr>
        <w:t>th</w:t>
      </w:r>
      <w:r>
        <w:rPr>
          <w:b/>
        </w:rPr>
        <w:t xml:space="preserve"> May 2024</w:t>
      </w:r>
    </w:p>
    <w:p w14:paraId="67B35A6B" w14:textId="77777777" w:rsidR="00AA54ED" w:rsidRPr="0075344E" w:rsidRDefault="00AA54ED" w:rsidP="00AA54ED">
      <w:pPr>
        <w:pBdr>
          <w:bottom w:val="single" w:sz="12" w:space="1" w:color="auto"/>
        </w:pBdr>
        <w:tabs>
          <w:tab w:val="left" w:pos="-567"/>
        </w:tabs>
        <w:rPr>
          <w:b/>
        </w:rPr>
      </w:pPr>
    </w:p>
    <w:p w14:paraId="66A0B72D" w14:textId="77777777" w:rsidR="00AA54ED" w:rsidRPr="0075344E" w:rsidRDefault="00AA54ED" w:rsidP="00AA54ED">
      <w:pPr>
        <w:pBdr>
          <w:bottom w:val="single" w:sz="12" w:space="1" w:color="auto"/>
        </w:pBdr>
        <w:tabs>
          <w:tab w:val="left" w:pos="-567"/>
        </w:tabs>
        <w:rPr>
          <w:b/>
        </w:rPr>
      </w:pPr>
      <w:r w:rsidRPr="0075344E">
        <w:rPr>
          <w:b/>
        </w:rPr>
        <w:t>DBS:</w:t>
      </w:r>
      <w:r w:rsidRPr="0075344E">
        <w:rPr>
          <w:b/>
        </w:rPr>
        <w:tab/>
      </w:r>
      <w:r w:rsidRPr="0075344E">
        <w:rPr>
          <w:b/>
        </w:rPr>
        <w:tab/>
      </w:r>
      <w:r w:rsidRPr="0075344E">
        <w:rPr>
          <w:b/>
        </w:rPr>
        <w:tab/>
      </w:r>
      <w:r w:rsidRPr="00103E99">
        <w:rPr>
          <w:rFonts w:cs="Arial"/>
          <w:b/>
          <w:szCs w:val="24"/>
        </w:rPr>
        <w:t>Enhanced Disclosure</w:t>
      </w:r>
      <w:r>
        <w:rPr>
          <w:rFonts w:cs="Arial"/>
          <w:b/>
          <w:szCs w:val="24"/>
        </w:rPr>
        <w:t xml:space="preserve"> with children’s barred list</w:t>
      </w:r>
    </w:p>
    <w:p w14:paraId="3EA0204D" w14:textId="77777777" w:rsidR="00AA54ED" w:rsidRDefault="00AA54ED" w:rsidP="00AA54ED">
      <w:pPr>
        <w:pBdr>
          <w:bottom w:val="single" w:sz="12" w:space="1" w:color="auto"/>
        </w:pBdr>
        <w:tabs>
          <w:tab w:val="left" w:pos="-567"/>
        </w:tabs>
      </w:pPr>
    </w:p>
    <w:p w14:paraId="2003F37B" w14:textId="77777777" w:rsidR="00AA54ED" w:rsidRDefault="00AA54ED" w:rsidP="00AA54ED">
      <w:pPr>
        <w:tabs>
          <w:tab w:val="left" w:pos="-567"/>
        </w:tabs>
      </w:pPr>
    </w:p>
    <w:p w14:paraId="52A0706D" w14:textId="77777777" w:rsidR="00AA54ED" w:rsidRDefault="00AA54ED" w:rsidP="00AA54ED">
      <w:pPr>
        <w:pStyle w:val="Heading1"/>
        <w:tabs>
          <w:tab w:val="left" w:pos="-567"/>
        </w:tabs>
      </w:pPr>
      <w:r>
        <w:t>PURPOSE</w:t>
      </w:r>
    </w:p>
    <w:p w14:paraId="7005EF05" w14:textId="77777777" w:rsidR="00AA54ED" w:rsidRDefault="00AA54ED" w:rsidP="00AA54ED">
      <w:pPr>
        <w:tabs>
          <w:tab w:val="left" w:pos="-567"/>
        </w:tabs>
      </w:pPr>
    </w:p>
    <w:p w14:paraId="2EAF8276" w14:textId="77777777" w:rsidR="00AA54ED" w:rsidRDefault="00AA54ED" w:rsidP="00AA54ED">
      <w:pPr>
        <w:pStyle w:val="BodyText"/>
        <w:tabs>
          <w:tab w:val="left" w:pos="-567"/>
        </w:tabs>
      </w:pPr>
      <w:r>
        <w:t>The post holder will assist with the effective day-to-day running of the library services and support staff and students in the use of information sources (electronic and print) and learning technologies within the libraries.</w:t>
      </w:r>
    </w:p>
    <w:p w14:paraId="1E2CB539" w14:textId="77777777" w:rsidR="00AA54ED" w:rsidRDefault="00AA54ED" w:rsidP="00AA54ED">
      <w:pPr>
        <w:pStyle w:val="BodyText"/>
        <w:tabs>
          <w:tab w:val="left" w:pos="-567"/>
        </w:tabs>
      </w:pPr>
      <w:r>
        <w:t xml:space="preserve">  </w:t>
      </w:r>
    </w:p>
    <w:p w14:paraId="343102B5" w14:textId="77777777" w:rsidR="00AA54ED" w:rsidRDefault="00AA54ED" w:rsidP="00AA54ED">
      <w:pPr>
        <w:tabs>
          <w:tab w:val="left" w:pos="-567"/>
        </w:tabs>
        <w:jc w:val="both"/>
      </w:pPr>
      <w:r>
        <w:rPr>
          <w:b/>
          <w:bCs/>
        </w:rPr>
        <w:t>PRINICIPAL DUTIES</w:t>
      </w:r>
      <w:r>
        <w:t>:</w:t>
      </w:r>
    </w:p>
    <w:p w14:paraId="574199AB" w14:textId="77777777" w:rsidR="00AA54ED" w:rsidRDefault="00AA54ED" w:rsidP="00AA54ED">
      <w:pPr>
        <w:tabs>
          <w:tab w:val="left" w:pos="-567"/>
        </w:tabs>
        <w:jc w:val="both"/>
      </w:pPr>
    </w:p>
    <w:p w14:paraId="0AB10CA4" w14:textId="77777777" w:rsidR="00AA54ED" w:rsidRDefault="00AA54ED" w:rsidP="00AA54ED">
      <w:pPr>
        <w:numPr>
          <w:ilvl w:val="0"/>
          <w:numId w:val="1"/>
        </w:numPr>
        <w:tabs>
          <w:tab w:val="left" w:pos="-567"/>
        </w:tabs>
        <w:ind w:hanging="578"/>
        <w:jc w:val="both"/>
      </w:pPr>
      <w:r>
        <w:t>To assist with the effective day-to-day running of the library services, including shelving, counter work, cataloguing, book processing, and other general library duties as required.</w:t>
      </w:r>
    </w:p>
    <w:p w14:paraId="453EA90C" w14:textId="77777777" w:rsidR="00AA54ED" w:rsidRDefault="00AA54ED" w:rsidP="00AA54ED">
      <w:pPr>
        <w:tabs>
          <w:tab w:val="left" w:pos="-567"/>
        </w:tabs>
        <w:ind w:left="720"/>
        <w:jc w:val="both"/>
      </w:pPr>
    </w:p>
    <w:p w14:paraId="0FE8176A" w14:textId="77777777" w:rsidR="00AA54ED" w:rsidRDefault="00AA54ED" w:rsidP="00AA54ED">
      <w:pPr>
        <w:numPr>
          <w:ilvl w:val="0"/>
          <w:numId w:val="1"/>
        </w:numPr>
        <w:tabs>
          <w:tab w:val="left" w:pos="-567"/>
        </w:tabs>
        <w:ind w:hanging="578"/>
        <w:jc w:val="both"/>
      </w:pPr>
      <w:r>
        <w:t xml:space="preserve">To support the Subject Librarians in the delivery of our information skills programme. </w:t>
      </w:r>
    </w:p>
    <w:p w14:paraId="55D7001E" w14:textId="77777777" w:rsidR="00AA54ED" w:rsidRDefault="00AA54ED" w:rsidP="00AA54ED">
      <w:pPr>
        <w:tabs>
          <w:tab w:val="left" w:pos="-567"/>
        </w:tabs>
        <w:ind w:hanging="578"/>
        <w:jc w:val="both"/>
      </w:pPr>
    </w:p>
    <w:p w14:paraId="342C6B19" w14:textId="77777777" w:rsidR="00AA54ED" w:rsidRDefault="00AA54ED" w:rsidP="00AA54ED">
      <w:pPr>
        <w:numPr>
          <w:ilvl w:val="0"/>
          <w:numId w:val="1"/>
        </w:numPr>
        <w:tabs>
          <w:tab w:val="left" w:pos="-567"/>
        </w:tabs>
        <w:ind w:hanging="578"/>
        <w:jc w:val="both"/>
      </w:pPr>
      <w:r>
        <w:t>To support the Subject Librarians in the promotion of printed and electronic information resources.</w:t>
      </w:r>
    </w:p>
    <w:p w14:paraId="27155CA6" w14:textId="77777777" w:rsidR="00AA54ED" w:rsidRDefault="00AA54ED" w:rsidP="00AA54ED">
      <w:pPr>
        <w:tabs>
          <w:tab w:val="left" w:pos="-567"/>
        </w:tabs>
        <w:ind w:hanging="578"/>
        <w:jc w:val="both"/>
      </w:pPr>
    </w:p>
    <w:p w14:paraId="7990197A" w14:textId="77777777" w:rsidR="00AA54ED" w:rsidRDefault="00AA54ED" w:rsidP="00AA54ED">
      <w:pPr>
        <w:numPr>
          <w:ilvl w:val="0"/>
          <w:numId w:val="1"/>
        </w:numPr>
        <w:tabs>
          <w:tab w:val="left" w:pos="-567"/>
        </w:tabs>
        <w:ind w:hanging="578"/>
        <w:jc w:val="both"/>
      </w:pPr>
      <w:r>
        <w:t xml:space="preserve">To contribute to the development of our VLE.  </w:t>
      </w:r>
    </w:p>
    <w:p w14:paraId="282E60F9" w14:textId="77777777" w:rsidR="00AA54ED" w:rsidRDefault="00AA54ED" w:rsidP="00AA54ED">
      <w:pPr>
        <w:tabs>
          <w:tab w:val="left" w:pos="-567"/>
        </w:tabs>
        <w:jc w:val="both"/>
      </w:pPr>
    </w:p>
    <w:p w14:paraId="164AE97B" w14:textId="77777777" w:rsidR="00AA54ED" w:rsidRDefault="00AA54ED" w:rsidP="00AA54ED">
      <w:pPr>
        <w:numPr>
          <w:ilvl w:val="0"/>
          <w:numId w:val="1"/>
        </w:numPr>
        <w:tabs>
          <w:tab w:val="left" w:pos="-567"/>
        </w:tabs>
        <w:ind w:hanging="578"/>
        <w:jc w:val="both"/>
      </w:pPr>
      <w:r>
        <w:t>To provide cover in the open access centres and libraries at all three sites when required, including supporting students and staff in the use of Microsoft Office applications and other learning technologies used in the College.</w:t>
      </w:r>
    </w:p>
    <w:p w14:paraId="52EBCFED" w14:textId="77777777" w:rsidR="00AA54ED" w:rsidRDefault="00AA54ED" w:rsidP="00AA54ED">
      <w:pPr>
        <w:tabs>
          <w:tab w:val="left" w:pos="-567"/>
        </w:tabs>
        <w:ind w:hanging="578"/>
        <w:jc w:val="both"/>
      </w:pPr>
      <w:r>
        <w:t xml:space="preserve"> </w:t>
      </w:r>
    </w:p>
    <w:p w14:paraId="3B949270" w14:textId="77777777" w:rsidR="00AA54ED" w:rsidRDefault="00AA54ED" w:rsidP="00AA54ED">
      <w:pPr>
        <w:numPr>
          <w:ilvl w:val="0"/>
          <w:numId w:val="1"/>
        </w:numPr>
        <w:tabs>
          <w:tab w:val="left" w:pos="-567"/>
        </w:tabs>
        <w:ind w:hanging="578"/>
        <w:jc w:val="both"/>
      </w:pPr>
      <w:r>
        <w:t xml:space="preserve">To assist with the day to day running of the Library Management System, Heritage </w:t>
      </w:r>
      <w:proofErr w:type="spellStart"/>
      <w:r>
        <w:t>Cirqa</w:t>
      </w:r>
      <w:proofErr w:type="spellEnd"/>
      <w:r>
        <w:t>, as required.</w:t>
      </w:r>
    </w:p>
    <w:p w14:paraId="4DC29646" w14:textId="77777777" w:rsidR="00AA54ED" w:rsidRDefault="00AA54ED" w:rsidP="00AA54ED">
      <w:pPr>
        <w:tabs>
          <w:tab w:val="left" w:pos="-567"/>
        </w:tabs>
        <w:ind w:hanging="578"/>
        <w:jc w:val="both"/>
      </w:pPr>
    </w:p>
    <w:p w14:paraId="3D0BCF20" w14:textId="77777777" w:rsidR="00AA54ED" w:rsidRDefault="00AA54ED" w:rsidP="00AA54ED">
      <w:pPr>
        <w:numPr>
          <w:ilvl w:val="0"/>
          <w:numId w:val="1"/>
        </w:numPr>
        <w:tabs>
          <w:tab w:val="left" w:pos="-567"/>
        </w:tabs>
        <w:ind w:hanging="578"/>
        <w:jc w:val="both"/>
      </w:pPr>
      <w:r>
        <w:t>To work one late night if required (currently 6pm at Woodlands or 7.30 pm at Blossomfield).</w:t>
      </w:r>
    </w:p>
    <w:p w14:paraId="0915D459" w14:textId="77777777" w:rsidR="00AA54ED" w:rsidRDefault="00AA54ED" w:rsidP="00AA54ED">
      <w:pPr>
        <w:tabs>
          <w:tab w:val="left" w:pos="-567"/>
        </w:tabs>
        <w:ind w:hanging="578"/>
        <w:jc w:val="both"/>
      </w:pPr>
    </w:p>
    <w:p w14:paraId="25800604" w14:textId="77777777" w:rsidR="00AA54ED" w:rsidRDefault="00AA54ED" w:rsidP="00AA54ED">
      <w:pPr>
        <w:tabs>
          <w:tab w:val="left" w:pos="-567"/>
        </w:tabs>
        <w:ind w:hanging="578"/>
        <w:jc w:val="both"/>
      </w:pPr>
    </w:p>
    <w:p w14:paraId="3B739D52" w14:textId="77777777" w:rsidR="00AA54ED" w:rsidRDefault="00AA54ED" w:rsidP="00AA54ED">
      <w:pPr>
        <w:tabs>
          <w:tab w:val="left" w:pos="-567"/>
        </w:tabs>
        <w:ind w:hanging="578"/>
        <w:jc w:val="both"/>
      </w:pPr>
    </w:p>
    <w:p w14:paraId="5D6732C5" w14:textId="77777777" w:rsidR="00AA54ED" w:rsidRDefault="00AA54ED" w:rsidP="00AA54ED">
      <w:pPr>
        <w:numPr>
          <w:ilvl w:val="0"/>
          <w:numId w:val="1"/>
        </w:numPr>
        <w:tabs>
          <w:tab w:val="left" w:pos="-567"/>
        </w:tabs>
        <w:ind w:hanging="578"/>
        <w:jc w:val="both"/>
      </w:pPr>
      <w:r>
        <w:t xml:space="preserve">To manage student behaviour, ensuring that the atmosphere within the libraries is welcoming, </w:t>
      </w:r>
      <w:proofErr w:type="gramStart"/>
      <w:r>
        <w:t>purposeful</w:t>
      </w:r>
      <w:proofErr w:type="gramEnd"/>
      <w:r>
        <w:t xml:space="preserve"> and conducive to study.so that all users have a positive experience.</w:t>
      </w:r>
    </w:p>
    <w:p w14:paraId="5B13A38E" w14:textId="77777777" w:rsidR="00AA54ED" w:rsidRDefault="00AA54ED" w:rsidP="00AA54ED">
      <w:pPr>
        <w:tabs>
          <w:tab w:val="left" w:pos="-567"/>
        </w:tabs>
        <w:ind w:left="720"/>
        <w:jc w:val="both"/>
      </w:pPr>
    </w:p>
    <w:p w14:paraId="1B765F52" w14:textId="77777777" w:rsidR="00AA54ED" w:rsidRPr="00C4130F" w:rsidRDefault="00AA54ED" w:rsidP="00AA54ED">
      <w:pPr>
        <w:numPr>
          <w:ilvl w:val="0"/>
          <w:numId w:val="1"/>
        </w:numPr>
        <w:tabs>
          <w:tab w:val="left" w:pos="-567"/>
        </w:tabs>
        <w:ind w:hanging="578"/>
        <w:jc w:val="both"/>
      </w:pPr>
      <w:r w:rsidRPr="00987E01">
        <w:rPr>
          <w:rFonts w:cs="Arial"/>
          <w:szCs w:val="24"/>
        </w:rPr>
        <w:t xml:space="preserve">To adhere to policies, </w:t>
      </w:r>
      <w:proofErr w:type="gramStart"/>
      <w:r w:rsidRPr="00987E01">
        <w:rPr>
          <w:rFonts w:cs="Arial"/>
          <w:szCs w:val="24"/>
        </w:rPr>
        <w:t>procedures</w:t>
      </w:r>
      <w:proofErr w:type="gramEnd"/>
      <w:r w:rsidRPr="00987E01">
        <w:rPr>
          <w:rFonts w:cs="Arial"/>
          <w:szCs w:val="24"/>
        </w:rPr>
        <w:t xml:space="preserve"> and values of Solihull College &amp; University Centre. </w:t>
      </w:r>
    </w:p>
    <w:p w14:paraId="27339360" w14:textId="77777777" w:rsidR="00AA54ED" w:rsidRDefault="00AA54ED" w:rsidP="00AA54ED">
      <w:pPr>
        <w:pStyle w:val="ListParagraph"/>
        <w:rPr>
          <w:rFonts w:cs="Arial"/>
          <w:szCs w:val="24"/>
        </w:rPr>
      </w:pPr>
    </w:p>
    <w:p w14:paraId="00A98167" w14:textId="77777777" w:rsidR="00AA54ED" w:rsidRPr="00C4130F" w:rsidRDefault="00AA54ED" w:rsidP="00AA54ED">
      <w:pPr>
        <w:numPr>
          <w:ilvl w:val="0"/>
          <w:numId w:val="1"/>
        </w:numPr>
        <w:tabs>
          <w:tab w:val="left" w:pos="-567"/>
        </w:tabs>
        <w:ind w:hanging="578"/>
        <w:jc w:val="both"/>
      </w:pPr>
      <w:r w:rsidRPr="00C4130F">
        <w:rPr>
          <w:rFonts w:cs="Arial"/>
          <w:szCs w:val="24"/>
        </w:rPr>
        <w:t>To undertake all mandatory training in a timely manner as required e.g. Safeguarding, Prevent.</w:t>
      </w:r>
    </w:p>
    <w:p w14:paraId="01D5F063" w14:textId="77777777" w:rsidR="00AA54ED" w:rsidRDefault="00AA54ED" w:rsidP="00AA54ED">
      <w:pPr>
        <w:pStyle w:val="ListParagraph"/>
        <w:rPr>
          <w:rStyle w:val="normaltextrun"/>
          <w:rFonts w:eastAsiaTheme="majorEastAsia" w:cs="Arial"/>
          <w:color w:val="000000"/>
          <w:szCs w:val="24"/>
          <w:shd w:val="clear" w:color="auto" w:fill="FFFFFF"/>
        </w:rPr>
      </w:pPr>
    </w:p>
    <w:p w14:paraId="0773C0A3" w14:textId="77777777" w:rsidR="00AA54ED" w:rsidRPr="00C4130F" w:rsidRDefault="00AA54ED" w:rsidP="00AA54ED">
      <w:pPr>
        <w:numPr>
          <w:ilvl w:val="0"/>
          <w:numId w:val="1"/>
        </w:numPr>
        <w:tabs>
          <w:tab w:val="left" w:pos="-567"/>
        </w:tabs>
        <w:ind w:hanging="578"/>
        <w:jc w:val="both"/>
        <w:rPr>
          <w:rStyle w:val="normaltextrun"/>
          <w:rFonts w:eastAsiaTheme="majorEastAsia"/>
        </w:rPr>
      </w:pPr>
      <w:r w:rsidRPr="00C4130F">
        <w:rPr>
          <w:rStyle w:val="normaltextrun"/>
          <w:rFonts w:eastAsiaTheme="majorEastAsia" w:cs="Arial"/>
          <w:color w:val="000000"/>
          <w:szCs w:val="24"/>
          <w:shd w:val="clear" w:color="auto" w:fill="FFFFFF"/>
        </w:rPr>
        <w:t>To actively promote equality, diversity &amp; inclusion and to champion anti-racist practice.</w:t>
      </w:r>
    </w:p>
    <w:p w14:paraId="7EB1F4CE" w14:textId="77777777" w:rsidR="00AA54ED" w:rsidRDefault="00AA54ED" w:rsidP="00AA54ED">
      <w:pPr>
        <w:pStyle w:val="ListParagraph"/>
        <w:rPr>
          <w:rFonts w:cs="Arial"/>
          <w:szCs w:val="24"/>
        </w:rPr>
      </w:pPr>
    </w:p>
    <w:p w14:paraId="0C096E42" w14:textId="77777777" w:rsidR="00AA54ED" w:rsidRPr="00C4130F" w:rsidRDefault="00AA54ED" w:rsidP="00AA54ED">
      <w:pPr>
        <w:numPr>
          <w:ilvl w:val="0"/>
          <w:numId w:val="1"/>
        </w:numPr>
        <w:tabs>
          <w:tab w:val="left" w:pos="-567"/>
        </w:tabs>
        <w:ind w:hanging="578"/>
        <w:jc w:val="both"/>
      </w:pPr>
      <w:r w:rsidRPr="00C4130F">
        <w:rPr>
          <w:rFonts w:cs="Arial"/>
          <w:szCs w:val="24"/>
        </w:rPr>
        <w:t>To support the college to become a Sustainable Net Zero organisation by 2030 and support the delivery of its Sustainability Strategy.</w:t>
      </w:r>
    </w:p>
    <w:p w14:paraId="60D7983E" w14:textId="77777777" w:rsidR="00AA54ED" w:rsidRDefault="00AA54ED" w:rsidP="00AA54ED">
      <w:pPr>
        <w:pStyle w:val="ListParagraph"/>
        <w:rPr>
          <w:szCs w:val="24"/>
        </w:rPr>
      </w:pPr>
    </w:p>
    <w:p w14:paraId="49F85A30" w14:textId="77777777" w:rsidR="00AA54ED" w:rsidRPr="00C4130F" w:rsidRDefault="00AA54ED" w:rsidP="00AA54ED">
      <w:pPr>
        <w:numPr>
          <w:ilvl w:val="0"/>
          <w:numId w:val="1"/>
        </w:numPr>
        <w:tabs>
          <w:tab w:val="left" w:pos="-567"/>
        </w:tabs>
        <w:ind w:hanging="578"/>
        <w:jc w:val="both"/>
      </w:pPr>
      <w:r w:rsidRPr="00C4130F">
        <w:rPr>
          <w:szCs w:val="24"/>
        </w:rPr>
        <w:t>To undertake necessary Health and Safety responsibilities, duties and training as required by this post.</w:t>
      </w:r>
    </w:p>
    <w:p w14:paraId="57A8D135" w14:textId="77777777" w:rsidR="00AA54ED" w:rsidRDefault="00AA54ED" w:rsidP="00AA54ED">
      <w:pPr>
        <w:pStyle w:val="ListParagraph"/>
        <w:rPr>
          <w:szCs w:val="24"/>
        </w:rPr>
      </w:pPr>
    </w:p>
    <w:p w14:paraId="026EBC11" w14:textId="77777777" w:rsidR="00AA54ED" w:rsidRPr="00107988" w:rsidRDefault="00AA54ED" w:rsidP="00AA54ED">
      <w:pPr>
        <w:numPr>
          <w:ilvl w:val="0"/>
          <w:numId w:val="1"/>
        </w:numPr>
        <w:tabs>
          <w:tab w:val="left" w:pos="-567"/>
        </w:tabs>
        <w:ind w:hanging="578"/>
        <w:jc w:val="both"/>
      </w:pPr>
      <w:r w:rsidRPr="00C4130F">
        <w:rPr>
          <w:szCs w:val="24"/>
        </w:rPr>
        <w:t>To undertake any necessary Data Protection responsibilities, duties and training as required by the post.</w:t>
      </w:r>
    </w:p>
    <w:p w14:paraId="6D319B89" w14:textId="77777777" w:rsidR="00AA54ED" w:rsidRDefault="00AA54ED" w:rsidP="00AA54ED">
      <w:pPr>
        <w:pStyle w:val="ListParagraph"/>
        <w:rPr>
          <w:szCs w:val="24"/>
        </w:rPr>
      </w:pPr>
    </w:p>
    <w:p w14:paraId="2328BBED" w14:textId="77777777" w:rsidR="00AA54ED" w:rsidRPr="00107988" w:rsidRDefault="00AA54ED" w:rsidP="00AA54ED">
      <w:pPr>
        <w:numPr>
          <w:ilvl w:val="0"/>
          <w:numId w:val="1"/>
        </w:numPr>
        <w:tabs>
          <w:tab w:val="left" w:pos="-567"/>
        </w:tabs>
        <w:ind w:hanging="578"/>
        <w:jc w:val="both"/>
      </w:pPr>
      <w:r w:rsidRPr="00107988">
        <w:rPr>
          <w:szCs w:val="24"/>
        </w:rPr>
        <w:t>Such other duties as required which are broadly consistent with the general functions and grading of this position.</w:t>
      </w:r>
    </w:p>
    <w:p w14:paraId="6CBE45E4" w14:textId="77777777" w:rsidR="00AA54ED" w:rsidRPr="00262463" w:rsidRDefault="00AA54ED" w:rsidP="00AA54ED">
      <w:pPr>
        <w:ind w:right="260"/>
        <w:rPr>
          <w:b/>
          <w:szCs w:val="24"/>
        </w:rPr>
      </w:pPr>
    </w:p>
    <w:p w14:paraId="5A8C3104" w14:textId="77777777" w:rsidR="00AA54ED" w:rsidRDefault="00AA54ED" w:rsidP="00AA54ED">
      <w:pPr>
        <w:tabs>
          <w:tab w:val="left" w:pos="-567"/>
        </w:tabs>
        <w:jc w:val="both"/>
      </w:pPr>
    </w:p>
    <w:p w14:paraId="4F414397" w14:textId="77777777" w:rsidR="00AA54ED" w:rsidRDefault="00AA54ED" w:rsidP="00AA54ED">
      <w:pPr>
        <w:jc w:val="both"/>
        <w:rPr>
          <w:b/>
        </w:rPr>
      </w:pPr>
      <w:r>
        <w:rPr>
          <w:b/>
        </w:rPr>
        <w:t>EQUAL OPPORTUNITIES:</w:t>
      </w:r>
    </w:p>
    <w:p w14:paraId="15CAC93B" w14:textId="77777777" w:rsidR="00AA54ED" w:rsidRDefault="00AA54ED" w:rsidP="00AA54ED">
      <w:pPr>
        <w:jc w:val="both"/>
        <w:rPr>
          <w:b/>
        </w:rPr>
      </w:pPr>
    </w:p>
    <w:p w14:paraId="1F9699F4" w14:textId="77777777" w:rsidR="00AA54ED" w:rsidRDefault="00AA54ED" w:rsidP="00AA54ED">
      <w:pPr>
        <w:pStyle w:val="BodyText"/>
      </w:pPr>
      <w:r>
        <w:t>Solihull College &amp; University Centre is committed to a comprehensive policy of Equal Opportunities.  All employees are required to abide by this policy and ensure its compliance throughout the College.</w:t>
      </w:r>
    </w:p>
    <w:p w14:paraId="6F9CDDFC" w14:textId="77777777" w:rsidR="00AA54ED" w:rsidRDefault="00AA54ED" w:rsidP="00AA54ED">
      <w:pPr>
        <w:pStyle w:val="BodyText"/>
      </w:pPr>
    </w:p>
    <w:p w14:paraId="6FFCFD29" w14:textId="77777777" w:rsidR="00AA54ED" w:rsidRPr="00AC0AB6" w:rsidRDefault="00AA54ED" w:rsidP="00AA54ED">
      <w:pPr>
        <w:pStyle w:val="BodyText"/>
        <w:rPr>
          <w:rFonts w:cs="Arial"/>
          <w:b/>
          <w:szCs w:val="24"/>
        </w:rPr>
      </w:pPr>
      <w:r w:rsidRPr="00AC0AB6">
        <w:rPr>
          <w:rFonts w:cs="Arial"/>
          <w:b/>
          <w:szCs w:val="24"/>
        </w:rPr>
        <w:t>SAFEGUARDING:</w:t>
      </w:r>
    </w:p>
    <w:p w14:paraId="57890E65" w14:textId="77777777" w:rsidR="00AA54ED" w:rsidRPr="00AC0AB6" w:rsidRDefault="00AA54ED" w:rsidP="00AA54ED">
      <w:pPr>
        <w:pStyle w:val="BodyText"/>
        <w:rPr>
          <w:rFonts w:cs="Arial"/>
          <w:szCs w:val="24"/>
        </w:rPr>
      </w:pPr>
    </w:p>
    <w:p w14:paraId="3FFA2650" w14:textId="77777777" w:rsidR="00AA54ED" w:rsidRDefault="00AA54ED" w:rsidP="00AA54ED">
      <w:pPr>
        <w:jc w:val="both"/>
        <w:rPr>
          <w:rFonts w:cs="Arial"/>
          <w:szCs w:val="24"/>
        </w:rPr>
      </w:pPr>
      <w:r w:rsidRPr="00E8412E">
        <w:rPr>
          <w:rFonts w:cs="Arial"/>
          <w:szCs w:val="24"/>
        </w:rPr>
        <w:t>Solihull College</w:t>
      </w:r>
      <w:r>
        <w:rPr>
          <w:rFonts w:cs="Arial"/>
          <w:szCs w:val="24"/>
        </w:rPr>
        <w:t xml:space="preserve"> &amp; University Centre</w:t>
      </w:r>
      <w:r w:rsidRPr="00E8412E">
        <w:rPr>
          <w:rFonts w:cs="Arial"/>
          <w:szCs w:val="24"/>
        </w:rPr>
        <w:t xml:space="preserve"> is committed to ensuring a safe environment for all students and expects all staff to engage fully </w:t>
      </w:r>
      <w:r>
        <w:rPr>
          <w:rFonts w:cs="Arial"/>
          <w:szCs w:val="24"/>
        </w:rPr>
        <w:t>with</w:t>
      </w:r>
      <w:r w:rsidRPr="00E8412E">
        <w:rPr>
          <w:rFonts w:cs="Arial"/>
          <w:szCs w:val="24"/>
        </w:rPr>
        <w:t xml:space="preserve"> this commitment.</w:t>
      </w:r>
    </w:p>
    <w:p w14:paraId="7A9C9AEF" w14:textId="77777777" w:rsidR="00AA54ED" w:rsidRDefault="00AA54ED" w:rsidP="00AA54ED">
      <w:pPr>
        <w:jc w:val="both"/>
        <w:rPr>
          <w:rFonts w:cs="Arial"/>
          <w:szCs w:val="24"/>
        </w:rPr>
      </w:pPr>
    </w:p>
    <w:p w14:paraId="64F0B4CA" w14:textId="77777777" w:rsidR="00AA54ED" w:rsidRPr="00133601" w:rsidRDefault="00AA54ED" w:rsidP="00AA54ED">
      <w:pPr>
        <w:jc w:val="both"/>
        <w:rPr>
          <w:rFonts w:cs="Arial"/>
          <w:szCs w:val="24"/>
        </w:rPr>
      </w:pPr>
      <w:r w:rsidRPr="003B0D6E">
        <w:rPr>
          <w:rFonts w:cs="Arial"/>
          <w:b/>
          <w:bCs/>
          <w:szCs w:val="24"/>
        </w:rPr>
        <w:t>CORE VALUES:</w:t>
      </w:r>
    </w:p>
    <w:p w14:paraId="01548DDE" w14:textId="77777777" w:rsidR="00AA54ED" w:rsidRDefault="00AA54ED" w:rsidP="00AA54ED">
      <w:pPr>
        <w:ind w:left="284" w:right="260"/>
        <w:jc w:val="both"/>
        <w:rPr>
          <w:rFonts w:cs="Arial"/>
          <w:b/>
          <w:bCs/>
          <w:szCs w:val="24"/>
        </w:rPr>
      </w:pPr>
      <w:r>
        <w:rPr>
          <w:noProof/>
        </w:rPr>
        <w:drawing>
          <wp:inline distT="0" distB="0" distL="0" distR="0" wp14:anchorId="17A57002" wp14:editId="3A1A0AF1">
            <wp:extent cx="6030595" cy="2678430"/>
            <wp:effectExtent l="0" t="0" r="8255" b="7620"/>
            <wp:docPr id="1720178400" name="Picture 1" descr="A few symbols of different types of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few symbols of different types of symbols&#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0595" cy="2678430"/>
                    </a:xfrm>
                    <a:prstGeom prst="rect">
                      <a:avLst/>
                    </a:prstGeom>
                    <a:noFill/>
                    <a:ln>
                      <a:noFill/>
                    </a:ln>
                  </pic:spPr>
                </pic:pic>
              </a:graphicData>
            </a:graphic>
          </wp:inline>
        </w:drawing>
      </w:r>
    </w:p>
    <w:p w14:paraId="23D32104" w14:textId="77777777" w:rsidR="00AA54ED" w:rsidRDefault="00AA54ED" w:rsidP="00AA54ED">
      <w:pPr>
        <w:ind w:left="284" w:right="260"/>
        <w:jc w:val="both"/>
        <w:rPr>
          <w:rFonts w:cs="Arial"/>
          <w:b/>
          <w:bCs/>
          <w:szCs w:val="24"/>
        </w:rPr>
      </w:pPr>
    </w:p>
    <w:p w14:paraId="75A6661A" w14:textId="77777777" w:rsidR="00AA54ED" w:rsidRPr="00E8412E" w:rsidRDefault="00AA54ED" w:rsidP="00AA54ED">
      <w:pPr>
        <w:pStyle w:val="BodyText"/>
        <w:rPr>
          <w:b/>
          <w:szCs w:val="24"/>
        </w:rPr>
      </w:pPr>
    </w:p>
    <w:p w14:paraId="0BA7DC03" w14:textId="77777777" w:rsidR="00AA54ED" w:rsidRDefault="00AA54ED" w:rsidP="00AA54ED">
      <w:pPr>
        <w:tabs>
          <w:tab w:val="left" w:pos="-567"/>
        </w:tabs>
        <w:jc w:val="both"/>
      </w:pPr>
    </w:p>
    <w:p w14:paraId="41B011D1" w14:textId="2B2956C9" w:rsidR="00AA54ED" w:rsidRDefault="00AA54ED" w:rsidP="00AA54ED">
      <w:pPr>
        <w:jc w:val="center"/>
      </w:pPr>
    </w:p>
    <w:p w14:paraId="1AA857A5" w14:textId="77777777" w:rsidR="00AA54ED" w:rsidRDefault="00AA54ED" w:rsidP="00AA54ED">
      <w:pPr>
        <w:jc w:val="center"/>
      </w:pPr>
    </w:p>
    <w:p w14:paraId="47370AD1" w14:textId="77777777" w:rsidR="00AA54ED" w:rsidRDefault="00AA54ED" w:rsidP="00AA54ED">
      <w:pPr>
        <w:jc w:val="center"/>
        <w:rPr>
          <w:b/>
        </w:rPr>
      </w:pPr>
      <w:r>
        <w:rPr>
          <w:b/>
        </w:rPr>
        <w:t>SOLIHULL COLLEGE &amp; UNIVERSITY CENTRE</w:t>
      </w:r>
    </w:p>
    <w:p w14:paraId="25A6BE68" w14:textId="77777777" w:rsidR="00AA54ED" w:rsidRDefault="00AA54ED" w:rsidP="00AA54ED">
      <w:pPr>
        <w:jc w:val="center"/>
        <w:rPr>
          <w:b/>
        </w:rPr>
      </w:pPr>
      <w:r>
        <w:rPr>
          <w:b/>
        </w:rPr>
        <w:t>PERSON SPECIFICATION</w:t>
      </w:r>
    </w:p>
    <w:p w14:paraId="08E36464" w14:textId="77777777" w:rsidR="00AA54ED" w:rsidRPr="00926C50" w:rsidRDefault="00AA54ED" w:rsidP="00AA54ED">
      <w:pPr>
        <w:jc w:val="both"/>
        <w:rPr>
          <w:b/>
        </w:rPr>
      </w:pPr>
    </w:p>
    <w:p w14:paraId="168F042E" w14:textId="77777777" w:rsidR="00AA54ED" w:rsidRPr="0075344E" w:rsidRDefault="00AA54ED" w:rsidP="00AA54ED">
      <w:pPr>
        <w:rPr>
          <w:b/>
        </w:rPr>
      </w:pPr>
      <w:r w:rsidRPr="0075344E">
        <w:rPr>
          <w:b/>
        </w:rPr>
        <w:t xml:space="preserve">JOB TITLE: </w:t>
      </w:r>
      <w:r w:rsidRPr="0075344E">
        <w:rPr>
          <w:b/>
        </w:rPr>
        <w:tab/>
        <w:t>Library Information Assistant</w:t>
      </w:r>
    </w:p>
    <w:p w14:paraId="07A026DD" w14:textId="77777777" w:rsidR="00AA54ED" w:rsidRPr="0075344E" w:rsidRDefault="00AA54ED" w:rsidP="00AA54ED">
      <w:pPr>
        <w:rPr>
          <w:b/>
          <w:bCs/>
        </w:rPr>
      </w:pPr>
    </w:p>
    <w:p w14:paraId="25FFB112" w14:textId="77777777" w:rsidR="00AA54ED" w:rsidRPr="0075344E" w:rsidRDefault="00AA54ED" w:rsidP="00AA54ED">
      <w:pPr>
        <w:ind w:left="1440" w:hanging="1440"/>
        <w:rPr>
          <w:b/>
        </w:rPr>
      </w:pPr>
      <w:r w:rsidRPr="0075344E">
        <w:rPr>
          <w:b/>
        </w:rPr>
        <w:t>SALARY:</w:t>
      </w:r>
      <w:r w:rsidRPr="0075344E">
        <w:rPr>
          <w:b/>
        </w:rPr>
        <w:tab/>
        <w:t xml:space="preserve">Support Staff Scale 3, points </w:t>
      </w:r>
      <w:r>
        <w:rPr>
          <w:b/>
        </w:rPr>
        <w:t xml:space="preserve">18 to 19 £22,107 to £22,844 per annum  </w:t>
      </w:r>
    </w:p>
    <w:p w14:paraId="5D38CFA3" w14:textId="77777777" w:rsidR="00AA54ED" w:rsidRPr="0075344E" w:rsidRDefault="00AA54ED" w:rsidP="00AA54ED">
      <w:pPr>
        <w:rPr>
          <w:b/>
        </w:rPr>
      </w:pPr>
      <w:r w:rsidRPr="0075344E">
        <w:rPr>
          <w:b/>
        </w:rPr>
        <w:tab/>
      </w:r>
    </w:p>
    <w:p w14:paraId="678280B8" w14:textId="77777777" w:rsidR="00AA54ED" w:rsidRPr="0075344E" w:rsidRDefault="00AA54ED" w:rsidP="00AA54ED">
      <w:pPr>
        <w:rPr>
          <w:b/>
        </w:rPr>
      </w:pPr>
      <w:r w:rsidRPr="0075344E">
        <w:rPr>
          <w:b/>
        </w:rPr>
        <w:t>POST NO:</w:t>
      </w:r>
      <w:r w:rsidRPr="0075344E">
        <w:rPr>
          <w:b/>
        </w:rPr>
        <w:tab/>
        <w:t>SS229</w:t>
      </w:r>
    </w:p>
    <w:p w14:paraId="14911140" w14:textId="77777777" w:rsidR="00AA54ED" w:rsidRDefault="00AA54ED" w:rsidP="00AA54ED">
      <w:pPr>
        <w:ind w:left="2268" w:hanging="2268"/>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1"/>
        <w:gridCol w:w="3163"/>
        <w:gridCol w:w="3163"/>
      </w:tblGrid>
      <w:tr w:rsidR="00AA54ED" w:rsidRPr="005C6DA3" w14:paraId="31DA7EA4" w14:textId="77777777" w:rsidTr="00592652">
        <w:trPr>
          <w:trHeight w:val="570"/>
        </w:trPr>
        <w:tc>
          <w:tcPr>
            <w:tcW w:w="1666" w:type="pct"/>
            <w:shd w:val="clear" w:color="auto" w:fill="auto"/>
            <w:vAlign w:val="center"/>
          </w:tcPr>
          <w:p w14:paraId="1C4F8823" w14:textId="77777777" w:rsidR="00AA54ED" w:rsidRDefault="00AA54ED" w:rsidP="00592652">
            <w:pPr>
              <w:jc w:val="center"/>
              <w:rPr>
                <w:szCs w:val="24"/>
              </w:rPr>
            </w:pPr>
            <w:r>
              <w:rPr>
                <w:b/>
                <w:szCs w:val="24"/>
              </w:rPr>
              <w:t>SPECIFICATION</w:t>
            </w:r>
          </w:p>
        </w:tc>
        <w:tc>
          <w:tcPr>
            <w:tcW w:w="1667" w:type="pct"/>
            <w:shd w:val="clear" w:color="auto" w:fill="auto"/>
            <w:vAlign w:val="center"/>
          </w:tcPr>
          <w:p w14:paraId="32266FEC" w14:textId="77777777" w:rsidR="00AA54ED" w:rsidRDefault="00AA54ED" w:rsidP="00592652">
            <w:pPr>
              <w:jc w:val="center"/>
              <w:rPr>
                <w:b/>
                <w:szCs w:val="24"/>
              </w:rPr>
            </w:pPr>
            <w:r>
              <w:rPr>
                <w:b/>
                <w:szCs w:val="24"/>
              </w:rPr>
              <w:t>ESSENTIAL</w:t>
            </w:r>
          </w:p>
        </w:tc>
        <w:tc>
          <w:tcPr>
            <w:tcW w:w="1667" w:type="pct"/>
            <w:shd w:val="clear" w:color="auto" w:fill="auto"/>
            <w:vAlign w:val="center"/>
          </w:tcPr>
          <w:p w14:paraId="07A075F9" w14:textId="77777777" w:rsidR="00AA54ED" w:rsidRDefault="00AA54ED" w:rsidP="00592652">
            <w:pPr>
              <w:jc w:val="center"/>
              <w:rPr>
                <w:b/>
                <w:szCs w:val="24"/>
              </w:rPr>
            </w:pPr>
            <w:r>
              <w:rPr>
                <w:b/>
                <w:szCs w:val="24"/>
              </w:rPr>
              <w:t>DESIRABLE</w:t>
            </w:r>
          </w:p>
        </w:tc>
      </w:tr>
      <w:tr w:rsidR="00AA54ED" w:rsidRPr="005C6DA3" w14:paraId="56986BD0" w14:textId="77777777" w:rsidTr="00592652">
        <w:tc>
          <w:tcPr>
            <w:tcW w:w="1666" w:type="pct"/>
            <w:shd w:val="clear" w:color="auto" w:fill="auto"/>
          </w:tcPr>
          <w:p w14:paraId="2639215D" w14:textId="77777777" w:rsidR="00AA54ED" w:rsidRDefault="00AA54ED" w:rsidP="00592652">
            <w:pPr>
              <w:jc w:val="center"/>
              <w:rPr>
                <w:b/>
                <w:szCs w:val="24"/>
              </w:rPr>
            </w:pPr>
          </w:p>
          <w:p w14:paraId="78C1A0B5" w14:textId="77777777" w:rsidR="00AA54ED" w:rsidRDefault="00AA54ED" w:rsidP="00592652">
            <w:pPr>
              <w:jc w:val="center"/>
              <w:rPr>
                <w:b/>
                <w:szCs w:val="24"/>
              </w:rPr>
            </w:pPr>
            <w:r>
              <w:rPr>
                <w:b/>
                <w:szCs w:val="24"/>
              </w:rPr>
              <w:t>EDUCATION/</w:t>
            </w:r>
          </w:p>
          <w:p w14:paraId="373F3B3D" w14:textId="77777777" w:rsidR="00AA54ED" w:rsidRDefault="00AA54ED" w:rsidP="00592652">
            <w:pPr>
              <w:jc w:val="center"/>
              <w:rPr>
                <w:b/>
                <w:szCs w:val="24"/>
              </w:rPr>
            </w:pPr>
            <w:r>
              <w:rPr>
                <w:b/>
                <w:szCs w:val="24"/>
              </w:rPr>
              <w:t>TRAINING</w:t>
            </w:r>
          </w:p>
          <w:p w14:paraId="0FD053D4" w14:textId="77777777" w:rsidR="00AA54ED" w:rsidRDefault="00AA54ED" w:rsidP="00592652">
            <w:pPr>
              <w:jc w:val="center"/>
              <w:rPr>
                <w:szCs w:val="24"/>
              </w:rPr>
            </w:pPr>
          </w:p>
        </w:tc>
        <w:tc>
          <w:tcPr>
            <w:tcW w:w="1667" w:type="pct"/>
            <w:shd w:val="clear" w:color="auto" w:fill="auto"/>
          </w:tcPr>
          <w:p w14:paraId="462C9620" w14:textId="77777777" w:rsidR="00AA54ED" w:rsidRDefault="00AA54ED" w:rsidP="00592652">
            <w:pPr>
              <w:jc w:val="both"/>
              <w:rPr>
                <w:szCs w:val="24"/>
              </w:rPr>
            </w:pPr>
          </w:p>
          <w:p w14:paraId="3788269D" w14:textId="77777777" w:rsidR="00AA54ED" w:rsidRDefault="00AA54ED" w:rsidP="00592652">
            <w:pPr>
              <w:ind w:left="34" w:right="34"/>
              <w:rPr>
                <w:rFonts w:cs="Arial"/>
                <w:szCs w:val="24"/>
              </w:rPr>
            </w:pPr>
            <w:r>
              <w:rPr>
                <w:rFonts w:cs="Arial"/>
                <w:szCs w:val="24"/>
              </w:rPr>
              <w:t>5 GSCE’s including English and Maths</w:t>
            </w:r>
          </w:p>
          <w:p w14:paraId="7D3E1878" w14:textId="77777777" w:rsidR="00AA54ED" w:rsidRDefault="00AA54ED" w:rsidP="00592652">
            <w:pPr>
              <w:ind w:left="34" w:right="34"/>
              <w:rPr>
                <w:rFonts w:cs="Arial"/>
                <w:szCs w:val="24"/>
              </w:rPr>
            </w:pPr>
          </w:p>
          <w:p w14:paraId="523D9FB7" w14:textId="77777777" w:rsidR="00AA54ED" w:rsidRDefault="00AA54ED" w:rsidP="00592652">
            <w:pPr>
              <w:ind w:left="34" w:right="34"/>
              <w:rPr>
                <w:rFonts w:cs="Arial"/>
                <w:szCs w:val="24"/>
              </w:rPr>
            </w:pPr>
            <w:r>
              <w:rPr>
                <w:rFonts w:cs="Arial"/>
                <w:szCs w:val="24"/>
              </w:rPr>
              <w:t>2 A-levels or equivalent</w:t>
            </w:r>
          </w:p>
          <w:p w14:paraId="21250D85" w14:textId="77777777" w:rsidR="00AA54ED" w:rsidRDefault="00AA54ED" w:rsidP="00592652">
            <w:pPr>
              <w:jc w:val="both"/>
              <w:rPr>
                <w:szCs w:val="24"/>
              </w:rPr>
            </w:pPr>
          </w:p>
        </w:tc>
        <w:tc>
          <w:tcPr>
            <w:tcW w:w="1667" w:type="pct"/>
            <w:shd w:val="clear" w:color="auto" w:fill="auto"/>
          </w:tcPr>
          <w:p w14:paraId="25845938" w14:textId="77777777" w:rsidR="00AA54ED" w:rsidRDefault="00AA54ED" w:rsidP="00592652">
            <w:pPr>
              <w:jc w:val="both"/>
              <w:rPr>
                <w:szCs w:val="24"/>
              </w:rPr>
            </w:pPr>
          </w:p>
          <w:p w14:paraId="615F9222" w14:textId="77777777" w:rsidR="00AA54ED" w:rsidRDefault="00AA54ED" w:rsidP="00592652">
            <w:pPr>
              <w:ind w:left="34" w:right="34"/>
              <w:rPr>
                <w:rFonts w:cs="Arial"/>
                <w:szCs w:val="24"/>
              </w:rPr>
            </w:pPr>
            <w:r>
              <w:rPr>
                <w:rFonts w:cs="Arial"/>
                <w:szCs w:val="24"/>
              </w:rPr>
              <w:t xml:space="preserve">Customer care qualification </w:t>
            </w:r>
          </w:p>
          <w:p w14:paraId="2A76058F" w14:textId="77777777" w:rsidR="00AA54ED" w:rsidRDefault="00AA54ED" w:rsidP="00592652">
            <w:pPr>
              <w:ind w:left="34" w:right="34"/>
              <w:rPr>
                <w:rFonts w:cs="Arial"/>
                <w:szCs w:val="24"/>
              </w:rPr>
            </w:pPr>
          </w:p>
          <w:p w14:paraId="0CC0054F" w14:textId="77777777" w:rsidR="00AA54ED" w:rsidRDefault="00AA54ED" w:rsidP="00592652">
            <w:pPr>
              <w:ind w:left="34" w:right="34"/>
              <w:rPr>
                <w:rFonts w:cs="Arial"/>
                <w:szCs w:val="24"/>
              </w:rPr>
            </w:pPr>
            <w:r>
              <w:rPr>
                <w:rFonts w:cs="Arial"/>
                <w:szCs w:val="24"/>
              </w:rPr>
              <w:t>IT qualification NVQ Level 3 or equivalent</w:t>
            </w:r>
          </w:p>
          <w:p w14:paraId="3D9870AE" w14:textId="77777777" w:rsidR="00AA54ED" w:rsidRDefault="00AA54ED" w:rsidP="00592652">
            <w:pPr>
              <w:pStyle w:val="BodyTextIndent"/>
              <w:ind w:left="34" w:right="34"/>
              <w:rPr>
                <w:rFonts w:cs="Arial"/>
                <w:szCs w:val="24"/>
              </w:rPr>
            </w:pPr>
          </w:p>
          <w:p w14:paraId="1C2799E8" w14:textId="77777777" w:rsidR="00AA54ED" w:rsidRDefault="00AA54ED" w:rsidP="00592652">
            <w:pPr>
              <w:pStyle w:val="BodyTextIndent"/>
              <w:ind w:left="34" w:right="34"/>
              <w:rPr>
                <w:rFonts w:cs="Arial"/>
                <w:szCs w:val="24"/>
              </w:rPr>
            </w:pPr>
            <w:r>
              <w:rPr>
                <w:rFonts w:cs="Arial"/>
                <w:szCs w:val="24"/>
              </w:rPr>
              <w:t>Information and library studies NVQ/C&amp;G or equivalent</w:t>
            </w:r>
          </w:p>
          <w:p w14:paraId="364812D4" w14:textId="77777777" w:rsidR="00AA54ED" w:rsidRDefault="00AA54ED" w:rsidP="00592652">
            <w:pPr>
              <w:pStyle w:val="BodyTextIndent"/>
              <w:ind w:left="34" w:right="34"/>
              <w:rPr>
                <w:rFonts w:cs="Arial"/>
                <w:szCs w:val="24"/>
              </w:rPr>
            </w:pPr>
          </w:p>
          <w:p w14:paraId="060715AD" w14:textId="77777777" w:rsidR="00AA54ED" w:rsidRDefault="00AA54ED" w:rsidP="00592652">
            <w:pPr>
              <w:ind w:left="34" w:right="34"/>
              <w:rPr>
                <w:rFonts w:cs="Arial"/>
                <w:szCs w:val="24"/>
              </w:rPr>
            </w:pPr>
            <w:r>
              <w:rPr>
                <w:rFonts w:cs="Arial"/>
                <w:szCs w:val="24"/>
              </w:rPr>
              <w:t>Teaching qualification</w:t>
            </w:r>
          </w:p>
          <w:p w14:paraId="58D74C56" w14:textId="77777777" w:rsidR="00AA54ED" w:rsidRDefault="00AA54ED" w:rsidP="00592652">
            <w:pPr>
              <w:rPr>
                <w:szCs w:val="24"/>
              </w:rPr>
            </w:pPr>
          </w:p>
        </w:tc>
      </w:tr>
      <w:tr w:rsidR="00AA54ED" w:rsidRPr="005C6DA3" w14:paraId="2B0D2AC0" w14:textId="77777777" w:rsidTr="00592652">
        <w:tc>
          <w:tcPr>
            <w:tcW w:w="1666" w:type="pct"/>
            <w:shd w:val="clear" w:color="auto" w:fill="auto"/>
          </w:tcPr>
          <w:p w14:paraId="306CEBF8" w14:textId="77777777" w:rsidR="00AA54ED" w:rsidRDefault="00AA54ED" w:rsidP="00592652">
            <w:pPr>
              <w:jc w:val="center"/>
              <w:rPr>
                <w:b/>
                <w:szCs w:val="24"/>
              </w:rPr>
            </w:pPr>
          </w:p>
          <w:p w14:paraId="5DA56807" w14:textId="77777777" w:rsidR="00AA54ED" w:rsidRDefault="00AA54ED" w:rsidP="00592652">
            <w:pPr>
              <w:jc w:val="center"/>
              <w:rPr>
                <w:b/>
                <w:szCs w:val="24"/>
              </w:rPr>
            </w:pPr>
            <w:r>
              <w:rPr>
                <w:b/>
                <w:szCs w:val="24"/>
              </w:rPr>
              <w:t>RELEVANT EXPERIENCE</w:t>
            </w:r>
          </w:p>
          <w:p w14:paraId="2D94B3B4" w14:textId="77777777" w:rsidR="00AA54ED" w:rsidRDefault="00AA54ED" w:rsidP="00592652">
            <w:pPr>
              <w:jc w:val="center"/>
              <w:rPr>
                <w:szCs w:val="24"/>
              </w:rPr>
            </w:pPr>
          </w:p>
        </w:tc>
        <w:tc>
          <w:tcPr>
            <w:tcW w:w="1667" w:type="pct"/>
            <w:shd w:val="clear" w:color="auto" w:fill="auto"/>
          </w:tcPr>
          <w:p w14:paraId="3CBECE17" w14:textId="77777777" w:rsidR="00AA54ED" w:rsidRDefault="00AA54ED" w:rsidP="00592652">
            <w:pPr>
              <w:ind w:left="34" w:right="34"/>
              <w:rPr>
                <w:rFonts w:cs="Arial"/>
                <w:szCs w:val="24"/>
              </w:rPr>
            </w:pPr>
          </w:p>
          <w:p w14:paraId="7EF5300D" w14:textId="77777777" w:rsidR="00AA54ED" w:rsidRDefault="00AA54ED" w:rsidP="00592652">
            <w:pPr>
              <w:ind w:left="34" w:right="34"/>
              <w:rPr>
                <w:rFonts w:cs="Arial"/>
                <w:szCs w:val="24"/>
              </w:rPr>
            </w:pPr>
            <w:r>
              <w:rPr>
                <w:rFonts w:cs="Arial"/>
                <w:szCs w:val="24"/>
              </w:rPr>
              <w:t>Experience of working with young people</w:t>
            </w:r>
          </w:p>
          <w:p w14:paraId="1F4171EA" w14:textId="77777777" w:rsidR="00AA54ED" w:rsidRDefault="00AA54ED" w:rsidP="00592652">
            <w:pPr>
              <w:ind w:left="34" w:right="34"/>
              <w:rPr>
                <w:rFonts w:cs="Arial"/>
                <w:szCs w:val="24"/>
              </w:rPr>
            </w:pPr>
          </w:p>
          <w:p w14:paraId="2CBBD5FB" w14:textId="77777777" w:rsidR="00AA54ED" w:rsidRDefault="00AA54ED" w:rsidP="00592652">
            <w:pPr>
              <w:ind w:left="34" w:right="34"/>
              <w:rPr>
                <w:rFonts w:cs="Arial"/>
                <w:szCs w:val="24"/>
              </w:rPr>
            </w:pPr>
            <w:r>
              <w:rPr>
                <w:rFonts w:cs="Arial"/>
                <w:szCs w:val="24"/>
              </w:rPr>
              <w:t xml:space="preserve">Experience of working in a customer-orientated environment </w:t>
            </w:r>
          </w:p>
          <w:p w14:paraId="3D0CCBF6" w14:textId="77777777" w:rsidR="00AA54ED" w:rsidRDefault="00AA54ED" w:rsidP="00592652">
            <w:pPr>
              <w:rPr>
                <w:szCs w:val="24"/>
              </w:rPr>
            </w:pPr>
          </w:p>
        </w:tc>
        <w:tc>
          <w:tcPr>
            <w:tcW w:w="1667" w:type="pct"/>
            <w:shd w:val="clear" w:color="auto" w:fill="auto"/>
          </w:tcPr>
          <w:p w14:paraId="2EF964AD" w14:textId="77777777" w:rsidR="00AA54ED" w:rsidRDefault="00AA54ED" w:rsidP="00592652">
            <w:pPr>
              <w:rPr>
                <w:szCs w:val="24"/>
              </w:rPr>
            </w:pPr>
          </w:p>
          <w:p w14:paraId="3097FF30" w14:textId="77777777" w:rsidR="00AA54ED" w:rsidRDefault="00AA54ED" w:rsidP="00592652">
            <w:pPr>
              <w:ind w:left="34" w:right="34"/>
              <w:rPr>
                <w:rFonts w:cs="Arial"/>
                <w:szCs w:val="24"/>
              </w:rPr>
            </w:pPr>
            <w:r>
              <w:rPr>
                <w:rFonts w:cs="Arial"/>
                <w:szCs w:val="24"/>
              </w:rPr>
              <w:t>Recent public or academic library experience</w:t>
            </w:r>
          </w:p>
          <w:p w14:paraId="5225B312" w14:textId="77777777" w:rsidR="00AA54ED" w:rsidRDefault="00AA54ED" w:rsidP="00592652">
            <w:pPr>
              <w:ind w:left="34" w:right="34"/>
              <w:rPr>
                <w:rFonts w:cs="Arial"/>
                <w:szCs w:val="24"/>
              </w:rPr>
            </w:pPr>
          </w:p>
          <w:p w14:paraId="0B53A331" w14:textId="77777777" w:rsidR="00AA54ED" w:rsidRDefault="00AA54ED" w:rsidP="00592652">
            <w:pPr>
              <w:ind w:left="34" w:right="34"/>
              <w:rPr>
                <w:rFonts w:cs="Arial"/>
                <w:szCs w:val="24"/>
              </w:rPr>
            </w:pPr>
            <w:r>
              <w:rPr>
                <w:rFonts w:cs="Arial"/>
                <w:szCs w:val="24"/>
              </w:rPr>
              <w:t>Delivery of formal or informal training</w:t>
            </w:r>
          </w:p>
          <w:p w14:paraId="22A846A0" w14:textId="77777777" w:rsidR="00AA54ED" w:rsidRDefault="00AA54ED" w:rsidP="00592652">
            <w:pPr>
              <w:ind w:left="34" w:right="34"/>
              <w:rPr>
                <w:rFonts w:cs="Arial"/>
                <w:szCs w:val="24"/>
              </w:rPr>
            </w:pPr>
          </w:p>
          <w:p w14:paraId="2CAA27F7" w14:textId="77777777" w:rsidR="00AA54ED" w:rsidRDefault="00AA54ED" w:rsidP="00592652">
            <w:pPr>
              <w:ind w:left="34" w:right="34"/>
              <w:rPr>
                <w:rFonts w:cs="Arial"/>
                <w:szCs w:val="24"/>
              </w:rPr>
            </w:pPr>
            <w:r>
              <w:rPr>
                <w:rFonts w:cs="Arial"/>
                <w:szCs w:val="24"/>
              </w:rPr>
              <w:t>Using computer systems or databases</w:t>
            </w:r>
          </w:p>
          <w:p w14:paraId="16CBFF48" w14:textId="77777777" w:rsidR="00AA54ED" w:rsidRDefault="00AA54ED" w:rsidP="00592652">
            <w:pPr>
              <w:rPr>
                <w:szCs w:val="24"/>
              </w:rPr>
            </w:pPr>
          </w:p>
        </w:tc>
      </w:tr>
      <w:tr w:rsidR="00AA54ED" w:rsidRPr="005C6DA3" w14:paraId="46E5A219" w14:textId="77777777" w:rsidTr="00592652">
        <w:tc>
          <w:tcPr>
            <w:tcW w:w="1666" w:type="pct"/>
            <w:shd w:val="clear" w:color="auto" w:fill="auto"/>
          </w:tcPr>
          <w:p w14:paraId="332DC711" w14:textId="77777777" w:rsidR="00AA54ED" w:rsidRDefault="00AA54ED" w:rsidP="00592652">
            <w:pPr>
              <w:jc w:val="center"/>
              <w:rPr>
                <w:b/>
                <w:szCs w:val="24"/>
              </w:rPr>
            </w:pPr>
          </w:p>
          <w:p w14:paraId="7E3A9D4E" w14:textId="77777777" w:rsidR="00AA54ED" w:rsidRDefault="00AA54ED" w:rsidP="00592652">
            <w:pPr>
              <w:jc w:val="center"/>
              <w:rPr>
                <w:b/>
                <w:szCs w:val="24"/>
              </w:rPr>
            </w:pPr>
            <w:r>
              <w:rPr>
                <w:b/>
                <w:szCs w:val="24"/>
              </w:rPr>
              <w:t>SKILLS / APTITUDES</w:t>
            </w:r>
          </w:p>
          <w:p w14:paraId="29B1BA24" w14:textId="77777777" w:rsidR="00AA54ED" w:rsidRDefault="00AA54ED" w:rsidP="00592652">
            <w:pPr>
              <w:rPr>
                <w:szCs w:val="24"/>
              </w:rPr>
            </w:pPr>
          </w:p>
        </w:tc>
        <w:tc>
          <w:tcPr>
            <w:tcW w:w="1667" w:type="pct"/>
            <w:shd w:val="clear" w:color="auto" w:fill="auto"/>
          </w:tcPr>
          <w:p w14:paraId="223EB3D9" w14:textId="77777777" w:rsidR="00AA54ED" w:rsidRDefault="00AA54ED" w:rsidP="00592652">
            <w:pPr>
              <w:rPr>
                <w:szCs w:val="24"/>
              </w:rPr>
            </w:pPr>
          </w:p>
          <w:p w14:paraId="5A864B38" w14:textId="77777777" w:rsidR="00AA54ED" w:rsidRDefault="00AA54ED" w:rsidP="00592652">
            <w:pPr>
              <w:ind w:left="34" w:right="34"/>
              <w:rPr>
                <w:rFonts w:cs="Arial"/>
                <w:szCs w:val="24"/>
              </w:rPr>
            </w:pPr>
            <w:r>
              <w:rPr>
                <w:rFonts w:cs="Arial"/>
                <w:szCs w:val="24"/>
              </w:rPr>
              <w:t>Effective communication skills</w:t>
            </w:r>
          </w:p>
          <w:p w14:paraId="6D0096CE" w14:textId="77777777" w:rsidR="00AA54ED" w:rsidRDefault="00AA54ED" w:rsidP="00592652">
            <w:pPr>
              <w:ind w:left="34" w:right="34"/>
              <w:rPr>
                <w:rFonts w:cs="Arial"/>
                <w:szCs w:val="24"/>
              </w:rPr>
            </w:pPr>
          </w:p>
          <w:p w14:paraId="4AA65984" w14:textId="77777777" w:rsidR="00AA54ED" w:rsidRDefault="00AA54ED" w:rsidP="00592652">
            <w:pPr>
              <w:ind w:left="34" w:right="34"/>
              <w:rPr>
                <w:rFonts w:cs="Arial"/>
                <w:szCs w:val="24"/>
              </w:rPr>
            </w:pPr>
            <w:r>
              <w:rPr>
                <w:rFonts w:cs="Arial"/>
                <w:szCs w:val="24"/>
              </w:rPr>
              <w:t>Excellent people skills</w:t>
            </w:r>
          </w:p>
          <w:p w14:paraId="6AC50061" w14:textId="77777777" w:rsidR="00AA54ED" w:rsidRDefault="00AA54ED" w:rsidP="00592652">
            <w:pPr>
              <w:ind w:left="34" w:right="34"/>
              <w:rPr>
                <w:rFonts w:cs="Arial"/>
                <w:szCs w:val="24"/>
              </w:rPr>
            </w:pPr>
          </w:p>
          <w:p w14:paraId="22AC8ADE" w14:textId="77777777" w:rsidR="00AA54ED" w:rsidRDefault="00AA54ED" w:rsidP="00592652">
            <w:pPr>
              <w:ind w:left="34" w:right="34"/>
              <w:rPr>
                <w:rFonts w:cs="Arial"/>
                <w:szCs w:val="24"/>
              </w:rPr>
            </w:pPr>
            <w:r>
              <w:rPr>
                <w:rFonts w:cs="Arial"/>
                <w:szCs w:val="24"/>
              </w:rPr>
              <w:t>Committed team-</w:t>
            </w:r>
            <w:proofErr w:type="gramStart"/>
            <w:r>
              <w:rPr>
                <w:rFonts w:cs="Arial"/>
                <w:szCs w:val="24"/>
              </w:rPr>
              <w:t>worker</w:t>
            </w:r>
            <w:proofErr w:type="gramEnd"/>
          </w:p>
          <w:p w14:paraId="5058236A" w14:textId="77777777" w:rsidR="00AA54ED" w:rsidRDefault="00AA54ED" w:rsidP="00592652">
            <w:pPr>
              <w:ind w:left="34" w:right="34"/>
              <w:rPr>
                <w:rFonts w:cs="Arial"/>
                <w:szCs w:val="24"/>
              </w:rPr>
            </w:pPr>
          </w:p>
          <w:p w14:paraId="60537F42" w14:textId="77777777" w:rsidR="00AA54ED" w:rsidRDefault="00AA54ED" w:rsidP="00592652">
            <w:pPr>
              <w:ind w:left="34" w:right="34"/>
              <w:rPr>
                <w:rFonts w:cs="Arial"/>
                <w:szCs w:val="24"/>
              </w:rPr>
            </w:pPr>
            <w:r>
              <w:rPr>
                <w:rFonts w:cs="Arial"/>
                <w:szCs w:val="24"/>
              </w:rPr>
              <w:t>Accuracy and attention to detail</w:t>
            </w:r>
          </w:p>
          <w:p w14:paraId="7E45FA70" w14:textId="77777777" w:rsidR="00AA54ED" w:rsidRDefault="00AA54ED" w:rsidP="00592652">
            <w:pPr>
              <w:ind w:left="34" w:right="34"/>
              <w:rPr>
                <w:rFonts w:cs="Arial"/>
                <w:szCs w:val="24"/>
              </w:rPr>
            </w:pPr>
          </w:p>
          <w:p w14:paraId="5DA5975E" w14:textId="77777777" w:rsidR="00AA54ED" w:rsidRDefault="00AA54ED" w:rsidP="00592652">
            <w:pPr>
              <w:ind w:left="34" w:right="34"/>
              <w:rPr>
                <w:rFonts w:cs="Arial"/>
                <w:szCs w:val="24"/>
              </w:rPr>
            </w:pPr>
            <w:r>
              <w:rPr>
                <w:rFonts w:cs="Arial"/>
                <w:szCs w:val="24"/>
              </w:rPr>
              <w:t xml:space="preserve">Ability to use </w:t>
            </w:r>
            <w:proofErr w:type="gramStart"/>
            <w:r>
              <w:rPr>
                <w:rFonts w:cs="Arial"/>
                <w:szCs w:val="24"/>
              </w:rPr>
              <w:t>initiative</w:t>
            </w:r>
            <w:proofErr w:type="gramEnd"/>
          </w:p>
          <w:p w14:paraId="34ACD494" w14:textId="77777777" w:rsidR="00AA54ED" w:rsidRDefault="00AA54ED" w:rsidP="00592652">
            <w:pPr>
              <w:ind w:left="34" w:right="34"/>
              <w:rPr>
                <w:rFonts w:cs="Arial"/>
                <w:szCs w:val="24"/>
              </w:rPr>
            </w:pPr>
          </w:p>
          <w:p w14:paraId="65640D07" w14:textId="77777777" w:rsidR="00AA54ED" w:rsidRDefault="00AA54ED" w:rsidP="00592652">
            <w:pPr>
              <w:ind w:left="34" w:right="34"/>
              <w:rPr>
                <w:rFonts w:cs="Arial"/>
                <w:szCs w:val="24"/>
              </w:rPr>
            </w:pPr>
            <w:r>
              <w:rPr>
                <w:rFonts w:cs="Arial"/>
                <w:szCs w:val="24"/>
              </w:rPr>
              <w:t>Confident and outgoing personality</w:t>
            </w:r>
          </w:p>
          <w:p w14:paraId="4A54A886" w14:textId="77777777" w:rsidR="00AA54ED" w:rsidRDefault="00AA54ED" w:rsidP="00592652">
            <w:pPr>
              <w:ind w:left="34" w:right="34"/>
              <w:rPr>
                <w:rFonts w:cs="Arial"/>
                <w:szCs w:val="24"/>
              </w:rPr>
            </w:pPr>
          </w:p>
          <w:p w14:paraId="2CD1F47F" w14:textId="77777777" w:rsidR="00AA54ED" w:rsidRDefault="00AA54ED" w:rsidP="00592652">
            <w:pPr>
              <w:ind w:left="34" w:right="34"/>
              <w:rPr>
                <w:rFonts w:cs="Arial"/>
                <w:szCs w:val="24"/>
              </w:rPr>
            </w:pPr>
            <w:r>
              <w:rPr>
                <w:rFonts w:cs="Arial"/>
                <w:szCs w:val="24"/>
              </w:rPr>
              <w:t>Positive attitude</w:t>
            </w:r>
          </w:p>
          <w:p w14:paraId="0D9D817C" w14:textId="77777777" w:rsidR="00AA54ED" w:rsidRDefault="00AA54ED" w:rsidP="00592652">
            <w:pPr>
              <w:ind w:left="34" w:right="34"/>
              <w:rPr>
                <w:rFonts w:cs="Arial"/>
                <w:szCs w:val="24"/>
              </w:rPr>
            </w:pPr>
          </w:p>
          <w:p w14:paraId="6E7D2140" w14:textId="77777777" w:rsidR="00AA54ED" w:rsidRDefault="00AA54ED" w:rsidP="00592652">
            <w:pPr>
              <w:ind w:left="34" w:right="34"/>
              <w:rPr>
                <w:rFonts w:cs="Arial"/>
                <w:szCs w:val="24"/>
              </w:rPr>
            </w:pPr>
            <w:r>
              <w:rPr>
                <w:rFonts w:cs="Arial"/>
                <w:szCs w:val="24"/>
              </w:rPr>
              <w:t>Good general IT skills</w:t>
            </w:r>
          </w:p>
          <w:p w14:paraId="51717EB9" w14:textId="77777777" w:rsidR="00AA54ED" w:rsidRDefault="00AA54ED" w:rsidP="00592652">
            <w:pPr>
              <w:ind w:left="34" w:right="34"/>
              <w:rPr>
                <w:rFonts w:cs="Arial"/>
                <w:szCs w:val="24"/>
              </w:rPr>
            </w:pPr>
          </w:p>
          <w:p w14:paraId="0A175D65" w14:textId="77777777" w:rsidR="00AA54ED" w:rsidRDefault="00AA54ED" w:rsidP="00592652">
            <w:pPr>
              <w:ind w:left="34" w:right="34"/>
              <w:rPr>
                <w:rFonts w:cs="Arial"/>
                <w:szCs w:val="24"/>
              </w:rPr>
            </w:pPr>
          </w:p>
          <w:p w14:paraId="3D66AB88" w14:textId="77777777" w:rsidR="00AA54ED" w:rsidRDefault="00AA54ED" w:rsidP="00592652">
            <w:pPr>
              <w:ind w:left="34" w:right="34"/>
              <w:rPr>
                <w:rFonts w:cs="Arial"/>
                <w:szCs w:val="24"/>
              </w:rPr>
            </w:pPr>
          </w:p>
          <w:p w14:paraId="26CF50F5" w14:textId="77777777" w:rsidR="00AA54ED" w:rsidRDefault="00AA54ED" w:rsidP="00592652">
            <w:pPr>
              <w:ind w:left="34" w:right="34"/>
              <w:rPr>
                <w:rFonts w:cs="Arial"/>
                <w:szCs w:val="24"/>
              </w:rPr>
            </w:pPr>
          </w:p>
          <w:p w14:paraId="7A618497" w14:textId="77777777" w:rsidR="00AA54ED" w:rsidRDefault="00AA54ED" w:rsidP="00592652">
            <w:pPr>
              <w:rPr>
                <w:rFonts w:cs="Arial"/>
                <w:szCs w:val="24"/>
              </w:rPr>
            </w:pPr>
            <w:r>
              <w:rPr>
                <w:rFonts w:cs="Arial"/>
                <w:szCs w:val="24"/>
              </w:rPr>
              <w:t>An awareness of sustainability and climate change and how it applies to Further Education</w:t>
            </w:r>
          </w:p>
          <w:p w14:paraId="0A28A0E6" w14:textId="77777777" w:rsidR="00AA54ED" w:rsidRDefault="00AA54ED" w:rsidP="00592652">
            <w:pPr>
              <w:rPr>
                <w:szCs w:val="24"/>
              </w:rPr>
            </w:pPr>
          </w:p>
        </w:tc>
        <w:tc>
          <w:tcPr>
            <w:tcW w:w="1667" w:type="pct"/>
            <w:shd w:val="clear" w:color="auto" w:fill="auto"/>
          </w:tcPr>
          <w:p w14:paraId="53B15DC3" w14:textId="77777777" w:rsidR="00AA54ED" w:rsidRDefault="00AA54ED" w:rsidP="00592652">
            <w:pPr>
              <w:rPr>
                <w:szCs w:val="24"/>
              </w:rPr>
            </w:pPr>
          </w:p>
          <w:p w14:paraId="5666E33F" w14:textId="77777777" w:rsidR="00AA54ED" w:rsidRDefault="00AA54ED" w:rsidP="00592652">
            <w:pPr>
              <w:ind w:left="34" w:right="34"/>
              <w:rPr>
                <w:rFonts w:cs="Arial"/>
                <w:szCs w:val="24"/>
              </w:rPr>
            </w:pPr>
            <w:r>
              <w:rPr>
                <w:rFonts w:cs="Arial"/>
                <w:szCs w:val="24"/>
              </w:rPr>
              <w:t xml:space="preserve">Ability to work calmly under </w:t>
            </w:r>
            <w:proofErr w:type="gramStart"/>
            <w:r>
              <w:rPr>
                <w:rFonts w:cs="Arial"/>
                <w:szCs w:val="24"/>
              </w:rPr>
              <w:t>pressure</w:t>
            </w:r>
            <w:proofErr w:type="gramEnd"/>
          </w:p>
          <w:p w14:paraId="4428C6D2" w14:textId="77777777" w:rsidR="00AA54ED" w:rsidRDefault="00AA54ED" w:rsidP="00592652">
            <w:pPr>
              <w:ind w:left="34" w:right="34"/>
              <w:rPr>
                <w:rFonts w:cs="Arial"/>
                <w:szCs w:val="24"/>
              </w:rPr>
            </w:pPr>
          </w:p>
          <w:p w14:paraId="6B604572" w14:textId="77777777" w:rsidR="00AA54ED" w:rsidRDefault="00AA54ED" w:rsidP="00592652">
            <w:pPr>
              <w:ind w:left="34" w:right="34"/>
              <w:rPr>
                <w:rFonts w:cs="Arial"/>
                <w:szCs w:val="24"/>
              </w:rPr>
            </w:pPr>
            <w:r>
              <w:rPr>
                <w:rFonts w:cs="Arial"/>
                <w:szCs w:val="24"/>
              </w:rPr>
              <w:t>Moodle or VLE administration</w:t>
            </w:r>
          </w:p>
          <w:p w14:paraId="67551A7A" w14:textId="77777777" w:rsidR="00AA54ED" w:rsidRDefault="00AA54ED" w:rsidP="00592652">
            <w:pPr>
              <w:rPr>
                <w:szCs w:val="24"/>
              </w:rPr>
            </w:pPr>
          </w:p>
        </w:tc>
      </w:tr>
      <w:tr w:rsidR="00AA54ED" w:rsidRPr="005C6DA3" w14:paraId="77A75B3A" w14:textId="77777777" w:rsidTr="00592652">
        <w:tc>
          <w:tcPr>
            <w:tcW w:w="1666" w:type="pct"/>
            <w:shd w:val="clear" w:color="auto" w:fill="auto"/>
          </w:tcPr>
          <w:p w14:paraId="72886282" w14:textId="77777777" w:rsidR="00AA54ED" w:rsidRDefault="00AA54ED" w:rsidP="00592652">
            <w:pPr>
              <w:jc w:val="center"/>
              <w:rPr>
                <w:b/>
                <w:szCs w:val="24"/>
              </w:rPr>
            </w:pPr>
          </w:p>
          <w:p w14:paraId="753815BA" w14:textId="77777777" w:rsidR="00AA54ED" w:rsidRDefault="00AA54ED" w:rsidP="00592652">
            <w:pPr>
              <w:jc w:val="center"/>
              <w:rPr>
                <w:b/>
                <w:szCs w:val="24"/>
              </w:rPr>
            </w:pPr>
            <w:r>
              <w:rPr>
                <w:b/>
                <w:szCs w:val="24"/>
              </w:rPr>
              <w:t xml:space="preserve">OTHER </w:t>
            </w:r>
          </w:p>
          <w:p w14:paraId="03A66E32" w14:textId="77777777" w:rsidR="00AA54ED" w:rsidRDefault="00AA54ED" w:rsidP="00592652">
            <w:pPr>
              <w:jc w:val="center"/>
              <w:rPr>
                <w:b/>
                <w:szCs w:val="24"/>
              </w:rPr>
            </w:pPr>
            <w:r>
              <w:rPr>
                <w:b/>
                <w:szCs w:val="24"/>
              </w:rPr>
              <w:t>REQUIREMENTS</w:t>
            </w:r>
          </w:p>
          <w:p w14:paraId="22DE1DC0" w14:textId="77777777" w:rsidR="00AA54ED" w:rsidRDefault="00AA54ED" w:rsidP="00592652">
            <w:pPr>
              <w:rPr>
                <w:szCs w:val="24"/>
              </w:rPr>
            </w:pPr>
          </w:p>
        </w:tc>
        <w:tc>
          <w:tcPr>
            <w:tcW w:w="1667" w:type="pct"/>
            <w:shd w:val="clear" w:color="auto" w:fill="auto"/>
          </w:tcPr>
          <w:p w14:paraId="3E282152" w14:textId="77777777" w:rsidR="00AA54ED" w:rsidRDefault="00AA54ED" w:rsidP="00592652">
            <w:pPr>
              <w:contextualSpacing/>
              <w:rPr>
                <w:szCs w:val="24"/>
              </w:rPr>
            </w:pPr>
          </w:p>
          <w:p w14:paraId="24932713" w14:textId="77777777" w:rsidR="00AA54ED" w:rsidRDefault="00AA54ED" w:rsidP="00592652">
            <w:pPr>
              <w:ind w:left="34" w:right="34"/>
              <w:rPr>
                <w:rFonts w:cs="Arial"/>
                <w:szCs w:val="24"/>
              </w:rPr>
            </w:pPr>
            <w:r>
              <w:rPr>
                <w:rFonts w:cs="Arial"/>
                <w:szCs w:val="24"/>
              </w:rPr>
              <w:t xml:space="preserve">Ability and willingness to travel between </w:t>
            </w:r>
            <w:proofErr w:type="gramStart"/>
            <w:r>
              <w:rPr>
                <w:rFonts w:cs="Arial"/>
                <w:szCs w:val="24"/>
              </w:rPr>
              <w:t>College</w:t>
            </w:r>
            <w:proofErr w:type="gramEnd"/>
            <w:r>
              <w:rPr>
                <w:rFonts w:cs="Arial"/>
                <w:szCs w:val="24"/>
              </w:rPr>
              <w:t xml:space="preserve"> sites</w:t>
            </w:r>
          </w:p>
          <w:p w14:paraId="3C4EC70A" w14:textId="77777777" w:rsidR="00AA54ED" w:rsidRDefault="00AA54ED" w:rsidP="00592652">
            <w:pPr>
              <w:ind w:right="34"/>
              <w:rPr>
                <w:rFonts w:cs="Arial"/>
                <w:szCs w:val="24"/>
              </w:rPr>
            </w:pPr>
          </w:p>
          <w:p w14:paraId="35369AE2" w14:textId="77777777" w:rsidR="00AA54ED" w:rsidRDefault="00AA54ED" w:rsidP="00592652">
            <w:r>
              <w:t>Strong commitment to Equal Opportunities</w:t>
            </w:r>
          </w:p>
          <w:p w14:paraId="0AE09830" w14:textId="77777777" w:rsidR="00AA54ED" w:rsidRDefault="00AA54ED" w:rsidP="00592652">
            <w:pPr>
              <w:contextualSpacing/>
              <w:rPr>
                <w:szCs w:val="24"/>
              </w:rPr>
            </w:pPr>
          </w:p>
          <w:p w14:paraId="653B12DF" w14:textId="77777777" w:rsidR="00AA54ED" w:rsidRDefault="00AA54ED" w:rsidP="00592652">
            <w:pPr>
              <w:contextualSpacing/>
              <w:rPr>
                <w:rFonts w:cs="Arial"/>
                <w:szCs w:val="24"/>
              </w:rPr>
            </w:pPr>
            <w:r>
              <w:rPr>
                <w:rFonts w:cs="Arial"/>
                <w:szCs w:val="24"/>
              </w:rPr>
              <w:t>A commitment to the Safeguarding of Young People and Vulnerable Adults and an awareness of the Government ‘</w:t>
            </w:r>
            <w:proofErr w:type="gramStart"/>
            <w:r>
              <w:rPr>
                <w:rFonts w:cs="Arial"/>
                <w:szCs w:val="24"/>
              </w:rPr>
              <w:t>Prevent</w:t>
            </w:r>
            <w:proofErr w:type="gramEnd"/>
            <w:r>
              <w:rPr>
                <w:rFonts w:cs="Arial"/>
                <w:szCs w:val="24"/>
              </w:rPr>
              <w:t>’ strategy</w:t>
            </w:r>
          </w:p>
          <w:p w14:paraId="264FE003" w14:textId="77777777" w:rsidR="00AA54ED" w:rsidRDefault="00AA54ED" w:rsidP="00592652">
            <w:pPr>
              <w:contextualSpacing/>
              <w:rPr>
                <w:szCs w:val="24"/>
              </w:rPr>
            </w:pPr>
          </w:p>
          <w:p w14:paraId="61519540" w14:textId="77777777" w:rsidR="00AA54ED" w:rsidRDefault="00AA54ED" w:rsidP="00592652">
            <w:pPr>
              <w:contextualSpacing/>
              <w:rPr>
                <w:rFonts w:cs="Arial"/>
                <w:szCs w:val="24"/>
              </w:rPr>
            </w:pPr>
            <w:r>
              <w:rPr>
                <w:rFonts w:cs="Arial"/>
                <w:szCs w:val="24"/>
              </w:rPr>
              <w:t xml:space="preserve">Commitment to the College’s Values </w:t>
            </w:r>
          </w:p>
          <w:p w14:paraId="11D7A101" w14:textId="77777777" w:rsidR="00AA54ED" w:rsidRDefault="00AA54ED" w:rsidP="00592652">
            <w:pPr>
              <w:contextualSpacing/>
              <w:rPr>
                <w:szCs w:val="24"/>
              </w:rPr>
            </w:pPr>
          </w:p>
        </w:tc>
        <w:tc>
          <w:tcPr>
            <w:tcW w:w="1667" w:type="pct"/>
            <w:shd w:val="clear" w:color="auto" w:fill="auto"/>
          </w:tcPr>
          <w:p w14:paraId="1848544B" w14:textId="77777777" w:rsidR="00AA54ED" w:rsidRDefault="00AA54ED" w:rsidP="00592652">
            <w:pPr>
              <w:rPr>
                <w:szCs w:val="24"/>
              </w:rPr>
            </w:pPr>
          </w:p>
          <w:p w14:paraId="29D68C2D" w14:textId="77777777" w:rsidR="00AA54ED" w:rsidRDefault="00AA54ED" w:rsidP="00592652">
            <w:pPr>
              <w:ind w:left="34" w:right="34"/>
              <w:rPr>
                <w:rFonts w:cs="Arial"/>
                <w:szCs w:val="24"/>
              </w:rPr>
            </w:pPr>
            <w:r>
              <w:rPr>
                <w:rFonts w:cs="Arial"/>
                <w:szCs w:val="24"/>
              </w:rPr>
              <w:t>Interest in learning technologies</w:t>
            </w:r>
          </w:p>
          <w:p w14:paraId="26CC6667" w14:textId="77777777" w:rsidR="00AA54ED" w:rsidRDefault="00AA54ED" w:rsidP="00592652">
            <w:pPr>
              <w:ind w:left="34" w:right="34"/>
              <w:rPr>
                <w:rFonts w:cs="Arial"/>
                <w:szCs w:val="24"/>
              </w:rPr>
            </w:pPr>
          </w:p>
          <w:p w14:paraId="0A813EE9" w14:textId="77777777" w:rsidR="00AA54ED" w:rsidRDefault="00AA54ED" w:rsidP="00592652">
            <w:pPr>
              <w:ind w:left="34" w:right="34"/>
              <w:rPr>
                <w:rFonts w:cs="Arial"/>
                <w:szCs w:val="24"/>
              </w:rPr>
            </w:pPr>
            <w:r>
              <w:rPr>
                <w:rFonts w:cs="Arial"/>
                <w:szCs w:val="24"/>
              </w:rPr>
              <w:t xml:space="preserve">Flexible approach to working hours, including evening </w:t>
            </w:r>
            <w:proofErr w:type="gramStart"/>
            <w:r>
              <w:rPr>
                <w:rFonts w:cs="Arial"/>
                <w:szCs w:val="24"/>
              </w:rPr>
              <w:t>working</w:t>
            </w:r>
            <w:proofErr w:type="gramEnd"/>
          </w:p>
          <w:p w14:paraId="1B571AAF" w14:textId="77777777" w:rsidR="00AA54ED" w:rsidRDefault="00AA54ED" w:rsidP="00592652">
            <w:pPr>
              <w:rPr>
                <w:szCs w:val="24"/>
              </w:rPr>
            </w:pPr>
          </w:p>
        </w:tc>
      </w:tr>
    </w:tbl>
    <w:p w14:paraId="6A63ADFD" w14:textId="77777777" w:rsidR="00AA54ED" w:rsidRDefault="00AA54ED" w:rsidP="00AA54ED">
      <w:pPr>
        <w:jc w:val="both"/>
        <w:rPr>
          <w:b/>
        </w:rPr>
      </w:pPr>
    </w:p>
    <w:p w14:paraId="0D16AEBC" w14:textId="77777777" w:rsidR="00AA54ED" w:rsidRPr="00157C81" w:rsidRDefault="00AA54ED" w:rsidP="00AA54ED">
      <w:pPr>
        <w:pStyle w:val="Title"/>
        <w:rPr>
          <w:sz w:val="22"/>
          <w:szCs w:val="22"/>
        </w:rPr>
      </w:pPr>
    </w:p>
    <w:p w14:paraId="3A3A2462" w14:textId="77777777" w:rsidR="00AF6DA6" w:rsidRDefault="00AF6DA6"/>
    <w:sectPr w:rsidR="00AF6DA6" w:rsidSect="00AA54ED">
      <w:pgSz w:w="11906" w:h="16838"/>
      <w:pgMar w:top="426" w:right="991" w:bottom="42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C0E69"/>
    <w:multiLevelType w:val="hybridMultilevel"/>
    <w:tmpl w:val="823A8158"/>
    <w:lvl w:ilvl="0" w:tplc="926A585A">
      <w:start w:val="1"/>
      <w:numFmt w:val="decimal"/>
      <w:lvlText w:val="%1."/>
      <w:lvlJc w:val="left"/>
      <w:pPr>
        <w:ind w:left="720"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5487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ED"/>
    <w:rsid w:val="00364322"/>
    <w:rsid w:val="003F2A5D"/>
    <w:rsid w:val="007026B8"/>
    <w:rsid w:val="00AA54ED"/>
    <w:rsid w:val="00AF6DA6"/>
    <w:rsid w:val="00FD17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3263"/>
  <w15:chartTrackingRefBased/>
  <w15:docId w15:val="{EBF0C1E3-75CC-48A9-9C5F-29676010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4ED"/>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AA5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4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4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4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4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4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4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4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4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4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4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4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4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4ED"/>
    <w:rPr>
      <w:rFonts w:eastAsiaTheme="majorEastAsia" w:cstheme="majorBidi"/>
      <w:color w:val="272727" w:themeColor="text1" w:themeTint="D8"/>
    </w:rPr>
  </w:style>
  <w:style w:type="paragraph" w:styleId="Title">
    <w:name w:val="Title"/>
    <w:basedOn w:val="Normal"/>
    <w:next w:val="Normal"/>
    <w:link w:val="TitleChar"/>
    <w:uiPriority w:val="10"/>
    <w:qFormat/>
    <w:rsid w:val="00AA54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4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4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4ED"/>
    <w:pPr>
      <w:spacing w:before="160"/>
      <w:jc w:val="center"/>
    </w:pPr>
    <w:rPr>
      <w:i/>
      <w:iCs/>
      <w:color w:val="404040" w:themeColor="text1" w:themeTint="BF"/>
    </w:rPr>
  </w:style>
  <w:style w:type="character" w:customStyle="1" w:styleId="QuoteChar">
    <w:name w:val="Quote Char"/>
    <w:basedOn w:val="DefaultParagraphFont"/>
    <w:link w:val="Quote"/>
    <w:uiPriority w:val="29"/>
    <w:rsid w:val="00AA54ED"/>
    <w:rPr>
      <w:i/>
      <w:iCs/>
      <w:color w:val="404040" w:themeColor="text1" w:themeTint="BF"/>
    </w:rPr>
  </w:style>
  <w:style w:type="paragraph" w:styleId="ListParagraph">
    <w:name w:val="List Paragraph"/>
    <w:basedOn w:val="Normal"/>
    <w:uiPriority w:val="34"/>
    <w:qFormat/>
    <w:rsid w:val="00AA54ED"/>
    <w:pPr>
      <w:ind w:left="720"/>
      <w:contextualSpacing/>
    </w:pPr>
  </w:style>
  <w:style w:type="character" w:styleId="IntenseEmphasis">
    <w:name w:val="Intense Emphasis"/>
    <w:basedOn w:val="DefaultParagraphFont"/>
    <w:uiPriority w:val="21"/>
    <w:qFormat/>
    <w:rsid w:val="00AA54ED"/>
    <w:rPr>
      <w:i/>
      <w:iCs/>
      <w:color w:val="0F4761" w:themeColor="accent1" w:themeShade="BF"/>
    </w:rPr>
  </w:style>
  <w:style w:type="paragraph" w:styleId="IntenseQuote">
    <w:name w:val="Intense Quote"/>
    <w:basedOn w:val="Normal"/>
    <w:next w:val="Normal"/>
    <w:link w:val="IntenseQuoteChar"/>
    <w:uiPriority w:val="30"/>
    <w:qFormat/>
    <w:rsid w:val="00AA5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4ED"/>
    <w:rPr>
      <w:i/>
      <w:iCs/>
      <w:color w:val="0F4761" w:themeColor="accent1" w:themeShade="BF"/>
    </w:rPr>
  </w:style>
  <w:style w:type="character" w:styleId="IntenseReference">
    <w:name w:val="Intense Reference"/>
    <w:basedOn w:val="DefaultParagraphFont"/>
    <w:uiPriority w:val="32"/>
    <w:qFormat/>
    <w:rsid w:val="00AA54ED"/>
    <w:rPr>
      <w:b/>
      <w:bCs/>
      <w:smallCaps/>
      <w:color w:val="0F4761" w:themeColor="accent1" w:themeShade="BF"/>
      <w:spacing w:val="5"/>
    </w:rPr>
  </w:style>
  <w:style w:type="paragraph" w:styleId="BodyTextIndent">
    <w:name w:val="Body Text Indent"/>
    <w:basedOn w:val="Normal"/>
    <w:link w:val="BodyTextIndentChar"/>
    <w:uiPriority w:val="99"/>
    <w:rsid w:val="00AA54ED"/>
    <w:pPr>
      <w:ind w:left="360"/>
    </w:pPr>
  </w:style>
  <w:style w:type="character" w:customStyle="1" w:styleId="BodyTextIndentChar">
    <w:name w:val="Body Text Indent Char"/>
    <w:basedOn w:val="DefaultParagraphFont"/>
    <w:link w:val="BodyTextIndent"/>
    <w:uiPriority w:val="99"/>
    <w:rsid w:val="00AA54ED"/>
    <w:rPr>
      <w:rFonts w:ascii="Arial" w:eastAsia="Times New Roman" w:hAnsi="Arial" w:cs="Times New Roman"/>
      <w:kern w:val="0"/>
      <w:sz w:val="24"/>
      <w:szCs w:val="20"/>
      <w14:ligatures w14:val="none"/>
    </w:rPr>
  </w:style>
  <w:style w:type="paragraph" w:styleId="BodyText">
    <w:name w:val="Body Text"/>
    <w:basedOn w:val="Normal"/>
    <w:link w:val="BodyTextChar"/>
    <w:uiPriority w:val="99"/>
    <w:rsid w:val="00AA54ED"/>
    <w:pPr>
      <w:jc w:val="both"/>
    </w:pPr>
  </w:style>
  <w:style w:type="character" w:customStyle="1" w:styleId="BodyTextChar">
    <w:name w:val="Body Text Char"/>
    <w:basedOn w:val="DefaultParagraphFont"/>
    <w:link w:val="BodyText"/>
    <w:uiPriority w:val="99"/>
    <w:rsid w:val="00AA54ED"/>
    <w:rPr>
      <w:rFonts w:ascii="Arial" w:eastAsia="Times New Roman" w:hAnsi="Arial" w:cs="Times New Roman"/>
      <w:kern w:val="0"/>
      <w:sz w:val="24"/>
      <w:szCs w:val="20"/>
      <w14:ligatures w14:val="none"/>
    </w:rPr>
  </w:style>
  <w:style w:type="character" w:customStyle="1" w:styleId="normaltextrun">
    <w:name w:val="normaltextrun"/>
    <w:basedOn w:val="DefaultParagraphFont"/>
    <w:rsid w:val="00AA5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AA42AC922E64B838A63F94E9846B9" ma:contentTypeVersion="20" ma:contentTypeDescription="Create a new document." ma:contentTypeScope="" ma:versionID="26566ac11466b37eee41d6f77183d1f8">
  <xsd:schema xmlns:xsd="http://www.w3.org/2001/XMLSchema" xmlns:xs="http://www.w3.org/2001/XMLSchema" xmlns:p="http://schemas.microsoft.com/office/2006/metadata/properties" xmlns:ns1="http://schemas.microsoft.com/sharepoint/v3" xmlns:ns2="9a25c871-960b-4c2e-81a0-3e7ac10bb494" xmlns:ns3="db046593-f33a-4539-be74-d3f60e7d58ee" targetNamespace="http://schemas.microsoft.com/office/2006/metadata/properties" ma:root="true" ma:fieldsID="9d86b39e10ef58929dae433564e2f141" ns1:_="" ns2:_="" ns3:_="">
    <xsd:import namespace="http://schemas.microsoft.com/sharepoint/v3"/>
    <xsd:import namespace="9a25c871-960b-4c2e-81a0-3e7ac10bb494"/>
    <xsd:import namespace="db046593-f33a-4539-be74-d3f60e7d58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5c871-960b-4c2e-81a0-3e7ac10bb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e012fd-5bc5-44a2-aa90-49f5bd17873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046593-f33a-4539-be74-d3f60e7d58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e6f064-00fd-420a-9c6e-108be486c20d}" ma:internalName="TaxCatchAll" ma:showField="CatchAllData" ma:web="db046593-f33a-4539-be74-d3f60e7d58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b046593-f33a-4539-be74-d3f60e7d58ee"/>
    <lcf76f155ced4ddcb4097134ff3c332f xmlns="9a25c871-960b-4c2e-81a0-3e7ac10bb4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D16901-9085-46D4-A7EF-D46A84101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25c871-960b-4c2e-81a0-3e7ac10bb494"/>
    <ds:schemaRef ds:uri="db046593-f33a-4539-be74-d3f60e7d5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D474A-FB4B-4ACA-B7D3-6A3D6CA1E94A}">
  <ds:schemaRefs>
    <ds:schemaRef ds:uri="http://schemas.microsoft.com/sharepoint/v3/contenttype/forms"/>
  </ds:schemaRefs>
</ds:datastoreItem>
</file>

<file path=customXml/itemProps3.xml><?xml version="1.0" encoding="utf-8"?>
<ds:datastoreItem xmlns:ds="http://schemas.openxmlformats.org/officeDocument/2006/customXml" ds:itemID="{417F4218-BAC9-4BBD-A38E-816D75418BC6}">
  <ds:schemaRefs>
    <ds:schemaRef ds:uri="http://schemas.openxmlformats.org/package/2006/metadata/core-properties"/>
    <ds:schemaRef ds:uri="http://purl.org/dc/terms/"/>
    <ds:schemaRef ds:uri="http://schemas.microsoft.com/office/infopath/2007/PartnerControls"/>
    <ds:schemaRef ds:uri="http://schemas.microsoft.com/sharepoint/v3"/>
    <ds:schemaRef ds:uri="http://www.w3.org/XML/1998/namespace"/>
    <ds:schemaRef ds:uri="http://schemas.microsoft.com/office/2006/documentManagement/types"/>
    <ds:schemaRef ds:uri="http://purl.org/dc/dcmitype/"/>
    <ds:schemaRef ds:uri="http://schemas.microsoft.com/office/2006/metadata/properties"/>
    <ds:schemaRef ds:uri="db046593-f33a-4539-be74-d3f60e7d58ee"/>
    <ds:schemaRef ds:uri="9a25c871-960b-4c2e-81a0-3e7ac10bb49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Southall (Staff)</dc:creator>
  <cp:keywords/>
  <dc:description/>
  <cp:lastModifiedBy>Lisa Southall (Staff)</cp:lastModifiedBy>
  <cp:revision>2</cp:revision>
  <dcterms:created xsi:type="dcterms:W3CDTF">2024-04-16T10:19:00Z</dcterms:created>
  <dcterms:modified xsi:type="dcterms:W3CDTF">2024-04-16T10:19:00Z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2a8c6-fdf7-4483-8bfa-eb85bc2f4f2c_Enabled">
    <vt:lpwstr>true</vt:lpwstr>
  </property>
  <property fmtid="{D5CDD505-2E9C-101B-9397-08002B2CF9AE}" pid="3" name="MSIP_Label_ffd2a8c6-fdf7-4483-8bfa-eb85bc2f4f2c_SetDate">
    <vt:lpwstr>2024-04-16T10:17:53Z</vt:lpwstr>
  </property>
  <property fmtid="{D5CDD505-2E9C-101B-9397-08002B2CF9AE}" pid="4" name="MSIP_Label_ffd2a8c6-fdf7-4483-8bfa-eb85bc2f4f2c_Method">
    <vt:lpwstr>Privileged</vt:lpwstr>
  </property>
  <property fmtid="{D5CDD505-2E9C-101B-9397-08002B2CF9AE}" pid="5" name="MSIP_Label_ffd2a8c6-fdf7-4483-8bfa-eb85bc2f4f2c_Name">
    <vt:lpwstr>Public</vt:lpwstr>
  </property>
  <property fmtid="{D5CDD505-2E9C-101B-9397-08002B2CF9AE}" pid="6" name="MSIP_Label_ffd2a8c6-fdf7-4483-8bfa-eb85bc2f4f2c_SiteId">
    <vt:lpwstr>b32e9177-5ce1-4546-be87-5dd009ddf105</vt:lpwstr>
  </property>
  <property fmtid="{D5CDD505-2E9C-101B-9397-08002B2CF9AE}" pid="7" name="MSIP_Label_ffd2a8c6-fdf7-4483-8bfa-eb85bc2f4f2c_ActionId">
    <vt:lpwstr>a6575896-2a29-4cbd-bce3-5a0fe9d608b9</vt:lpwstr>
  </property>
  <property fmtid="{D5CDD505-2E9C-101B-9397-08002B2CF9AE}" pid="8" name="MSIP_Label_ffd2a8c6-fdf7-4483-8bfa-eb85bc2f4f2c_ContentBits">
    <vt:lpwstr>0</vt:lpwstr>
  </property>
  <property fmtid="{D5CDD505-2E9C-101B-9397-08002B2CF9AE}" pid="9" name="ContentTypeId">
    <vt:lpwstr>0x010100B3EAA42AC922E64B838A63F94E9846B9</vt:lpwstr>
  </property>
</Properties>
</file>