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070" w:rsidRDefault="00700384">
      <w:pPr>
        <w:rPr>
          <w:noProof/>
          <w:lang w:eastAsia="en-GB"/>
        </w:rPr>
      </w:pPr>
      <w:r>
        <w:rPr>
          <w:noProof/>
          <w:lang w:eastAsia="en-GB"/>
        </w:rPr>
        <w:drawing>
          <wp:anchor distT="0" distB="0" distL="114300" distR="114300" simplePos="0" relativeHeight="251681792" behindDoc="0" locked="0" layoutInCell="1" allowOverlap="1" wp14:anchorId="231AFD3F" wp14:editId="5D72305A">
            <wp:simplePos x="0" y="0"/>
            <wp:positionH relativeFrom="margin">
              <wp:posOffset>-174171</wp:posOffset>
            </wp:positionH>
            <wp:positionV relativeFrom="paragraph">
              <wp:posOffset>-174171</wp:posOffset>
            </wp:positionV>
            <wp:extent cx="1937657" cy="1937657"/>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 Badge (White Outlin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0232" cy="195023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49C6031D" wp14:editId="4C724866">
            <wp:simplePos x="0" y="0"/>
            <wp:positionH relativeFrom="margin">
              <wp:posOffset>-274320</wp:posOffset>
            </wp:positionH>
            <wp:positionV relativeFrom="page">
              <wp:posOffset>167005</wp:posOffset>
            </wp:positionV>
            <wp:extent cx="7208520" cy="103824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ina_Lyburn_AW06.jpg"/>
                    <pic:cNvPicPr/>
                  </pic:nvPicPr>
                  <pic:blipFill rotWithShape="1">
                    <a:blip r:embed="rId6" cstate="print">
                      <a:extLst>
                        <a:ext uri="{28A0092B-C50C-407E-A947-70E740481C1C}">
                          <a14:useLocalDpi xmlns:a14="http://schemas.microsoft.com/office/drawing/2010/main" val="0"/>
                        </a:ext>
                      </a:extLst>
                    </a:blip>
                    <a:srcRect l="23307" t="-47" r="30785" b="225"/>
                    <a:stretch/>
                  </pic:blipFill>
                  <pic:spPr bwMode="auto">
                    <a:xfrm>
                      <a:off x="0" y="0"/>
                      <a:ext cx="7208520" cy="10382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070">
        <w:br/>
      </w:r>
    </w:p>
    <w:p w:rsidR="00A77070" w:rsidRDefault="00A77070">
      <w:pPr>
        <w:rPr>
          <w:noProof/>
          <w:lang w:eastAsia="en-GB"/>
        </w:rPr>
      </w:pPr>
    </w:p>
    <w:p w:rsidR="00A77070" w:rsidRDefault="00A77070">
      <w:pPr>
        <w:rPr>
          <w:noProof/>
          <w:lang w:eastAsia="en-GB"/>
        </w:rPr>
      </w:pPr>
      <w:r>
        <w:rPr>
          <w:noProof/>
          <w:lang w:eastAsia="en-GB"/>
        </w:rPr>
        <w:br/>
      </w:r>
    </w:p>
    <w:p w:rsidR="00A77070" w:rsidRDefault="001D609C">
      <w:pPr>
        <w:rPr>
          <w:noProof/>
          <w:lang w:eastAsia="en-GB"/>
        </w:rPr>
      </w:pPr>
      <w:r w:rsidRPr="001D609C">
        <w:rPr>
          <w:noProof/>
          <w:lang w:eastAsia="en-GB"/>
        </w:rPr>
        <mc:AlternateContent>
          <mc:Choice Requires="wps">
            <w:drawing>
              <wp:anchor distT="45720" distB="45720" distL="114300" distR="114300" simplePos="0" relativeHeight="251683840" behindDoc="0" locked="0" layoutInCell="1" allowOverlap="1">
                <wp:simplePos x="0" y="0"/>
                <wp:positionH relativeFrom="page">
                  <wp:posOffset>274320</wp:posOffset>
                </wp:positionH>
                <wp:positionV relativeFrom="paragraph">
                  <wp:posOffset>5904865</wp:posOffset>
                </wp:positionV>
                <wp:extent cx="7029450" cy="262318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2623185"/>
                        </a:xfrm>
                        <a:prstGeom prst="rect">
                          <a:avLst/>
                        </a:prstGeom>
                        <a:solidFill>
                          <a:srgbClr val="048CC9">
                            <a:alpha val="69804"/>
                          </a:srgbClr>
                        </a:solidFill>
                        <a:ln w="9525">
                          <a:noFill/>
                          <a:miter lim="800000"/>
                          <a:headEnd/>
                          <a:tailEnd/>
                        </a:ln>
                      </wps:spPr>
                      <wps:txbx>
                        <w:txbxContent>
                          <w:p w:rsidR="001D609C" w:rsidRPr="00700384" w:rsidRDefault="001D609C" w:rsidP="00700384">
                            <w:pPr>
                              <w:spacing w:after="0" w:line="240" w:lineRule="auto"/>
                              <w:jc w:val="center"/>
                              <w:rPr>
                                <w:rFonts w:ascii="Avian" w:hAnsi="Avian"/>
                                <w:color w:val="FFFFFF" w:themeColor="background1"/>
                                <w:sz w:val="92"/>
                                <w:szCs w:val="92"/>
                              </w:rPr>
                            </w:pPr>
                            <w:r w:rsidRPr="00700384">
                              <w:rPr>
                                <w:rFonts w:ascii="Avian" w:hAnsi="Avian"/>
                                <w:color w:val="FFFFFF" w:themeColor="background1"/>
                                <w:sz w:val="92"/>
                                <w:szCs w:val="92"/>
                              </w:rPr>
                              <w:t>Alderman White School</w:t>
                            </w:r>
                          </w:p>
                          <w:p w:rsidR="00700384" w:rsidRPr="00700384" w:rsidRDefault="00700384" w:rsidP="00700384">
                            <w:pPr>
                              <w:spacing w:after="0" w:line="240" w:lineRule="auto"/>
                              <w:jc w:val="center"/>
                              <w:rPr>
                                <w:rFonts w:ascii="Avian" w:hAnsi="Avian"/>
                                <w:color w:val="FFFFFF" w:themeColor="background1"/>
                                <w:sz w:val="48"/>
                              </w:rPr>
                            </w:pPr>
                          </w:p>
                          <w:p w:rsidR="004F0DFD" w:rsidRPr="00807B4B" w:rsidRDefault="00396C51" w:rsidP="00700384">
                            <w:pPr>
                              <w:spacing w:after="0" w:line="240" w:lineRule="auto"/>
                              <w:jc w:val="center"/>
                              <w:rPr>
                                <w:rFonts w:ascii="Avian" w:hAnsi="Avian"/>
                                <w:color w:val="FFFFFF" w:themeColor="background1"/>
                                <w:sz w:val="72"/>
                                <w:szCs w:val="80"/>
                              </w:rPr>
                            </w:pPr>
                            <w:r>
                              <w:rPr>
                                <w:rFonts w:ascii="Avian" w:hAnsi="Avian"/>
                                <w:color w:val="FFFFFF" w:themeColor="background1"/>
                                <w:sz w:val="72"/>
                                <w:szCs w:val="80"/>
                              </w:rPr>
                              <w:t xml:space="preserve">Teacher of </w:t>
                            </w:r>
                            <w:r w:rsidR="001847F5">
                              <w:rPr>
                                <w:rFonts w:ascii="Avian" w:hAnsi="Avian"/>
                                <w:color w:val="FFFFFF" w:themeColor="background1"/>
                                <w:sz w:val="72"/>
                                <w:szCs w:val="80"/>
                              </w:rPr>
                              <w:t>Social Science</w:t>
                            </w:r>
                            <w:r w:rsidR="00E93B37">
                              <w:rPr>
                                <w:rFonts w:ascii="Avian" w:hAnsi="Avian"/>
                                <w:color w:val="FFFFFF" w:themeColor="background1"/>
                                <w:sz w:val="72"/>
                                <w:szCs w:val="80"/>
                              </w:rPr>
                              <w:t>s</w:t>
                            </w:r>
                          </w:p>
                          <w:p w:rsidR="004F0DFD" w:rsidRPr="004F0DFD" w:rsidRDefault="004F0DFD" w:rsidP="00700384">
                            <w:pPr>
                              <w:spacing w:after="0" w:line="240" w:lineRule="auto"/>
                              <w:jc w:val="center"/>
                              <w:rPr>
                                <w:rFonts w:ascii="Avian" w:hAnsi="Avian"/>
                                <w:color w:val="FFFFFF" w:themeColor="background1"/>
                                <w:sz w:val="56"/>
                              </w:rPr>
                            </w:pPr>
                            <w:r w:rsidRPr="004F0DFD">
                              <w:rPr>
                                <w:rFonts w:ascii="Avian" w:hAnsi="Avian"/>
                                <w:color w:val="FFFFFF" w:themeColor="background1"/>
                                <w:sz w:val="56"/>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464.95pt;width:553.5pt;height:206.5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" fillcolor="#048cc9" stroked="f">
                <v:fill opacity="45746f"/>
                <v:textbox>
                  <w:txbxContent>
                    <w:p w:rsidR="001D609C" w:rsidRPr="00700384" w:rsidRDefault="001D609C" w:rsidP="00700384">
                      <w:pPr>
                        <w:spacing w:after="0" w:line="240" w:lineRule="auto"/>
                        <w:jc w:val="center"/>
                        <w:rPr>
                          <w:rFonts w:ascii="Avian" w:hAnsi="Avian"/>
                          <w:color w:val="FFFFFF" w:themeColor="background1"/>
                          <w:sz w:val="92"/>
                          <w:szCs w:val="92"/>
                        </w:rPr>
                      </w:pPr>
                      <w:r w:rsidRPr="00700384">
                        <w:rPr>
                          <w:rFonts w:ascii="Avian" w:hAnsi="Avian"/>
                          <w:color w:val="FFFFFF" w:themeColor="background1"/>
                          <w:sz w:val="92"/>
                          <w:szCs w:val="92"/>
                        </w:rPr>
                        <w:t>Alderman White School</w:t>
                      </w:r>
                    </w:p>
                    <w:p w:rsidR="00700384" w:rsidRPr="00700384" w:rsidRDefault="00700384" w:rsidP="00700384">
                      <w:pPr>
                        <w:spacing w:after="0" w:line="240" w:lineRule="auto"/>
                        <w:jc w:val="center"/>
                        <w:rPr>
                          <w:rFonts w:ascii="Avian" w:hAnsi="Avian"/>
                          <w:color w:val="FFFFFF" w:themeColor="background1"/>
                          <w:sz w:val="48"/>
                        </w:rPr>
                      </w:pPr>
                    </w:p>
                    <w:p w:rsidR="004F0DFD" w:rsidRPr="00807B4B" w:rsidRDefault="00396C51" w:rsidP="00700384">
                      <w:pPr>
                        <w:spacing w:after="0" w:line="240" w:lineRule="auto"/>
                        <w:jc w:val="center"/>
                        <w:rPr>
                          <w:rFonts w:ascii="Avian" w:hAnsi="Avian"/>
                          <w:color w:val="FFFFFF" w:themeColor="background1"/>
                          <w:sz w:val="72"/>
                          <w:szCs w:val="80"/>
                        </w:rPr>
                      </w:pPr>
                      <w:r>
                        <w:rPr>
                          <w:rFonts w:ascii="Avian" w:hAnsi="Avian"/>
                          <w:color w:val="FFFFFF" w:themeColor="background1"/>
                          <w:sz w:val="72"/>
                          <w:szCs w:val="80"/>
                        </w:rPr>
                        <w:t xml:space="preserve">Teacher of </w:t>
                      </w:r>
                      <w:r w:rsidR="001847F5">
                        <w:rPr>
                          <w:rFonts w:ascii="Avian" w:hAnsi="Avian"/>
                          <w:color w:val="FFFFFF" w:themeColor="background1"/>
                          <w:sz w:val="72"/>
                          <w:szCs w:val="80"/>
                        </w:rPr>
                        <w:t>Social Science</w:t>
                      </w:r>
                      <w:r w:rsidR="00E93B37">
                        <w:rPr>
                          <w:rFonts w:ascii="Avian" w:hAnsi="Avian"/>
                          <w:color w:val="FFFFFF" w:themeColor="background1"/>
                          <w:sz w:val="72"/>
                          <w:szCs w:val="80"/>
                        </w:rPr>
                        <w:t>s</w:t>
                      </w:r>
                    </w:p>
                    <w:p w:rsidR="004F0DFD" w:rsidRPr="004F0DFD" w:rsidRDefault="004F0DFD" w:rsidP="00700384">
                      <w:pPr>
                        <w:spacing w:after="0" w:line="240" w:lineRule="auto"/>
                        <w:jc w:val="center"/>
                        <w:rPr>
                          <w:rFonts w:ascii="Avian" w:hAnsi="Avian"/>
                          <w:color w:val="FFFFFF" w:themeColor="background1"/>
                          <w:sz w:val="56"/>
                        </w:rPr>
                      </w:pPr>
                      <w:r w:rsidRPr="004F0DFD">
                        <w:rPr>
                          <w:rFonts w:ascii="Avian" w:hAnsi="Avian"/>
                          <w:color w:val="FFFFFF" w:themeColor="background1"/>
                          <w:sz w:val="56"/>
                        </w:rPr>
                        <w:t>Candidate Information Pack</w:t>
                      </w:r>
                    </w:p>
                  </w:txbxContent>
                </v:textbox>
                <w10:wrap type="square" anchorx="page"/>
              </v:shape>
            </w:pict>
          </mc:Fallback>
        </mc:AlternateContent>
      </w:r>
      <w:r w:rsidR="00A77070">
        <w:rPr>
          <w:noProof/>
          <w:lang w:eastAsia="en-GB"/>
        </w:rPr>
        <w:br w:type="page"/>
      </w:r>
    </w:p>
    <w:p w:rsidR="00513738" w:rsidRPr="00521FB6" w:rsidRDefault="00242E8B" w:rsidP="00513738">
      <w:pPr>
        <w:rPr>
          <w:rFonts w:ascii="Avian" w:hAnsi="Avian"/>
          <w:b/>
          <w:color w:val="FFFFFF" w:themeColor="background1"/>
          <w:sz w:val="40"/>
          <w:szCs w:val="40"/>
        </w:rPr>
      </w:pPr>
      <w:r w:rsidRPr="00521FB6">
        <w:rPr>
          <w:noProof/>
          <w:color w:val="FFFFFF" w:themeColor="background1"/>
          <w:sz w:val="28"/>
          <w:lang w:eastAsia="en-GB"/>
        </w:rPr>
        <w:lastRenderedPageBreak/>
        <w:drawing>
          <wp:anchor distT="0" distB="0" distL="114300" distR="114300" simplePos="0" relativeHeight="251669504" behindDoc="1" locked="0" layoutInCell="1" allowOverlap="1">
            <wp:simplePos x="0" y="0"/>
            <wp:positionH relativeFrom="margin">
              <wp:posOffset>-287020</wp:posOffset>
            </wp:positionH>
            <wp:positionV relativeFrom="paragraph">
              <wp:posOffset>-240665</wp:posOffset>
            </wp:positionV>
            <wp:extent cx="7218045" cy="10209530"/>
            <wp:effectExtent l="0" t="0" r="190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18045" cy="10209530"/>
                    </a:xfrm>
                    <a:prstGeom prst="rect">
                      <a:avLst/>
                    </a:prstGeom>
                  </pic:spPr>
                </pic:pic>
              </a:graphicData>
            </a:graphic>
          </wp:anchor>
        </w:drawing>
      </w:r>
      <w:r w:rsidR="00513738" w:rsidRPr="00521FB6">
        <w:rPr>
          <w:rFonts w:ascii="Avian" w:hAnsi="Avian"/>
          <w:b/>
          <w:color w:val="FFFFFF" w:themeColor="background1"/>
          <w:sz w:val="48"/>
          <w:szCs w:val="40"/>
        </w:rPr>
        <w:t>WELCOME</w:t>
      </w:r>
    </w:p>
    <w:p w:rsidR="00513738" w:rsidRDefault="00EE540A" w:rsidP="00513738">
      <w:r>
        <w:rPr>
          <w:rFonts w:ascii="Avian" w:hAnsi="Avian"/>
          <w:b/>
          <w:noProof/>
          <w:color w:val="2E74B5" w:themeColor="accent1" w:themeShade="BF"/>
          <w:sz w:val="40"/>
          <w:szCs w:val="40"/>
          <w:lang w:eastAsia="en-GB"/>
        </w:rPr>
        <mc:AlternateContent>
          <mc:Choice Requires="wps">
            <w:drawing>
              <wp:anchor distT="45720" distB="45720" distL="114300" distR="114300" simplePos="0" relativeHeight="251685888" behindDoc="0" locked="0" layoutInCell="1" allowOverlap="1" wp14:anchorId="3A6FBFD0" wp14:editId="6C1E4FBF">
                <wp:simplePos x="0" y="0"/>
                <wp:positionH relativeFrom="column">
                  <wp:posOffset>-190500</wp:posOffset>
                </wp:positionH>
                <wp:positionV relativeFrom="paragraph">
                  <wp:posOffset>93345</wp:posOffset>
                </wp:positionV>
                <wp:extent cx="4283710" cy="9161780"/>
                <wp:effectExtent l="0" t="0" r="2540" b="1270"/>
                <wp:wrapThrough wrapText="bothSides">
                  <wp:wrapPolygon edited="0">
                    <wp:start x="0" y="0"/>
                    <wp:lineTo x="0" y="21558"/>
                    <wp:lineTo x="21517" y="21558"/>
                    <wp:lineTo x="21517"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161780"/>
                        </a:xfrm>
                        <a:prstGeom prst="rect">
                          <a:avLst/>
                        </a:prstGeom>
                        <a:solidFill>
                          <a:srgbClr val="FFFFFF">
                            <a:alpha val="75000"/>
                          </a:srgbClr>
                        </a:solidFill>
                        <a:ln w="9525">
                          <a:noFill/>
                          <a:miter lim="800000"/>
                          <a:headEnd/>
                          <a:tailEnd/>
                        </a:ln>
                      </wps:spPr>
                      <wps:txbx>
                        <w:txbxContent>
                          <w:p w:rsidR="00EE540A" w:rsidRPr="00933BA0" w:rsidRDefault="00EE540A" w:rsidP="00EE540A">
                            <w:pPr>
                              <w:rPr>
                                <w:sz w:val="6"/>
                              </w:rPr>
                            </w:pPr>
                          </w:p>
                          <w:p w:rsidR="00EE540A" w:rsidRPr="00521FB6" w:rsidRDefault="00EE540A" w:rsidP="00EE540A">
                            <w:pPr>
                              <w:jc w:val="both"/>
                            </w:pPr>
                            <w:r w:rsidRPr="00521FB6">
                              <w:t>Dear Applicant</w:t>
                            </w:r>
                          </w:p>
                          <w:p w:rsidR="00EE540A" w:rsidRDefault="00EE540A" w:rsidP="00EE540A">
                            <w:pPr>
                              <w:jc w:val="both"/>
                            </w:pPr>
                            <w:r w:rsidRPr="00521FB6">
                              <w:t xml:space="preserve">I am delighted that you are interested in the position of </w:t>
                            </w:r>
                            <w:r w:rsidR="00396C51">
                              <w:t xml:space="preserve">Teacher </w:t>
                            </w:r>
                            <w:r w:rsidR="001847F5">
                              <w:t xml:space="preserve">of Social </w:t>
                            </w:r>
                            <w:r w:rsidR="001847F5">
                              <w:t>Science</w:t>
                            </w:r>
                            <w:r w:rsidR="00E93B37">
                              <w:t>s</w:t>
                            </w:r>
                            <w:bookmarkStart w:id="0" w:name="_GoBack"/>
                            <w:bookmarkEnd w:id="0"/>
                            <w:r w:rsidR="00396C51">
                              <w:t xml:space="preserve"> </w:t>
                            </w:r>
                            <w:r w:rsidRPr="00521FB6">
                              <w:t>at Alderman White School, part of the White Hills Park Trust.</w:t>
                            </w:r>
                          </w:p>
                          <w:p w:rsidR="007011B0" w:rsidRPr="00521FB6" w:rsidRDefault="007011B0" w:rsidP="00EE540A">
                            <w:pPr>
                              <w:jc w:val="both"/>
                            </w:pPr>
                            <w:r>
                              <w:t>An exciting opportunity has arisen for an outstanding Social Sciences teacher to work in a highly skilled and supportive department.</w:t>
                            </w:r>
                          </w:p>
                          <w:p w:rsidR="00EE540A" w:rsidRPr="00521FB6" w:rsidRDefault="00EE540A" w:rsidP="00EE540A">
                            <w:pPr>
                              <w:jc w:val="both"/>
                            </w:pPr>
                            <w:r w:rsidRPr="00396C51">
                              <w:t>We are</w:t>
                            </w:r>
                            <w:r w:rsidR="00396C51" w:rsidRPr="00396C51">
                              <w:t xml:space="preserve"> looking forward to securing a</w:t>
                            </w:r>
                            <w:r w:rsidR="00396C51" w:rsidRPr="00396C51">
                              <w:rPr>
                                <w:b/>
                              </w:rPr>
                              <w:t xml:space="preserve"> </w:t>
                            </w:r>
                            <w:r w:rsidR="00396C51" w:rsidRPr="00396C51">
                              <w:rPr>
                                <w:rStyle w:val="Strong"/>
                                <w:rFonts w:cs="Calibri"/>
                                <w:b w:val="0"/>
                                <w:color w:val="000000"/>
                              </w:rPr>
                              <w:t>dynamic and talented practitioner with strong classroom management abilities to join our team</w:t>
                            </w:r>
                            <w:r w:rsidR="00396C51" w:rsidRPr="006C60C2">
                              <w:rPr>
                                <w:rStyle w:val="Strong"/>
                                <w:rFonts w:cs="Calibri"/>
                                <w:color w:val="000000"/>
                                <w:sz w:val="24"/>
                                <w:szCs w:val="24"/>
                              </w:rPr>
                              <w:t xml:space="preserve">. </w:t>
                            </w:r>
                            <w:r w:rsidR="00396C51">
                              <w:rPr>
                                <w:rStyle w:val="Strong"/>
                                <w:rFonts w:cs="Calibri"/>
                                <w:color w:val="000000"/>
                                <w:sz w:val="24"/>
                                <w:szCs w:val="24"/>
                              </w:rPr>
                              <w:t xml:space="preserve"> </w:t>
                            </w:r>
                            <w:r w:rsidR="00396C51" w:rsidRPr="00396C51">
                              <w:rPr>
                                <w:rStyle w:val="Strong"/>
                                <w:rFonts w:cs="Calibri"/>
                                <w:b w:val="0"/>
                                <w:color w:val="000000"/>
                                <w:sz w:val="24"/>
                                <w:szCs w:val="24"/>
                              </w:rPr>
                              <w:t>Ha</w:t>
                            </w:r>
                            <w:r w:rsidRPr="00521FB6">
                              <w:t>ving achieved a well-deserved Good judgement at the last inspection, and with achievement on a secure upward trend</w:t>
                            </w:r>
                            <w:r>
                              <w:t>, this is an exciting time to join the school</w:t>
                            </w:r>
                            <w:r w:rsidRPr="00521FB6">
                              <w:t>.</w:t>
                            </w:r>
                          </w:p>
                          <w:p w:rsidR="00EE540A" w:rsidRPr="00521FB6" w:rsidRDefault="00EE540A" w:rsidP="00EE540A">
                            <w:pPr>
                              <w:jc w:val="both"/>
                            </w:pPr>
                            <w:r w:rsidRPr="00521FB6">
                              <w:t xml:space="preserve">Alderman White School is a friendly, thriving and stimulating place to work and study. Our students are well-behaved and motivated. We have excellent support from parents and the community, and a talented and positive staff team. We </w:t>
                            </w:r>
                            <w:r>
                              <w:t>are ambitious</w:t>
                            </w:r>
                            <w:r w:rsidRPr="00521FB6">
                              <w:t xml:space="preserve"> for every student and provide high-quality pastoral care and support for our most vulnerable students.</w:t>
                            </w:r>
                          </w:p>
                          <w:p w:rsidR="00EE540A" w:rsidRPr="00521FB6" w:rsidRDefault="00EE540A" w:rsidP="00EE540A">
                            <w:pPr>
                              <w:jc w:val="both"/>
                            </w:pPr>
                            <w:r w:rsidRPr="00521FB6">
                              <w:t>Alderman White</w:t>
                            </w:r>
                            <w:r w:rsidR="00C67747">
                              <w:t xml:space="preserve"> School</w:t>
                            </w:r>
                            <w:r w:rsidRPr="00521FB6">
                              <w:t xml:space="preserve"> 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EE540A" w:rsidRDefault="00EE540A" w:rsidP="00EE540A">
                            <w:pPr>
                              <w:jc w:val="both"/>
                            </w:pPr>
                            <w:r w:rsidRPr="00521FB6">
                              <w:t xml:space="preserve">Alderman White School plays a central role in </w:t>
                            </w:r>
                            <w:r>
                              <w:t xml:space="preserve">the White Hills Park </w:t>
                            </w:r>
                            <w:r w:rsidRPr="00521FB6">
                              <w:t xml:space="preserve">Trust. We are a small </w:t>
                            </w:r>
                            <w:r w:rsidR="00C67747">
                              <w:t>M</w:t>
                            </w:r>
                            <w:r w:rsidRPr="00521FB6">
                              <w:t>ulti-</w:t>
                            </w:r>
                            <w:r w:rsidR="00C67747">
                              <w:t>A</w:t>
                            </w:r>
                            <w:r w:rsidRPr="00521FB6">
                              <w:t xml:space="preserve">cademy </w:t>
                            </w:r>
                            <w:r w:rsidR="00C67747">
                              <w:t>T</w:t>
                            </w:r>
                            <w:r w:rsidRPr="00521FB6">
                              <w:t xml:space="preserve">rust with strong values, and also a strong vision and ambitious plans to develop and grow. </w:t>
                            </w:r>
                          </w:p>
                          <w:p w:rsidR="00EE540A" w:rsidRPr="00521FB6" w:rsidRDefault="00EE540A" w:rsidP="00EE540A">
                            <w:pPr>
                              <w:jc w:val="both"/>
                            </w:pPr>
                            <w:r w:rsidRPr="00521FB6">
                              <w:t>We are very proud of what we have to offer you and hope you can see the potential for you in this opportunity. We warmly welcome you to have a pre-application visit to the school, o</w:t>
                            </w:r>
                            <w:r>
                              <w:t xml:space="preserve">r an informal discussion </w:t>
                            </w:r>
                            <w:r w:rsidRPr="00521FB6">
                              <w:t>over the telephone. Details are available in the pack.</w:t>
                            </w:r>
                          </w:p>
                          <w:p w:rsidR="00EE540A" w:rsidRPr="00521FB6" w:rsidRDefault="00EE540A" w:rsidP="00EE540A">
                            <w:pPr>
                              <w:jc w:val="both"/>
                            </w:pPr>
                            <w:r w:rsidRPr="00521FB6">
                              <w:t>I hope that reading the details of the post will inspire you to find out more, and I look forwar</w:t>
                            </w:r>
                            <w:r>
                              <w:t xml:space="preserve">d to receiving your application. </w:t>
                            </w:r>
                          </w:p>
                          <w:p w:rsidR="00EE540A" w:rsidRDefault="0002370B" w:rsidP="00EE540A">
                            <w:pPr>
                              <w:jc w:val="both"/>
                            </w:pPr>
                            <w:r>
                              <w:rPr>
                                <w:noProof/>
                                <w:lang w:eastAsia="en-GB"/>
                              </w:rPr>
                              <w:drawing>
                                <wp:inline distT="0" distB="0" distL="0" distR="0" wp14:anchorId="4FEAFBCA" wp14:editId="04CA478F">
                                  <wp:extent cx="1371603" cy="624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wen Mellors.png"/>
                                          <pic:cNvPicPr/>
                                        </pic:nvPicPr>
                                        <pic:blipFill>
                                          <a:blip r:embed="rId8" cstate="print">
                                            <a:extLst>
                                              <a:ext uri="{BEBA8EAE-BF5A-486C-A8C5-ECC9F3942E4B}">
                                                <a14:imgProps xmlns:a14="http://schemas.microsoft.com/office/drawing/2010/main">
                                                  <a14:imgLayer r:embed="rId9">
                                                    <a14:imgEffect>
                                                      <a14:backgroundRemoval t="10000" b="90000" l="10000" r="100000"/>
                                                    </a14:imgEffect>
                                                  </a14:imgLayer>
                                                </a14:imgProps>
                                              </a:ext>
                                              <a:ext uri="{28A0092B-C50C-407E-A947-70E740481C1C}">
                                                <a14:useLocalDpi xmlns:a14="http://schemas.microsoft.com/office/drawing/2010/main" val="0"/>
                                              </a:ext>
                                            </a:extLst>
                                          </a:blip>
                                          <a:stretch>
                                            <a:fillRect/>
                                          </a:stretch>
                                        </pic:blipFill>
                                        <pic:spPr>
                                          <a:xfrm>
                                            <a:off x="0" y="0"/>
                                            <a:ext cx="1371603" cy="624841"/>
                                          </a:xfrm>
                                          <a:prstGeom prst="rect">
                                            <a:avLst/>
                                          </a:prstGeom>
                                          <a:noFill/>
                                        </pic:spPr>
                                      </pic:pic>
                                    </a:graphicData>
                                  </a:graphic>
                                </wp:inline>
                              </w:drawing>
                            </w:r>
                          </w:p>
                          <w:p w:rsidR="00EE540A" w:rsidRDefault="00EE540A" w:rsidP="00EE540A">
                            <w:pPr>
                              <w:pStyle w:val="NoSpacing"/>
                            </w:pPr>
                            <w:r>
                              <w:t>Annwen Mellors</w:t>
                            </w:r>
                          </w:p>
                          <w:p w:rsidR="00EE540A" w:rsidRDefault="00EE540A" w:rsidP="00EE540A">
                            <w:pPr>
                              <w:pStyle w:val="NoSpacing"/>
                            </w:pPr>
                            <w:r>
                              <w:t>Head</w:t>
                            </w:r>
                            <w:r w:rsidR="002819E3">
                              <w:t xml:space="preserve"> T</w:t>
                            </w:r>
                            <w:r>
                              <w: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FBFD0" id="_x0000_s1027" type="#_x0000_t202" style="position:absolute;margin-left:-15pt;margin-top:7.35pt;width:337.3pt;height:721.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" stroked="f">
                <v:fill opacity="49087f"/>
                <v:textbox>
                  <w:txbxContent>
                    <w:p w:rsidR="00EE540A" w:rsidRPr="00933BA0" w:rsidRDefault="00EE540A" w:rsidP="00EE540A">
                      <w:pPr>
                        <w:rPr>
                          <w:sz w:val="6"/>
                        </w:rPr>
                      </w:pPr>
                    </w:p>
                    <w:p w:rsidR="00EE540A" w:rsidRPr="00521FB6" w:rsidRDefault="00EE540A" w:rsidP="00EE540A">
                      <w:pPr>
                        <w:jc w:val="both"/>
                      </w:pPr>
                      <w:r w:rsidRPr="00521FB6">
                        <w:t>Dear Applicant</w:t>
                      </w:r>
                    </w:p>
                    <w:p w:rsidR="00EE540A" w:rsidRDefault="00EE540A" w:rsidP="00EE540A">
                      <w:pPr>
                        <w:jc w:val="both"/>
                      </w:pPr>
                      <w:r w:rsidRPr="00521FB6">
                        <w:t xml:space="preserve">I am delighted that you are interested in the position of </w:t>
                      </w:r>
                      <w:r w:rsidR="00396C51">
                        <w:t xml:space="preserve">Teacher </w:t>
                      </w:r>
                      <w:r w:rsidR="001847F5">
                        <w:t xml:space="preserve">of Social </w:t>
                      </w:r>
                      <w:r w:rsidR="001847F5">
                        <w:t>Science</w:t>
                      </w:r>
                      <w:r w:rsidR="00E93B37">
                        <w:t>s</w:t>
                      </w:r>
                      <w:bookmarkStart w:id="1" w:name="_GoBack"/>
                      <w:bookmarkEnd w:id="1"/>
                      <w:r w:rsidR="00396C51">
                        <w:t xml:space="preserve"> </w:t>
                      </w:r>
                      <w:r w:rsidRPr="00521FB6">
                        <w:t>at Alderman White School, part of the White Hills Park Trust.</w:t>
                      </w:r>
                    </w:p>
                    <w:p w:rsidR="007011B0" w:rsidRPr="00521FB6" w:rsidRDefault="007011B0" w:rsidP="00EE540A">
                      <w:pPr>
                        <w:jc w:val="both"/>
                      </w:pPr>
                      <w:r>
                        <w:t>An exciting opportunity has arisen for an outstanding Social Sciences teacher to work in a highly skilled and supportive department.</w:t>
                      </w:r>
                    </w:p>
                    <w:p w:rsidR="00EE540A" w:rsidRPr="00521FB6" w:rsidRDefault="00EE540A" w:rsidP="00EE540A">
                      <w:pPr>
                        <w:jc w:val="both"/>
                      </w:pPr>
                      <w:r w:rsidRPr="00396C51">
                        <w:t>We are</w:t>
                      </w:r>
                      <w:r w:rsidR="00396C51" w:rsidRPr="00396C51">
                        <w:t xml:space="preserve"> looking forward to securing a</w:t>
                      </w:r>
                      <w:r w:rsidR="00396C51" w:rsidRPr="00396C51">
                        <w:rPr>
                          <w:b/>
                        </w:rPr>
                        <w:t xml:space="preserve"> </w:t>
                      </w:r>
                      <w:r w:rsidR="00396C51" w:rsidRPr="00396C51">
                        <w:rPr>
                          <w:rStyle w:val="Strong"/>
                          <w:rFonts w:cs="Calibri"/>
                          <w:b w:val="0"/>
                          <w:color w:val="000000"/>
                        </w:rPr>
                        <w:t>dynamic and talented practitioner with strong classroom management abilities to join our team</w:t>
                      </w:r>
                      <w:r w:rsidR="00396C51" w:rsidRPr="006C60C2">
                        <w:rPr>
                          <w:rStyle w:val="Strong"/>
                          <w:rFonts w:cs="Calibri"/>
                          <w:color w:val="000000"/>
                          <w:sz w:val="24"/>
                          <w:szCs w:val="24"/>
                        </w:rPr>
                        <w:t xml:space="preserve">. </w:t>
                      </w:r>
                      <w:r w:rsidR="00396C51">
                        <w:rPr>
                          <w:rStyle w:val="Strong"/>
                          <w:rFonts w:cs="Calibri"/>
                          <w:color w:val="000000"/>
                          <w:sz w:val="24"/>
                          <w:szCs w:val="24"/>
                        </w:rPr>
                        <w:t xml:space="preserve"> </w:t>
                      </w:r>
                      <w:r w:rsidR="00396C51" w:rsidRPr="00396C51">
                        <w:rPr>
                          <w:rStyle w:val="Strong"/>
                          <w:rFonts w:cs="Calibri"/>
                          <w:b w:val="0"/>
                          <w:color w:val="000000"/>
                          <w:sz w:val="24"/>
                          <w:szCs w:val="24"/>
                        </w:rPr>
                        <w:t>Ha</w:t>
                      </w:r>
                      <w:r w:rsidRPr="00521FB6">
                        <w:t>ving achieved a well-deserved Good judgement at the last inspection, and with achievement on a secure upward trend</w:t>
                      </w:r>
                      <w:r>
                        <w:t>, this is an exciting time to join the school</w:t>
                      </w:r>
                      <w:r w:rsidRPr="00521FB6">
                        <w:t>.</w:t>
                      </w:r>
                    </w:p>
                    <w:p w:rsidR="00EE540A" w:rsidRPr="00521FB6" w:rsidRDefault="00EE540A" w:rsidP="00EE540A">
                      <w:pPr>
                        <w:jc w:val="both"/>
                      </w:pPr>
                      <w:r w:rsidRPr="00521FB6">
                        <w:t xml:space="preserve">Alderman White School is a friendly, thriving and stimulating place to work and study. Our students are well-behaved and motivated. We have excellent support from parents and the community, and a talented and positive staff team. We </w:t>
                      </w:r>
                      <w:r>
                        <w:t>are ambitious</w:t>
                      </w:r>
                      <w:r w:rsidRPr="00521FB6">
                        <w:t xml:space="preserve"> for every student and provide high-quality pastoral care and support for our most vulnerable students.</w:t>
                      </w:r>
                    </w:p>
                    <w:p w:rsidR="00EE540A" w:rsidRPr="00521FB6" w:rsidRDefault="00EE540A" w:rsidP="00EE540A">
                      <w:pPr>
                        <w:jc w:val="both"/>
                      </w:pPr>
                      <w:r w:rsidRPr="00521FB6">
                        <w:t>Alderman White</w:t>
                      </w:r>
                      <w:r w:rsidR="00C67747">
                        <w:t xml:space="preserve"> School</w:t>
                      </w:r>
                      <w:r w:rsidRPr="00521FB6">
                        <w:t xml:space="preserve"> offers outstanding enrichment opportunities for students, with an enviable range of productions, musical events, and visits and exchanges all over the UK and beyond. Through the Language College offer, we are a centre for excellence in the teaching of a wide range of languages to our students and the wider community. In recent times, the Confucius classroom has enabled the school to develop links with China and introduce the teaching of Mandarin.</w:t>
                      </w:r>
                    </w:p>
                    <w:p w:rsidR="00EE540A" w:rsidRDefault="00EE540A" w:rsidP="00EE540A">
                      <w:pPr>
                        <w:jc w:val="both"/>
                      </w:pPr>
                      <w:r w:rsidRPr="00521FB6">
                        <w:t xml:space="preserve">Alderman White School plays a central role in </w:t>
                      </w:r>
                      <w:r>
                        <w:t xml:space="preserve">the White Hills Park </w:t>
                      </w:r>
                      <w:r w:rsidRPr="00521FB6">
                        <w:t xml:space="preserve">Trust. We are a small </w:t>
                      </w:r>
                      <w:r w:rsidR="00C67747">
                        <w:t>M</w:t>
                      </w:r>
                      <w:r w:rsidRPr="00521FB6">
                        <w:t>ulti-</w:t>
                      </w:r>
                      <w:r w:rsidR="00C67747">
                        <w:t>A</w:t>
                      </w:r>
                      <w:r w:rsidRPr="00521FB6">
                        <w:t xml:space="preserve">cademy </w:t>
                      </w:r>
                      <w:r w:rsidR="00C67747">
                        <w:t>T</w:t>
                      </w:r>
                      <w:r w:rsidRPr="00521FB6">
                        <w:t xml:space="preserve">rust with strong values, and also a strong vision and ambitious plans to develop and grow. </w:t>
                      </w:r>
                    </w:p>
                    <w:p w:rsidR="00EE540A" w:rsidRPr="00521FB6" w:rsidRDefault="00EE540A" w:rsidP="00EE540A">
                      <w:pPr>
                        <w:jc w:val="both"/>
                      </w:pPr>
                      <w:r w:rsidRPr="00521FB6">
                        <w:t>We are very proud of what we have to offer you and hope you can see the potential for you in this opportunity. We warmly welcome you to have a pre-application visit to the school, o</w:t>
                      </w:r>
                      <w:r>
                        <w:t xml:space="preserve">r an informal discussion </w:t>
                      </w:r>
                      <w:r w:rsidRPr="00521FB6">
                        <w:t>over the telephone. Details are available in the pack.</w:t>
                      </w:r>
                    </w:p>
                    <w:p w:rsidR="00EE540A" w:rsidRPr="00521FB6" w:rsidRDefault="00EE540A" w:rsidP="00EE540A">
                      <w:pPr>
                        <w:jc w:val="both"/>
                      </w:pPr>
                      <w:r w:rsidRPr="00521FB6">
                        <w:t>I hope that reading the details of the post will inspire you to find out more, and I look forwar</w:t>
                      </w:r>
                      <w:r>
                        <w:t xml:space="preserve">d to receiving your application. </w:t>
                      </w:r>
                    </w:p>
                    <w:p w:rsidR="00EE540A" w:rsidRDefault="0002370B" w:rsidP="00EE540A">
                      <w:pPr>
                        <w:jc w:val="both"/>
                      </w:pPr>
                      <w:r>
                        <w:rPr>
                          <w:noProof/>
                          <w:lang w:eastAsia="en-GB"/>
                        </w:rPr>
                        <w:drawing>
                          <wp:inline distT="0" distB="0" distL="0" distR="0" wp14:anchorId="4FEAFBCA" wp14:editId="04CA478F">
                            <wp:extent cx="1371603" cy="6248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wen Mellors.png"/>
                                    <pic:cNvPicPr/>
                                  </pic:nvPicPr>
                                  <pic:blipFill>
                                    <a:blip r:embed="rId8" cstate="print">
                                      <a:extLst>
                                        <a:ext uri="{BEBA8EAE-BF5A-486C-A8C5-ECC9F3942E4B}">
                                          <a14:imgProps xmlns:a14="http://schemas.microsoft.com/office/drawing/2010/main">
                                            <a14:imgLayer r:embed="rId9">
                                              <a14:imgEffect>
                                                <a14:backgroundRemoval t="10000" b="90000" l="10000" r="100000"/>
                                              </a14:imgEffect>
                                            </a14:imgLayer>
                                          </a14:imgProps>
                                        </a:ext>
                                        <a:ext uri="{28A0092B-C50C-407E-A947-70E740481C1C}">
                                          <a14:useLocalDpi xmlns:a14="http://schemas.microsoft.com/office/drawing/2010/main" val="0"/>
                                        </a:ext>
                                      </a:extLst>
                                    </a:blip>
                                    <a:stretch>
                                      <a:fillRect/>
                                    </a:stretch>
                                  </pic:blipFill>
                                  <pic:spPr>
                                    <a:xfrm>
                                      <a:off x="0" y="0"/>
                                      <a:ext cx="1371603" cy="624841"/>
                                    </a:xfrm>
                                    <a:prstGeom prst="rect">
                                      <a:avLst/>
                                    </a:prstGeom>
                                    <a:noFill/>
                                  </pic:spPr>
                                </pic:pic>
                              </a:graphicData>
                            </a:graphic>
                          </wp:inline>
                        </w:drawing>
                      </w:r>
                    </w:p>
                    <w:p w:rsidR="00EE540A" w:rsidRDefault="00EE540A" w:rsidP="00EE540A">
                      <w:pPr>
                        <w:pStyle w:val="NoSpacing"/>
                      </w:pPr>
                      <w:r>
                        <w:t>Annwen Mellors</w:t>
                      </w:r>
                    </w:p>
                    <w:p w:rsidR="00EE540A" w:rsidRDefault="00EE540A" w:rsidP="00EE540A">
                      <w:pPr>
                        <w:pStyle w:val="NoSpacing"/>
                      </w:pPr>
                      <w:r>
                        <w:t>Head</w:t>
                      </w:r>
                      <w:r w:rsidR="002819E3">
                        <w:t xml:space="preserve"> T</w:t>
                      </w:r>
                      <w:r>
                        <w:t>eacher</w:t>
                      </w:r>
                    </w:p>
                  </w:txbxContent>
                </v:textbox>
                <w10:wrap type="through"/>
              </v:shape>
            </w:pict>
          </mc:Fallback>
        </mc:AlternateContent>
      </w:r>
    </w:p>
    <w:p w:rsidR="00434E9C" w:rsidRPr="00933BA0" w:rsidRDefault="00137A57" w:rsidP="00933BA0">
      <w:pPr>
        <w:jc w:val="right"/>
      </w:pPr>
      <w:r>
        <w:br w:type="page"/>
      </w:r>
      <w:r w:rsidR="00EE540A">
        <w:rPr>
          <w:rFonts w:ascii="Avian" w:hAnsi="Avian"/>
          <w:b/>
          <w:noProof/>
          <w:color w:val="2E74B5" w:themeColor="accent1" w:themeShade="BF"/>
          <w:sz w:val="40"/>
          <w:szCs w:val="40"/>
          <w:lang w:eastAsia="en-GB"/>
        </w:rPr>
        <w:lastRenderedPageBreak/>
        <mc:AlternateContent>
          <mc:Choice Requires="wps">
            <w:drawing>
              <wp:anchor distT="45720" distB="45720" distL="114300" distR="114300" simplePos="0" relativeHeight="251687936" behindDoc="0" locked="0" layoutInCell="1" allowOverlap="1" wp14:anchorId="117AEBF5" wp14:editId="33BAC9C8">
                <wp:simplePos x="0" y="0"/>
                <wp:positionH relativeFrom="margin">
                  <wp:posOffset>2505075</wp:posOffset>
                </wp:positionH>
                <wp:positionV relativeFrom="paragraph">
                  <wp:posOffset>495300</wp:posOffset>
                </wp:positionV>
                <wp:extent cx="4283710" cy="9382125"/>
                <wp:effectExtent l="0" t="0" r="254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9382125"/>
                        </a:xfrm>
                        <a:prstGeom prst="rect">
                          <a:avLst/>
                        </a:prstGeom>
                        <a:solidFill>
                          <a:srgbClr val="FFFFFF">
                            <a:alpha val="75000"/>
                          </a:srgbClr>
                        </a:solidFill>
                        <a:ln w="9525">
                          <a:noFill/>
                          <a:miter lim="800000"/>
                          <a:headEnd/>
                          <a:tailEnd/>
                        </a:ln>
                      </wps:spPr>
                      <wps:txbx>
                        <w:txbxContent>
                          <w:p w:rsidR="00EE540A" w:rsidRPr="00933BA0" w:rsidRDefault="00EE540A" w:rsidP="00EE540A">
                            <w:pPr>
                              <w:jc w:val="both"/>
                              <w:rPr>
                                <w:b/>
                                <w:sz w:val="24"/>
                              </w:rPr>
                            </w:pPr>
                            <w:r w:rsidRPr="00933BA0">
                              <w:rPr>
                                <w:b/>
                                <w:sz w:val="24"/>
                              </w:rPr>
                              <w:t>Alderman White School</w:t>
                            </w:r>
                          </w:p>
                          <w:p w:rsidR="00EE540A" w:rsidRDefault="00EE540A" w:rsidP="00EE540A">
                            <w:pPr>
                              <w:jc w:val="both"/>
                            </w:pPr>
                            <w:r w:rsidRPr="00933BA0">
                              <w:t>Alderman White School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0E10DD" w:rsidRPr="00933BA0" w:rsidRDefault="000E10DD" w:rsidP="000E10DD">
                            <w:pPr>
                              <w:jc w:val="both"/>
                            </w:pPr>
                            <w:r>
                              <w:t>W</w:t>
                            </w:r>
                            <w:r w:rsidRPr="00933BA0">
                              <w:t>e aim to build a culture of excellence, enabling our students to fulfil their potential and become responsible, positive citizens, founded on our INSPIRE values of:</w:t>
                            </w:r>
                          </w:p>
                          <w:p w:rsidR="000E10DD" w:rsidRPr="00933BA0" w:rsidRDefault="000E10DD" w:rsidP="000E10DD">
                            <w:pPr>
                              <w:pStyle w:val="ListParagraph"/>
                              <w:numPr>
                                <w:ilvl w:val="0"/>
                                <w:numId w:val="6"/>
                              </w:numPr>
                              <w:jc w:val="both"/>
                            </w:pPr>
                            <w:r>
                              <w:t>Integrity</w:t>
                            </w:r>
                          </w:p>
                          <w:p w:rsidR="000E10DD" w:rsidRPr="00933BA0" w:rsidRDefault="000E10DD" w:rsidP="000E10DD">
                            <w:pPr>
                              <w:pStyle w:val="ListParagraph"/>
                              <w:numPr>
                                <w:ilvl w:val="0"/>
                                <w:numId w:val="6"/>
                              </w:numPr>
                              <w:jc w:val="both"/>
                            </w:pPr>
                            <w:r>
                              <w:t>Nurture</w:t>
                            </w:r>
                          </w:p>
                          <w:p w:rsidR="000E10DD" w:rsidRPr="00933BA0" w:rsidRDefault="000E10DD" w:rsidP="000E10DD">
                            <w:pPr>
                              <w:pStyle w:val="ListParagraph"/>
                              <w:numPr>
                                <w:ilvl w:val="0"/>
                                <w:numId w:val="6"/>
                              </w:numPr>
                              <w:jc w:val="both"/>
                            </w:pPr>
                            <w:r>
                              <w:t>Success</w:t>
                            </w:r>
                          </w:p>
                          <w:p w:rsidR="000E10DD" w:rsidRPr="00933BA0" w:rsidRDefault="000E10DD" w:rsidP="000E10DD">
                            <w:pPr>
                              <w:pStyle w:val="ListParagraph"/>
                              <w:numPr>
                                <w:ilvl w:val="0"/>
                                <w:numId w:val="6"/>
                              </w:numPr>
                              <w:jc w:val="both"/>
                            </w:pPr>
                            <w:r>
                              <w:t>Perseverance</w:t>
                            </w:r>
                          </w:p>
                          <w:p w:rsidR="000E10DD" w:rsidRPr="00933BA0" w:rsidRDefault="000E10DD" w:rsidP="000E10DD">
                            <w:pPr>
                              <w:pStyle w:val="ListParagraph"/>
                              <w:numPr>
                                <w:ilvl w:val="0"/>
                                <w:numId w:val="6"/>
                              </w:numPr>
                              <w:jc w:val="both"/>
                            </w:pPr>
                            <w:r>
                              <w:t>Innovation</w:t>
                            </w:r>
                          </w:p>
                          <w:p w:rsidR="000E10DD" w:rsidRPr="00933BA0" w:rsidRDefault="000E10DD" w:rsidP="000E10DD">
                            <w:pPr>
                              <w:pStyle w:val="ListParagraph"/>
                              <w:numPr>
                                <w:ilvl w:val="0"/>
                                <w:numId w:val="6"/>
                              </w:numPr>
                              <w:jc w:val="both"/>
                            </w:pPr>
                            <w:r>
                              <w:t>Responsibility</w:t>
                            </w:r>
                          </w:p>
                          <w:p w:rsidR="000E10DD" w:rsidRPr="00933BA0" w:rsidRDefault="000E10DD" w:rsidP="000E10DD">
                            <w:pPr>
                              <w:pStyle w:val="ListParagraph"/>
                              <w:numPr>
                                <w:ilvl w:val="0"/>
                                <w:numId w:val="6"/>
                              </w:numPr>
                              <w:jc w:val="both"/>
                            </w:pPr>
                            <w:r>
                              <w:t>Engagement</w:t>
                            </w:r>
                          </w:p>
                          <w:p w:rsidR="00EE540A" w:rsidRPr="00933BA0" w:rsidRDefault="00EE540A" w:rsidP="00EE540A">
                            <w:pPr>
                              <w:jc w:val="both"/>
                            </w:pPr>
                            <w:r w:rsidRPr="00933BA0">
                              <w:t>We have retained our distinct identity as a specialist language school,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EE540A" w:rsidRDefault="00EE540A" w:rsidP="00EE540A">
                            <w:pPr>
                              <w:jc w:val="both"/>
                            </w:pPr>
                            <w:r w:rsidRPr="00933BA0">
                              <w:t xml:space="preserve">The school is served by five main primary schools, with a significant number of students </w:t>
                            </w:r>
                            <w:r>
                              <w:t xml:space="preserve">joining us </w:t>
                            </w:r>
                            <w:r w:rsidRPr="00933BA0">
                              <w:t>from other primaries within a wider geographical area.  There is a high level of co-operation and contact within our 'family' and the school engages with many activities within the wider community.</w:t>
                            </w:r>
                          </w:p>
                          <w:p w:rsidR="005F4B3F" w:rsidRPr="00933BA0" w:rsidRDefault="005F4B3F" w:rsidP="005F4B3F">
                            <w:pPr>
                              <w:jc w:val="both"/>
                              <w:rPr>
                                <w:b/>
                                <w:sz w:val="24"/>
                                <w:szCs w:val="24"/>
                              </w:rPr>
                            </w:pPr>
                            <w:r w:rsidRPr="00933BA0">
                              <w:rPr>
                                <w:b/>
                                <w:sz w:val="24"/>
                                <w:szCs w:val="24"/>
                              </w:rPr>
                              <w:t>The White Hills Park Trust</w:t>
                            </w:r>
                          </w:p>
                          <w:p w:rsidR="005F4B3F" w:rsidRPr="00933BA0" w:rsidRDefault="005F4B3F" w:rsidP="005F4B3F">
                            <w:pPr>
                              <w:jc w:val="both"/>
                            </w:pPr>
                            <w:r w:rsidRPr="00933BA0">
                              <w:t xml:space="preserve">The White Hills Park Trust is a small Multi-Academy Trust, located on the western fringes of Nottingham. Formed in 2012, it currently comprises Alderman White </w:t>
                            </w:r>
                            <w:r w:rsidR="00FA7000">
                              <w:t>School, Bramcote College 11-16 S</w:t>
                            </w:r>
                            <w:r w:rsidRPr="00933BA0">
                              <w:t>chool, and Bramcote College 6th Form. Although the schools work closely together and share resources and support services, each school retains its own ch</w:t>
                            </w:r>
                            <w:r>
                              <w:t>aracter, identity and autonomy.</w:t>
                            </w:r>
                          </w:p>
                          <w:p w:rsidR="005F4B3F" w:rsidRPr="00933BA0" w:rsidRDefault="005F4B3F" w:rsidP="005F4B3F">
                            <w:pPr>
                              <w:jc w:val="both"/>
                            </w:pPr>
                            <w:r w:rsidRPr="00933BA0">
                              <w:t>We are located within close proximity to the M1 and A52, and within easy reach of Nottingham City Centre as well as rural Nottinghamshire and Derbyshire, including the Peak District National Park.</w:t>
                            </w:r>
                          </w:p>
                          <w:p w:rsidR="005F4B3F" w:rsidRPr="00933BA0" w:rsidRDefault="005F4B3F" w:rsidP="005F4B3F">
                            <w:pPr>
                              <w:jc w:val="both"/>
                            </w:pPr>
                            <w:r w:rsidRPr="00933BA0">
                              <w:t xml:space="preserve">We work very closely with other local schools, particularly our feeder primary schools, with whom we share a formal collaboration. All the schools in the Trust were inspected in 2017, and all were judged </w:t>
                            </w:r>
                            <w:proofErr w:type="gramStart"/>
                            <w:r w:rsidRPr="00933BA0">
                              <w:t>Good</w:t>
                            </w:r>
                            <w:proofErr w:type="gramEnd"/>
                            <w:r w:rsidRPr="00933BA0">
                              <w:t xml:space="preserve">. </w:t>
                            </w:r>
                          </w:p>
                          <w:p w:rsidR="005F4B3F" w:rsidRPr="00933BA0" w:rsidRDefault="005F4B3F" w:rsidP="00EE540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AEBF5" id="_x0000_s1028" type="#_x0000_t202" style="position:absolute;left:0;text-align:left;margin-left:197.25pt;margin-top:39pt;width:337.3pt;height:738.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" stroked="f">
                <v:fill opacity="49087f"/>
                <v:textbox>
                  <w:txbxContent>
                    <w:p w:rsidR="00EE540A" w:rsidRPr="00933BA0" w:rsidRDefault="00EE540A" w:rsidP="00EE540A">
                      <w:pPr>
                        <w:jc w:val="both"/>
                        <w:rPr>
                          <w:b/>
                          <w:sz w:val="24"/>
                        </w:rPr>
                      </w:pPr>
                      <w:r w:rsidRPr="00933BA0">
                        <w:rPr>
                          <w:b/>
                          <w:sz w:val="24"/>
                        </w:rPr>
                        <w:t>Alderman White School</w:t>
                      </w:r>
                    </w:p>
                    <w:p w:rsidR="00EE540A" w:rsidRDefault="00EE540A" w:rsidP="00EE540A">
                      <w:pPr>
                        <w:jc w:val="both"/>
                      </w:pPr>
                      <w:r w:rsidRPr="00933BA0">
                        <w:t>Alderman White School is a successful and inclusive school with a record of good progress, excellent student behaviour and a wide range of enrichment activities. In recent years, the school has gone from strength to strength and enjoys growing student numbers and an excellent reputation in the local community.</w:t>
                      </w:r>
                    </w:p>
                    <w:p w:rsidR="000E10DD" w:rsidRPr="00933BA0" w:rsidRDefault="000E10DD" w:rsidP="000E10DD">
                      <w:pPr>
                        <w:jc w:val="both"/>
                      </w:pPr>
                      <w:r>
                        <w:t>W</w:t>
                      </w:r>
                      <w:r w:rsidRPr="00933BA0">
                        <w:t>e aim to build a culture of excellence, enabling our students to fulfil their potential and become responsible, positive citizens, founded on our INSPIRE values of:</w:t>
                      </w:r>
                    </w:p>
                    <w:p w:rsidR="000E10DD" w:rsidRPr="00933BA0" w:rsidRDefault="000E10DD" w:rsidP="000E10DD">
                      <w:pPr>
                        <w:pStyle w:val="ListParagraph"/>
                        <w:numPr>
                          <w:ilvl w:val="0"/>
                          <w:numId w:val="6"/>
                        </w:numPr>
                        <w:jc w:val="both"/>
                      </w:pPr>
                      <w:r>
                        <w:t>Integrity</w:t>
                      </w:r>
                    </w:p>
                    <w:p w:rsidR="000E10DD" w:rsidRPr="00933BA0" w:rsidRDefault="000E10DD" w:rsidP="000E10DD">
                      <w:pPr>
                        <w:pStyle w:val="ListParagraph"/>
                        <w:numPr>
                          <w:ilvl w:val="0"/>
                          <w:numId w:val="6"/>
                        </w:numPr>
                        <w:jc w:val="both"/>
                      </w:pPr>
                      <w:r>
                        <w:t>Nurture</w:t>
                      </w:r>
                    </w:p>
                    <w:p w:rsidR="000E10DD" w:rsidRPr="00933BA0" w:rsidRDefault="000E10DD" w:rsidP="000E10DD">
                      <w:pPr>
                        <w:pStyle w:val="ListParagraph"/>
                        <w:numPr>
                          <w:ilvl w:val="0"/>
                          <w:numId w:val="6"/>
                        </w:numPr>
                        <w:jc w:val="both"/>
                      </w:pPr>
                      <w:r>
                        <w:t>Success</w:t>
                      </w:r>
                    </w:p>
                    <w:p w:rsidR="000E10DD" w:rsidRPr="00933BA0" w:rsidRDefault="000E10DD" w:rsidP="000E10DD">
                      <w:pPr>
                        <w:pStyle w:val="ListParagraph"/>
                        <w:numPr>
                          <w:ilvl w:val="0"/>
                          <w:numId w:val="6"/>
                        </w:numPr>
                        <w:jc w:val="both"/>
                      </w:pPr>
                      <w:r>
                        <w:t>Perseverance</w:t>
                      </w:r>
                    </w:p>
                    <w:p w:rsidR="000E10DD" w:rsidRPr="00933BA0" w:rsidRDefault="000E10DD" w:rsidP="000E10DD">
                      <w:pPr>
                        <w:pStyle w:val="ListParagraph"/>
                        <w:numPr>
                          <w:ilvl w:val="0"/>
                          <w:numId w:val="6"/>
                        </w:numPr>
                        <w:jc w:val="both"/>
                      </w:pPr>
                      <w:r>
                        <w:t>Innovation</w:t>
                      </w:r>
                    </w:p>
                    <w:p w:rsidR="000E10DD" w:rsidRPr="00933BA0" w:rsidRDefault="000E10DD" w:rsidP="000E10DD">
                      <w:pPr>
                        <w:pStyle w:val="ListParagraph"/>
                        <w:numPr>
                          <w:ilvl w:val="0"/>
                          <w:numId w:val="6"/>
                        </w:numPr>
                        <w:jc w:val="both"/>
                      </w:pPr>
                      <w:r>
                        <w:t>Responsibility</w:t>
                      </w:r>
                    </w:p>
                    <w:p w:rsidR="000E10DD" w:rsidRPr="00933BA0" w:rsidRDefault="000E10DD" w:rsidP="000E10DD">
                      <w:pPr>
                        <w:pStyle w:val="ListParagraph"/>
                        <w:numPr>
                          <w:ilvl w:val="0"/>
                          <w:numId w:val="6"/>
                        </w:numPr>
                        <w:jc w:val="both"/>
                      </w:pPr>
                      <w:r>
                        <w:t>Engagement</w:t>
                      </w:r>
                    </w:p>
                    <w:p w:rsidR="00EE540A" w:rsidRPr="00933BA0" w:rsidRDefault="00EE540A" w:rsidP="00EE540A">
                      <w:pPr>
                        <w:jc w:val="both"/>
                      </w:pPr>
                      <w:r w:rsidRPr="00933BA0">
                        <w:t>We have retained our distinct identity as a specialist language school, with students benefitting from a range of languages taught both as part of the mainstream curriculum and of the extensive community programme including the Saturday family learning classes. We organise exchanges to Germany and visits to many locations, including France and Spain. We have established a Confucius Classroom, in partnership with the Confucius Institute at the University of Nottingham, enabling our students to learn Mandarin, and to benefit from cultural exchanges with schools in China. We have a proud tradition of music and drama, and strong relationships with parents and our local community.</w:t>
                      </w:r>
                    </w:p>
                    <w:p w:rsidR="00EE540A" w:rsidRDefault="00EE540A" w:rsidP="00EE540A">
                      <w:pPr>
                        <w:jc w:val="both"/>
                      </w:pPr>
                      <w:r w:rsidRPr="00933BA0">
                        <w:t xml:space="preserve">The school is served by five main primary schools, with a significant number of students </w:t>
                      </w:r>
                      <w:r>
                        <w:t xml:space="preserve">joining us </w:t>
                      </w:r>
                      <w:r w:rsidRPr="00933BA0">
                        <w:t>from other primaries within a wider geographical area.  There is a high level of co-operation and contact within our 'family' and the school engages with many activities within the wider community.</w:t>
                      </w:r>
                    </w:p>
                    <w:p w:rsidR="005F4B3F" w:rsidRPr="00933BA0" w:rsidRDefault="005F4B3F" w:rsidP="005F4B3F">
                      <w:pPr>
                        <w:jc w:val="both"/>
                        <w:rPr>
                          <w:b/>
                          <w:sz w:val="24"/>
                          <w:szCs w:val="24"/>
                        </w:rPr>
                      </w:pPr>
                      <w:r w:rsidRPr="00933BA0">
                        <w:rPr>
                          <w:b/>
                          <w:sz w:val="24"/>
                          <w:szCs w:val="24"/>
                        </w:rPr>
                        <w:t>The White Hills Park Trust</w:t>
                      </w:r>
                    </w:p>
                    <w:p w:rsidR="005F4B3F" w:rsidRPr="00933BA0" w:rsidRDefault="005F4B3F" w:rsidP="005F4B3F">
                      <w:pPr>
                        <w:jc w:val="both"/>
                      </w:pPr>
                      <w:r w:rsidRPr="00933BA0">
                        <w:t xml:space="preserve">The White Hills Park Trust is a small Multi-Academy Trust, located on the western fringes of Nottingham. Formed in 2012, it currently comprises Alderman White </w:t>
                      </w:r>
                      <w:r w:rsidR="00FA7000">
                        <w:t>School, Bramcote College 11-16 S</w:t>
                      </w:r>
                      <w:r w:rsidRPr="00933BA0">
                        <w:t>chool, and Bramcote College 6th Form. Although the schools work closely together and share resources and support services, each school retains its own ch</w:t>
                      </w:r>
                      <w:r>
                        <w:t>aracter, identity and autonomy.</w:t>
                      </w:r>
                    </w:p>
                    <w:p w:rsidR="005F4B3F" w:rsidRPr="00933BA0" w:rsidRDefault="005F4B3F" w:rsidP="005F4B3F">
                      <w:pPr>
                        <w:jc w:val="both"/>
                      </w:pPr>
                      <w:r w:rsidRPr="00933BA0">
                        <w:t>We are located within close proximity to the M1 and A52, and within easy reach of Nottingham City Centre as well as rural Nottinghamshire and Derbyshire, including the Peak District National Park.</w:t>
                      </w:r>
                    </w:p>
                    <w:p w:rsidR="005F4B3F" w:rsidRPr="00933BA0" w:rsidRDefault="005F4B3F" w:rsidP="005F4B3F">
                      <w:pPr>
                        <w:jc w:val="both"/>
                      </w:pPr>
                      <w:r w:rsidRPr="00933BA0">
                        <w:t xml:space="preserve">We work very closely with other local schools, particularly our feeder primary schools, with whom we share a formal collaboration. All the schools in the Trust were inspected in 2017, and all were judged </w:t>
                      </w:r>
                      <w:proofErr w:type="gramStart"/>
                      <w:r w:rsidRPr="00933BA0">
                        <w:t>Good</w:t>
                      </w:r>
                      <w:proofErr w:type="gramEnd"/>
                      <w:r w:rsidRPr="00933BA0">
                        <w:t xml:space="preserve">. </w:t>
                      </w:r>
                    </w:p>
                    <w:p w:rsidR="005F4B3F" w:rsidRPr="00933BA0" w:rsidRDefault="005F4B3F" w:rsidP="00EE540A">
                      <w:pPr>
                        <w:jc w:val="both"/>
                      </w:pPr>
                    </w:p>
                  </w:txbxContent>
                </v:textbox>
                <w10:wrap anchorx="margin"/>
              </v:shape>
            </w:pict>
          </mc:Fallback>
        </mc:AlternateContent>
      </w:r>
      <w:r w:rsidR="00933BA0" w:rsidRPr="00175965">
        <w:rPr>
          <w:noProof/>
          <w:color w:val="FFFFFF" w:themeColor="background1"/>
          <w:sz w:val="28"/>
          <w:lang w:eastAsia="en-GB"/>
        </w:rPr>
        <w:drawing>
          <wp:anchor distT="0" distB="0" distL="114300" distR="114300" simplePos="0" relativeHeight="251672576" behindDoc="1" locked="0" layoutInCell="1" allowOverlap="1">
            <wp:simplePos x="0" y="0"/>
            <wp:positionH relativeFrom="margin">
              <wp:align>center</wp:align>
            </wp:positionH>
            <wp:positionV relativeFrom="paragraph">
              <wp:posOffset>-255905</wp:posOffset>
            </wp:positionV>
            <wp:extent cx="7217892" cy="10209600"/>
            <wp:effectExtent l="0" t="0" r="254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riting.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BACKGROUND INFORMATION</w:t>
      </w:r>
    </w:p>
    <w:p w:rsidR="00434E9C" w:rsidRDefault="00434E9C" w:rsidP="00434E9C"/>
    <w:p w:rsidR="00B66793" w:rsidRDefault="00B66793" w:rsidP="00B66793">
      <w:pPr>
        <w:rPr>
          <w:sz w:val="20"/>
        </w:rPr>
      </w:pPr>
    </w:p>
    <w:p w:rsidR="00434E9C" w:rsidRDefault="00434E9C">
      <w:pPr>
        <w:rPr>
          <w:noProof/>
          <w:lang w:eastAsia="en-GB"/>
        </w:rPr>
      </w:pPr>
    </w:p>
    <w:p w:rsidR="00434E9C" w:rsidRDefault="00434E9C" w:rsidP="00434E9C">
      <w:pPr>
        <w:rPr>
          <w:rFonts w:ascii="Avian" w:hAnsi="Avian"/>
          <w:b/>
          <w:color w:val="2E74B5" w:themeColor="accent1" w:themeShade="BF"/>
          <w:sz w:val="40"/>
          <w:szCs w:val="40"/>
        </w:rPr>
      </w:pPr>
    </w:p>
    <w:p w:rsidR="00175965" w:rsidRDefault="00B66793" w:rsidP="00434E9C">
      <w:pPr>
        <w:rPr>
          <w:rFonts w:ascii="Avian" w:hAnsi="Avian"/>
          <w:b/>
          <w:noProof/>
          <w:color w:val="FFFFFF" w:themeColor="background1"/>
          <w:sz w:val="48"/>
          <w:szCs w:val="40"/>
          <w:lang w:eastAsia="en-GB"/>
        </w:rPr>
      </w:pPr>
      <w:r>
        <w:rPr>
          <w:rFonts w:ascii="Avian" w:hAnsi="Avian"/>
          <w:b/>
          <w:noProof/>
          <w:color w:val="2E74B5" w:themeColor="accent1" w:themeShade="BF"/>
          <w:sz w:val="40"/>
          <w:szCs w:val="40"/>
          <w:lang w:eastAsia="en-GB"/>
        </w:rPr>
        <w:br w:type="page"/>
      </w:r>
      <w:r w:rsidR="00EE540A">
        <w:rPr>
          <w:noProof/>
          <w:sz w:val="28"/>
          <w:lang w:eastAsia="en-GB"/>
        </w:rPr>
        <w:lastRenderedPageBreak/>
        <mc:AlternateContent>
          <mc:Choice Requires="wps">
            <w:drawing>
              <wp:anchor distT="45720" distB="45720" distL="114300" distR="114300" simplePos="0" relativeHeight="251689984" behindDoc="0" locked="0" layoutInCell="1" allowOverlap="1" wp14:anchorId="23F0EAF4" wp14:editId="6C726715">
                <wp:simplePos x="0" y="0"/>
                <wp:positionH relativeFrom="margin">
                  <wp:posOffset>0</wp:posOffset>
                </wp:positionH>
                <wp:positionV relativeFrom="paragraph">
                  <wp:posOffset>561975</wp:posOffset>
                </wp:positionV>
                <wp:extent cx="6574790" cy="44100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410075"/>
                        </a:xfrm>
                        <a:prstGeom prst="rect">
                          <a:avLst/>
                        </a:prstGeom>
                        <a:solidFill>
                          <a:srgbClr val="FFFFFF">
                            <a:alpha val="75000"/>
                          </a:srgbClr>
                        </a:solidFill>
                        <a:ln w="9525">
                          <a:noFill/>
                          <a:miter lim="800000"/>
                          <a:headEnd/>
                          <a:tailEnd/>
                        </a:ln>
                      </wps:spPr>
                      <wps:txbx>
                        <w:txbxContent>
                          <w:p w:rsidR="00EE540A" w:rsidRPr="00B93968" w:rsidRDefault="00EE540A" w:rsidP="00EE540A">
                            <w:pPr>
                              <w:rPr>
                                <w:b/>
                                <w:sz w:val="24"/>
                                <w:szCs w:val="24"/>
                                <w:u w:val="single"/>
                              </w:rPr>
                            </w:pPr>
                            <w:r w:rsidRPr="00B93968">
                              <w:rPr>
                                <w:b/>
                                <w:sz w:val="24"/>
                                <w:szCs w:val="24"/>
                                <w:u w:val="single"/>
                              </w:rPr>
                              <w:t>The Application Process</w:t>
                            </w:r>
                          </w:p>
                          <w:p w:rsidR="000E10DD" w:rsidRDefault="000E10DD" w:rsidP="00EE540A">
                            <w:pPr>
                              <w:pStyle w:val="NoSpacing"/>
                              <w:rPr>
                                <w:rFonts w:ascii="Calibri" w:eastAsia="Times New Roman" w:hAnsi="Calibri" w:cs="Calibri"/>
                                <w:color w:val="222222"/>
                                <w:sz w:val="24"/>
                                <w:szCs w:val="24"/>
                                <w:lang w:eastAsia="en-GB"/>
                              </w:rPr>
                            </w:pPr>
                          </w:p>
                          <w:p w:rsidR="00EE540A" w:rsidRPr="00B93968" w:rsidRDefault="00EE540A" w:rsidP="00EE540A">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Informal visits to the school are encouraged. If you would like to discuss the role with the </w:t>
                            </w:r>
                            <w:r w:rsidR="001847F5">
                              <w:rPr>
                                <w:rFonts w:ascii="Calibri" w:eastAsia="Times New Roman" w:hAnsi="Calibri" w:cs="Calibri"/>
                                <w:color w:val="222222"/>
                                <w:sz w:val="24"/>
                                <w:szCs w:val="24"/>
                                <w:lang w:eastAsia="en-GB"/>
                              </w:rPr>
                              <w:t xml:space="preserve">Head of Department </w:t>
                            </w:r>
                            <w:r w:rsidRPr="00B93968">
                              <w:rPr>
                                <w:rFonts w:ascii="Calibri" w:eastAsia="Times New Roman" w:hAnsi="Calibri" w:cs="Calibri"/>
                                <w:color w:val="222222"/>
                                <w:sz w:val="24"/>
                                <w:szCs w:val="24"/>
                                <w:lang w:eastAsia="en-GB"/>
                              </w:rPr>
                              <w:t>or arrange an informal visit, please contact Heather Crofts, School Administrator, on 0115 9170424.</w:t>
                            </w:r>
                          </w:p>
                          <w:p w:rsidR="00EE540A" w:rsidRPr="00B93968" w:rsidRDefault="00EE540A" w:rsidP="00EE540A">
                            <w:pPr>
                              <w:pStyle w:val="NoSpacing"/>
                              <w:rPr>
                                <w:b/>
                                <w:sz w:val="24"/>
                                <w:szCs w:val="24"/>
                              </w:rPr>
                            </w:pPr>
                          </w:p>
                          <w:p w:rsidR="00EE540A" w:rsidRPr="00B93968" w:rsidRDefault="00EE540A" w:rsidP="00EE540A">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sidR="000E10DD">
                              <w:rPr>
                                <w:sz w:val="24"/>
                                <w:szCs w:val="24"/>
                              </w:rPr>
                              <w:t>say why and how you meet the</w:t>
                            </w:r>
                            <w:r w:rsidRPr="00B93968">
                              <w:rPr>
                                <w:sz w:val="24"/>
                                <w:szCs w:val="24"/>
                              </w:rPr>
                              <w:t xml:space="preserve"> criteria</w:t>
                            </w:r>
                            <w:r w:rsidR="000E10DD">
                              <w:rPr>
                                <w:sz w:val="24"/>
                                <w:szCs w:val="24"/>
                              </w:rPr>
                              <w:t xml:space="preserve"> from the person specification</w:t>
                            </w:r>
                            <w:r w:rsidRPr="00B93968">
                              <w:rPr>
                                <w:sz w:val="24"/>
                                <w:szCs w:val="24"/>
                              </w:rPr>
                              <w:t xml:space="preserve"> in your letter of application.</w:t>
                            </w:r>
                          </w:p>
                          <w:p w:rsidR="00EE540A" w:rsidRPr="00B93968" w:rsidRDefault="00EE540A" w:rsidP="00EE540A">
                            <w:pPr>
                              <w:pStyle w:val="NoSpacing"/>
                              <w:jc w:val="both"/>
                              <w:rPr>
                                <w:sz w:val="24"/>
                                <w:szCs w:val="24"/>
                              </w:rPr>
                            </w:pPr>
                            <w:r w:rsidRPr="00B93968">
                              <w:rPr>
                                <w:b/>
                                <w:sz w:val="24"/>
                                <w:szCs w:val="24"/>
                              </w:rPr>
                              <w:t>References</w:t>
                            </w:r>
                            <w:r w:rsidRPr="00B93968">
                              <w:rPr>
                                <w:sz w:val="24"/>
                                <w:szCs w:val="24"/>
                              </w:rPr>
                              <w:t xml:space="preserve"> must cover the previous five years employment. Please provide an email address for your referees so that we can contact them.</w:t>
                            </w:r>
                          </w:p>
                          <w:p w:rsidR="00EE540A" w:rsidRPr="00B93968" w:rsidRDefault="00EE540A" w:rsidP="00EE540A">
                            <w:pPr>
                              <w:pStyle w:val="NoSpacing"/>
                              <w:jc w:val="both"/>
                              <w:rPr>
                                <w:sz w:val="24"/>
                                <w:szCs w:val="24"/>
                              </w:rPr>
                            </w:pPr>
                          </w:p>
                          <w:p w:rsidR="00EE540A" w:rsidRDefault="00EE540A" w:rsidP="00EE540A">
                            <w:pPr>
                              <w:pStyle w:val="NoSpacing"/>
                              <w:jc w:val="both"/>
                              <w:rPr>
                                <w:b/>
                                <w:sz w:val="24"/>
                                <w:szCs w:val="24"/>
                              </w:rPr>
                            </w:pPr>
                            <w:r w:rsidRPr="00B93968">
                              <w:rPr>
                                <w:b/>
                                <w:sz w:val="24"/>
                                <w:szCs w:val="24"/>
                              </w:rPr>
                              <w:t>The closing date</w:t>
                            </w:r>
                            <w:r w:rsidRPr="00B93968">
                              <w:rPr>
                                <w:sz w:val="24"/>
                                <w:szCs w:val="24"/>
                              </w:rPr>
                              <w:t xml:space="preserve"> for applications is </w:t>
                            </w:r>
                            <w:r w:rsidRPr="00B93968">
                              <w:rPr>
                                <w:b/>
                                <w:sz w:val="24"/>
                                <w:szCs w:val="24"/>
                              </w:rPr>
                              <w:t xml:space="preserve">9.00 am </w:t>
                            </w:r>
                            <w:r w:rsidRPr="00B93968">
                              <w:rPr>
                                <w:sz w:val="24"/>
                                <w:szCs w:val="24"/>
                              </w:rPr>
                              <w:t>on</w:t>
                            </w:r>
                            <w:r w:rsidRPr="00B93968">
                              <w:rPr>
                                <w:b/>
                                <w:sz w:val="24"/>
                                <w:szCs w:val="24"/>
                              </w:rPr>
                              <w:t xml:space="preserve"> </w:t>
                            </w:r>
                            <w:r w:rsidR="00396C51">
                              <w:rPr>
                                <w:b/>
                                <w:sz w:val="24"/>
                                <w:szCs w:val="24"/>
                              </w:rPr>
                              <w:t xml:space="preserve">Monday, </w:t>
                            </w:r>
                            <w:r w:rsidR="004F3159">
                              <w:rPr>
                                <w:b/>
                                <w:sz w:val="24"/>
                                <w:szCs w:val="24"/>
                              </w:rPr>
                              <w:t>24</w:t>
                            </w:r>
                            <w:r w:rsidR="00396C51" w:rsidRPr="00396C51">
                              <w:rPr>
                                <w:b/>
                                <w:sz w:val="24"/>
                                <w:szCs w:val="24"/>
                                <w:vertAlign w:val="superscript"/>
                              </w:rPr>
                              <w:t>th</w:t>
                            </w:r>
                            <w:r w:rsidR="00396C51">
                              <w:rPr>
                                <w:b/>
                                <w:sz w:val="24"/>
                                <w:szCs w:val="24"/>
                              </w:rPr>
                              <w:t xml:space="preserve"> </w:t>
                            </w:r>
                            <w:r w:rsidR="004F3159">
                              <w:rPr>
                                <w:b/>
                                <w:sz w:val="24"/>
                                <w:szCs w:val="24"/>
                              </w:rPr>
                              <w:t>June</w:t>
                            </w:r>
                            <w:r w:rsidR="00396C51">
                              <w:rPr>
                                <w:b/>
                                <w:sz w:val="24"/>
                                <w:szCs w:val="24"/>
                              </w:rPr>
                              <w:t xml:space="preserve"> 2019</w:t>
                            </w:r>
                          </w:p>
                          <w:p w:rsidR="00396C51" w:rsidRPr="00B93968" w:rsidRDefault="00396C51" w:rsidP="00EE540A">
                            <w:pPr>
                              <w:pStyle w:val="NoSpacing"/>
                              <w:jc w:val="both"/>
                              <w:rPr>
                                <w:b/>
                                <w:sz w:val="24"/>
                                <w:szCs w:val="24"/>
                              </w:rPr>
                            </w:pPr>
                            <w:r>
                              <w:rPr>
                                <w:b/>
                                <w:sz w:val="24"/>
                                <w:szCs w:val="24"/>
                              </w:rPr>
                              <w:t xml:space="preserve">Interviews will be held w/c </w:t>
                            </w:r>
                            <w:r w:rsidR="004F3159">
                              <w:rPr>
                                <w:b/>
                                <w:sz w:val="24"/>
                                <w:szCs w:val="24"/>
                              </w:rPr>
                              <w:t>1</w:t>
                            </w:r>
                            <w:r w:rsidR="004F3159" w:rsidRPr="004F3159">
                              <w:rPr>
                                <w:b/>
                                <w:sz w:val="24"/>
                                <w:szCs w:val="24"/>
                                <w:vertAlign w:val="superscript"/>
                              </w:rPr>
                              <w:t>st</w:t>
                            </w:r>
                            <w:r w:rsidR="004F3159">
                              <w:rPr>
                                <w:b/>
                                <w:sz w:val="24"/>
                                <w:szCs w:val="24"/>
                              </w:rPr>
                              <w:t xml:space="preserve"> July</w:t>
                            </w:r>
                            <w:r>
                              <w:rPr>
                                <w:b/>
                                <w:sz w:val="24"/>
                                <w:szCs w:val="24"/>
                              </w:rPr>
                              <w:t xml:space="preserve"> 2019</w:t>
                            </w:r>
                          </w:p>
                          <w:p w:rsidR="00EE540A" w:rsidRPr="00B93968" w:rsidRDefault="00EE540A" w:rsidP="00EE540A">
                            <w:pPr>
                              <w:pStyle w:val="NoSpacing"/>
                              <w:jc w:val="both"/>
                              <w:rPr>
                                <w:b/>
                                <w:sz w:val="24"/>
                                <w:szCs w:val="24"/>
                              </w:rPr>
                            </w:pPr>
                          </w:p>
                          <w:p w:rsidR="00EE540A" w:rsidRPr="00B93968" w:rsidRDefault="00EE540A" w:rsidP="00EE540A">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1" w:history="1">
                              <w:r w:rsidRPr="00B93968">
                                <w:rPr>
                                  <w:rStyle w:val="Hyperlink"/>
                                  <w:sz w:val="24"/>
                                  <w:szCs w:val="24"/>
                                </w:rPr>
                                <w:t>recruitment@whptrust.org</w:t>
                              </w:r>
                            </w:hyperlink>
                            <w:r w:rsidRPr="00B93968">
                              <w:rPr>
                                <w:sz w:val="24"/>
                                <w:szCs w:val="24"/>
                              </w:rPr>
                              <w:t>.  CV’s will not be accepted.</w:t>
                            </w:r>
                          </w:p>
                          <w:p w:rsidR="00EE540A" w:rsidRPr="00B93968" w:rsidRDefault="00EE540A" w:rsidP="00EE540A">
                            <w:pPr>
                              <w:jc w:val="both"/>
                              <w:rPr>
                                <w:sz w:val="24"/>
                                <w:szCs w:val="24"/>
                              </w:rPr>
                            </w:pPr>
                          </w:p>
                          <w:p w:rsidR="00EE540A" w:rsidRPr="00B93968" w:rsidRDefault="00EE540A" w:rsidP="00EE540A">
                            <w:pPr>
                              <w:jc w:val="both"/>
                              <w:rPr>
                                <w:sz w:val="24"/>
                                <w:szCs w:val="24"/>
                              </w:rPr>
                            </w:pPr>
                            <w:r w:rsidRPr="00B93968">
                              <w:rPr>
                                <w:sz w:val="24"/>
                                <w:szCs w:val="24"/>
                              </w:rPr>
                              <w:t>We look forward to receiving your application.</w:t>
                            </w:r>
                          </w:p>
                          <w:p w:rsidR="00EE540A" w:rsidRPr="00B93968" w:rsidRDefault="00EE540A" w:rsidP="00EE540A">
                            <w:pPr>
                              <w:pStyle w:val="NoSpacing"/>
                              <w:rPr>
                                <w:noProof/>
                                <w:sz w:val="24"/>
                                <w:szCs w:val="24"/>
                                <w:lang w:eastAsia="en-GB"/>
                              </w:rPr>
                            </w:pPr>
                          </w:p>
                          <w:p w:rsidR="00EE540A" w:rsidRPr="00B93968" w:rsidRDefault="00EE540A" w:rsidP="00EE540A">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0EAF4" id="_x0000_s1029" type="#_x0000_t202" style="position:absolute;margin-left:0;margin-top:44.25pt;width:517.7pt;height:347.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" stroked="f">
                <v:fill opacity="49087f"/>
                <v:textbox>
                  <w:txbxContent>
                    <w:p w:rsidR="00EE540A" w:rsidRPr="00B93968" w:rsidRDefault="00EE540A" w:rsidP="00EE540A">
                      <w:pPr>
                        <w:rPr>
                          <w:b/>
                          <w:sz w:val="24"/>
                          <w:szCs w:val="24"/>
                          <w:u w:val="single"/>
                        </w:rPr>
                      </w:pPr>
                      <w:r w:rsidRPr="00B93968">
                        <w:rPr>
                          <w:b/>
                          <w:sz w:val="24"/>
                          <w:szCs w:val="24"/>
                          <w:u w:val="single"/>
                        </w:rPr>
                        <w:t>The Application Process</w:t>
                      </w:r>
                    </w:p>
                    <w:p w:rsidR="000E10DD" w:rsidRDefault="000E10DD" w:rsidP="00EE540A">
                      <w:pPr>
                        <w:pStyle w:val="NoSpacing"/>
                        <w:rPr>
                          <w:rFonts w:ascii="Calibri" w:eastAsia="Times New Roman" w:hAnsi="Calibri" w:cs="Calibri"/>
                          <w:color w:val="222222"/>
                          <w:sz w:val="24"/>
                          <w:szCs w:val="24"/>
                          <w:lang w:eastAsia="en-GB"/>
                        </w:rPr>
                      </w:pPr>
                    </w:p>
                    <w:p w:rsidR="00EE540A" w:rsidRPr="00B93968" w:rsidRDefault="00EE540A" w:rsidP="00EE540A">
                      <w:pPr>
                        <w:pStyle w:val="NoSpacing"/>
                        <w:rPr>
                          <w:rFonts w:ascii="Calibri" w:eastAsia="Times New Roman" w:hAnsi="Calibri" w:cs="Calibri"/>
                          <w:color w:val="222222"/>
                          <w:sz w:val="24"/>
                          <w:szCs w:val="24"/>
                          <w:lang w:eastAsia="en-GB"/>
                        </w:rPr>
                      </w:pPr>
                      <w:r w:rsidRPr="00B93968">
                        <w:rPr>
                          <w:rFonts w:ascii="Calibri" w:eastAsia="Times New Roman" w:hAnsi="Calibri" w:cs="Calibri"/>
                          <w:color w:val="222222"/>
                          <w:sz w:val="24"/>
                          <w:szCs w:val="24"/>
                          <w:lang w:eastAsia="en-GB"/>
                        </w:rPr>
                        <w:t xml:space="preserve">Informal visits to the school are encouraged. If you would like to discuss the role with the </w:t>
                      </w:r>
                      <w:r w:rsidR="001847F5">
                        <w:rPr>
                          <w:rFonts w:ascii="Calibri" w:eastAsia="Times New Roman" w:hAnsi="Calibri" w:cs="Calibri"/>
                          <w:color w:val="222222"/>
                          <w:sz w:val="24"/>
                          <w:szCs w:val="24"/>
                          <w:lang w:eastAsia="en-GB"/>
                        </w:rPr>
                        <w:t xml:space="preserve">Head of Department </w:t>
                      </w:r>
                      <w:r w:rsidRPr="00B93968">
                        <w:rPr>
                          <w:rFonts w:ascii="Calibri" w:eastAsia="Times New Roman" w:hAnsi="Calibri" w:cs="Calibri"/>
                          <w:color w:val="222222"/>
                          <w:sz w:val="24"/>
                          <w:szCs w:val="24"/>
                          <w:lang w:eastAsia="en-GB"/>
                        </w:rPr>
                        <w:t>or arrange an informal visit, please contact Heather Crofts, School Administrator, on 0115 9170424.</w:t>
                      </w:r>
                    </w:p>
                    <w:p w:rsidR="00EE540A" w:rsidRPr="00B93968" w:rsidRDefault="00EE540A" w:rsidP="00EE540A">
                      <w:pPr>
                        <w:pStyle w:val="NoSpacing"/>
                        <w:rPr>
                          <w:b/>
                          <w:sz w:val="24"/>
                          <w:szCs w:val="24"/>
                        </w:rPr>
                      </w:pPr>
                    </w:p>
                    <w:p w:rsidR="00EE540A" w:rsidRPr="00B93968" w:rsidRDefault="00EE540A" w:rsidP="00EE540A">
                      <w:pPr>
                        <w:jc w:val="both"/>
                        <w:rPr>
                          <w:sz w:val="24"/>
                          <w:szCs w:val="24"/>
                        </w:rPr>
                      </w:pPr>
                      <w:r w:rsidRPr="00B93968">
                        <w:rPr>
                          <w:sz w:val="24"/>
                          <w:szCs w:val="24"/>
                        </w:rPr>
                        <w:t xml:space="preserve">You must complete the application form fully and give details of all employment, training and gaps in employment since leaving secondary school to the present day.  Any additional information, which you wish to bring to the notice of the selection panel should be included in your letter of application (supporting statement).  Please ensure that you </w:t>
                      </w:r>
                      <w:r w:rsidR="000E10DD">
                        <w:rPr>
                          <w:sz w:val="24"/>
                          <w:szCs w:val="24"/>
                        </w:rPr>
                        <w:t>say why and how you meet the</w:t>
                      </w:r>
                      <w:r w:rsidRPr="00B93968">
                        <w:rPr>
                          <w:sz w:val="24"/>
                          <w:szCs w:val="24"/>
                        </w:rPr>
                        <w:t xml:space="preserve"> criteria</w:t>
                      </w:r>
                      <w:r w:rsidR="000E10DD">
                        <w:rPr>
                          <w:sz w:val="24"/>
                          <w:szCs w:val="24"/>
                        </w:rPr>
                        <w:t xml:space="preserve"> from the person specification</w:t>
                      </w:r>
                      <w:r w:rsidRPr="00B93968">
                        <w:rPr>
                          <w:sz w:val="24"/>
                          <w:szCs w:val="24"/>
                        </w:rPr>
                        <w:t xml:space="preserve"> in your letter of application.</w:t>
                      </w:r>
                    </w:p>
                    <w:p w:rsidR="00EE540A" w:rsidRPr="00B93968" w:rsidRDefault="00EE540A" w:rsidP="00EE540A">
                      <w:pPr>
                        <w:pStyle w:val="NoSpacing"/>
                        <w:jc w:val="both"/>
                        <w:rPr>
                          <w:sz w:val="24"/>
                          <w:szCs w:val="24"/>
                        </w:rPr>
                      </w:pPr>
                      <w:r w:rsidRPr="00B93968">
                        <w:rPr>
                          <w:b/>
                          <w:sz w:val="24"/>
                          <w:szCs w:val="24"/>
                        </w:rPr>
                        <w:t>References</w:t>
                      </w:r>
                      <w:r w:rsidRPr="00B93968">
                        <w:rPr>
                          <w:sz w:val="24"/>
                          <w:szCs w:val="24"/>
                        </w:rPr>
                        <w:t xml:space="preserve"> must cover the previous five years employment. Please provide an email address for your referees so that we can contact them.</w:t>
                      </w:r>
                    </w:p>
                    <w:p w:rsidR="00EE540A" w:rsidRPr="00B93968" w:rsidRDefault="00EE540A" w:rsidP="00EE540A">
                      <w:pPr>
                        <w:pStyle w:val="NoSpacing"/>
                        <w:jc w:val="both"/>
                        <w:rPr>
                          <w:sz w:val="24"/>
                          <w:szCs w:val="24"/>
                        </w:rPr>
                      </w:pPr>
                    </w:p>
                    <w:p w:rsidR="00EE540A" w:rsidRDefault="00EE540A" w:rsidP="00EE540A">
                      <w:pPr>
                        <w:pStyle w:val="NoSpacing"/>
                        <w:jc w:val="both"/>
                        <w:rPr>
                          <w:b/>
                          <w:sz w:val="24"/>
                          <w:szCs w:val="24"/>
                        </w:rPr>
                      </w:pPr>
                      <w:r w:rsidRPr="00B93968">
                        <w:rPr>
                          <w:b/>
                          <w:sz w:val="24"/>
                          <w:szCs w:val="24"/>
                        </w:rPr>
                        <w:t>The closing date</w:t>
                      </w:r>
                      <w:r w:rsidRPr="00B93968">
                        <w:rPr>
                          <w:sz w:val="24"/>
                          <w:szCs w:val="24"/>
                        </w:rPr>
                        <w:t xml:space="preserve"> for applications is </w:t>
                      </w:r>
                      <w:r w:rsidRPr="00B93968">
                        <w:rPr>
                          <w:b/>
                          <w:sz w:val="24"/>
                          <w:szCs w:val="24"/>
                        </w:rPr>
                        <w:t xml:space="preserve">9.00 am </w:t>
                      </w:r>
                      <w:r w:rsidRPr="00B93968">
                        <w:rPr>
                          <w:sz w:val="24"/>
                          <w:szCs w:val="24"/>
                        </w:rPr>
                        <w:t>on</w:t>
                      </w:r>
                      <w:r w:rsidRPr="00B93968">
                        <w:rPr>
                          <w:b/>
                          <w:sz w:val="24"/>
                          <w:szCs w:val="24"/>
                        </w:rPr>
                        <w:t xml:space="preserve"> </w:t>
                      </w:r>
                      <w:r w:rsidR="00396C51">
                        <w:rPr>
                          <w:b/>
                          <w:sz w:val="24"/>
                          <w:szCs w:val="24"/>
                        </w:rPr>
                        <w:t xml:space="preserve">Monday, </w:t>
                      </w:r>
                      <w:r w:rsidR="004F3159">
                        <w:rPr>
                          <w:b/>
                          <w:sz w:val="24"/>
                          <w:szCs w:val="24"/>
                        </w:rPr>
                        <w:t>24</w:t>
                      </w:r>
                      <w:r w:rsidR="00396C51" w:rsidRPr="00396C51">
                        <w:rPr>
                          <w:b/>
                          <w:sz w:val="24"/>
                          <w:szCs w:val="24"/>
                          <w:vertAlign w:val="superscript"/>
                        </w:rPr>
                        <w:t>th</w:t>
                      </w:r>
                      <w:r w:rsidR="00396C51">
                        <w:rPr>
                          <w:b/>
                          <w:sz w:val="24"/>
                          <w:szCs w:val="24"/>
                        </w:rPr>
                        <w:t xml:space="preserve"> </w:t>
                      </w:r>
                      <w:r w:rsidR="004F3159">
                        <w:rPr>
                          <w:b/>
                          <w:sz w:val="24"/>
                          <w:szCs w:val="24"/>
                        </w:rPr>
                        <w:t>June</w:t>
                      </w:r>
                      <w:r w:rsidR="00396C51">
                        <w:rPr>
                          <w:b/>
                          <w:sz w:val="24"/>
                          <w:szCs w:val="24"/>
                        </w:rPr>
                        <w:t xml:space="preserve"> 2019</w:t>
                      </w:r>
                    </w:p>
                    <w:p w:rsidR="00396C51" w:rsidRPr="00B93968" w:rsidRDefault="00396C51" w:rsidP="00EE540A">
                      <w:pPr>
                        <w:pStyle w:val="NoSpacing"/>
                        <w:jc w:val="both"/>
                        <w:rPr>
                          <w:b/>
                          <w:sz w:val="24"/>
                          <w:szCs w:val="24"/>
                        </w:rPr>
                      </w:pPr>
                      <w:r>
                        <w:rPr>
                          <w:b/>
                          <w:sz w:val="24"/>
                          <w:szCs w:val="24"/>
                        </w:rPr>
                        <w:t xml:space="preserve">Interviews will be held w/c </w:t>
                      </w:r>
                      <w:r w:rsidR="004F3159">
                        <w:rPr>
                          <w:b/>
                          <w:sz w:val="24"/>
                          <w:szCs w:val="24"/>
                        </w:rPr>
                        <w:t>1</w:t>
                      </w:r>
                      <w:r w:rsidR="004F3159" w:rsidRPr="004F3159">
                        <w:rPr>
                          <w:b/>
                          <w:sz w:val="24"/>
                          <w:szCs w:val="24"/>
                          <w:vertAlign w:val="superscript"/>
                        </w:rPr>
                        <w:t>st</w:t>
                      </w:r>
                      <w:r w:rsidR="004F3159">
                        <w:rPr>
                          <w:b/>
                          <w:sz w:val="24"/>
                          <w:szCs w:val="24"/>
                        </w:rPr>
                        <w:t xml:space="preserve"> July</w:t>
                      </w:r>
                      <w:r>
                        <w:rPr>
                          <w:b/>
                          <w:sz w:val="24"/>
                          <w:szCs w:val="24"/>
                        </w:rPr>
                        <w:t xml:space="preserve"> 2019</w:t>
                      </w:r>
                    </w:p>
                    <w:p w:rsidR="00EE540A" w:rsidRPr="00B93968" w:rsidRDefault="00EE540A" w:rsidP="00EE540A">
                      <w:pPr>
                        <w:pStyle w:val="NoSpacing"/>
                        <w:jc w:val="both"/>
                        <w:rPr>
                          <w:b/>
                          <w:sz w:val="24"/>
                          <w:szCs w:val="24"/>
                        </w:rPr>
                      </w:pPr>
                    </w:p>
                    <w:p w:rsidR="00EE540A" w:rsidRPr="00B93968" w:rsidRDefault="00EE540A" w:rsidP="00EE540A">
                      <w:pPr>
                        <w:pStyle w:val="NoSpacing"/>
                        <w:jc w:val="both"/>
                        <w:rPr>
                          <w:sz w:val="24"/>
                          <w:szCs w:val="24"/>
                        </w:rPr>
                      </w:pPr>
                      <w:r w:rsidRPr="00B93968">
                        <w:rPr>
                          <w:sz w:val="24"/>
                          <w:szCs w:val="24"/>
                        </w:rPr>
                        <w:t xml:space="preserve">Please email your completed application form and letter of application (no longer than 2 sides of A4, Arial font size 11) to </w:t>
                      </w:r>
                      <w:hyperlink r:id="rId12" w:history="1">
                        <w:r w:rsidRPr="00B93968">
                          <w:rPr>
                            <w:rStyle w:val="Hyperlink"/>
                            <w:sz w:val="24"/>
                            <w:szCs w:val="24"/>
                          </w:rPr>
                          <w:t>recruitment@whptrust.org</w:t>
                        </w:r>
                      </w:hyperlink>
                      <w:r w:rsidRPr="00B93968">
                        <w:rPr>
                          <w:sz w:val="24"/>
                          <w:szCs w:val="24"/>
                        </w:rPr>
                        <w:t>.  CV’s will not be accepted.</w:t>
                      </w:r>
                    </w:p>
                    <w:p w:rsidR="00EE540A" w:rsidRPr="00B93968" w:rsidRDefault="00EE540A" w:rsidP="00EE540A">
                      <w:pPr>
                        <w:jc w:val="both"/>
                        <w:rPr>
                          <w:sz w:val="24"/>
                          <w:szCs w:val="24"/>
                        </w:rPr>
                      </w:pPr>
                    </w:p>
                    <w:p w:rsidR="00EE540A" w:rsidRPr="00B93968" w:rsidRDefault="00EE540A" w:rsidP="00EE540A">
                      <w:pPr>
                        <w:jc w:val="both"/>
                        <w:rPr>
                          <w:sz w:val="24"/>
                          <w:szCs w:val="24"/>
                        </w:rPr>
                      </w:pPr>
                      <w:r w:rsidRPr="00B93968">
                        <w:rPr>
                          <w:sz w:val="24"/>
                          <w:szCs w:val="24"/>
                        </w:rPr>
                        <w:t>We look forward to receiving your application.</w:t>
                      </w:r>
                    </w:p>
                    <w:p w:rsidR="00EE540A" w:rsidRPr="00B93968" w:rsidRDefault="00EE540A" w:rsidP="00EE540A">
                      <w:pPr>
                        <w:pStyle w:val="NoSpacing"/>
                        <w:rPr>
                          <w:noProof/>
                          <w:sz w:val="24"/>
                          <w:szCs w:val="24"/>
                          <w:lang w:eastAsia="en-GB"/>
                        </w:rPr>
                      </w:pPr>
                    </w:p>
                    <w:p w:rsidR="00EE540A" w:rsidRPr="00B93968" w:rsidRDefault="00EE540A" w:rsidP="00EE540A">
                      <w:pPr>
                        <w:rPr>
                          <w:sz w:val="24"/>
                          <w:szCs w:val="24"/>
                        </w:rPr>
                      </w:pPr>
                    </w:p>
                  </w:txbxContent>
                </v:textbox>
                <w10:wrap type="square" anchorx="margin"/>
              </v:shape>
            </w:pict>
          </mc:Fallback>
        </mc:AlternateContent>
      </w:r>
      <w:r w:rsidR="00933BA0" w:rsidRPr="00175965">
        <w:rPr>
          <w:noProof/>
          <w:sz w:val="28"/>
          <w:lang w:eastAsia="en-GB"/>
        </w:rPr>
        <w:drawing>
          <wp:anchor distT="0" distB="0" distL="114300" distR="114300" simplePos="0" relativeHeight="251675648" behindDoc="1" locked="0" layoutInCell="1" allowOverlap="1" wp14:anchorId="2EB2B758" wp14:editId="19307108">
            <wp:simplePos x="0" y="0"/>
            <wp:positionH relativeFrom="margin">
              <wp:align>center</wp:align>
            </wp:positionH>
            <wp:positionV relativeFrom="paragraph">
              <wp:posOffset>-241300</wp:posOffset>
            </wp:positionV>
            <wp:extent cx="7217892" cy="10209600"/>
            <wp:effectExtent l="0" t="0" r="254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ience.jpg"/>
                    <pic:cNvPicPr/>
                  </pic:nvPicPr>
                  <pic:blipFill>
                    <a:blip r:embed="rId13" cstate="print">
                      <a:extLst>
                        <a:ext uri="{28A0092B-C50C-407E-A947-70E740481C1C}">
                          <a14:useLocalDpi xmlns:a14="http://schemas.microsoft.com/office/drawing/2010/main"/>
                        </a:ext>
                      </a:extLst>
                    </a:blip>
                    <a:stretch>
                      <a:fillRect/>
                    </a:stretch>
                  </pic:blipFill>
                  <pic:spPr>
                    <a:xfrm>
                      <a:off x="0" y="0"/>
                      <a:ext cx="7217892" cy="10209600"/>
                    </a:xfrm>
                    <a:prstGeom prst="rect">
                      <a:avLst/>
                    </a:prstGeom>
                  </pic:spPr>
                </pic:pic>
              </a:graphicData>
            </a:graphic>
          </wp:anchor>
        </w:drawing>
      </w:r>
      <w:r w:rsidR="00434E9C" w:rsidRPr="00175965">
        <w:rPr>
          <w:rFonts w:ascii="Avian" w:hAnsi="Avian"/>
          <w:b/>
          <w:noProof/>
          <w:color w:val="FFFFFF" w:themeColor="background1"/>
          <w:sz w:val="48"/>
          <w:szCs w:val="40"/>
          <w:lang w:eastAsia="en-GB"/>
        </w:rPr>
        <w:t>APPLICATION DETAILS</w:t>
      </w:r>
      <w:r w:rsidR="00175965" w:rsidRPr="00175965">
        <w:rPr>
          <w:rFonts w:ascii="Avian" w:hAnsi="Avian"/>
          <w:b/>
          <w:noProof/>
          <w:color w:val="FFFFFF" w:themeColor="background1"/>
          <w:sz w:val="48"/>
          <w:szCs w:val="40"/>
          <w:lang w:eastAsia="en-GB"/>
        </w:rPr>
        <w:t xml:space="preserve"> </w:t>
      </w:r>
    </w:p>
    <w:p w:rsidR="00175965" w:rsidRDefault="00175965" w:rsidP="00434E9C">
      <w:pPr>
        <w:rPr>
          <w:rFonts w:ascii="Avian" w:hAnsi="Avian"/>
          <w:b/>
          <w:noProof/>
          <w:color w:val="FFFFFF" w:themeColor="background1"/>
          <w:sz w:val="10"/>
          <w:szCs w:val="40"/>
          <w:lang w:eastAsia="en-GB"/>
        </w:rPr>
      </w:pPr>
    </w:p>
    <w:p w:rsidR="00700384" w:rsidRPr="00175965" w:rsidRDefault="00700384" w:rsidP="00434E9C">
      <w:pPr>
        <w:rPr>
          <w:rFonts w:ascii="Avian" w:hAnsi="Avian"/>
          <w:b/>
          <w:noProof/>
          <w:color w:val="FFFFFF" w:themeColor="background1"/>
          <w:sz w:val="10"/>
          <w:szCs w:val="40"/>
          <w:lang w:eastAsia="en-GB"/>
        </w:rPr>
      </w:pPr>
    </w:p>
    <w:p w:rsidR="00EB1FC7" w:rsidRDefault="00EB1FC7" w:rsidP="00434E9C">
      <w:pPr>
        <w:rPr>
          <w:rFonts w:ascii="Avian" w:hAnsi="Avian"/>
          <w:b/>
          <w:noProof/>
          <w:color w:val="FFFFFF" w:themeColor="background1"/>
          <w:sz w:val="48"/>
          <w:szCs w:val="40"/>
          <w:lang w:eastAsia="en-GB"/>
        </w:rPr>
      </w:pPr>
    </w:p>
    <w:p w:rsidR="00EB1FC7" w:rsidRDefault="00EB1FC7" w:rsidP="00434E9C">
      <w:pPr>
        <w:rPr>
          <w:rFonts w:ascii="Avian" w:hAnsi="Avian"/>
          <w:b/>
          <w:noProof/>
          <w:color w:val="FFFFFF" w:themeColor="background1"/>
          <w:sz w:val="48"/>
          <w:szCs w:val="40"/>
          <w:lang w:eastAsia="en-GB"/>
        </w:rPr>
      </w:pPr>
    </w:p>
    <w:p w:rsidR="00FE1233" w:rsidRDefault="00700384" w:rsidP="00434E9C">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mc:AlternateContent>
          <mc:Choice Requires="wps">
            <w:drawing>
              <wp:anchor distT="45720" distB="45720" distL="114300" distR="114300" simplePos="0" relativeHeight="251679744" behindDoc="0" locked="0" layoutInCell="1" allowOverlap="1" wp14:anchorId="2CFD0F62" wp14:editId="0343F327">
                <wp:simplePos x="0" y="0"/>
                <wp:positionH relativeFrom="margin">
                  <wp:align>right</wp:align>
                </wp:positionH>
                <wp:positionV relativeFrom="paragraph">
                  <wp:posOffset>526415</wp:posOffset>
                </wp:positionV>
                <wp:extent cx="6640195" cy="1469390"/>
                <wp:effectExtent l="0" t="0" r="825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469390"/>
                        </a:xfrm>
                        <a:prstGeom prst="rect">
                          <a:avLst/>
                        </a:prstGeom>
                        <a:solidFill>
                          <a:srgbClr val="FFFFFF">
                            <a:alpha val="75000"/>
                          </a:srgbClr>
                        </a:solidFill>
                        <a:ln w="9525">
                          <a:noFill/>
                          <a:miter lim="800000"/>
                          <a:headEnd/>
                          <a:tailEnd/>
                        </a:ln>
                      </wps:spPr>
                      <wps:txbx>
                        <w:txbxContent>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D0F62" id="_x0000_s1030" type="#_x0000_t202" style="position:absolute;margin-left:471.65pt;margin-top:41.45pt;width:522.85pt;height:115.7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" stroked="f">
                <v:fill opacity="49087f"/>
                <v:textbox>
                  <w:txbxContent>
                    <w:p w:rsidR="00175965" w:rsidRPr="00175965" w:rsidRDefault="00175965" w:rsidP="00175965">
                      <w:pPr>
                        <w:pStyle w:val="NormalWeb"/>
                        <w:jc w:val="center"/>
                        <w:rPr>
                          <w:rStyle w:val="Emphasis"/>
                          <w:rFonts w:ascii="Calibri" w:eastAsia="Calibri" w:hAnsi="Calibri"/>
                          <w:sz w:val="12"/>
                        </w:rPr>
                      </w:pPr>
                    </w:p>
                    <w:p w:rsidR="00175965" w:rsidRPr="0056044F" w:rsidRDefault="00175965" w:rsidP="00175965">
                      <w:pPr>
                        <w:pStyle w:val="NormalWeb"/>
                        <w:jc w:val="center"/>
                        <w:rPr>
                          <w:sz w:val="32"/>
                        </w:rPr>
                      </w:pPr>
                      <w:r w:rsidRPr="0056044F">
                        <w:rPr>
                          <w:rStyle w:val="Emphasis"/>
                          <w:rFonts w:ascii="Calibri" w:eastAsia="Calibri" w:hAnsi="Calibri"/>
                          <w:sz w:val="28"/>
                        </w:rPr>
                        <w:t>The White Hills Park Trust is an equal opportunities employer and is committed to safeguarding and protecting the welfare of children. The successful candidate will be required to undergo an enhanced Disclosure and Barring Service (DBS) clearance and checks will be made with past employers.</w:t>
                      </w:r>
                    </w:p>
                  </w:txbxContent>
                </v:textbox>
                <w10:wrap type="square" anchorx="margin"/>
              </v:shape>
            </w:pict>
          </mc:Fallback>
        </mc:AlternateContent>
      </w:r>
      <w:r w:rsidR="00175965">
        <w:rPr>
          <w:rFonts w:ascii="Avian" w:hAnsi="Avian"/>
          <w:b/>
          <w:noProof/>
          <w:color w:val="FFFFFF" w:themeColor="background1"/>
          <w:sz w:val="48"/>
          <w:szCs w:val="40"/>
          <w:lang w:eastAsia="en-GB"/>
        </w:rPr>
        <w:t xml:space="preserve">SAFEGUARDING </w:t>
      </w:r>
    </w:p>
    <w:p w:rsidR="00FE1233" w:rsidRDefault="00FE1233">
      <w:pPr>
        <w:rPr>
          <w:rFonts w:ascii="Avian" w:hAnsi="Avian"/>
          <w:b/>
          <w:noProof/>
          <w:color w:val="FFFFFF" w:themeColor="background1"/>
          <w:sz w:val="48"/>
          <w:szCs w:val="40"/>
          <w:lang w:eastAsia="en-GB"/>
        </w:rPr>
      </w:pPr>
      <w:r>
        <w:rPr>
          <w:rFonts w:ascii="Avian" w:hAnsi="Avian"/>
          <w:b/>
          <w:noProof/>
          <w:color w:val="FFFFFF" w:themeColor="background1"/>
          <w:sz w:val="48"/>
          <w:szCs w:val="40"/>
          <w:lang w:eastAsia="en-GB"/>
        </w:rPr>
        <w:br w:type="page"/>
      </w:r>
    </w:p>
    <w:p w:rsidR="00FE1233" w:rsidRDefault="00FE1233" w:rsidP="00DD5AC4">
      <w:pPr>
        <w:spacing w:after="200" w:line="276" w:lineRule="auto"/>
        <w:jc w:val="center"/>
        <w:rPr>
          <w:rFonts w:cstheme="minorHAnsi"/>
          <w:b/>
          <w:sz w:val="36"/>
          <w:szCs w:val="36"/>
          <w:u w:val="single"/>
          <w:lang w:val="en-US"/>
        </w:rPr>
      </w:pPr>
      <w:r>
        <w:rPr>
          <w:rFonts w:cstheme="minorHAnsi"/>
          <w:b/>
          <w:noProof/>
          <w:sz w:val="36"/>
          <w:szCs w:val="36"/>
          <w:u w:val="single"/>
          <w:lang w:eastAsia="en-GB"/>
        </w:rPr>
        <w:lastRenderedPageBreak/>
        <w:drawing>
          <wp:inline distT="0" distB="0" distL="0" distR="0">
            <wp:extent cx="5731510" cy="1020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020445"/>
                    </a:xfrm>
                    <a:prstGeom prst="rect">
                      <a:avLst/>
                    </a:prstGeom>
                  </pic:spPr>
                </pic:pic>
              </a:graphicData>
            </a:graphic>
          </wp:inline>
        </w:drawing>
      </w:r>
    </w:p>
    <w:p w:rsidR="00A21B25" w:rsidRDefault="00A21B25" w:rsidP="00DD5AC4">
      <w:pPr>
        <w:spacing w:after="200" w:line="276" w:lineRule="auto"/>
        <w:jc w:val="center"/>
        <w:rPr>
          <w:rFonts w:cstheme="minorHAnsi"/>
          <w:b/>
          <w:sz w:val="36"/>
          <w:szCs w:val="36"/>
          <w:u w:val="single"/>
          <w:lang w:val="en-US"/>
        </w:rPr>
      </w:pPr>
    </w:p>
    <w:p w:rsidR="00A21B25" w:rsidRDefault="00A21B25" w:rsidP="00DD5AC4">
      <w:pPr>
        <w:spacing w:after="200" w:line="276" w:lineRule="auto"/>
        <w:jc w:val="center"/>
        <w:rPr>
          <w:rFonts w:cstheme="minorHAnsi"/>
          <w:b/>
          <w:sz w:val="36"/>
          <w:szCs w:val="36"/>
          <w:u w:val="single"/>
          <w:lang w:val="en-US"/>
        </w:rPr>
      </w:pPr>
    </w:p>
    <w:p w:rsidR="00FE1233" w:rsidRPr="00B10A37" w:rsidRDefault="00FE1233" w:rsidP="00DD5AC4">
      <w:pPr>
        <w:spacing w:after="200" w:line="276" w:lineRule="auto"/>
        <w:jc w:val="center"/>
        <w:rPr>
          <w:rFonts w:cstheme="minorHAnsi"/>
          <w:b/>
          <w:sz w:val="36"/>
          <w:szCs w:val="36"/>
          <w:u w:val="single"/>
          <w:lang w:val="en-US"/>
        </w:rPr>
      </w:pPr>
      <w:r w:rsidRPr="00B10A37">
        <w:rPr>
          <w:rFonts w:cstheme="minorHAnsi"/>
          <w:b/>
          <w:sz w:val="36"/>
          <w:szCs w:val="36"/>
          <w:u w:val="single"/>
          <w:lang w:val="en-US"/>
        </w:rPr>
        <w:t>Job Description</w:t>
      </w:r>
    </w:p>
    <w:p w:rsidR="00FE1233" w:rsidRPr="00B10A37" w:rsidRDefault="00FE1233" w:rsidP="00DD5AC4">
      <w:pPr>
        <w:spacing w:after="200" w:line="276" w:lineRule="auto"/>
        <w:rPr>
          <w:rFonts w:cstheme="minorHAnsi"/>
          <w:b/>
          <w:u w:val="single"/>
          <w:lang w:val="en-US"/>
        </w:rPr>
      </w:pPr>
      <w:r w:rsidRPr="00B10A37">
        <w:rPr>
          <w:rFonts w:cstheme="minorHAnsi"/>
          <w:b/>
          <w:u w:val="single"/>
          <w:lang w:val="en-US"/>
        </w:rPr>
        <w:t>Purpose:</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To teach to a high standard in line with national teaching standards.</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Provide a good role model for pupils and staff.</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Motivate pupils and staff by personal influence and concern for individual needs and development.</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 xml:space="preserve">To raise standards of student attainment and achievement within those groups for which the teacher has been assigned. </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To set high standards and expectations for students, to create an effective climate for learning and teaching.</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Links with KS2 to develop opportunities, support progression and recruitment.</w:t>
      </w:r>
    </w:p>
    <w:p w:rsidR="00FE1233" w:rsidRPr="00B10A37" w:rsidRDefault="00FE1233" w:rsidP="00FE1233">
      <w:pPr>
        <w:numPr>
          <w:ilvl w:val="0"/>
          <w:numId w:val="7"/>
        </w:numPr>
        <w:spacing w:after="200" w:line="276" w:lineRule="auto"/>
        <w:contextualSpacing/>
        <w:rPr>
          <w:rFonts w:cstheme="minorHAnsi"/>
          <w:lang w:val="en-US"/>
        </w:rPr>
      </w:pPr>
      <w:r w:rsidRPr="00B10A37">
        <w:rPr>
          <w:rFonts w:cstheme="minorHAnsi"/>
          <w:lang w:val="en-US"/>
        </w:rPr>
        <w:t>Safeguard the Health and Safety of self and others in accordance with the Trust’s Health and Safety Policy.</w:t>
      </w:r>
    </w:p>
    <w:p w:rsidR="00FE1233" w:rsidRDefault="00FE1233" w:rsidP="00DD5AC4">
      <w:pPr>
        <w:spacing w:after="200" w:line="240" w:lineRule="auto"/>
        <w:jc w:val="both"/>
        <w:rPr>
          <w:rFonts w:cstheme="minorHAnsi"/>
          <w:b/>
          <w:u w:val="single"/>
        </w:rPr>
      </w:pPr>
    </w:p>
    <w:p w:rsidR="00FE1233" w:rsidRPr="00B10A37" w:rsidRDefault="00FE1233" w:rsidP="00DD5AC4">
      <w:pPr>
        <w:spacing w:after="200" w:line="240" w:lineRule="auto"/>
        <w:jc w:val="both"/>
        <w:rPr>
          <w:rFonts w:cstheme="minorHAnsi"/>
          <w:b/>
          <w:u w:val="single"/>
        </w:rPr>
      </w:pPr>
      <w:r w:rsidRPr="00B10A37">
        <w:rPr>
          <w:rFonts w:cstheme="minorHAnsi"/>
          <w:b/>
          <w:u w:val="single"/>
        </w:rPr>
        <w:t>Reporting to:</w:t>
      </w:r>
    </w:p>
    <w:p w:rsidR="00FE1233" w:rsidRPr="00B10A37" w:rsidRDefault="00FE1233" w:rsidP="00FE1233">
      <w:pPr>
        <w:numPr>
          <w:ilvl w:val="0"/>
          <w:numId w:val="8"/>
        </w:numPr>
        <w:spacing w:after="0" w:line="240" w:lineRule="auto"/>
        <w:contextualSpacing/>
        <w:rPr>
          <w:rFonts w:cstheme="minorHAnsi"/>
          <w:lang w:val="en-US"/>
        </w:rPr>
      </w:pPr>
      <w:r w:rsidRPr="00B10A37">
        <w:rPr>
          <w:rFonts w:cstheme="minorHAnsi"/>
          <w:lang w:val="en-US"/>
        </w:rPr>
        <w:t>The Head</w:t>
      </w:r>
      <w:r w:rsidR="00A21B25">
        <w:rPr>
          <w:rFonts w:cstheme="minorHAnsi"/>
          <w:lang w:val="en-US"/>
        </w:rPr>
        <w:t xml:space="preserve"> T</w:t>
      </w:r>
      <w:r w:rsidRPr="00B10A37">
        <w:rPr>
          <w:rFonts w:cstheme="minorHAnsi"/>
          <w:lang w:val="en-US"/>
        </w:rPr>
        <w:t>eacher</w:t>
      </w:r>
    </w:p>
    <w:p w:rsidR="00FE1233" w:rsidRPr="00B10A37" w:rsidRDefault="00FE1233" w:rsidP="00FE1233">
      <w:pPr>
        <w:numPr>
          <w:ilvl w:val="0"/>
          <w:numId w:val="8"/>
        </w:numPr>
        <w:spacing w:after="0" w:line="240" w:lineRule="auto"/>
        <w:contextualSpacing/>
        <w:rPr>
          <w:rFonts w:cstheme="minorHAnsi"/>
          <w:b/>
          <w:u w:val="single"/>
          <w:lang w:val="en-US"/>
        </w:rPr>
      </w:pPr>
      <w:r w:rsidRPr="00B10A37">
        <w:rPr>
          <w:rFonts w:cstheme="minorHAnsi"/>
          <w:lang w:val="en-US"/>
        </w:rPr>
        <w:t>The</w:t>
      </w:r>
      <w:r w:rsidRPr="00B10A37">
        <w:rPr>
          <w:rFonts w:cstheme="minorHAnsi"/>
          <w:spacing w:val="-19"/>
          <w:lang w:val="en-US"/>
        </w:rPr>
        <w:t xml:space="preserve"> </w:t>
      </w:r>
      <w:r w:rsidRPr="00B10A37">
        <w:rPr>
          <w:rFonts w:cstheme="minorHAnsi"/>
          <w:lang w:val="en-US"/>
        </w:rPr>
        <w:t xml:space="preserve">Head of </w:t>
      </w:r>
      <w:r w:rsidRPr="00B10A37">
        <w:rPr>
          <w:rFonts w:cstheme="minorHAnsi"/>
          <w:spacing w:val="-1"/>
          <w:lang w:val="en-US"/>
        </w:rPr>
        <w:t>Department</w:t>
      </w:r>
    </w:p>
    <w:p w:rsidR="00FE1233" w:rsidRPr="00B10A37" w:rsidRDefault="00FE1233" w:rsidP="00DD5AC4">
      <w:pPr>
        <w:widowControl w:val="0"/>
        <w:spacing w:after="0" w:line="240" w:lineRule="auto"/>
        <w:ind w:left="720"/>
        <w:contextualSpacing/>
        <w:jc w:val="both"/>
        <w:rPr>
          <w:rFonts w:cstheme="minorHAnsi"/>
          <w:b/>
          <w:u w:val="single"/>
          <w:lang w:val="en-US"/>
        </w:rPr>
      </w:pPr>
    </w:p>
    <w:p w:rsidR="00FE1233" w:rsidRPr="00B10A37" w:rsidRDefault="00FE1233" w:rsidP="00DD5AC4">
      <w:pPr>
        <w:spacing w:after="200" w:line="240" w:lineRule="auto"/>
        <w:jc w:val="both"/>
        <w:rPr>
          <w:rFonts w:cstheme="minorHAnsi"/>
          <w:b/>
          <w:u w:val="single"/>
        </w:rPr>
      </w:pPr>
      <w:r w:rsidRPr="00B10A37">
        <w:rPr>
          <w:rFonts w:cstheme="minorHAnsi"/>
          <w:b/>
          <w:u w:val="single"/>
        </w:rPr>
        <w:t>Responsible for:</w:t>
      </w:r>
    </w:p>
    <w:p w:rsidR="00FE1233" w:rsidRPr="00B10A37" w:rsidRDefault="00FE1233" w:rsidP="00FE1233">
      <w:pPr>
        <w:numPr>
          <w:ilvl w:val="0"/>
          <w:numId w:val="9"/>
        </w:numPr>
        <w:spacing w:after="0" w:line="240" w:lineRule="auto"/>
        <w:ind w:left="714" w:hanging="357"/>
        <w:contextualSpacing/>
        <w:rPr>
          <w:rFonts w:cstheme="minorHAnsi"/>
          <w:lang w:val="en-US"/>
        </w:rPr>
      </w:pPr>
      <w:r w:rsidRPr="00B10A37">
        <w:rPr>
          <w:rFonts w:cstheme="minorHAnsi"/>
          <w:lang w:val="en-US"/>
        </w:rPr>
        <w:t>A</w:t>
      </w:r>
      <w:r w:rsidRPr="00B10A37">
        <w:rPr>
          <w:rFonts w:cstheme="minorHAnsi"/>
          <w:spacing w:val="-1"/>
          <w:lang w:val="en-US"/>
        </w:rPr>
        <w:t>l</w:t>
      </w:r>
      <w:r w:rsidRPr="00B10A37">
        <w:rPr>
          <w:rFonts w:cstheme="minorHAnsi"/>
          <w:lang w:val="en-US"/>
        </w:rPr>
        <w:t>l</w:t>
      </w:r>
      <w:r w:rsidRPr="00B10A37">
        <w:rPr>
          <w:rFonts w:cstheme="minorHAnsi"/>
          <w:spacing w:val="36"/>
          <w:lang w:val="en-US"/>
        </w:rPr>
        <w:t xml:space="preserve"> </w:t>
      </w:r>
      <w:r w:rsidRPr="00B10A37">
        <w:rPr>
          <w:rFonts w:cstheme="minorHAnsi"/>
          <w:lang w:val="en-US"/>
        </w:rPr>
        <w:t>pup</w:t>
      </w:r>
      <w:r w:rsidRPr="00B10A37">
        <w:rPr>
          <w:rFonts w:cstheme="minorHAnsi"/>
          <w:spacing w:val="-1"/>
          <w:lang w:val="en-US"/>
        </w:rPr>
        <w:t>il</w:t>
      </w:r>
      <w:r w:rsidRPr="00B10A37">
        <w:rPr>
          <w:rFonts w:cstheme="minorHAnsi"/>
          <w:lang w:val="en-US"/>
        </w:rPr>
        <w:t>s</w:t>
      </w:r>
      <w:r w:rsidRPr="00B10A37">
        <w:rPr>
          <w:rFonts w:cstheme="minorHAnsi"/>
          <w:spacing w:val="55"/>
          <w:lang w:val="en-US"/>
        </w:rPr>
        <w:t xml:space="preserve"> </w:t>
      </w:r>
      <w:r w:rsidRPr="00B10A37">
        <w:rPr>
          <w:rFonts w:cstheme="minorHAnsi"/>
          <w:lang w:val="en-US"/>
        </w:rPr>
        <w:t>on</w:t>
      </w:r>
      <w:r w:rsidRPr="00B10A37">
        <w:rPr>
          <w:rFonts w:cstheme="minorHAnsi"/>
          <w:spacing w:val="55"/>
          <w:lang w:val="en-US"/>
        </w:rPr>
        <w:t xml:space="preserve"> </w:t>
      </w:r>
      <w:r w:rsidRPr="00B10A37">
        <w:rPr>
          <w:rFonts w:cstheme="minorHAnsi"/>
          <w:lang w:val="en-US"/>
        </w:rPr>
        <w:t>courses</w:t>
      </w:r>
      <w:r w:rsidRPr="00B10A37">
        <w:rPr>
          <w:rFonts w:cstheme="minorHAnsi"/>
          <w:spacing w:val="55"/>
          <w:lang w:val="en-US"/>
        </w:rPr>
        <w:t xml:space="preserve"> </w:t>
      </w:r>
      <w:r w:rsidRPr="00B10A37">
        <w:rPr>
          <w:rFonts w:cstheme="minorHAnsi"/>
          <w:spacing w:val="-1"/>
          <w:lang w:val="en-US"/>
        </w:rPr>
        <w:t>f</w:t>
      </w:r>
      <w:r w:rsidRPr="00B10A37">
        <w:rPr>
          <w:rFonts w:cstheme="minorHAnsi"/>
          <w:lang w:val="en-US"/>
        </w:rPr>
        <w:t>or</w:t>
      </w:r>
      <w:r w:rsidRPr="00B10A37">
        <w:rPr>
          <w:rFonts w:cstheme="minorHAnsi"/>
          <w:spacing w:val="55"/>
          <w:lang w:val="en-US"/>
        </w:rPr>
        <w:t xml:space="preserve"> </w:t>
      </w:r>
      <w:r w:rsidRPr="00B10A37">
        <w:rPr>
          <w:rFonts w:cstheme="minorHAnsi"/>
          <w:lang w:val="en-US"/>
        </w:rPr>
        <w:t>wh</w:t>
      </w:r>
      <w:r w:rsidRPr="00B10A37">
        <w:rPr>
          <w:rFonts w:cstheme="minorHAnsi"/>
          <w:spacing w:val="-1"/>
          <w:lang w:val="en-US"/>
        </w:rPr>
        <w:t>i</w:t>
      </w:r>
      <w:r w:rsidRPr="00B10A37">
        <w:rPr>
          <w:rFonts w:cstheme="minorHAnsi"/>
          <w:lang w:val="en-US"/>
        </w:rPr>
        <w:t>ch</w:t>
      </w:r>
      <w:r w:rsidRPr="00B10A37">
        <w:rPr>
          <w:rFonts w:cstheme="minorHAnsi"/>
          <w:spacing w:val="55"/>
          <w:lang w:val="en-US"/>
        </w:rPr>
        <w:t xml:space="preserve"> </w:t>
      </w:r>
      <w:r w:rsidRPr="00B10A37">
        <w:rPr>
          <w:rFonts w:cstheme="minorHAnsi"/>
          <w:spacing w:val="-1"/>
          <w:lang w:val="en-US"/>
        </w:rPr>
        <w:t>t</w:t>
      </w:r>
      <w:r w:rsidRPr="00B10A37">
        <w:rPr>
          <w:rFonts w:cstheme="minorHAnsi"/>
          <w:lang w:val="en-US"/>
        </w:rPr>
        <w:t>he</w:t>
      </w:r>
      <w:r w:rsidRPr="00B10A37">
        <w:rPr>
          <w:rFonts w:cstheme="minorHAnsi"/>
          <w:spacing w:val="55"/>
          <w:lang w:val="en-US"/>
        </w:rPr>
        <w:t xml:space="preserve"> </w:t>
      </w:r>
      <w:r w:rsidRPr="00B10A37">
        <w:rPr>
          <w:rFonts w:cstheme="minorHAnsi"/>
          <w:lang w:val="en-US"/>
        </w:rPr>
        <w:t>Teacher has responsibili</w:t>
      </w:r>
      <w:r w:rsidRPr="00B10A37">
        <w:rPr>
          <w:rFonts w:cstheme="minorHAnsi"/>
          <w:spacing w:val="1"/>
          <w:lang w:val="en-US"/>
        </w:rPr>
        <w:t>t</w:t>
      </w:r>
      <w:r w:rsidRPr="00B10A37">
        <w:rPr>
          <w:rFonts w:cstheme="minorHAnsi"/>
          <w:lang w:val="en-US"/>
        </w:rPr>
        <w:t>y.</w:t>
      </w:r>
    </w:p>
    <w:p w:rsidR="00FE1233" w:rsidRPr="00B10A37" w:rsidRDefault="00FE1233" w:rsidP="00DD5AC4">
      <w:pPr>
        <w:widowControl w:val="0"/>
        <w:spacing w:before="55" w:after="0" w:line="240" w:lineRule="auto"/>
        <w:ind w:right="-1"/>
        <w:jc w:val="both"/>
        <w:rPr>
          <w:rFonts w:cstheme="minorHAnsi"/>
        </w:rPr>
      </w:pPr>
    </w:p>
    <w:p w:rsidR="00FE1233" w:rsidRPr="00B10A37" w:rsidRDefault="00FE1233" w:rsidP="00DD5AC4">
      <w:pPr>
        <w:widowControl w:val="0"/>
        <w:spacing w:before="55" w:after="0" w:line="240" w:lineRule="auto"/>
        <w:ind w:right="-1"/>
        <w:jc w:val="both"/>
        <w:rPr>
          <w:rFonts w:cstheme="minorHAnsi"/>
        </w:rPr>
      </w:pPr>
      <w:r w:rsidRPr="00B10A37">
        <w:rPr>
          <w:rFonts w:cstheme="minorHAnsi"/>
          <w:b/>
          <w:u w:val="single"/>
        </w:rPr>
        <w:t>To co-operate with:</w:t>
      </w:r>
    </w:p>
    <w:p w:rsidR="00FE1233" w:rsidRPr="00B10A37" w:rsidRDefault="00FE1233" w:rsidP="00DD5AC4">
      <w:pPr>
        <w:widowControl w:val="0"/>
        <w:spacing w:before="55" w:after="0" w:line="240" w:lineRule="auto"/>
        <w:ind w:right="-1"/>
        <w:jc w:val="both"/>
        <w:rPr>
          <w:rFonts w:cstheme="minorHAnsi"/>
        </w:rPr>
      </w:pPr>
    </w:p>
    <w:p w:rsidR="00FE1233" w:rsidRPr="00B10A37" w:rsidRDefault="00FE1233" w:rsidP="00FE1233">
      <w:pPr>
        <w:numPr>
          <w:ilvl w:val="0"/>
          <w:numId w:val="9"/>
        </w:numPr>
        <w:spacing w:after="0" w:line="240" w:lineRule="auto"/>
        <w:contextualSpacing/>
        <w:rPr>
          <w:rFonts w:cstheme="minorHAnsi"/>
          <w:lang w:val="en-US"/>
        </w:rPr>
      </w:pPr>
      <w:r w:rsidRPr="00B10A37">
        <w:rPr>
          <w:rFonts w:cstheme="minorHAnsi"/>
          <w:lang w:val="en-US"/>
        </w:rPr>
        <w:t>The Governing Body, making such reports as required.</w:t>
      </w:r>
    </w:p>
    <w:p w:rsidR="00FE1233" w:rsidRPr="00B10A37" w:rsidRDefault="00FE1233" w:rsidP="00FE1233">
      <w:pPr>
        <w:numPr>
          <w:ilvl w:val="0"/>
          <w:numId w:val="9"/>
        </w:numPr>
        <w:spacing w:after="0" w:line="240" w:lineRule="auto"/>
        <w:contextualSpacing/>
        <w:rPr>
          <w:rFonts w:cstheme="minorHAnsi"/>
          <w:lang w:val="en-US"/>
        </w:rPr>
      </w:pPr>
      <w:r w:rsidRPr="00B10A37">
        <w:rPr>
          <w:rFonts w:cstheme="minorHAnsi"/>
          <w:position w:val="-1"/>
          <w:lang w:val="en-US"/>
        </w:rPr>
        <w:t>All</w:t>
      </w:r>
      <w:r w:rsidRPr="00B10A37">
        <w:rPr>
          <w:rFonts w:cstheme="minorHAnsi"/>
          <w:spacing w:val="-19"/>
          <w:position w:val="-1"/>
          <w:lang w:val="en-US"/>
        </w:rPr>
        <w:t xml:space="preserve"> </w:t>
      </w:r>
      <w:r w:rsidRPr="00B10A37">
        <w:rPr>
          <w:rFonts w:cstheme="minorHAnsi"/>
          <w:position w:val="-1"/>
          <w:lang w:val="en-US"/>
        </w:rPr>
        <w:t>colleagues, both te</w:t>
      </w:r>
      <w:r w:rsidRPr="00B10A37">
        <w:rPr>
          <w:rFonts w:cstheme="minorHAnsi"/>
          <w:spacing w:val="-1"/>
          <w:position w:val="-1"/>
          <w:lang w:val="en-US"/>
        </w:rPr>
        <w:t>a</w:t>
      </w:r>
      <w:r w:rsidRPr="00B10A37">
        <w:rPr>
          <w:rFonts w:cstheme="minorHAnsi"/>
          <w:position w:val="-1"/>
          <w:lang w:val="en-US"/>
        </w:rPr>
        <w:t xml:space="preserve">ching </w:t>
      </w:r>
      <w:r w:rsidRPr="00B10A37">
        <w:rPr>
          <w:rFonts w:cstheme="minorHAnsi"/>
          <w:spacing w:val="-2"/>
          <w:position w:val="-1"/>
          <w:lang w:val="en-US"/>
        </w:rPr>
        <w:t>a</w:t>
      </w:r>
      <w:r w:rsidRPr="00B10A37">
        <w:rPr>
          <w:rFonts w:cstheme="minorHAnsi"/>
          <w:position w:val="-1"/>
          <w:lang w:val="en-US"/>
        </w:rPr>
        <w:t xml:space="preserve">nd </w:t>
      </w:r>
      <w:r w:rsidRPr="00B10A37">
        <w:rPr>
          <w:rFonts w:cstheme="minorHAnsi"/>
          <w:spacing w:val="-1"/>
          <w:position w:val="-1"/>
          <w:lang w:val="en-US"/>
        </w:rPr>
        <w:t>s</w:t>
      </w:r>
      <w:r w:rsidRPr="00B10A37">
        <w:rPr>
          <w:rFonts w:cstheme="minorHAnsi"/>
          <w:position w:val="-1"/>
          <w:lang w:val="en-US"/>
        </w:rPr>
        <w:t xml:space="preserve">upport </w:t>
      </w:r>
      <w:r w:rsidRPr="00B10A37">
        <w:rPr>
          <w:rFonts w:cstheme="minorHAnsi"/>
          <w:spacing w:val="-1"/>
          <w:position w:val="-1"/>
          <w:lang w:val="en-US"/>
        </w:rPr>
        <w:t>s</w:t>
      </w:r>
      <w:r w:rsidRPr="00B10A37">
        <w:rPr>
          <w:rFonts w:cstheme="minorHAnsi"/>
          <w:position w:val="-1"/>
          <w:lang w:val="en-US"/>
        </w:rPr>
        <w:t>taff.</w:t>
      </w:r>
    </w:p>
    <w:p w:rsidR="00FE1233" w:rsidRPr="00B10A37" w:rsidRDefault="00FE1233" w:rsidP="00FE1233">
      <w:pPr>
        <w:numPr>
          <w:ilvl w:val="0"/>
          <w:numId w:val="9"/>
        </w:numPr>
        <w:spacing w:after="0" w:line="240" w:lineRule="auto"/>
        <w:contextualSpacing/>
        <w:rPr>
          <w:rFonts w:cstheme="minorHAnsi"/>
          <w:lang w:val="en-US"/>
        </w:rPr>
      </w:pPr>
      <w:r w:rsidRPr="00B10A37">
        <w:rPr>
          <w:rFonts w:cstheme="minorHAnsi"/>
          <w:lang w:val="en-US"/>
        </w:rPr>
        <w:t>LA,</w:t>
      </w:r>
      <w:r w:rsidRPr="00B10A37">
        <w:rPr>
          <w:rFonts w:cstheme="minorHAnsi"/>
          <w:spacing w:val="-19"/>
          <w:lang w:val="en-US"/>
        </w:rPr>
        <w:t xml:space="preserve"> </w:t>
      </w:r>
      <w:r w:rsidRPr="00B10A37">
        <w:rPr>
          <w:rFonts w:cstheme="minorHAnsi"/>
          <w:lang w:val="en-US"/>
        </w:rPr>
        <w:t>a</w:t>
      </w:r>
      <w:r w:rsidRPr="00B10A37">
        <w:rPr>
          <w:rFonts w:cstheme="minorHAnsi"/>
          <w:spacing w:val="-1"/>
          <w:lang w:val="en-US"/>
        </w:rPr>
        <w:t>d</w:t>
      </w:r>
      <w:r w:rsidRPr="00B10A37">
        <w:rPr>
          <w:rFonts w:cstheme="minorHAnsi"/>
          <w:lang w:val="en-US"/>
        </w:rPr>
        <w:t>v</w:t>
      </w:r>
      <w:r w:rsidRPr="00B10A37">
        <w:rPr>
          <w:rFonts w:cstheme="minorHAnsi"/>
          <w:spacing w:val="-1"/>
          <w:lang w:val="en-US"/>
        </w:rPr>
        <w:t>i</w:t>
      </w:r>
      <w:r w:rsidRPr="00B10A37">
        <w:rPr>
          <w:rFonts w:cstheme="minorHAnsi"/>
          <w:lang w:val="en-US"/>
        </w:rPr>
        <w:t>sers.</w:t>
      </w:r>
    </w:p>
    <w:p w:rsidR="00FE1233" w:rsidRPr="00B10A37" w:rsidRDefault="00FE1233" w:rsidP="00FE1233">
      <w:pPr>
        <w:numPr>
          <w:ilvl w:val="0"/>
          <w:numId w:val="9"/>
        </w:numPr>
        <w:spacing w:after="0" w:line="240" w:lineRule="auto"/>
        <w:contextualSpacing/>
        <w:rPr>
          <w:rFonts w:cstheme="minorHAnsi"/>
          <w:lang w:val="en-US"/>
        </w:rPr>
      </w:pPr>
      <w:r w:rsidRPr="00B10A37">
        <w:rPr>
          <w:rFonts w:cstheme="minorHAnsi"/>
          <w:lang w:val="en-US"/>
        </w:rPr>
        <w:t>Unions a</w:t>
      </w:r>
      <w:r w:rsidRPr="00B10A37">
        <w:rPr>
          <w:rFonts w:cstheme="minorHAnsi"/>
          <w:spacing w:val="-1"/>
          <w:lang w:val="en-US"/>
        </w:rPr>
        <w:t>n</w:t>
      </w:r>
      <w:r w:rsidRPr="00B10A37">
        <w:rPr>
          <w:rFonts w:cstheme="minorHAnsi"/>
          <w:lang w:val="en-US"/>
        </w:rPr>
        <w:t xml:space="preserve">d other </w:t>
      </w:r>
      <w:r w:rsidRPr="00B10A37">
        <w:rPr>
          <w:rFonts w:cstheme="minorHAnsi"/>
          <w:spacing w:val="-2"/>
          <w:lang w:val="en-US"/>
        </w:rPr>
        <w:t>o</w:t>
      </w:r>
      <w:r w:rsidRPr="00B10A37">
        <w:rPr>
          <w:rFonts w:cstheme="minorHAnsi"/>
          <w:lang w:val="en-US"/>
        </w:rPr>
        <w:t>rgan</w:t>
      </w:r>
      <w:r w:rsidRPr="00B10A37">
        <w:rPr>
          <w:rFonts w:cstheme="minorHAnsi"/>
          <w:spacing w:val="-1"/>
          <w:lang w:val="en-US"/>
        </w:rPr>
        <w:t>i</w:t>
      </w:r>
      <w:r w:rsidRPr="00B10A37">
        <w:rPr>
          <w:rFonts w:cstheme="minorHAnsi"/>
          <w:lang w:val="en-US"/>
        </w:rPr>
        <w:t>sat</w:t>
      </w:r>
      <w:r w:rsidRPr="00B10A37">
        <w:rPr>
          <w:rFonts w:cstheme="minorHAnsi"/>
          <w:spacing w:val="-1"/>
          <w:lang w:val="en-US"/>
        </w:rPr>
        <w:t>i</w:t>
      </w:r>
      <w:r w:rsidRPr="00B10A37">
        <w:rPr>
          <w:rFonts w:cstheme="minorHAnsi"/>
          <w:lang w:val="en-US"/>
        </w:rPr>
        <w:t>ons represent</w:t>
      </w:r>
      <w:r w:rsidRPr="00B10A37">
        <w:rPr>
          <w:rFonts w:cstheme="minorHAnsi"/>
          <w:spacing w:val="-1"/>
          <w:lang w:val="en-US"/>
        </w:rPr>
        <w:t>i</w:t>
      </w:r>
      <w:r w:rsidRPr="00B10A37">
        <w:rPr>
          <w:rFonts w:cstheme="minorHAnsi"/>
          <w:lang w:val="en-US"/>
        </w:rPr>
        <w:t>ng teachers and other pe</w:t>
      </w:r>
      <w:r w:rsidRPr="00B10A37">
        <w:rPr>
          <w:rFonts w:cstheme="minorHAnsi"/>
          <w:spacing w:val="-2"/>
          <w:lang w:val="en-US"/>
        </w:rPr>
        <w:t>r</w:t>
      </w:r>
      <w:r w:rsidRPr="00B10A37">
        <w:rPr>
          <w:rFonts w:cstheme="minorHAnsi"/>
          <w:lang w:val="en-US"/>
        </w:rPr>
        <w:t xml:space="preserve">sons </w:t>
      </w:r>
      <w:r w:rsidRPr="00B10A37">
        <w:rPr>
          <w:rFonts w:cstheme="minorHAnsi"/>
          <w:spacing w:val="-2"/>
          <w:lang w:val="en-US"/>
        </w:rPr>
        <w:t>o</w:t>
      </w:r>
      <w:r w:rsidRPr="00B10A37">
        <w:rPr>
          <w:rFonts w:cstheme="minorHAnsi"/>
          <w:lang w:val="en-US"/>
        </w:rPr>
        <w:t>n</w:t>
      </w:r>
      <w:r w:rsidRPr="00B10A37">
        <w:rPr>
          <w:rFonts w:cstheme="minorHAnsi"/>
          <w:spacing w:val="1"/>
          <w:lang w:val="en-US"/>
        </w:rPr>
        <w:t xml:space="preserve"> </w:t>
      </w:r>
      <w:r w:rsidRPr="00B10A37">
        <w:rPr>
          <w:rFonts w:cstheme="minorHAnsi"/>
          <w:lang w:val="en-US"/>
        </w:rPr>
        <w:t>the</w:t>
      </w:r>
      <w:r w:rsidRPr="00B10A37">
        <w:rPr>
          <w:rFonts w:cstheme="minorHAnsi"/>
          <w:spacing w:val="-1"/>
          <w:lang w:val="en-US"/>
        </w:rPr>
        <w:t xml:space="preserve"> </w:t>
      </w:r>
      <w:r w:rsidRPr="00B10A37">
        <w:rPr>
          <w:rFonts w:cstheme="minorHAnsi"/>
          <w:lang w:val="en-US"/>
        </w:rPr>
        <w:t>staff.</w:t>
      </w:r>
    </w:p>
    <w:p w:rsidR="00FE1233" w:rsidRPr="00B10A37" w:rsidRDefault="00FE1233" w:rsidP="00DD5AC4">
      <w:pPr>
        <w:spacing w:after="0" w:line="240" w:lineRule="auto"/>
        <w:rPr>
          <w:rFonts w:cstheme="minorHAnsi"/>
          <w:b/>
          <w:u w:val="single"/>
        </w:rPr>
      </w:pPr>
    </w:p>
    <w:p w:rsidR="00FE1233" w:rsidRPr="00B10A37" w:rsidRDefault="00FE1233" w:rsidP="00DD5AC4">
      <w:pPr>
        <w:widowControl w:val="0"/>
        <w:spacing w:before="55" w:after="0" w:line="240" w:lineRule="auto"/>
        <w:ind w:right="-1"/>
        <w:jc w:val="both"/>
        <w:rPr>
          <w:rFonts w:cstheme="minorHAnsi"/>
        </w:rPr>
      </w:pPr>
      <w:r w:rsidRPr="00B10A37">
        <w:rPr>
          <w:rFonts w:cstheme="minorHAnsi"/>
          <w:b/>
          <w:u w:val="single"/>
        </w:rPr>
        <w:t>Disclosure:</w:t>
      </w:r>
    </w:p>
    <w:p w:rsidR="00FE1233" w:rsidRPr="00B10A37" w:rsidRDefault="00FE1233" w:rsidP="00DD5AC4">
      <w:pPr>
        <w:widowControl w:val="0"/>
        <w:spacing w:before="55" w:after="0" w:line="240" w:lineRule="auto"/>
        <w:ind w:right="-1"/>
        <w:jc w:val="both"/>
        <w:rPr>
          <w:rFonts w:cstheme="minorHAnsi"/>
        </w:rPr>
      </w:pPr>
    </w:p>
    <w:p w:rsidR="00FE1233" w:rsidRDefault="00FE1233" w:rsidP="00FE1233">
      <w:pPr>
        <w:numPr>
          <w:ilvl w:val="0"/>
          <w:numId w:val="9"/>
        </w:numPr>
        <w:spacing w:after="200" w:line="240" w:lineRule="auto"/>
        <w:contextualSpacing/>
        <w:rPr>
          <w:rFonts w:cstheme="minorHAnsi"/>
          <w:lang w:val="en-US"/>
        </w:rPr>
      </w:pPr>
      <w:r w:rsidRPr="00B10A37">
        <w:rPr>
          <w:rFonts w:cstheme="minorHAnsi"/>
          <w:lang w:val="en-US"/>
        </w:rPr>
        <w:t>Clear Enhanced DBS check</w:t>
      </w:r>
    </w:p>
    <w:p w:rsidR="00A21B25" w:rsidRDefault="00A21B25" w:rsidP="00A21B25">
      <w:pPr>
        <w:spacing w:after="200" w:line="240" w:lineRule="auto"/>
        <w:contextualSpacing/>
        <w:rPr>
          <w:rFonts w:cstheme="minorHAnsi"/>
          <w:lang w:val="en-US"/>
        </w:rPr>
      </w:pPr>
    </w:p>
    <w:p w:rsidR="00A21B25" w:rsidRDefault="00A21B25" w:rsidP="00A21B25">
      <w:pPr>
        <w:spacing w:after="200" w:line="240" w:lineRule="auto"/>
        <w:contextualSpacing/>
        <w:rPr>
          <w:rFonts w:cstheme="minorHAnsi"/>
          <w:lang w:val="en-US"/>
        </w:rPr>
      </w:pPr>
      <w:r>
        <w:rPr>
          <w:rFonts w:cstheme="minorHAnsi"/>
          <w:b/>
          <w:u w:val="single"/>
          <w:lang w:val="en-US"/>
        </w:rPr>
        <w:t>Salary:</w:t>
      </w:r>
    </w:p>
    <w:p w:rsidR="00A21B25" w:rsidRPr="0063495C" w:rsidRDefault="00A21B25" w:rsidP="0063495C">
      <w:pPr>
        <w:pStyle w:val="ListParagraph"/>
        <w:numPr>
          <w:ilvl w:val="0"/>
          <w:numId w:val="9"/>
        </w:numPr>
        <w:spacing w:line="240" w:lineRule="auto"/>
        <w:rPr>
          <w:rFonts w:cstheme="minorHAnsi"/>
        </w:rPr>
      </w:pPr>
      <w:r w:rsidRPr="0063495C">
        <w:rPr>
          <w:rFonts w:cstheme="minorHAnsi"/>
        </w:rPr>
        <w:t>(MPR/UPR)</w:t>
      </w:r>
    </w:p>
    <w:p w:rsidR="00FE1233" w:rsidRPr="00B10A37" w:rsidRDefault="00FE1233" w:rsidP="00DD5AC4">
      <w:pPr>
        <w:spacing w:after="200" w:line="240" w:lineRule="auto"/>
        <w:rPr>
          <w:rFonts w:cstheme="minorHAnsi"/>
        </w:rPr>
      </w:pPr>
    </w:p>
    <w:p w:rsidR="00A21B25" w:rsidRDefault="00A21B25" w:rsidP="00DD5AC4">
      <w:pPr>
        <w:spacing w:before="7" w:after="0" w:line="240" w:lineRule="auto"/>
        <w:ind w:right="-20"/>
        <w:jc w:val="center"/>
        <w:rPr>
          <w:rFonts w:eastAsia="Verdana" w:cstheme="minorHAnsi"/>
          <w:b/>
          <w:sz w:val="36"/>
          <w:szCs w:val="36"/>
          <w:u w:val="single"/>
        </w:rPr>
      </w:pPr>
    </w:p>
    <w:p w:rsidR="00FE1233" w:rsidRPr="00B10A37" w:rsidRDefault="00FE1233" w:rsidP="00DD5AC4">
      <w:pPr>
        <w:spacing w:before="7" w:after="0" w:line="240" w:lineRule="auto"/>
        <w:ind w:right="-20"/>
        <w:jc w:val="center"/>
        <w:rPr>
          <w:rFonts w:eastAsia="Verdana" w:cstheme="minorHAnsi"/>
          <w:b/>
          <w:sz w:val="36"/>
          <w:szCs w:val="36"/>
          <w:u w:val="single"/>
        </w:rPr>
      </w:pPr>
      <w:r w:rsidRPr="00B10A37">
        <w:rPr>
          <w:rFonts w:eastAsia="Verdana" w:cstheme="minorHAnsi"/>
          <w:b/>
          <w:sz w:val="36"/>
          <w:szCs w:val="36"/>
          <w:u w:val="single"/>
        </w:rPr>
        <w:lastRenderedPageBreak/>
        <w:t>Main Duties</w:t>
      </w:r>
    </w:p>
    <w:p w:rsidR="00FE1233" w:rsidRPr="00B10A37" w:rsidRDefault="00FE1233" w:rsidP="00DD5AC4">
      <w:pPr>
        <w:spacing w:before="7" w:after="0" w:line="240" w:lineRule="auto"/>
        <w:ind w:left="2862" w:right="-20"/>
        <w:jc w:val="both"/>
        <w:rPr>
          <w:rFonts w:eastAsia="Verdana" w:cstheme="minorHAnsi"/>
          <w:b/>
        </w:rPr>
      </w:pPr>
    </w:p>
    <w:p w:rsidR="00FE1233" w:rsidRPr="00B10A37" w:rsidRDefault="00FE1233" w:rsidP="00DD5AC4">
      <w:pPr>
        <w:spacing w:before="7" w:after="0" w:line="240" w:lineRule="auto"/>
        <w:ind w:right="-20"/>
        <w:rPr>
          <w:rFonts w:eastAsia="Verdana" w:cstheme="minorHAnsi"/>
        </w:rPr>
      </w:pPr>
      <w:r w:rsidRPr="00B10A37">
        <w:rPr>
          <w:rFonts w:eastAsia="Verdana" w:cstheme="minorHAnsi"/>
          <w:b/>
          <w:u w:val="single"/>
        </w:rPr>
        <w:t>Teaching:</w:t>
      </w:r>
    </w:p>
    <w:p w:rsidR="00FE1233" w:rsidRPr="00B10A37" w:rsidRDefault="00FE1233" w:rsidP="00DD5AC4">
      <w:pPr>
        <w:spacing w:before="7" w:after="0" w:line="240" w:lineRule="auto"/>
        <w:ind w:right="-20"/>
        <w:rPr>
          <w:rFonts w:eastAsia="Verdana" w:cstheme="minorHAnsi"/>
        </w:rPr>
      </w:pPr>
    </w:p>
    <w:p w:rsidR="00FE1233" w:rsidRPr="00B10A37" w:rsidRDefault="00FE1233" w:rsidP="00FE1233">
      <w:pPr>
        <w:numPr>
          <w:ilvl w:val="0"/>
          <w:numId w:val="9"/>
        </w:numPr>
        <w:spacing w:after="0" w:line="240" w:lineRule="auto"/>
        <w:contextualSpacing/>
        <w:rPr>
          <w:lang w:val="en-US"/>
        </w:rPr>
      </w:pPr>
      <w:r w:rsidRPr="00B10A37">
        <w:rPr>
          <w:lang w:val="en-US"/>
        </w:rPr>
        <w:t>To plan and prepare courses and lessons.</w:t>
      </w:r>
    </w:p>
    <w:p w:rsidR="00FE1233" w:rsidRPr="00B10A37" w:rsidRDefault="00FE1233" w:rsidP="00FE1233">
      <w:pPr>
        <w:numPr>
          <w:ilvl w:val="0"/>
          <w:numId w:val="9"/>
        </w:numPr>
        <w:spacing w:after="0" w:line="240" w:lineRule="auto"/>
        <w:contextualSpacing/>
        <w:rPr>
          <w:lang w:val="en-US"/>
        </w:rPr>
      </w:pPr>
      <w:r w:rsidRPr="00B10A37">
        <w:rPr>
          <w:lang w:val="en-US"/>
        </w:rPr>
        <w:t xml:space="preserve">Teaching, according to their educational needs, the students assigned to the </w:t>
      </w:r>
      <w:proofErr w:type="spellStart"/>
      <w:r w:rsidRPr="00B10A37">
        <w:rPr>
          <w:lang w:val="en-US"/>
        </w:rPr>
        <w:t>postholder</w:t>
      </w:r>
      <w:proofErr w:type="spellEnd"/>
      <w:r w:rsidRPr="00B10A37">
        <w:rPr>
          <w:lang w:val="en-US"/>
        </w:rPr>
        <w:t xml:space="preserve">, including the setting and marking of work to be carried out by the student in the school and elsewhere. </w:t>
      </w:r>
    </w:p>
    <w:p w:rsidR="00FE1233" w:rsidRPr="00B10A37" w:rsidRDefault="00FE1233" w:rsidP="00FE1233">
      <w:pPr>
        <w:numPr>
          <w:ilvl w:val="0"/>
          <w:numId w:val="9"/>
        </w:numPr>
        <w:spacing w:after="0" w:line="240" w:lineRule="auto"/>
        <w:contextualSpacing/>
        <w:rPr>
          <w:lang w:val="en-US"/>
        </w:rPr>
      </w:pPr>
      <w:r w:rsidRPr="00B10A37">
        <w:rPr>
          <w:lang w:val="en-US"/>
        </w:rPr>
        <w:t>To assess, record and report on the attendance, progress development and attainment of students, and to keep such records as required.</w:t>
      </w:r>
    </w:p>
    <w:p w:rsidR="00FE1233" w:rsidRPr="00B10A37" w:rsidRDefault="00FE1233" w:rsidP="00FE1233">
      <w:pPr>
        <w:numPr>
          <w:ilvl w:val="0"/>
          <w:numId w:val="9"/>
        </w:numPr>
        <w:spacing w:after="0" w:line="240" w:lineRule="auto"/>
        <w:contextualSpacing/>
        <w:rPr>
          <w:lang w:val="en-US"/>
        </w:rPr>
      </w:pPr>
      <w:r w:rsidRPr="00B10A37">
        <w:rPr>
          <w:lang w:val="en-US"/>
        </w:rPr>
        <w:t>To provide, or contribute to oral and written assessments, reports and references, relating to individual students and groups of students.</w:t>
      </w:r>
    </w:p>
    <w:p w:rsidR="00FE1233" w:rsidRPr="00B10A37" w:rsidRDefault="00FE1233" w:rsidP="00FE1233">
      <w:pPr>
        <w:numPr>
          <w:ilvl w:val="0"/>
          <w:numId w:val="9"/>
        </w:numPr>
        <w:spacing w:after="0" w:line="240" w:lineRule="auto"/>
        <w:contextualSpacing/>
        <w:rPr>
          <w:lang w:val="en-US"/>
        </w:rPr>
      </w:pPr>
      <w:r w:rsidRPr="00B10A37">
        <w:rPr>
          <w:lang w:val="en-US"/>
        </w:rPr>
        <w:t>To ensure that ICT, Literacy, Numeracy and subject specialisms are reflected in the learning and teaching experience of students.</w:t>
      </w:r>
    </w:p>
    <w:p w:rsidR="00FE1233" w:rsidRPr="00B10A37" w:rsidRDefault="00FE1233" w:rsidP="00FE1233">
      <w:pPr>
        <w:numPr>
          <w:ilvl w:val="0"/>
          <w:numId w:val="9"/>
        </w:numPr>
        <w:spacing w:after="0" w:line="240" w:lineRule="auto"/>
        <w:contextualSpacing/>
        <w:rPr>
          <w:lang w:val="en-US"/>
        </w:rPr>
      </w:pPr>
      <w:r w:rsidRPr="00B10A37">
        <w:rPr>
          <w:lang w:val="en-US"/>
        </w:rPr>
        <w:t>To undertake a designated programme of teaching.</w:t>
      </w:r>
    </w:p>
    <w:p w:rsidR="00FE1233" w:rsidRPr="00B10A37" w:rsidRDefault="00FE1233" w:rsidP="00FE1233">
      <w:pPr>
        <w:numPr>
          <w:ilvl w:val="0"/>
          <w:numId w:val="9"/>
        </w:numPr>
        <w:spacing w:after="0" w:line="240" w:lineRule="auto"/>
        <w:contextualSpacing/>
        <w:rPr>
          <w:lang w:val="en-US"/>
        </w:rPr>
      </w:pPr>
      <w:r w:rsidRPr="00B10A37">
        <w:rPr>
          <w:lang w:val="en-US"/>
        </w:rPr>
        <w:t>To ensure a high quality learning experience for students which meets internal and external quality standards.</w:t>
      </w:r>
    </w:p>
    <w:p w:rsidR="00FE1233" w:rsidRPr="00B10A37" w:rsidRDefault="00FE1233" w:rsidP="00FE1233">
      <w:pPr>
        <w:numPr>
          <w:ilvl w:val="0"/>
          <w:numId w:val="9"/>
        </w:numPr>
        <w:spacing w:after="0" w:line="240" w:lineRule="auto"/>
        <w:contextualSpacing/>
        <w:rPr>
          <w:lang w:val="en-US"/>
        </w:rPr>
      </w:pPr>
      <w:r w:rsidRPr="00B10A37">
        <w:rPr>
          <w:lang w:val="en-US"/>
        </w:rPr>
        <w:t>To prepare and update subject materials.</w:t>
      </w:r>
    </w:p>
    <w:p w:rsidR="00FE1233" w:rsidRPr="00B10A37" w:rsidRDefault="00FE1233" w:rsidP="00FE1233">
      <w:pPr>
        <w:numPr>
          <w:ilvl w:val="0"/>
          <w:numId w:val="9"/>
        </w:numPr>
        <w:spacing w:after="0" w:line="240" w:lineRule="auto"/>
        <w:contextualSpacing/>
        <w:rPr>
          <w:lang w:val="en-US"/>
        </w:rPr>
      </w:pPr>
      <w:r w:rsidRPr="00B10A37">
        <w:rPr>
          <w:lang w:val="en-US"/>
        </w:rPr>
        <w:t>To use a variety of delivery methods which will stimulate learning appropriate to student needs and demands of the syllabus.</w:t>
      </w:r>
    </w:p>
    <w:p w:rsidR="00FE1233" w:rsidRPr="00B10A37" w:rsidRDefault="00FE1233" w:rsidP="00FE1233">
      <w:pPr>
        <w:numPr>
          <w:ilvl w:val="0"/>
          <w:numId w:val="9"/>
        </w:numPr>
        <w:spacing w:after="0" w:line="240" w:lineRule="auto"/>
        <w:contextualSpacing/>
        <w:rPr>
          <w:lang w:val="en-US"/>
        </w:rPr>
      </w:pPr>
      <w:r w:rsidRPr="00B10A37">
        <w:rPr>
          <w:lang w:val="en-US"/>
        </w:rPr>
        <w:t>To maintain discipline in accordance with the Trust’s policies and procedures, and encourage good practice with regard to punctuality, behaviour for learning, standards of work.</w:t>
      </w:r>
    </w:p>
    <w:p w:rsidR="00FE1233" w:rsidRPr="00B10A37" w:rsidRDefault="00FE1233" w:rsidP="00FE1233">
      <w:pPr>
        <w:numPr>
          <w:ilvl w:val="0"/>
          <w:numId w:val="9"/>
        </w:numPr>
        <w:spacing w:after="0" w:line="240" w:lineRule="auto"/>
        <w:contextualSpacing/>
        <w:rPr>
          <w:lang w:val="en-US"/>
        </w:rPr>
      </w:pPr>
      <w:r w:rsidRPr="00B10A37">
        <w:rPr>
          <w:lang w:val="en-US"/>
        </w:rPr>
        <w:t>To set homework in accordance with published timetables and expectations, and to monitor entries in planners and completion.</w:t>
      </w:r>
    </w:p>
    <w:p w:rsidR="00FE1233" w:rsidRPr="00B10A37" w:rsidRDefault="00FE1233" w:rsidP="00FE1233">
      <w:pPr>
        <w:numPr>
          <w:ilvl w:val="0"/>
          <w:numId w:val="9"/>
        </w:numPr>
        <w:spacing w:after="0" w:line="240" w:lineRule="auto"/>
        <w:contextualSpacing/>
        <w:rPr>
          <w:lang w:val="en-US"/>
        </w:rPr>
      </w:pPr>
      <w:r w:rsidRPr="00B10A37">
        <w:rPr>
          <w:lang w:val="en-US"/>
        </w:rPr>
        <w:t xml:space="preserve">To undertake assessment of students as requested by external examination bodies, faculty and procedures. </w:t>
      </w:r>
    </w:p>
    <w:p w:rsidR="00FE1233" w:rsidRPr="00B10A37" w:rsidRDefault="00FE1233" w:rsidP="00FE1233">
      <w:pPr>
        <w:numPr>
          <w:ilvl w:val="0"/>
          <w:numId w:val="9"/>
        </w:numPr>
        <w:spacing w:after="0" w:line="240" w:lineRule="auto"/>
        <w:contextualSpacing/>
        <w:rPr>
          <w:lang w:val="en-US"/>
        </w:rPr>
      </w:pPr>
      <w:r w:rsidRPr="00B10A37">
        <w:rPr>
          <w:lang w:val="en-US"/>
        </w:rPr>
        <w:t>To mark, grade and provide written/verbal and diagnostic feedback as required.</w:t>
      </w:r>
    </w:p>
    <w:p w:rsidR="00FE1233" w:rsidRPr="00B10A37" w:rsidRDefault="00FE1233" w:rsidP="00DD5AC4">
      <w:pPr>
        <w:spacing w:before="7" w:after="0" w:line="240" w:lineRule="auto"/>
        <w:ind w:right="-20"/>
        <w:jc w:val="both"/>
        <w:rPr>
          <w:rFonts w:eastAsia="Verdana" w:cstheme="minorHAnsi"/>
        </w:rPr>
      </w:pPr>
    </w:p>
    <w:p w:rsidR="00FE1233" w:rsidRPr="00B10A37" w:rsidRDefault="00FE1233" w:rsidP="00DD5AC4">
      <w:pPr>
        <w:spacing w:before="7" w:after="0" w:line="240" w:lineRule="auto"/>
        <w:ind w:right="-20"/>
        <w:jc w:val="both"/>
        <w:rPr>
          <w:rFonts w:eastAsia="Verdana" w:cstheme="minorHAnsi"/>
        </w:rPr>
      </w:pPr>
      <w:r w:rsidRPr="00B10A37">
        <w:rPr>
          <w:rFonts w:eastAsia="Verdana" w:cstheme="minorHAnsi"/>
          <w:b/>
          <w:u w:val="single"/>
        </w:rPr>
        <w:t>Students:</w:t>
      </w:r>
    </w:p>
    <w:p w:rsidR="00FE1233" w:rsidRPr="00B10A37" w:rsidRDefault="00FE1233" w:rsidP="00DD5AC4">
      <w:pPr>
        <w:spacing w:before="7" w:after="0" w:line="240" w:lineRule="auto"/>
        <w:ind w:right="-20"/>
        <w:jc w:val="both"/>
        <w:rPr>
          <w:rFonts w:eastAsia="Verdana" w:cstheme="minorHAnsi"/>
        </w:rPr>
      </w:pPr>
    </w:p>
    <w:p w:rsidR="00FE1233" w:rsidRPr="00B10A37" w:rsidRDefault="00FE1233" w:rsidP="00FE1233">
      <w:pPr>
        <w:numPr>
          <w:ilvl w:val="0"/>
          <w:numId w:val="10"/>
        </w:numPr>
        <w:spacing w:after="0" w:line="240" w:lineRule="auto"/>
        <w:contextualSpacing/>
        <w:rPr>
          <w:lang w:val="en-US"/>
        </w:rPr>
      </w:pPr>
      <w:r w:rsidRPr="00B10A37">
        <w:rPr>
          <w:lang w:val="en-US"/>
        </w:rPr>
        <w:t>To promote the general progress and well-being of individual students and of any class or group of students assigned.</w:t>
      </w:r>
    </w:p>
    <w:p w:rsidR="00FE1233" w:rsidRPr="00B10A37" w:rsidRDefault="00FE1233" w:rsidP="00FE1233">
      <w:pPr>
        <w:numPr>
          <w:ilvl w:val="0"/>
          <w:numId w:val="10"/>
        </w:numPr>
        <w:spacing w:after="0" w:line="240" w:lineRule="auto"/>
        <w:contextualSpacing/>
        <w:rPr>
          <w:lang w:val="en-US"/>
        </w:rPr>
      </w:pPr>
      <w:r w:rsidRPr="00B10A37">
        <w:rPr>
          <w:lang w:val="en-US"/>
        </w:rPr>
        <w:t>To provide guidance and advice to students on educational and social matters and on their further education and future careers, including information about sources of more expert advice on specific questions.</w:t>
      </w:r>
    </w:p>
    <w:p w:rsidR="00FE1233" w:rsidRPr="00B10A37" w:rsidRDefault="00FE1233" w:rsidP="00DD5AC4">
      <w:pPr>
        <w:spacing w:after="0" w:line="240" w:lineRule="auto"/>
      </w:pPr>
    </w:p>
    <w:p w:rsidR="00FE1233" w:rsidRPr="00B10A37" w:rsidRDefault="00FE1233" w:rsidP="00DD5AC4">
      <w:pPr>
        <w:spacing w:after="0" w:line="240" w:lineRule="auto"/>
        <w:rPr>
          <w:b/>
          <w:bCs/>
          <w:u w:val="single"/>
          <w:lang w:val="en-US"/>
        </w:rPr>
      </w:pPr>
      <w:r w:rsidRPr="00B10A37">
        <w:rPr>
          <w:b/>
          <w:bCs/>
          <w:u w:val="single"/>
          <w:lang w:val="en-US"/>
        </w:rPr>
        <w:t>Staff performance management and continuing professional development:</w:t>
      </w:r>
    </w:p>
    <w:p w:rsidR="00FE1233" w:rsidRPr="00B10A37" w:rsidRDefault="00FE1233" w:rsidP="00DD5AC4">
      <w:pPr>
        <w:spacing w:after="0" w:line="240" w:lineRule="auto"/>
        <w:rPr>
          <w:b/>
          <w:bCs/>
          <w:u w:val="single"/>
          <w:lang w:val="en-US"/>
        </w:rPr>
      </w:pPr>
    </w:p>
    <w:p w:rsidR="00FE1233" w:rsidRPr="00B10A37" w:rsidRDefault="00FE1233" w:rsidP="00FE1233">
      <w:pPr>
        <w:numPr>
          <w:ilvl w:val="0"/>
          <w:numId w:val="10"/>
        </w:numPr>
        <w:spacing w:after="0" w:line="240" w:lineRule="auto"/>
        <w:contextualSpacing/>
        <w:rPr>
          <w:lang w:val="en-US"/>
        </w:rPr>
      </w:pPr>
      <w:r w:rsidRPr="00B10A37">
        <w:rPr>
          <w:lang w:val="en-US"/>
        </w:rPr>
        <w:t>Participating in the arrangements made for the appraisal of own performance and that of other staff.</w:t>
      </w:r>
    </w:p>
    <w:p w:rsidR="00FE1233" w:rsidRPr="00B10A37" w:rsidRDefault="00FE1233" w:rsidP="00FE1233">
      <w:pPr>
        <w:numPr>
          <w:ilvl w:val="0"/>
          <w:numId w:val="10"/>
        </w:numPr>
        <w:spacing w:after="0" w:line="240" w:lineRule="auto"/>
        <w:contextualSpacing/>
        <w:rPr>
          <w:lang w:val="en-US"/>
        </w:rPr>
      </w:pPr>
      <w:r w:rsidRPr="00B10A37">
        <w:rPr>
          <w:lang w:val="en-US"/>
        </w:rPr>
        <w:t>Participating in the identification of areas for own professional development.</w:t>
      </w:r>
    </w:p>
    <w:p w:rsidR="00FE1233" w:rsidRPr="00B10A37" w:rsidRDefault="00FE1233" w:rsidP="00DD5AC4">
      <w:pPr>
        <w:spacing w:after="0" w:line="240" w:lineRule="auto"/>
      </w:pPr>
    </w:p>
    <w:p w:rsidR="00FE1233" w:rsidRPr="00B10A37" w:rsidRDefault="00FE1233" w:rsidP="00DD5AC4">
      <w:pPr>
        <w:spacing w:after="0" w:line="240" w:lineRule="auto"/>
        <w:rPr>
          <w:b/>
          <w:bCs/>
          <w:u w:val="single"/>
          <w:lang w:val="en-US"/>
        </w:rPr>
      </w:pPr>
      <w:r w:rsidRPr="00B10A37">
        <w:rPr>
          <w:b/>
          <w:bCs/>
          <w:u w:val="single"/>
          <w:lang w:val="en-US"/>
        </w:rPr>
        <w:t>Develop personally and professionally though:</w:t>
      </w:r>
    </w:p>
    <w:p w:rsidR="00FE1233" w:rsidRPr="00B10A37" w:rsidRDefault="00FE1233" w:rsidP="00DD5AC4">
      <w:pPr>
        <w:spacing w:after="0" w:line="240" w:lineRule="auto"/>
        <w:rPr>
          <w:b/>
          <w:bCs/>
          <w:u w:val="single"/>
          <w:lang w:val="en-US"/>
        </w:rPr>
      </w:pPr>
    </w:p>
    <w:p w:rsidR="00FE1233" w:rsidRPr="00B10A37" w:rsidRDefault="00FE1233" w:rsidP="00FE1233">
      <w:pPr>
        <w:numPr>
          <w:ilvl w:val="0"/>
          <w:numId w:val="10"/>
        </w:numPr>
        <w:spacing w:after="0" w:line="240" w:lineRule="auto"/>
        <w:contextualSpacing/>
        <w:rPr>
          <w:lang w:val="en-US"/>
        </w:rPr>
      </w:pPr>
      <w:r w:rsidRPr="00B10A37">
        <w:rPr>
          <w:lang w:val="en-US"/>
        </w:rPr>
        <w:t>Reflection on own practice and private study.</w:t>
      </w:r>
    </w:p>
    <w:p w:rsidR="00FE1233" w:rsidRPr="00B10A37" w:rsidRDefault="00FE1233" w:rsidP="00FE1233">
      <w:pPr>
        <w:numPr>
          <w:ilvl w:val="0"/>
          <w:numId w:val="10"/>
        </w:numPr>
        <w:spacing w:after="0" w:line="240" w:lineRule="auto"/>
        <w:contextualSpacing/>
        <w:rPr>
          <w:lang w:val="en-US"/>
        </w:rPr>
      </w:pPr>
      <w:r w:rsidRPr="00B10A37">
        <w:rPr>
          <w:lang w:val="en-US"/>
        </w:rPr>
        <w:t>Participation in the Trust’s teacher appraisal programme.</w:t>
      </w:r>
    </w:p>
    <w:p w:rsidR="00FE1233" w:rsidRPr="00B10A37" w:rsidRDefault="00FE1233" w:rsidP="00FE1233">
      <w:pPr>
        <w:numPr>
          <w:ilvl w:val="0"/>
          <w:numId w:val="10"/>
        </w:numPr>
        <w:spacing w:after="0" w:line="240" w:lineRule="auto"/>
        <w:contextualSpacing/>
        <w:rPr>
          <w:lang w:val="en-US"/>
        </w:rPr>
      </w:pPr>
      <w:r w:rsidRPr="00B10A37">
        <w:rPr>
          <w:lang w:val="en-US"/>
        </w:rPr>
        <w:t>Participation in appropriate in-service education programmes.</w:t>
      </w:r>
    </w:p>
    <w:p w:rsidR="00FE1233" w:rsidRPr="00B10A37" w:rsidRDefault="00FE1233" w:rsidP="00DD5AC4">
      <w:pPr>
        <w:widowControl w:val="0"/>
        <w:spacing w:before="55" w:after="0" w:line="240" w:lineRule="auto"/>
        <w:ind w:right="-1"/>
        <w:jc w:val="both"/>
        <w:rPr>
          <w:rFonts w:cstheme="minorHAnsi"/>
          <w:b/>
          <w:u w:val="single"/>
        </w:rPr>
      </w:pPr>
    </w:p>
    <w:p w:rsidR="00FE1233" w:rsidRPr="00B10A37" w:rsidRDefault="00FE1233" w:rsidP="00A21B25">
      <w:pPr>
        <w:rPr>
          <w:rFonts w:cstheme="minorHAnsi"/>
          <w:b/>
          <w:u w:val="single"/>
        </w:rPr>
      </w:pPr>
      <w:r w:rsidRPr="00B10A37">
        <w:rPr>
          <w:rFonts w:cstheme="minorHAnsi"/>
          <w:b/>
          <w:u w:val="single"/>
        </w:rPr>
        <w:t>Communication:</w:t>
      </w:r>
    </w:p>
    <w:p w:rsidR="00FE1233" w:rsidRPr="00B10A37" w:rsidRDefault="00FE1233" w:rsidP="00FE1233">
      <w:pPr>
        <w:numPr>
          <w:ilvl w:val="0"/>
          <w:numId w:val="11"/>
        </w:numPr>
        <w:spacing w:after="0" w:line="240" w:lineRule="auto"/>
        <w:contextualSpacing/>
        <w:rPr>
          <w:lang w:val="en-US"/>
        </w:rPr>
      </w:pPr>
      <w:r w:rsidRPr="00B10A37">
        <w:rPr>
          <w:lang w:val="en-US"/>
        </w:rPr>
        <w:t>To communicate and consult with the parents of students.</w:t>
      </w:r>
    </w:p>
    <w:p w:rsidR="00FE1233" w:rsidRPr="00B10A37" w:rsidRDefault="00FE1233" w:rsidP="00FE1233">
      <w:pPr>
        <w:numPr>
          <w:ilvl w:val="0"/>
          <w:numId w:val="11"/>
        </w:numPr>
        <w:spacing w:after="0" w:line="240" w:lineRule="auto"/>
        <w:contextualSpacing/>
        <w:rPr>
          <w:lang w:val="en-US"/>
        </w:rPr>
      </w:pPr>
      <w:r w:rsidRPr="00B10A37">
        <w:rPr>
          <w:lang w:val="en-US"/>
        </w:rPr>
        <w:t>To communicate and co-operate with persons or bodies outside the School to the benefit of students.</w:t>
      </w:r>
    </w:p>
    <w:p w:rsidR="00FE1233" w:rsidRPr="00B10A37" w:rsidRDefault="00FE1233" w:rsidP="00FE1233">
      <w:pPr>
        <w:numPr>
          <w:ilvl w:val="0"/>
          <w:numId w:val="11"/>
        </w:numPr>
        <w:spacing w:after="0" w:line="240" w:lineRule="auto"/>
        <w:contextualSpacing/>
        <w:rPr>
          <w:lang w:val="en-US"/>
        </w:rPr>
      </w:pPr>
      <w:r w:rsidRPr="00B10A37">
        <w:rPr>
          <w:lang w:val="en-US"/>
        </w:rPr>
        <w:t>To participating in meetings arranged for any of the purposes outlined in accordance with the calendar.</w:t>
      </w:r>
    </w:p>
    <w:p w:rsidR="00FE1233" w:rsidRPr="00B10A37" w:rsidRDefault="00FE1233" w:rsidP="00FE1233">
      <w:pPr>
        <w:numPr>
          <w:ilvl w:val="0"/>
          <w:numId w:val="11"/>
        </w:numPr>
        <w:spacing w:after="0" w:line="240" w:lineRule="auto"/>
        <w:contextualSpacing/>
        <w:rPr>
          <w:lang w:val="en-US"/>
        </w:rPr>
      </w:pPr>
      <w:r w:rsidRPr="00B10A37">
        <w:rPr>
          <w:lang w:val="en-US"/>
        </w:rPr>
        <w:t>To attend School briefings in support of effectiveness/efficiency and community development.</w:t>
      </w:r>
    </w:p>
    <w:p w:rsidR="00FE1233" w:rsidRPr="00B10A37" w:rsidRDefault="00FE1233" w:rsidP="00FE1233">
      <w:pPr>
        <w:numPr>
          <w:ilvl w:val="0"/>
          <w:numId w:val="11"/>
        </w:numPr>
        <w:spacing w:after="0" w:line="240" w:lineRule="auto"/>
        <w:contextualSpacing/>
        <w:rPr>
          <w:lang w:val="en-US"/>
        </w:rPr>
      </w:pPr>
      <w:r w:rsidRPr="00B10A37">
        <w:rPr>
          <w:lang w:val="en-US"/>
        </w:rPr>
        <w:t>To use briefings, weekly bulletin and notice boards to share information.</w:t>
      </w:r>
    </w:p>
    <w:p w:rsidR="00FE1233" w:rsidRPr="00B10A37" w:rsidRDefault="00FE1233" w:rsidP="00FE1233">
      <w:pPr>
        <w:numPr>
          <w:ilvl w:val="0"/>
          <w:numId w:val="11"/>
        </w:numPr>
        <w:spacing w:after="0" w:line="240" w:lineRule="auto"/>
        <w:contextualSpacing/>
        <w:rPr>
          <w:rFonts w:ascii="Verdana" w:hAnsi="Verdana"/>
          <w:lang w:val="en-US"/>
        </w:rPr>
      </w:pPr>
      <w:r w:rsidRPr="00B10A37">
        <w:rPr>
          <w:lang w:val="en-US"/>
        </w:rPr>
        <w:t>To ensure effective communication with designated staff regarding trips, visits and absence.</w:t>
      </w:r>
    </w:p>
    <w:p w:rsidR="00FE1233" w:rsidRDefault="00FE1233"/>
    <w:p w:rsidR="00FE1233" w:rsidRPr="00F91E28" w:rsidRDefault="00FE1233" w:rsidP="00E66C60">
      <w:pPr>
        <w:spacing w:before="6" w:after="0" w:line="240" w:lineRule="auto"/>
        <w:ind w:right="-20"/>
        <w:jc w:val="center"/>
        <w:rPr>
          <w:rFonts w:eastAsia="Verdana" w:cstheme="minorHAnsi"/>
          <w:b/>
          <w:sz w:val="44"/>
          <w:szCs w:val="44"/>
          <w:u w:val="single"/>
        </w:rPr>
      </w:pPr>
      <w:r>
        <w:rPr>
          <w:rFonts w:eastAsia="Verdana" w:cstheme="minorHAnsi"/>
          <w:b/>
          <w:noProof/>
          <w:sz w:val="44"/>
          <w:szCs w:val="44"/>
          <w:u w:val="single"/>
          <w:lang w:eastAsia="en-GB"/>
        </w:rPr>
        <w:lastRenderedPageBreak/>
        <w:drawing>
          <wp:inline distT="0" distB="0" distL="0" distR="0">
            <wp:extent cx="6120130" cy="1089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W Full Logo (Standard Siz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1089660"/>
                    </a:xfrm>
                    <a:prstGeom prst="rect">
                      <a:avLst/>
                    </a:prstGeom>
                  </pic:spPr>
                </pic:pic>
              </a:graphicData>
            </a:graphic>
          </wp:inline>
        </w:drawing>
      </w:r>
      <w:r w:rsidRPr="00F91E28">
        <w:rPr>
          <w:rFonts w:eastAsia="Verdana" w:cstheme="minorHAnsi"/>
          <w:b/>
          <w:sz w:val="44"/>
          <w:szCs w:val="44"/>
          <w:u w:val="single"/>
        </w:rPr>
        <w:t>Person Specification</w:t>
      </w:r>
    </w:p>
    <w:p w:rsidR="00FE1233" w:rsidRPr="00F91E28" w:rsidRDefault="00FE1233" w:rsidP="00E66C60">
      <w:pPr>
        <w:spacing w:before="4" w:after="0" w:line="150" w:lineRule="exact"/>
        <w:rPr>
          <w:rFonts w:cstheme="minorHAnsi"/>
          <w:sz w:val="15"/>
          <w:szCs w:val="15"/>
        </w:rPr>
      </w:pPr>
    </w:p>
    <w:p w:rsidR="00FE1233" w:rsidRPr="00F91E28" w:rsidRDefault="00FE1233" w:rsidP="00E66C60">
      <w:pPr>
        <w:spacing w:after="0" w:line="200" w:lineRule="exact"/>
        <w:rPr>
          <w:rFonts w:cstheme="minorHAnsi"/>
          <w:sz w:val="20"/>
          <w:szCs w:val="20"/>
        </w:rPr>
      </w:pPr>
    </w:p>
    <w:tbl>
      <w:tblPr>
        <w:tblW w:w="9117" w:type="dxa"/>
        <w:tblInd w:w="107" w:type="dxa"/>
        <w:tblLayout w:type="fixed"/>
        <w:tblCellMar>
          <w:left w:w="0" w:type="dxa"/>
          <w:right w:w="0" w:type="dxa"/>
        </w:tblCellMar>
        <w:tblLook w:val="01E0" w:firstRow="1" w:lastRow="1" w:firstColumn="1" w:lastColumn="1" w:noHBand="0" w:noVBand="0"/>
      </w:tblPr>
      <w:tblGrid>
        <w:gridCol w:w="5412"/>
        <w:gridCol w:w="1235"/>
        <w:gridCol w:w="1235"/>
        <w:gridCol w:w="1235"/>
      </w:tblGrid>
      <w:tr w:rsidR="00FE1233" w:rsidRPr="00F91E28" w:rsidTr="00C53770">
        <w:trPr>
          <w:trHeight w:hRule="exact" w:val="826"/>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FE1233" w:rsidRPr="00F91E28" w:rsidRDefault="00FE1233" w:rsidP="00EA3C63">
            <w:pPr>
              <w:spacing w:after="0" w:line="229" w:lineRule="exact"/>
              <w:ind w:left="1152" w:right="1138"/>
              <w:jc w:val="center"/>
              <w:rPr>
                <w:rFonts w:eastAsia="Verdana" w:cstheme="minorHAnsi"/>
                <w:sz w:val="20"/>
                <w:szCs w:val="20"/>
              </w:rPr>
            </w:pPr>
            <w:r w:rsidRPr="00F91E28">
              <w:rPr>
                <w:rFonts w:eastAsia="Verdana" w:cstheme="minorHAnsi"/>
                <w:b/>
                <w:bCs/>
                <w:sz w:val="20"/>
                <w:szCs w:val="20"/>
              </w:rPr>
              <w:t>Attributes</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FE1233" w:rsidRPr="00F91E28" w:rsidRDefault="00FE1233" w:rsidP="00EA3C63">
            <w:pPr>
              <w:spacing w:after="0" w:line="240" w:lineRule="exact"/>
              <w:ind w:left="118" w:right="-20"/>
              <w:jc w:val="center"/>
              <w:rPr>
                <w:rFonts w:eastAsia="Verdana" w:cstheme="minorHAnsi"/>
                <w:sz w:val="20"/>
                <w:szCs w:val="20"/>
              </w:rPr>
            </w:pPr>
            <w:r w:rsidRPr="00F91E28">
              <w:rPr>
                <w:rFonts w:eastAsia="Verdana" w:cstheme="minorHAnsi"/>
                <w:b/>
                <w:bCs/>
                <w:position w:val="-1"/>
                <w:sz w:val="20"/>
                <w:szCs w:val="20"/>
              </w:rPr>
              <w:t>Essent</w:t>
            </w:r>
            <w:r w:rsidRPr="00F91E28">
              <w:rPr>
                <w:rFonts w:eastAsia="Verdana" w:cstheme="minorHAnsi"/>
                <w:b/>
                <w:bCs/>
                <w:spacing w:val="-1"/>
                <w:position w:val="-1"/>
                <w:sz w:val="20"/>
                <w:szCs w:val="20"/>
              </w:rPr>
              <w:t>i</w:t>
            </w:r>
            <w:r w:rsidRPr="00F91E28">
              <w:rPr>
                <w:rFonts w:eastAsia="Verdana" w:cstheme="minorHAnsi"/>
                <w:b/>
                <w:bCs/>
                <w:spacing w:val="1"/>
                <w:position w:val="-1"/>
                <w:sz w:val="20"/>
                <w:szCs w:val="20"/>
              </w:rPr>
              <w:t>a</w:t>
            </w:r>
            <w:r w:rsidRPr="00F91E28">
              <w:rPr>
                <w:rFonts w:eastAsia="Verdana" w:cstheme="minorHAnsi"/>
                <w:b/>
                <w:bCs/>
                <w:position w:val="-1"/>
                <w:sz w:val="20"/>
                <w:szCs w:val="20"/>
              </w:rPr>
              <w:t>l</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FE1233" w:rsidRPr="00F91E28" w:rsidRDefault="00FE1233" w:rsidP="00EA3C63">
            <w:pPr>
              <w:spacing w:after="0" w:line="240" w:lineRule="exact"/>
              <w:ind w:left="180" w:right="-20"/>
              <w:jc w:val="center"/>
              <w:rPr>
                <w:rFonts w:eastAsia="Verdana" w:cstheme="minorHAnsi"/>
                <w:sz w:val="20"/>
                <w:szCs w:val="20"/>
              </w:rPr>
            </w:pPr>
            <w:r w:rsidRPr="00F91E28">
              <w:rPr>
                <w:rFonts w:eastAsia="Verdana" w:cstheme="minorHAnsi"/>
                <w:b/>
                <w:bCs/>
                <w:position w:val="-1"/>
                <w:sz w:val="20"/>
                <w:szCs w:val="20"/>
              </w:rPr>
              <w:t>Desi</w:t>
            </w:r>
            <w:r w:rsidRPr="00F91E28">
              <w:rPr>
                <w:rFonts w:eastAsia="Verdana" w:cstheme="minorHAnsi"/>
                <w:b/>
                <w:bCs/>
                <w:spacing w:val="-1"/>
                <w:position w:val="-1"/>
                <w:sz w:val="20"/>
                <w:szCs w:val="20"/>
              </w:rPr>
              <w:t>r</w:t>
            </w:r>
            <w:r w:rsidRPr="00F91E28">
              <w:rPr>
                <w:rFonts w:eastAsia="Verdana" w:cstheme="minorHAnsi"/>
                <w:b/>
                <w:bCs/>
                <w:spacing w:val="1"/>
                <w:position w:val="-1"/>
                <w:sz w:val="20"/>
                <w:szCs w:val="20"/>
              </w:rPr>
              <w:t>a</w:t>
            </w:r>
            <w:r w:rsidRPr="00F91E28">
              <w:rPr>
                <w:rFonts w:eastAsia="Verdana" w:cstheme="minorHAnsi"/>
                <w:b/>
                <w:bCs/>
                <w:position w:val="-1"/>
                <w:sz w:val="20"/>
                <w:szCs w:val="20"/>
              </w:rPr>
              <w:t>b</w:t>
            </w:r>
            <w:r w:rsidRPr="00F91E28">
              <w:rPr>
                <w:rFonts w:eastAsia="Verdana" w:cstheme="minorHAnsi"/>
                <w:b/>
                <w:bCs/>
                <w:spacing w:val="-1"/>
                <w:position w:val="-1"/>
                <w:sz w:val="20"/>
                <w:szCs w:val="20"/>
              </w:rPr>
              <w:t>l</w:t>
            </w:r>
            <w:r w:rsidRPr="00F91E28">
              <w:rPr>
                <w:rFonts w:eastAsia="Verdana" w:cstheme="minorHAnsi"/>
                <w:b/>
                <w:bCs/>
                <w:position w:val="-1"/>
                <w:sz w:val="20"/>
                <w:szCs w:val="20"/>
              </w:rPr>
              <w:t>e</w:t>
            </w:r>
          </w:p>
        </w:tc>
        <w:tc>
          <w:tcPr>
            <w:tcW w:w="1235" w:type="dxa"/>
            <w:tcBorders>
              <w:top w:val="single" w:sz="8" w:space="0" w:color="010202"/>
              <w:left w:val="single" w:sz="8" w:space="0" w:color="010202"/>
              <w:bottom w:val="single" w:sz="8" w:space="0" w:color="010202"/>
              <w:right w:val="single" w:sz="8" w:space="0" w:color="010202"/>
            </w:tcBorders>
            <w:shd w:val="clear" w:color="auto" w:fill="D9D9D9"/>
          </w:tcPr>
          <w:p w:rsidR="00FE1233" w:rsidRPr="00F91E28" w:rsidRDefault="00FE1233" w:rsidP="00EA3C63">
            <w:pPr>
              <w:spacing w:after="0" w:line="240" w:lineRule="exact"/>
              <w:ind w:right="-20"/>
              <w:jc w:val="center"/>
              <w:rPr>
                <w:rFonts w:eastAsia="Verdana" w:cstheme="minorHAnsi"/>
                <w:b/>
                <w:bCs/>
                <w:spacing w:val="-1"/>
                <w:position w:val="-1"/>
                <w:sz w:val="20"/>
                <w:szCs w:val="20"/>
              </w:rPr>
            </w:pPr>
            <w:r w:rsidRPr="00F91E28">
              <w:rPr>
                <w:rFonts w:eastAsia="Verdana" w:cstheme="minorHAnsi"/>
                <w:b/>
                <w:bCs/>
                <w:position w:val="-1"/>
                <w:sz w:val="20"/>
                <w:szCs w:val="20"/>
              </w:rPr>
              <w:t>Criter</w:t>
            </w:r>
            <w:r w:rsidRPr="00F91E28">
              <w:rPr>
                <w:rFonts w:eastAsia="Verdana" w:cstheme="minorHAnsi"/>
                <w:b/>
                <w:bCs/>
                <w:spacing w:val="-1"/>
                <w:position w:val="-1"/>
                <w:sz w:val="20"/>
                <w:szCs w:val="20"/>
              </w:rPr>
              <w:t>i</w:t>
            </w:r>
            <w:r w:rsidRPr="00F91E28">
              <w:rPr>
                <w:rFonts w:eastAsia="Verdana" w:cstheme="minorHAnsi"/>
                <w:b/>
                <w:bCs/>
                <w:position w:val="-1"/>
                <w:sz w:val="20"/>
                <w:szCs w:val="20"/>
              </w:rPr>
              <w:t>a u</w:t>
            </w:r>
            <w:r w:rsidRPr="00F91E28">
              <w:rPr>
                <w:rFonts w:eastAsia="Verdana" w:cstheme="minorHAnsi"/>
                <w:b/>
                <w:bCs/>
                <w:spacing w:val="-2"/>
                <w:position w:val="-1"/>
                <w:sz w:val="20"/>
                <w:szCs w:val="20"/>
              </w:rPr>
              <w:t>s</w:t>
            </w:r>
            <w:r w:rsidRPr="00F91E28">
              <w:rPr>
                <w:rFonts w:eastAsia="Verdana" w:cstheme="minorHAnsi"/>
                <w:b/>
                <w:bCs/>
                <w:position w:val="-1"/>
                <w:sz w:val="20"/>
                <w:szCs w:val="20"/>
              </w:rPr>
              <w:t>ed for</w:t>
            </w:r>
          </w:p>
          <w:p w:rsidR="00FE1233" w:rsidRPr="00F91E28" w:rsidRDefault="00FE1233" w:rsidP="00EA3C63">
            <w:pPr>
              <w:spacing w:after="0" w:line="240" w:lineRule="exact"/>
              <w:ind w:right="-20"/>
              <w:jc w:val="center"/>
              <w:rPr>
                <w:rFonts w:eastAsia="Verdana" w:cstheme="minorHAnsi"/>
                <w:b/>
                <w:bCs/>
                <w:position w:val="-1"/>
                <w:sz w:val="20"/>
                <w:szCs w:val="20"/>
              </w:rPr>
            </w:pPr>
            <w:r w:rsidRPr="00F91E28">
              <w:rPr>
                <w:rFonts w:eastAsia="Verdana" w:cstheme="minorHAnsi"/>
                <w:b/>
                <w:bCs/>
                <w:position w:val="-1"/>
                <w:sz w:val="20"/>
                <w:szCs w:val="20"/>
              </w:rPr>
              <w:t>As</w:t>
            </w:r>
            <w:r w:rsidRPr="00F91E28">
              <w:rPr>
                <w:rFonts w:eastAsia="Verdana" w:cstheme="minorHAnsi"/>
                <w:b/>
                <w:bCs/>
                <w:spacing w:val="-2"/>
                <w:position w:val="-1"/>
                <w:sz w:val="20"/>
                <w:szCs w:val="20"/>
              </w:rPr>
              <w:t>s</w:t>
            </w:r>
            <w:r w:rsidRPr="00F91E28">
              <w:rPr>
                <w:rFonts w:eastAsia="Verdana" w:cstheme="minorHAnsi"/>
                <w:b/>
                <w:bCs/>
                <w:position w:val="-1"/>
                <w:sz w:val="20"/>
                <w:szCs w:val="20"/>
              </w:rPr>
              <w:t>essment</w:t>
            </w:r>
          </w:p>
          <w:p w:rsidR="00FE1233" w:rsidRPr="00F91E28" w:rsidRDefault="00FE1233" w:rsidP="00EA3C63">
            <w:pPr>
              <w:spacing w:after="0" w:line="240" w:lineRule="exact"/>
              <w:ind w:right="-20"/>
              <w:jc w:val="center"/>
              <w:rPr>
                <w:rFonts w:eastAsia="Verdana" w:cstheme="minorHAnsi"/>
                <w:sz w:val="20"/>
                <w:szCs w:val="20"/>
              </w:rPr>
            </w:pPr>
          </w:p>
        </w:tc>
      </w:tr>
      <w:tr w:rsidR="00FE1233" w:rsidRPr="00F91E28" w:rsidTr="00EA3C63">
        <w:trPr>
          <w:trHeight w:hRule="exact" w:val="2268"/>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FE1233" w:rsidRPr="00EA3C63" w:rsidRDefault="00FE1233" w:rsidP="00EA3C63">
            <w:pPr>
              <w:pStyle w:val="NoSpacing"/>
              <w:rPr>
                <w:rFonts w:cstheme="minorHAnsi"/>
                <w:b/>
                <w:sz w:val="20"/>
                <w:szCs w:val="20"/>
              </w:rPr>
            </w:pPr>
            <w:r w:rsidRPr="00EA3C63">
              <w:rPr>
                <w:rFonts w:cstheme="minorHAnsi"/>
                <w:b/>
                <w:sz w:val="20"/>
                <w:szCs w:val="20"/>
              </w:rPr>
              <w:t>Experien</w:t>
            </w:r>
            <w:r w:rsidRPr="00EA3C63">
              <w:rPr>
                <w:rFonts w:cstheme="minorHAnsi"/>
                <w:b/>
                <w:spacing w:val="-2"/>
                <w:sz w:val="20"/>
                <w:szCs w:val="20"/>
              </w:rPr>
              <w:t>c</w:t>
            </w:r>
            <w:r w:rsidRPr="00EA3C63">
              <w:rPr>
                <w:rFonts w:cstheme="minorHAnsi"/>
                <w:b/>
                <w:sz w:val="20"/>
                <w:szCs w:val="20"/>
              </w:rPr>
              <w:t>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Kn</w:t>
            </w:r>
            <w:r w:rsidRPr="00EA3C63">
              <w:rPr>
                <w:rFonts w:cstheme="minorHAnsi"/>
                <w:spacing w:val="-2"/>
                <w:sz w:val="20"/>
                <w:szCs w:val="20"/>
              </w:rPr>
              <w:t>o</w:t>
            </w:r>
            <w:r w:rsidRPr="00EA3C63">
              <w:rPr>
                <w:rFonts w:cstheme="minorHAnsi"/>
                <w:sz w:val="20"/>
                <w:szCs w:val="20"/>
              </w:rPr>
              <w:t xml:space="preserve">wledge of strategies to </w:t>
            </w:r>
            <w:r w:rsidRPr="00EA3C63">
              <w:rPr>
                <w:rFonts w:cstheme="minorHAnsi"/>
                <w:spacing w:val="-1"/>
                <w:sz w:val="20"/>
                <w:szCs w:val="20"/>
              </w:rPr>
              <w:t>impro</w:t>
            </w:r>
            <w:r w:rsidRPr="00EA3C63">
              <w:rPr>
                <w:rFonts w:cstheme="minorHAnsi"/>
                <w:sz w:val="20"/>
                <w:szCs w:val="20"/>
              </w:rPr>
              <w:t xml:space="preserve">ve the </w:t>
            </w:r>
            <w:r w:rsidRPr="00EA3C63">
              <w:rPr>
                <w:rFonts w:cstheme="minorHAnsi"/>
                <w:spacing w:val="-1"/>
                <w:sz w:val="20"/>
                <w:szCs w:val="20"/>
              </w:rPr>
              <w:t>q</w:t>
            </w:r>
            <w:r w:rsidRPr="00EA3C63">
              <w:rPr>
                <w:rFonts w:cstheme="minorHAnsi"/>
                <w:sz w:val="20"/>
                <w:szCs w:val="20"/>
              </w:rPr>
              <w:t>u</w:t>
            </w:r>
            <w:r w:rsidRPr="00EA3C63">
              <w:rPr>
                <w:rFonts w:cstheme="minorHAnsi"/>
                <w:spacing w:val="-1"/>
                <w:sz w:val="20"/>
                <w:szCs w:val="20"/>
              </w:rPr>
              <w:t>ali</w:t>
            </w:r>
            <w:r w:rsidRPr="00EA3C63">
              <w:rPr>
                <w:rFonts w:cstheme="minorHAnsi"/>
                <w:sz w:val="20"/>
                <w:szCs w:val="20"/>
              </w:rPr>
              <w:t xml:space="preserve">ty </w:t>
            </w:r>
            <w:r w:rsidRPr="00EA3C63">
              <w:rPr>
                <w:rFonts w:cstheme="minorHAnsi"/>
                <w:spacing w:val="-1"/>
                <w:sz w:val="20"/>
                <w:szCs w:val="20"/>
              </w:rPr>
              <w:t>o</w:t>
            </w:r>
            <w:r w:rsidRPr="00EA3C63">
              <w:rPr>
                <w:rFonts w:cstheme="minorHAnsi"/>
                <w:sz w:val="20"/>
                <w:szCs w:val="20"/>
              </w:rPr>
              <w:t>f</w:t>
            </w:r>
            <w:r w:rsidRPr="00EA3C63">
              <w:rPr>
                <w:rFonts w:cstheme="minorHAnsi"/>
                <w:spacing w:val="1"/>
                <w:sz w:val="20"/>
                <w:szCs w:val="20"/>
              </w:rPr>
              <w:t xml:space="preserve"> </w:t>
            </w:r>
            <w:r w:rsidRPr="00EA3C63">
              <w:rPr>
                <w:rFonts w:cstheme="minorHAnsi"/>
                <w:spacing w:val="-2"/>
                <w:sz w:val="20"/>
                <w:szCs w:val="20"/>
              </w:rPr>
              <w:t>l</w:t>
            </w:r>
            <w:r w:rsidRPr="00EA3C63">
              <w:rPr>
                <w:rFonts w:cstheme="minorHAnsi"/>
                <w:spacing w:val="-1"/>
                <w:sz w:val="20"/>
                <w:szCs w:val="20"/>
              </w:rPr>
              <w:t>ear</w:t>
            </w:r>
            <w:r w:rsidRPr="00EA3C63">
              <w:rPr>
                <w:rFonts w:cstheme="minorHAnsi"/>
                <w:spacing w:val="1"/>
                <w:sz w:val="20"/>
                <w:szCs w:val="20"/>
              </w:rPr>
              <w:t>n</w:t>
            </w:r>
            <w:r w:rsidRPr="00EA3C63">
              <w:rPr>
                <w:rFonts w:cstheme="minorHAnsi"/>
                <w:spacing w:val="-1"/>
                <w:sz w:val="20"/>
                <w:szCs w:val="20"/>
              </w:rPr>
              <w:t>i</w:t>
            </w:r>
            <w:r w:rsidRPr="00EA3C63">
              <w:rPr>
                <w:rFonts w:cstheme="minorHAnsi"/>
                <w:sz w:val="20"/>
                <w:szCs w:val="20"/>
              </w:rPr>
              <w:t>ng and teaching.</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Kn</w:t>
            </w:r>
            <w:r w:rsidRPr="00EA3C63">
              <w:rPr>
                <w:rFonts w:cstheme="minorHAnsi"/>
                <w:spacing w:val="-2"/>
                <w:sz w:val="20"/>
                <w:szCs w:val="20"/>
              </w:rPr>
              <w:t>o</w:t>
            </w:r>
            <w:r w:rsidRPr="00EA3C63">
              <w:rPr>
                <w:rFonts w:cstheme="minorHAnsi"/>
                <w:sz w:val="20"/>
                <w:szCs w:val="20"/>
              </w:rPr>
              <w:t>wledge of strategies required to raise standards.</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An appreciation and e</w:t>
            </w:r>
            <w:r w:rsidRPr="00EA3C63">
              <w:rPr>
                <w:rFonts w:cstheme="minorHAnsi"/>
                <w:spacing w:val="-2"/>
                <w:sz w:val="20"/>
                <w:szCs w:val="20"/>
              </w:rPr>
              <w:t>m</w:t>
            </w:r>
            <w:r w:rsidRPr="00EA3C63">
              <w:rPr>
                <w:rFonts w:cstheme="minorHAnsi"/>
                <w:sz w:val="20"/>
                <w:szCs w:val="20"/>
              </w:rPr>
              <w:t>pathy of the ro</w:t>
            </w:r>
            <w:r w:rsidRPr="00EA3C63">
              <w:rPr>
                <w:rFonts w:cstheme="minorHAnsi"/>
                <w:spacing w:val="-1"/>
                <w:sz w:val="20"/>
                <w:szCs w:val="20"/>
              </w:rPr>
              <w:t>l</w:t>
            </w:r>
            <w:r w:rsidRPr="00EA3C63">
              <w:rPr>
                <w:rFonts w:cstheme="minorHAnsi"/>
                <w:sz w:val="20"/>
                <w:szCs w:val="20"/>
              </w:rPr>
              <w:t>e p</w:t>
            </w:r>
            <w:r w:rsidRPr="00EA3C63">
              <w:rPr>
                <w:rFonts w:cstheme="minorHAnsi"/>
                <w:spacing w:val="-1"/>
                <w:sz w:val="20"/>
                <w:szCs w:val="20"/>
              </w:rPr>
              <w:t>l</w:t>
            </w:r>
            <w:r w:rsidRPr="00EA3C63">
              <w:rPr>
                <w:rFonts w:cstheme="minorHAnsi"/>
                <w:sz w:val="20"/>
                <w:szCs w:val="20"/>
              </w:rPr>
              <w:t>ayed by su</w:t>
            </w:r>
            <w:r w:rsidRPr="00EA3C63">
              <w:rPr>
                <w:rFonts w:cstheme="minorHAnsi"/>
                <w:spacing w:val="-1"/>
                <w:sz w:val="20"/>
                <w:szCs w:val="20"/>
              </w:rPr>
              <w:t>pp</w:t>
            </w:r>
            <w:r w:rsidRPr="00EA3C63">
              <w:rPr>
                <w:rFonts w:cstheme="minorHAnsi"/>
                <w:sz w:val="20"/>
                <w:szCs w:val="20"/>
              </w:rPr>
              <w:t>ort sta</w:t>
            </w:r>
            <w:r w:rsidRPr="00EA3C63">
              <w:rPr>
                <w:rFonts w:cstheme="minorHAnsi"/>
                <w:spacing w:val="-1"/>
                <w:sz w:val="20"/>
                <w:szCs w:val="20"/>
              </w:rPr>
              <w:t>f</w:t>
            </w:r>
            <w:r w:rsidRPr="00EA3C63">
              <w:rPr>
                <w:rFonts w:cstheme="minorHAnsi"/>
                <w:sz w:val="20"/>
                <w:szCs w:val="20"/>
              </w:rPr>
              <w:t xml:space="preserve">f </w:t>
            </w:r>
            <w:r w:rsidRPr="00EA3C63">
              <w:rPr>
                <w:rFonts w:cstheme="minorHAnsi"/>
                <w:spacing w:val="-1"/>
                <w:sz w:val="20"/>
                <w:szCs w:val="20"/>
              </w:rPr>
              <w:t>i</w:t>
            </w:r>
            <w:r w:rsidRPr="00EA3C63">
              <w:rPr>
                <w:rFonts w:cstheme="minorHAnsi"/>
                <w:sz w:val="20"/>
                <w:szCs w:val="20"/>
              </w:rPr>
              <w:t>n</w:t>
            </w:r>
            <w:r w:rsidRPr="00EA3C63">
              <w:rPr>
                <w:rFonts w:cstheme="minorHAnsi"/>
                <w:spacing w:val="1"/>
                <w:sz w:val="20"/>
                <w:szCs w:val="20"/>
              </w:rPr>
              <w:t xml:space="preserve"> </w:t>
            </w:r>
            <w:r w:rsidRPr="00EA3C63">
              <w:rPr>
                <w:rFonts w:cstheme="minorHAnsi"/>
                <w:spacing w:val="-1"/>
                <w:sz w:val="20"/>
                <w:szCs w:val="20"/>
              </w:rPr>
              <w:t>raisi</w:t>
            </w:r>
            <w:r w:rsidRPr="00EA3C63">
              <w:rPr>
                <w:rFonts w:cstheme="minorHAnsi"/>
                <w:sz w:val="20"/>
                <w:szCs w:val="20"/>
              </w:rPr>
              <w:t xml:space="preserve">ng </w:t>
            </w:r>
            <w:r w:rsidRPr="00EA3C63">
              <w:rPr>
                <w:rFonts w:cstheme="minorHAnsi"/>
                <w:spacing w:val="-1"/>
                <w:sz w:val="20"/>
                <w:szCs w:val="20"/>
              </w:rPr>
              <w:t>a</w:t>
            </w:r>
            <w:r w:rsidRPr="00EA3C63">
              <w:rPr>
                <w:rFonts w:cstheme="minorHAnsi"/>
                <w:sz w:val="20"/>
                <w:szCs w:val="20"/>
              </w:rPr>
              <w:t>tta</w:t>
            </w:r>
            <w:r w:rsidRPr="00EA3C63">
              <w:rPr>
                <w:rFonts w:cstheme="minorHAnsi"/>
                <w:spacing w:val="-1"/>
                <w:sz w:val="20"/>
                <w:szCs w:val="20"/>
              </w:rPr>
              <w:t>i</w:t>
            </w:r>
            <w:r w:rsidRPr="00EA3C63">
              <w:rPr>
                <w:rFonts w:cstheme="minorHAnsi"/>
                <w:sz w:val="20"/>
                <w:szCs w:val="20"/>
              </w:rPr>
              <w:t>n</w:t>
            </w:r>
            <w:r w:rsidRPr="00EA3C63">
              <w:rPr>
                <w:rFonts w:cstheme="minorHAnsi"/>
                <w:spacing w:val="-1"/>
                <w:sz w:val="20"/>
                <w:szCs w:val="20"/>
              </w:rPr>
              <w:t>me</w:t>
            </w:r>
            <w:r w:rsidRPr="00EA3C63">
              <w:rPr>
                <w:rFonts w:cstheme="minorHAnsi"/>
                <w:spacing w:val="1"/>
                <w:sz w:val="20"/>
                <w:szCs w:val="20"/>
              </w:rPr>
              <w:t>n</w:t>
            </w:r>
            <w:r w:rsidRPr="00EA3C63">
              <w:rPr>
                <w:rFonts w:cstheme="minorHAnsi"/>
                <w:sz w:val="20"/>
                <w:szCs w:val="20"/>
              </w:rPr>
              <w:t>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 / I</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 / I</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 / I</w:t>
            </w:r>
          </w:p>
        </w:tc>
      </w:tr>
      <w:tr w:rsidR="00FE1233" w:rsidRPr="00F91E28" w:rsidTr="00C53770">
        <w:trPr>
          <w:trHeight w:hRule="exact" w:val="2131"/>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FE1233" w:rsidRPr="00EA3C63" w:rsidRDefault="00FE1233" w:rsidP="00EA3C63">
            <w:pPr>
              <w:pStyle w:val="NoSpacing"/>
              <w:rPr>
                <w:rFonts w:cstheme="minorHAnsi"/>
                <w:b/>
                <w:sz w:val="20"/>
                <w:szCs w:val="20"/>
              </w:rPr>
            </w:pPr>
            <w:r w:rsidRPr="00EA3C63">
              <w:rPr>
                <w:rFonts w:cstheme="minorHAnsi"/>
                <w:b/>
                <w:sz w:val="20"/>
                <w:szCs w:val="20"/>
              </w:rPr>
              <w:t>Qual</w:t>
            </w:r>
            <w:r w:rsidRPr="00EA3C63">
              <w:rPr>
                <w:rFonts w:cstheme="minorHAnsi"/>
                <w:b/>
                <w:spacing w:val="-1"/>
                <w:sz w:val="20"/>
                <w:szCs w:val="20"/>
              </w:rPr>
              <w:t>i</w:t>
            </w:r>
            <w:r w:rsidRPr="00EA3C63">
              <w:rPr>
                <w:rFonts w:cstheme="minorHAnsi"/>
                <w:b/>
                <w:sz w:val="20"/>
                <w:szCs w:val="20"/>
              </w:rPr>
              <w:t>fi</w:t>
            </w:r>
            <w:r w:rsidRPr="00EA3C63">
              <w:rPr>
                <w:rFonts w:cstheme="minorHAnsi"/>
                <w:b/>
                <w:spacing w:val="-2"/>
                <w:sz w:val="20"/>
                <w:szCs w:val="20"/>
              </w:rPr>
              <w:t>c</w:t>
            </w:r>
            <w:r w:rsidRPr="00EA3C63">
              <w:rPr>
                <w:rFonts w:cstheme="minorHAnsi"/>
                <w:b/>
                <w:spacing w:val="1"/>
                <w:sz w:val="20"/>
                <w:szCs w:val="20"/>
              </w:rPr>
              <w:t>a</w:t>
            </w:r>
            <w:r w:rsidRPr="00EA3C63">
              <w:rPr>
                <w:rFonts w:cstheme="minorHAnsi"/>
                <w:b/>
                <w:sz w:val="20"/>
                <w:szCs w:val="20"/>
              </w:rPr>
              <w:t>t</w:t>
            </w:r>
            <w:r w:rsidRPr="00EA3C63">
              <w:rPr>
                <w:rFonts w:cstheme="minorHAnsi"/>
                <w:b/>
                <w:spacing w:val="-1"/>
                <w:sz w:val="20"/>
                <w:szCs w:val="20"/>
              </w:rPr>
              <w:t>i</w:t>
            </w:r>
            <w:r w:rsidRPr="00EA3C63">
              <w:rPr>
                <w:rFonts w:cstheme="minorHAnsi"/>
                <w:b/>
                <w:sz w:val="20"/>
                <w:szCs w:val="20"/>
              </w:rPr>
              <w:t>ons</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Graduate w</w:t>
            </w:r>
            <w:r w:rsidRPr="00EA3C63">
              <w:rPr>
                <w:rFonts w:cstheme="minorHAnsi"/>
                <w:spacing w:val="-1"/>
                <w:sz w:val="20"/>
                <w:szCs w:val="20"/>
              </w:rPr>
              <w:t>i</w:t>
            </w:r>
            <w:r w:rsidRPr="00EA3C63">
              <w:rPr>
                <w:rFonts w:cstheme="minorHAnsi"/>
                <w:sz w:val="20"/>
                <w:szCs w:val="20"/>
              </w:rPr>
              <w:t xml:space="preserve">th </w:t>
            </w:r>
            <w:r w:rsidRPr="00EA3C63">
              <w:rPr>
                <w:rFonts w:cstheme="minorHAnsi"/>
                <w:spacing w:val="-2"/>
                <w:sz w:val="20"/>
                <w:szCs w:val="20"/>
              </w:rPr>
              <w:t>Q</w:t>
            </w:r>
            <w:r w:rsidRPr="00EA3C63">
              <w:rPr>
                <w:rFonts w:cstheme="minorHAnsi"/>
                <w:sz w:val="20"/>
                <w:szCs w:val="20"/>
              </w:rPr>
              <w:t>ua</w:t>
            </w:r>
            <w:r w:rsidRPr="00EA3C63">
              <w:rPr>
                <w:rFonts w:cstheme="minorHAnsi"/>
                <w:spacing w:val="-1"/>
                <w:sz w:val="20"/>
                <w:szCs w:val="20"/>
              </w:rPr>
              <w:t>li</w:t>
            </w:r>
            <w:r w:rsidRPr="00EA3C63">
              <w:rPr>
                <w:rFonts w:cstheme="minorHAnsi"/>
                <w:sz w:val="20"/>
                <w:szCs w:val="20"/>
              </w:rPr>
              <w:t>fied Teacher st</w:t>
            </w:r>
            <w:r w:rsidRPr="00EA3C63">
              <w:rPr>
                <w:rFonts w:cstheme="minorHAnsi"/>
                <w:spacing w:val="-2"/>
                <w:sz w:val="20"/>
                <w:szCs w:val="20"/>
              </w:rPr>
              <w:t>a</w:t>
            </w:r>
            <w:r w:rsidRPr="00EA3C63">
              <w:rPr>
                <w:rFonts w:cstheme="minorHAnsi"/>
                <w:sz w:val="20"/>
                <w:szCs w:val="20"/>
              </w:rPr>
              <w:t>tus.</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Degree</w:t>
            </w:r>
            <w:r w:rsidRPr="00EA3C63">
              <w:rPr>
                <w:rFonts w:cstheme="minorHAnsi"/>
                <w:spacing w:val="1"/>
                <w:sz w:val="20"/>
                <w:szCs w:val="20"/>
              </w:rPr>
              <w:t xml:space="preserve"> </w:t>
            </w:r>
            <w:r w:rsidRPr="00EA3C63">
              <w:rPr>
                <w:rFonts w:cstheme="minorHAnsi"/>
                <w:sz w:val="20"/>
                <w:szCs w:val="20"/>
              </w:rPr>
              <w:t xml:space="preserve">of </w:t>
            </w:r>
            <w:r w:rsidRPr="00EA3C63">
              <w:rPr>
                <w:rFonts w:cstheme="minorHAnsi"/>
                <w:spacing w:val="-2"/>
                <w:sz w:val="20"/>
                <w:szCs w:val="20"/>
              </w:rPr>
              <w:t>e</w:t>
            </w:r>
            <w:r w:rsidRPr="00EA3C63">
              <w:rPr>
                <w:rFonts w:cstheme="minorHAnsi"/>
                <w:sz w:val="20"/>
                <w:szCs w:val="20"/>
              </w:rPr>
              <w:t>qu</w:t>
            </w:r>
            <w:r w:rsidRPr="00EA3C63">
              <w:rPr>
                <w:rFonts w:cstheme="minorHAnsi"/>
                <w:spacing w:val="-1"/>
                <w:sz w:val="20"/>
                <w:szCs w:val="20"/>
              </w:rPr>
              <w:t>i</w:t>
            </w:r>
            <w:r w:rsidRPr="00EA3C63">
              <w:rPr>
                <w:rFonts w:cstheme="minorHAnsi"/>
                <w:sz w:val="20"/>
                <w:szCs w:val="20"/>
              </w:rPr>
              <w:t>va</w:t>
            </w:r>
            <w:r w:rsidRPr="00EA3C63">
              <w:rPr>
                <w:rFonts w:cstheme="minorHAnsi"/>
                <w:spacing w:val="-1"/>
                <w:sz w:val="20"/>
                <w:szCs w:val="20"/>
              </w:rPr>
              <w:t>le</w:t>
            </w:r>
            <w:r w:rsidRPr="00EA3C63">
              <w:rPr>
                <w:rFonts w:cstheme="minorHAnsi"/>
                <w:sz w:val="20"/>
                <w:szCs w:val="20"/>
              </w:rPr>
              <w:t>nt or relevant experience.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Ev</w:t>
            </w:r>
            <w:r w:rsidRPr="00EA3C63">
              <w:rPr>
                <w:rFonts w:cstheme="minorHAnsi"/>
                <w:spacing w:val="-1"/>
                <w:sz w:val="20"/>
                <w:szCs w:val="20"/>
              </w:rPr>
              <w:t>i</w:t>
            </w:r>
            <w:r w:rsidRPr="00EA3C63">
              <w:rPr>
                <w:rFonts w:cstheme="minorHAnsi"/>
                <w:sz w:val="20"/>
                <w:szCs w:val="20"/>
              </w:rPr>
              <w:t>dence of</w:t>
            </w:r>
            <w:r w:rsidRPr="00EA3C63">
              <w:rPr>
                <w:rFonts w:cstheme="minorHAnsi"/>
                <w:spacing w:val="-1"/>
                <w:sz w:val="20"/>
                <w:szCs w:val="20"/>
              </w:rPr>
              <w:t xml:space="preserve"> </w:t>
            </w:r>
            <w:r w:rsidRPr="00EA3C63">
              <w:rPr>
                <w:rFonts w:cstheme="minorHAnsi"/>
                <w:sz w:val="20"/>
                <w:szCs w:val="20"/>
              </w:rPr>
              <w:t>cont</w:t>
            </w:r>
            <w:r w:rsidRPr="00EA3C63">
              <w:rPr>
                <w:rFonts w:cstheme="minorHAnsi"/>
                <w:spacing w:val="-1"/>
                <w:sz w:val="20"/>
                <w:szCs w:val="20"/>
              </w:rPr>
              <w:t>i</w:t>
            </w:r>
            <w:r w:rsidRPr="00EA3C63">
              <w:rPr>
                <w:rFonts w:cstheme="minorHAnsi"/>
                <w:sz w:val="20"/>
                <w:szCs w:val="20"/>
              </w:rPr>
              <w:t>nued professional development where applica</w:t>
            </w:r>
            <w:r w:rsidRPr="00EA3C63">
              <w:rPr>
                <w:rFonts w:cstheme="minorHAnsi"/>
                <w:spacing w:val="1"/>
                <w:sz w:val="20"/>
                <w:szCs w:val="20"/>
              </w:rPr>
              <w:t>b</w:t>
            </w:r>
            <w:r w:rsidRPr="00EA3C63">
              <w:rPr>
                <w:rFonts w:cstheme="minorHAnsi"/>
                <w:sz w:val="20"/>
                <w:szCs w:val="20"/>
              </w:rPr>
              <w:t>le.</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Default="00FE1233" w:rsidP="00EA3C63">
            <w:pPr>
              <w:pStyle w:val="NoSpacing"/>
              <w:jc w:val="center"/>
              <w:rPr>
                <w:rFonts w:cstheme="minorHAnsi"/>
                <w:sz w:val="20"/>
                <w:szCs w:val="20"/>
              </w:rPr>
            </w:pPr>
            <w:r w:rsidRPr="00EA3C63">
              <w:rPr>
                <w:rFonts w:cstheme="minorHAnsi"/>
                <w:sz w:val="20"/>
                <w:szCs w:val="20"/>
              </w:rPr>
              <w:t>*</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w:t>
            </w:r>
          </w:p>
        </w:tc>
      </w:tr>
      <w:tr w:rsidR="00FE1233" w:rsidRPr="00F91E28" w:rsidTr="00C53770">
        <w:trPr>
          <w:trHeight w:hRule="exact" w:val="2417"/>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FE1233" w:rsidRPr="00EA3C63" w:rsidRDefault="00FE1233" w:rsidP="00EA3C63">
            <w:pPr>
              <w:pStyle w:val="NoSpacing"/>
              <w:rPr>
                <w:rFonts w:cstheme="minorHAnsi"/>
                <w:b/>
                <w:sz w:val="20"/>
                <w:szCs w:val="20"/>
              </w:rPr>
            </w:pPr>
            <w:r w:rsidRPr="00EA3C63">
              <w:rPr>
                <w:rFonts w:cstheme="minorHAnsi"/>
                <w:b/>
                <w:sz w:val="20"/>
                <w:szCs w:val="20"/>
              </w:rPr>
              <w:t>Skills</w:t>
            </w:r>
            <w:r w:rsidRPr="00EA3C63">
              <w:rPr>
                <w:rFonts w:cstheme="minorHAnsi"/>
                <w:b/>
                <w:spacing w:val="-1"/>
                <w:sz w:val="20"/>
                <w:szCs w:val="20"/>
              </w:rPr>
              <w:t xml:space="preserve"> </w:t>
            </w:r>
            <w:r w:rsidRPr="00EA3C63">
              <w:rPr>
                <w:rFonts w:cstheme="minorHAnsi"/>
                <w:b/>
                <w:sz w:val="20"/>
                <w:szCs w:val="20"/>
              </w:rPr>
              <w:t>and</w:t>
            </w:r>
            <w:r w:rsidRPr="00EA3C63">
              <w:rPr>
                <w:rFonts w:cstheme="minorHAnsi"/>
                <w:b/>
                <w:spacing w:val="-1"/>
                <w:sz w:val="20"/>
                <w:szCs w:val="20"/>
              </w:rPr>
              <w:t xml:space="preserve"> </w:t>
            </w:r>
            <w:r w:rsidRPr="00EA3C63">
              <w:rPr>
                <w:rFonts w:cstheme="minorHAnsi"/>
                <w:b/>
                <w:sz w:val="20"/>
                <w:szCs w:val="20"/>
              </w:rPr>
              <w:t>Knowledge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The N</w:t>
            </w:r>
            <w:r w:rsidRPr="00EA3C63">
              <w:rPr>
                <w:rFonts w:cstheme="minorHAnsi"/>
                <w:spacing w:val="-1"/>
                <w:sz w:val="20"/>
                <w:szCs w:val="20"/>
              </w:rPr>
              <w:t>a</w:t>
            </w:r>
            <w:r w:rsidRPr="00EA3C63">
              <w:rPr>
                <w:rFonts w:cstheme="minorHAnsi"/>
                <w:sz w:val="20"/>
                <w:szCs w:val="20"/>
              </w:rPr>
              <w:t>t</w:t>
            </w:r>
            <w:r w:rsidRPr="00EA3C63">
              <w:rPr>
                <w:rFonts w:cstheme="minorHAnsi"/>
                <w:spacing w:val="-1"/>
                <w:sz w:val="20"/>
                <w:szCs w:val="20"/>
              </w:rPr>
              <w:t>i</w:t>
            </w:r>
            <w:r w:rsidRPr="00EA3C63">
              <w:rPr>
                <w:rFonts w:cstheme="minorHAnsi"/>
                <w:sz w:val="20"/>
                <w:szCs w:val="20"/>
              </w:rPr>
              <w:t>onal Cu</w:t>
            </w:r>
            <w:r w:rsidRPr="00EA3C63">
              <w:rPr>
                <w:rFonts w:cstheme="minorHAnsi"/>
                <w:spacing w:val="-1"/>
                <w:sz w:val="20"/>
                <w:szCs w:val="20"/>
              </w:rPr>
              <w:t>rric</w:t>
            </w:r>
            <w:r w:rsidRPr="00EA3C63">
              <w:rPr>
                <w:rFonts w:cstheme="minorHAnsi"/>
                <w:sz w:val="20"/>
                <w:szCs w:val="20"/>
              </w:rPr>
              <w:t>u</w:t>
            </w:r>
            <w:r w:rsidRPr="00EA3C63">
              <w:rPr>
                <w:rFonts w:cstheme="minorHAnsi"/>
                <w:spacing w:val="-1"/>
                <w:sz w:val="20"/>
                <w:szCs w:val="20"/>
              </w:rPr>
              <w:t>l</w:t>
            </w:r>
            <w:r w:rsidRPr="00EA3C63">
              <w:rPr>
                <w:rFonts w:cstheme="minorHAnsi"/>
                <w:sz w:val="20"/>
                <w:szCs w:val="20"/>
              </w:rPr>
              <w:t xml:space="preserve">um </w:t>
            </w:r>
            <w:r w:rsidRPr="00EA3C63">
              <w:rPr>
                <w:rFonts w:cstheme="minorHAnsi"/>
                <w:spacing w:val="-1"/>
                <w:sz w:val="20"/>
                <w:szCs w:val="20"/>
              </w:rPr>
              <w:t>a</w:t>
            </w:r>
            <w:r w:rsidRPr="00EA3C63">
              <w:rPr>
                <w:rFonts w:cstheme="minorHAnsi"/>
                <w:spacing w:val="1"/>
                <w:sz w:val="20"/>
                <w:szCs w:val="20"/>
              </w:rPr>
              <w:t>n</w:t>
            </w:r>
            <w:r w:rsidRPr="00EA3C63">
              <w:rPr>
                <w:rFonts w:cstheme="minorHAnsi"/>
                <w:sz w:val="20"/>
                <w:szCs w:val="20"/>
              </w:rPr>
              <w:t xml:space="preserve">d </w:t>
            </w:r>
            <w:r w:rsidRPr="00EA3C63">
              <w:rPr>
                <w:rFonts w:cstheme="minorHAnsi"/>
                <w:spacing w:val="-1"/>
                <w:sz w:val="20"/>
                <w:szCs w:val="20"/>
              </w:rPr>
              <w:t>i</w:t>
            </w:r>
            <w:r w:rsidRPr="00EA3C63">
              <w:rPr>
                <w:rFonts w:cstheme="minorHAnsi"/>
                <w:sz w:val="20"/>
                <w:szCs w:val="20"/>
              </w:rPr>
              <w:t>ts Assessment.</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The</w:t>
            </w:r>
            <w:r w:rsidRPr="00EA3C63">
              <w:rPr>
                <w:rFonts w:cstheme="minorHAnsi"/>
                <w:spacing w:val="-1"/>
                <w:sz w:val="20"/>
                <w:szCs w:val="20"/>
              </w:rPr>
              <w:t xml:space="preserve"> </w:t>
            </w:r>
            <w:r w:rsidRPr="00EA3C63">
              <w:rPr>
                <w:rFonts w:cstheme="minorHAnsi"/>
                <w:sz w:val="20"/>
                <w:szCs w:val="20"/>
              </w:rPr>
              <w:t>use of</w:t>
            </w:r>
            <w:r w:rsidRPr="00EA3C63">
              <w:rPr>
                <w:rFonts w:cstheme="minorHAnsi"/>
                <w:spacing w:val="-1"/>
                <w:sz w:val="20"/>
                <w:szCs w:val="20"/>
              </w:rPr>
              <w:t xml:space="preserve"> </w:t>
            </w:r>
            <w:r w:rsidRPr="00EA3C63">
              <w:rPr>
                <w:rFonts w:cstheme="minorHAnsi"/>
                <w:sz w:val="20"/>
                <w:szCs w:val="20"/>
              </w:rPr>
              <w:t>performance</w:t>
            </w:r>
            <w:r w:rsidRPr="00EA3C63">
              <w:rPr>
                <w:rFonts w:cstheme="minorHAnsi"/>
                <w:spacing w:val="1"/>
                <w:sz w:val="20"/>
                <w:szCs w:val="20"/>
              </w:rPr>
              <w:t xml:space="preserve"> </w:t>
            </w:r>
            <w:r w:rsidRPr="00EA3C63">
              <w:rPr>
                <w:rFonts w:cstheme="minorHAnsi"/>
                <w:sz w:val="20"/>
                <w:szCs w:val="20"/>
              </w:rPr>
              <w:t>data in</w:t>
            </w:r>
            <w:r>
              <w:rPr>
                <w:rFonts w:cstheme="minorHAnsi"/>
                <w:sz w:val="20"/>
                <w:szCs w:val="20"/>
              </w:rPr>
              <w:t xml:space="preserve"> </w:t>
            </w:r>
            <w:r w:rsidRPr="00EA3C63">
              <w:rPr>
                <w:rFonts w:cstheme="minorHAnsi"/>
                <w:sz w:val="20"/>
                <w:szCs w:val="20"/>
              </w:rPr>
              <w:t xml:space="preserve">motivating and </w:t>
            </w:r>
            <w:r w:rsidRPr="00EA3C63">
              <w:rPr>
                <w:rFonts w:cstheme="minorHAnsi"/>
                <w:spacing w:val="-1"/>
                <w:sz w:val="20"/>
                <w:szCs w:val="20"/>
              </w:rPr>
              <w:t>s</w:t>
            </w:r>
            <w:r w:rsidRPr="00EA3C63">
              <w:rPr>
                <w:rFonts w:cstheme="minorHAnsi"/>
                <w:sz w:val="20"/>
                <w:szCs w:val="20"/>
              </w:rPr>
              <w:t>upporting students.</w:t>
            </w:r>
          </w:p>
          <w:p w:rsidR="00FE1233" w:rsidRPr="00EA3C63" w:rsidRDefault="00FE1233" w:rsidP="00EA3C63">
            <w:pPr>
              <w:pStyle w:val="NoSpacing"/>
              <w:rPr>
                <w:rFonts w:cstheme="minorHAnsi"/>
                <w:sz w:val="20"/>
                <w:szCs w:val="20"/>
              </w:rPr>
            </w:pPr>
          </w:p>
          <w:p w:rsidR="00FE1233" w:rsidRDefault="00FE1233" w:rsidP="00EA3C63">
            <w:pPr>
              <w:pStyle w:val="NoSpacing"/>
              <w:rPr>
                <w:rFonts w:cstheme="minorHAnsi"/>
                <w:sz w:val="20"/>
                <w:szCs w:val="20"/>
              </w:rPr>
            </w:pPr>
            <w:r w:rsidRPr="00EA3C63">
              <w:rPr>
                <w:rFonts w:cstheme="minorHAnsi"/>
                <w:sz w:val="20"/>
                <w:szCs w:val="20"/>
              </w:rPr>
              <w:t xml:space="preserve">Strategies for promoting good behaviour </w:t>
            </w:r>
            <w:r w:rsidRPr="00EA3C63">
              <w:rPr>
                <w:rFonts w:cstheme="minorHAnsi"/>
                <w:spacing w:val="-1"/>
                <w:sz w:val="20"/>
                <w:szCs w:val="20"/>
              </w:rPr>
              <w:t>b</w:t>
            </w:r>
            <w:r w:rsidRPr="00EA3C63">
              <w:rPr>
                <w:rFonts w:cstheme="minorHAnsi"/>
                <w:sz w:val="20"/>
                <w:szCs w:val="20"/>
              </w:rPr>
              <w:t>ased on po</w:t>
            </w:r>
            <w:r w:rsidRPr="00EA3C63">
              <w:rPr>
                <w:rFonts w:cstheme="minorHAnsi"/>
                <w:spacing w:val="-1"/>
                <w:sz w:val="20"/>
                <w:szCs w:val="20"/>
              </w:rPr>
              <w:t>si</w:t>
            </w:r>
            <w:r w:rsidRPr="00EA3C63">
              <w:rPr>
                <w:rFonts w:cstheme="minorHAnsi"/>
                <w:sz w:val="20"/>
                <w:szCs w:val="20"/>
              </w:rPr>
              <w:t xml:space="preserve">tive </w:t>
            </w:r>
          </w:p>
          <w:p w:rsidR="00FE1233" w:rsidRPr="00EA3C63" w:rsidRDefault="00FE1233" w:rsidP="00EA3C63">
            <w:pPr>
              <w:pStyle w:val="NoSpacing"/>
              <w:rPr>
                <w:rFonts w:cstheme="minorHAnsi"/>
                <w:sz w:val="20"/>
                <w:szCs w:val="20"/>
              </w:rPr>
            </w:pPr>
            <w:r>
              <w:rPr>
                <w:rFonts w:cstheme="minorHAnsi"/>
                <w:sz w:val="20"/>
                <w:szCs w:val="20"/>
              </w:rPr>
              <w:t>reinforcement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 / I</w:t>
            </w:r>
          </w:p>
          <w:p w:rsidR="00FE123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A / I</w:t>
            </w:r>
          </w:p>
          <w:p w:rsidR="00FE1233" w:rsidRPr="00EA3C63" w:rsidRDefault="00FE1233" w:rsidP="00EA3C63">
            <w:pPr>
              <w:pStyle w:val="NoSpacing"/>
              <w:jc w:val="center"/>
              <w:rPr>
                <w:rFonts w:cstheme="minorHAnsi"/>
                <w:sz w:val="20"/>
                <w:szCs w:val="20"/>
              </w:rPr>
            </w:pPr>
          </w:p>
          <w:p w:rsidR="00FE1233" w:rsidRDefault="00FE1233" w:rsidP="00EA3C63">
            <w:pPr>
              <w:pStyle w:val="NoSpacing"/>
              <w:jc w:val="center"/>
              <w:rPr>
                <w:rFonts w:cstheme="minorHAnsi"/>
                <w:sz w:val="20"/>
                <w:szCs w:val="20"/>
              </w:rPr>
            </w:pPr>
          </w:p>
          <w:p w:rsidR="00FE1233" w:rsidRPr="00EA3C63" w:rsidRDefault="00FE1233" w:rsidP="00EA3C63">
            <w:pPr>
              <w:pStyle w:val="NoSpacing"/>
              <w:jc w:val="center"/>
              <w:rPr>
                <w:rFonts w:cstheme="minorHAnsi"/>
                <w:sz w:val="20"/>
                <w:szCs w:val="20"/>
              </w:rPr>
            </w:pPr>
            <w:r w:rsidRPr="00EA3C63">
              <w:rPr>
                <w:rFonts w:cstheme="minorHAnsi"/>
                <w:sz w:val="20"/>
                <w:szCs w:val="20"/>
              </w:rPr>
              <w:t>I</w:t>
            </w:r>
          </w:p>
        </w:tc>
      </w:tr>
      <w:tr w:rsidR="00FE1233" w:rsidRPr="00F91E28" w:rsidTr="00C53770">
        <w:trPr>
          <w:trHeight w:hRule="exact" w:val="3991"/>
        </w:trPr>
        <w:tc>
          <w:tcPr>
            <w:tcW w:w="5412" w:type="dxa"/>
            <w:tcBorders>
              <w:top w:val="single" w:sz="8" w:space="0" w:color="010202"/>
              <w:left w:val="single" w:sz="8" w:space="0" w:color="010202"/>
              <w:bottom w:val="single" w:sz="8" w:space="0" w:color="010202"/>
              <w:right w:val="single" w:sz="8" w:space="0" w:color="010202"/>
            </w:tcBorders>
            <w:shd w:val="clear" w:color="auto" w:fill="D9D9D9"/>
          </w:tcPr>
          <w:p w:rsidR="00FE1233" w:rsidRPr="00EA3C63" w:rsidRDefault="00FE1233" w:rsidP="00EA3C63">
            <w:pPr>
              <w:pStyle w:val="NoSpacing"/>
              <w:rPr>
                <w:rFonts w:cstheme="minorHAnsi"/>
                <w:sz w:val="20"/>
                <w:szCs w:val="20"/>
              </w:rPr>
            </w:pPr>
            <w:r w:rsidRPr="00EA3C63">
              <w:rPr>
                <w:rFonts w:cstheme="minorHAnsi"/>
                <w:sz w:val="20"/>
                <w:szCs w:val="20"/>
              </w:rPr>
              <w:t>Perso</w:t>
            </w:r>
            <w:r w:rsidRPr="00EA3C63">
              <w:rPr>
                <w:rFonts w:cstheme="minorHAnsi"/>
                <w:spacing w:val="-1"/>
                <w:sz w:val="20"/>
                <w:szCs w:val="20"/>
              </w:rPr>
              <w:t>n</w:t>
            </w:r>
            <w:r w:rsidRPr="00EA3C63">
              <w:rPr>
                <w:rFonts w:cstheme="minorHAnsi"/>
                <w:sz w:val="20"/>
                <w:szCs w:val="20"/>
              </w:rPr>
              <w:t xml:space="preserve">al </w:t>
            </w:r>
            <w:r w:rsidRPr="00EA3C63">
              <w:rPr>
                <w:rFonts w:cstheme="minorHAnsi"/>
                <w:spacing w:val="-1"/>
                <w:sz w:val="20"/>
                <w:szCs w:val="20"/>
              </w:rPr>
              <w:t>Q</w:t>
            </w:r>
            <w:r w:rsidRPr="00EA3C63">
              <w:rPr>
                <w:rFonts w:cstheme="minorHAnsi"/>
                <w:sz w:val="20"/>
                <w:szCs w:val="20"/>
              </w:rPr>
              <w:t>ualities</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Good general hea</w:t>
            </w:r>
            <w:r w:rsidRPr="00EA3C63">
              <w:rPr>
                <w:rFonts w:cstheme="minorHAnsi"/>
                <w:spacing w:val="-1"/>
                <w:sz w:val="20"/>
                <w:szCs w:val="20"/>
              </w:rPr>
              <w:t>l</w:t>
            </w:r>
            <w:r w:rsidRPr="00EA3C63">
              <w:rPr>
                <w:rFonts w:cstheme="minorHAnsi"/>
                <w:sz w:val="20"/>
                <w:szCs w:val="20"/>
              </w:rPr>
              <w:t>th.</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Good attendance.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Appreciati</w:t>
            </w:r>
            <w:r w:rsidRPr="00EA3C63">
              <w:rPr>
                <w:rFonts w:cstheme="minorHAnsi"/>
                <w:spacing w:val="2"/>
                <w:sz w:val="20"/>
                <w:szCs w:val="20"/>
              </w:rPr>
              <w:t>v</w:t>
            </w:r>
            <w:r w:rsidRPr="00EA3C63">
              <w:rPr>
                <w:rFonts w:cstheme="minorHAnsi"/>
                <w:sz w:val="20"/>
                <w:szCs w:val="20"/>
              </w:rPr>
              <w:t>e of the ne</w:t>
            </w:r>
            <w:r w:rsidRPr="00EA3C63">
              <w:rPr>
                <w:rFonts w:cstheme="minorHAnsi"/>
                <w:spacing w:val="-2"/>
                <w:sz w:val="20"/>
                <w:szCs w:val="20"/>
              </w:rPr>
              <w:t>e</w:t>
            </w:r>
            <w:r w:rsidRPr="00EA3C63">
              <w:rPr>
                <w:rFonts w:cstheme="minorHAnsi"/>
                <w:sz w:val="20"/>
                <w:szCs w:val="20"/>
              </w:rPr>
              <w:t>d to present a positive i</w:t>
            </w:r>
            <w:r w:rsidRPr="00EA3C63">
              <w:rPr>
                <w:rFonts w:cstheme="minorHAnsi"/>
                <w:spacing w:val="1"/>
                <w:sz w:val="20"/>
                <w:szCs w:val="20"/>
              </w:rPr>
              <w:t>m</w:t>
            </w:r>
            <w:r w:rsidRPr="00EA3C63">
              <w:rPr>
                <w:rFonts w:cstheme="minorHAnsi"/>
                <w:sz w:val="20"/>
                <w:szCs w:val="20"/>
              </w:rPr>
              <w:t>age.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Positive approach to</w:t>
            </w:r>
            <w:r w:rsidRPr="00EA3C63">
              <w:rPr>
                <w:rFonts w:cstheme="minorHAnsi"/>
                <w:spacing w:val="-1"/>
                <w:sz w:val="20"/>
                <w:szCs w:val="20"/>
              </w:rPr>
              <w:t xml:space="preserve"> </w:t>
            </w:r>
            <w:r w:rsidRPr="00EA3C63">
              <w:rPr>
                <w:rFonts w:cstheme="minorHAnsi"/>
                <w:sz w:val="20"/>
                <w:szCs w:val="20"/>
              </w:rPr>
              <w:t>change.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Disciplined time keeper.</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Work to</w:t>
            </w:r>
            <w:r w:rsidRPr="00EA3C63">
              <w:rPr>
                <w:rFonts w:cstheme="minorHAnsi"/>
                <w:spacing w:val="-1"/>
                <w:sz w:val="20"/>
                <w:szCs w:val="20"/>
              </w:rPr>
              <w:t xml:space="preserve"> </w:t>
            </w:r>
            <w:r w:rsidRPr="00EA3C63">
              <w:rPr>
                <w:rFonts w:cstheme="minorHAnsi"/>
                <w:sz w:val="20"/>
                <w:szCs w:val="20"/>
              </w:rPr>
              <w:t>t</w:t>
            </w:r>
            <w:r w:rsidRPr="00EA3C63">
              <w:rPr>
                <w:rFonts w:cstheme="minorHAnsi"/>
                <w:spacing w:val="-1"/>
                <w:sz w:val="20"/>
                <w:szCs w:val="20"/>
              </w:rPr>
              <w:t>i</w:t>
            </w:r>
            <w:r w:rsidRPr="00EA3C63">
              <w:rPr>
                <w:rFonts w:cstheme="minorHAnsi"/>
                <w:sz w:val="20"/>
                <w:szCs w:val="20"/>
              </w:rPr>
              <w:t>ght dead</w:t>
            </w:r>
            <w:r w:rsidRPr="00EA3C63">
              <w:rPr>
                <w:rFonts w:cstheme="minorHAnsi"/>
                <w:spacing w:val="-1"/>
                <w:sz w:val="20"/>
                <w:szCs w:val="20"/>
              </w:rPr>
              <w:t>li</w:t>
            </w:r>
            <w:r w:rsidRPr="00EA3C63">
              <w:rPr>
                <w:rFonts w:cstheme="minorHAnsi"/>
                <w:sz w:val="20"/>
                <w:szCs w:val="20"/>
              </w:rPr>
              <w:t>nes and under pressure.</w:t>
            </w:r>
          </w:p>
          <w:p w:rsidR="00FE1233" w:rsidRPr="00EA3C63" w:rsidRDefault="00FE1233" w:rsidP="00EA3C63">
            <w:pPr>
              <w:pStyle w:val="NoSpacing"/>
              <w:rPr>
                <w:rFonts w:cstheme="minorHAnsi"/>
                <w:sz w:val="20"/>
                <w:szCs w:val="20"/>
              </w:rPr>
            </w:pPr>
          </w:p>
          <w:p w:rsidR="00FE1233" w:rsidRPr="00EA3C63" w:rsidRDefault="00FE1233" w:rsidP="00EA3C63">
            <w:pPr>
              <w:pStyle w:val="NoSpacing"/>
              <w:rPr>
                <w:rFonts w:cstheme="minorHAnsi"/>
                <w:sz w:val="20"/>
                <w:szCs w:val="20"/>
              </w:rPr>
            </w:pPr>
            <w:r w:rsidRPr="00EA3C63">
              <w:rPr>
                <w:rFonts w:cstheme="minorHAnsi"/>
                <w:sz w:val="20"/>
                <w:szCs w:val="20"/>
              </w:rPr>
              <w:t>A w</w:t>
            </w:r>
            <w:r w:rsidRPr="00EA3C63">
              <w:rPr>
                <w:rFonts w:cstheme="minorHAnsi"/>
                <w:spacing w:val="-1"/>
                <w:sz w:val="20"/>
                <w:szCs w:val="20"/>
              </w:rPr>
              <w:t>il</w:t>
            </w:r>
            <w:r w:rsidRPr="00EA3C63">
              <w:rPr>
                <w:rFonts w:cstheme="minorHAnsi"/>
                <w:sz w:val="20"/>
                <w:szCs w:val="20"/>
              </w:rPr>
              <w:t>l</w:t>
            </w:r>
            <w:r w:rsidRPr="00EA3C63">
              <w:rPr>
                <w:rFonts w:cstheme="minorHAnsi"/>
                <w:spacing w:val="-1"/>
                <w:sz w:val="20"/>
                <w:szCs w:val="20"/>
              </w:rPr>
              <w:t>i</w:t>
            </w:r>
            <w:r w:rsidRPr="00EA3C63">
              <w:rPr>
                <w:rFonts w:cstheme="minorHAnsi"/>
                <w:sz w:val="20"/>
                <w:szCs w:val="20"/>
              </w:rPr>
              <w:t>ngness to c</w:t>
            </w:r>
            <w:r w:rsidRPr="00EA3C63">
              <w:rPr>
                <w:rFonts w:cstheme="minorHAnsi"/>
                <w:spacing w:val="-2"/>
                <w:sz w:val="20"/>
                <w:szCs w:val="20"/>
              </w:rPr>
              <w:t>o</w:t>
            </w:r>
            <w:r w:rsidRPr="00EA3C63">
              <w:rPr>
                <w:rFonts w:cstheme="minorHAnsi"/>
                <w:sz w:val="20"/>
                <w:szCs w:val="20"/>
              </w:rPr>
              <w:t>ntr</w:t>
            </w:r>
            <w:r w:rsidRPr="00EA3C63">
              <w:rPr>
                <w:rFonts w:cstheme="minorHAnsi"/>
                <w:spacing w:val="-1"/>
                <w:sz w:val="20"/>
                <w:szCs w:val="20"/>
              </w:rPr>
              <w:t>i</w:t>
            </w:r>
            <w:r>
              <w:rPr>
                <w:rFonts w:cstheme="minorHAnsi"/>
                <w:sz w:val="20"/>
                <w:szCs w:val="20"/>
              </w:rPr>
              <w:t>bute to extra-</w:t>
            </w:r>
            <w:r w:rsidRPr="00EA3C63">
              <w:rPr>
                <w:rFonts w:cstheme="minorHAnsi"/>
                <w:sz w:val="20"/>
                <w:szCs w:val="20"/>
              </w:rPr>
              <w:t>curr</w:t>
            </w:r>
            <w:r w:rsidRPr="00EA3C63">
              <w:rPr>
                <w:rFonts w:cstheme="minorHAnsi"/>
                <w:spacing w:val="-1"/>
                <w:sz w:val="20"/>
                <w:szCs w:val="20"/>
              </w:rPr>
              <w:t>ic</w:t>
            </w:r>
            <w:r w:rsidRPr="00EA3C63">
              <w:rPr>
                <w:rFonts w:cstheme="minorHAnsi"/>
                <w:sz w:val="20"/>
                <w:szCs w:val="20"/>
              </w:rPr>
              <w:t>u</w:t>
            </w:r>
            <w:r w:rsidRPr="00EA3C63">
              <w:rPr>
                <w:rFonts w:cstheme="minorHAnsi"/>
                <w:spacing w:val="-1"/>
                <w:sz w:val="20"/>
                <w:szCs w:val="20"/>
              </w:rPr>
              <w:t>l</w:t>
            </w:r>
            <w:r w:rsidRPr="00EA3C63">
              <w:rPr>
                <w:rFonts w:cstheme="minorHAnsi"/>
                <w:sz w:val="20"/>
                <w:szCs w:val="20"/>
              </w:rPr>
              <w:t>ar act</w:t>
            </w:r>
            <w:r w:rsidRPr="00EA3C63">
              <w:rPr>
                <w:rFonts w:cstheme="minorHAnsi"/>
                <w:spacing w:val="-1"/>
                <w:sz w:val="20"/>
                <w:szCs w:val="20"/>
              </w:rPr>
              <w:t>i</w:t>
            </w:r>
            <w:r w:rsidRPr="00EA3C63">
              <w:rPr>
                <w:rFonts w:cstheme="minorHAnsi"/>
                <w:sz w:val="20"/>
                <w:szCs w:val="20"/>
              </w:rPr>
              <w:t>v</w:t>
            </w:r>
            <w:r w:rsidRPr="00EA3C63">
              <w:rPr>
                <w:rFonts w:cstheme="minorHAnsi"/>
                <w:spacing w:val="-1"/>
                <w:sz w:val="20"/>
                <w:szCs w:val="20"/>
              </w:rPr>
              <w:t>i</w:t>
            </w:r>
            <w:r w:rsidRPr="00EA3C63">
              <w:rPr>
                <w:rFonts w:cstheme="minorHAnsi"/>
                <w:sz w:val="20"/>
                <w:szCs w:val="20"/>
              </w:rPr>
              <w:t>ties.</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C53770">
            <w:pPr>
              <w:pStyle w:val="NoSpacing"/>
              <w:jc w:val="center"/>
              <w:rPr>
                <w:rFonts w:cstheme="minorHAnsi"/>
                <w:sz w:val="20"/>
                <w:szCs w:val="20"/>
              </w:rPr>
            </w:pPr>
            <w:r w:rsidRPr="00EA3C63">
              <w:rPr>
                <w:rFonts w:cstheme="minorHAnsi"/>
                <w:sz w:val="20"/>
                <w:szCs w:val="20"/>
              </w:rPr>
              <w:t>*</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w:t>
            </w:r>
          </w:p>
        </w:tc>
        <w:tc>
          <w:tcPr>
            <w:tcW w:w="1235" w:type="dxa"/>
            <w:tcBorders>
              <w:top w:val="single" w:sz="8" w:space="0" w:color="010202"/>
              <w:left w:val="single" w:sz="8" w:space="0" w:color="010202"/>
              <w:bottom w:val="single" w:sz="8" w:space="0" w:color="010202"/>
              <w:right w:val="single" w:sz="8" w:space="0" w:color="010202"/>
            </w:tcBorders>
          </w:tcPr>
          <w:p w:rsidR="00FE1233" w:rsidRPr="00EA3C63" w:rsidRDefault="00FE1233" w:rsidP="00C53770">
            <w:pPr>
              <w:pStyle w:val="NoSpacing"/>
              <w:jc w:val="center"/>
              <w:rPr>
                <w:rFonts w:cstheme="minorHAnsi"/>
                <w:sz w:val="20"/>
                <w:szCs w:val="20"/>
              </w:rPr>
            </w:pPr>
            <w:r w:rsidRPr="00EA3C63">
              <w:rPr>
                <w:rFonts w:cstheme="minorHAnsi"/>
                <w:sz w:val="20"/>
                <w:szCs w:val="20"/>
              </w:rPr>
              <w:t>A / I / R</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R</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I</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I</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R</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R</w:t>
            </w:r>
          </w:p>
          <w:p w:rsidR="00FE1233" w:rsidRPr="00EA3C63" w:rsidRDefault="00FE1233" w:rsidP="00C53770">
            <w:pPr>
              <w:pStyle w:val="NoSpacing"/>
              <w:jc w:val="center"/>
              <w:rPr>
                <w:rFonts w:cstheme="minorHAnsi"/>
                <w:sz w:val="20"/>
                <w:szCs w:val="20"/>
              </w:rPr>
            </w:pPr>
          </w:p>
          <w:p w:rsidR="00FE1233" w:rsidRPr="00EA3C63" w:rsidRDefault="00FE1233" w:rsidP="00C53770">
            <w:pPr>
              <w:pStyle w:val="NoSpacing"/>
              <w:jc w:val="center"/>
              <w:rPr>
                <w:rFonts w:cstheme="minorHAnsi"/>
                <w:sz w:val="20"/>
                <w:szCs w:val="20"/>
              </w:rPr>
            </w:pPr>
            <w:r w:rsidRPr="00EA3C63">
              <w:rPr>
                <w:rFonts w:cstheme="minorHAnsi"/>
                <w:sz w:val="20"/>
                <w:szCs w:val="20"/>
              </w:rPr>
              <w:t>A / I</w:t>
            </w:r>
          </w:p>
          <w:p w:rsidR="00FE1233" w:rsidRPr="00EA3C63" w:rsidRDefault="00FE1233" w:rsidP="00C53770">
            <w:pPr>
              <w:pStyle w:val="NoSpacing"/>
              <w:jc w:val="center"/>
              <w:rPr>
                <w:rFonts w:cstheme="minorHAnsi"/>
                <w:sz w:val="20"/>
                <w:szCs w:val="20"/>
              </w:rPr>
            </w:pPr>
          </w:p>
        </w:tc>
      </w:tr>
    </w:tbl>
    <w:p w:rsidR="00FE1233" w:rsidRPr="00F91E28" w:rsidRDefault="00FE1233" w:rsidP="00E66C60">
      <w:pPr>
        <w:spacing w:before="2" w:after="0" w:line="130" w:lineRule="exact"/>
        <w:rPr>
          <w:rFonts w:cstheme="minorHAnsi"/>
          <w:sz w:val="13"/>
          <w:szCs w:val="13"/>
        </w:rPr>
      </w:pPr>
    </w:p>
    <w:p w:rsidR="00434E9C" w:rsidRPr="00FE1233" w:rsidRDefault="00FE1233" w:rsidP="00FE1233">
      <w:pPr>
        <w:spacing w:line="240" w:lineRule="auto"/>
        <w:jc w:val="center"/>
        <w:rPr>
          <w:rFonts w:eastAsia="Verdana" w:cstheme="minorHAnsi"/>
          <w:b/>
          <w:sz w:val="36"/>
          <w:szCs w:val="36"/>
          <w:u w:val="single"/>
        </w:rPr>
      </w:pPr>
      <w:r w:rsidRPr="00F91E28">
        <w:rPr>
          <w:rFonts w:eastAsia="Verdana" w:cstheme="minorHAnsi"/>
          <w:b/>
          <w:bCs/>
          <w:sz w:val="20"/>
          <w:szCs w:val="20"/>
        </w:rPr>
        <w:t>A—Applic</w:t>
      </w:r>
      <w:r w:rsidRPr="00F91E28">
        <w:rPr>
          <w:rFonts w:eastAsia="Verdana" w:cstheme="minorHAnsi"/>
          <w:b/>
          <w:bCs/>
          <w:spacing w:val="-1"/>
          <w:sz w:val="20"/>
          <w:szCs w:val="20"/>
        </w:rPr>
        <w:t>a</w:t>
      </w:r>
      <w:r w:rsidRPr="00F91E28">
        <w:rPr>
          <w:rFonts w:eastAsia="Verdana" w:cstheme="minorHAnsi"/>
          <w:b/>
          <w:bCs/>
          <w:sz w:val="20"/>
          <w:szCs w:val="20"/>
        </w:rPr>
        <w:t>tion</w:t>
      </w:r>
      <w:r w:rsidRPr="00F91E28">
        <w:rPr>
          <w:rFonts w:eastAsia="Verdana" w:cstheme="minorHAnsi"/>
          <w:b/>
          <w:bCs/>
          <w:spacing w:val="-20"/>
          <w:sz w:val="20"/>
          <w:szCs w:val="20"/>
        </w:rPr>
        <w:t xml:space="preserve"> </w:t>
      </w:r>
      <w:r w:rsidRPr="00F91E28">
        <w:rPr>
          <w:rFonts w:eastAsia="Verdana" w:cstheme="minorHAnsi"/>
          <w:b/>
          <w:bCs/>
          <w:sz w:val="20"/>
          <w:szCs w:val="20"/>
        </w:rPr>
        <w:tab/>
        <w:t>I—Interview</w:t>
      </w:r>
      <w:r w:rsidRPr="00F91E28">
        <w:rPr>
          <w:rFonts w:eastAsia="Verdana" w:cstheme="minorHAnsi"/>
          <w:b/>
          <w:bCs/>
          <w:spacing w:val="-26"/>
          <w:sz w:val="20"/>
          <w:szCs w:val="20"/>
        </w:rPr>
        <w:t xml:space="preserve"> </w:t>
      </w:r>
      <w:r w:rsidRPr="00F91E28">
        <w:rPr>
          <w:rFonts w:eastAsia="Verdana" w:cstheme="minorHAnsi"/>
          <w:b/>
          <w:bCs/>
          <w:sz w:val="20"/>
          <w:szCs w:val="20"/>
        </w:rPr>
        <w:tab/>
      </w:r>
      <w:r w:rsidRPr="00F91E28">
        <w:rPr>
          <w:rFonts w:eastAsia="Verdana" w:cstheme="minorHAnsi"/>
          <w:b/>
          <w:bCs/>
          <w:w w:val="103"/>
          <w:sz w:val="20"/>
          <w:szCs w:val="20"/>
        </w:rPr>
        <w:t>R—R</w:t>
      </w:r>
      <w:r w:rsidRPr="00F91E28">
        <w:rPr>
          <w:rFonts w:eastAsia="Verdana" w:cstheme="minorHAnsi"/>
          <w:b/>
          <w:bCs/>
          <w:spacing w:val="-2"/>
          <w:w w:val="103"/>
          <w:sz w:val="20"/>
          <w:szCs w:val="20"/>
        </w:rPr>
        <w:t>e</w:t>
      </w:r>
      <w:r w:rsidRPr="00F91E28">
        <w:rPr>
          <w:rFonts w:eastAsia="Verdana" w:cstheme="minorHAnsi"/>
          <w:b/>
          <w:bCs/>
          <w:w w:val="103"/>
          <w:sz w:val="20"/>
          <w:szCs w:val="20"/>
        </w:rPr>
        <w:t>ference</w:t>
      </w:r>
    </w:p>
    <w:sectPr w:rsidR="00434E9C" w:rsidRPr="00FE1233" w:rsidSect="00521F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vian">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97F3C"/>
    <w:multiLevelType w:val="hybridMultilevel"/>
    <w:tmpl w:val="E1F4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656654"/>
    <w:multiLevelType w:val="hybridMultilevel"/>
    <w:tmpl w:val="0DC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D2DEB"/>
    <w:multiLevelType w:val="hybridMultilevel"/>
    <w:tmpl w:val="BC3CD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877533"/>
    <w:multiLevelType w:val="hybridMultilevel"/>
    <w:tmpl w:val="0B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218BA"/>
    <w:multiLevelType w:val="hybridMultilevel"/>
    <w:tmpl w:val="96E6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836F9E"/>
    <w:multiLevelType w:val="hybridMultilevel"/>
    <w:tmpl w:val="7D76B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10DFD"/>
    <w:multiLevelType w:val="hybridMultilevel"/>
    <w:tmpl w:val="BF32960C"/>
    <w:lvl w:ilvl="0" w:tplc="08090001">
      <w:start w:val="1"/>
      <w:numFmt w:val="bullet"/>
      <w:lvlText w:val=""/>
      <w:lvlJc w:val="left"/>
      <w:pPr>
        <w:ind w:left="720" w:hanging="360"/>
      </w:pPr>
      <w:rPr>
        <w:rFonts w:ascii="Symbol" w:hAnsi="Symbol" w:hint="default"/>
      </w:rPr>
    </w:lvl>
    <w:lvl w:ilvl="1" w:tplc="B38201CC">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153BFF"/>
    <w:multiLevelType w:val="hybridMultilevel"/>
    <w:tmpl w:val="ECA87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BA53EB"/>
    <w:multiLevelType w:val="hybridMultilevel"/>
    <w:tmpl w:val="4502B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341B91"/>
    <w:multiLevelType w:val="hybridMultilevel"/>
    <w:tmpl w:val="92D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297A9D"/>
    <w:multiLevelType w:val="hybridMultilevel"/>
    <w:tmpl w:val="608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7"/>
  </w:num>
  <w:num w:numId="5">
    <w:abstractNumId w:val="0"/>
  </w:num>
  <w:num w:numId="6">
    <w:abstractNumId w:val="5"/>
  </w:num>
  <w:num w:numId="7">
    <w:abstractNumId w:val="2"/>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070"/>
    <w:rsid w:val="0002370B"/>
    <w:rsid w:val="00052466"/>
    <w:rsid w:val="000E10DD"/>
    <w:rsid w:val="00137A57"/>
    <w:rsid w:val="00175965"/>
    <w:rsid w:val="001847F5"/>
    <w:rsid w:val="001D4016"/>
    <w:rsid w:val="001D609C"/>
    <w:rsid w:val="00235AFF"/>
    <w:rsid w:val="00242E8B"/>
    <w:rsid w:val="002819E3"/>
    <w:rsid w:val="0029105D"/>
    <w:rsid w:val="00295791"/>
    <w:rsid w:val="002E2BDF"/>
    <w:rsid w:val="003138A8"/>
    <w:rsid w:val="003426F7"/>
    <w:rsid w:val="003948A2"/>
    <w:rsid w:val="00396C51"/>
    <w:rsid w:val="00434E9C"/>
    <w:rsid w:val="0048675D"/>
    <w:rsid w:val="004F0DFD"/>
    <w:rsid w:val="004F3159"/>
    <w:rsid w:val="00513738"/>
    <w:rsid w:val="00521FB6"/>
    <w:rsid w:val="0056044F"/>
    <w:rsid w:val="00597C06"/>
    <w:rsid w:val="005F4B3F"/>
    <w:rsid w:val="00600F5C"/>
    <w:rsid w:val="00603051"/>
    <w:rsid w:val="0063495C"/>
    <w:rsid w:val="006A716B"/>
    <w:rsid w:val="00700384"/>
    <w:rsid w:val="007011B0"/>
    <w:rsid w:val="00734B4E"/>
    <w:rsid w:val="00807B4B"/>
    <w:rsid w:val="00933BA0"/>
    <w:rsid w:val="009A10B5"/>
    <w:rsid w:val="009C5BFD"/>
    <w:rsid w:val="00A21B25"/>
    <w:rsid w:val="00A77070"/>
    <w:rsid w:val="00A84439"/>
    <w:rsid w:val="00B357BD"/>
    <w:rsid w:val="00B66793"/>
    <w:rsid w:val="00C02C10"/>
    <w:rsid w:val="00C67747"/>
    <w:rsid w:val="00D03AB1"/>
    <w:rsid w:val="00D516F7"/>
    <w:rsid w:val="00D61DD2"/>
    <w:rsid w:val="00D80A31"/>
    <w:rsid w:val="00E10457"/>
    <w:rsid w:val="00E576B3"/>
    <w:rsid w:val="00E93B37"/>
    <w:rsid w:val="00EB1FC7"/>
    <w:rsid w:val="00EE540A"/>
    <w:rsid w:val="00F305CB"/>
    <w:rsid w:val="00F91EBF"/>
    <w:rsid w:val="00FA7000"/>
    <w:rsid w:val="00FE12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C9EC0B-2A11-421F-B0F1-899B76ABD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39"/>
  </w:style>
  <w:style w:type="paragraph" w:styleId="Heading1">
    <w:name w:val="heading 1"/>
    <w:basedOn w:val="Normal"/>
    <w:next w:val="Normal"/>
    <w:link w:val="Heading1Char"/>
    <w:uiPriority w:val="9"/>
    <w:qFormat/>
    <w:rsid w:val="00B66793"/>
    <w:pPr>
      <w:keepNext/>
      <w:keepLines/>
      <w:widowControl w:val="0"/>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3738"/>
    <w:pPr>
      <w:spacing w:after="0" w:line="240" w:lineRule="auto"/>
    </w:pPr>
  </w:style>
  <w:style w:type="table" w:styleId="TableGrid">
    <w:name w:val="Table Grid"/>
    <w:basedOn w:val="TableNormal"/>
    <w:uiPriority w:val="39"/>
    <w:rsid w:val="0043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2466"/>
    <w:rPr>
      <w:color w:val="0563C1" w:themeColor="hyperlink"/>
      <w:u w:val="single"/>
    </w:rPr>
  </w:style>
  <w:style w:type="paragraph" w:styleId="NormalWeb">
    <w:name w:val="Normal (Web)"/>
    <w:basedOn w:val="Normal"/>
    <w:uiPriority w:val="99"/>
    <w:unhideWhenUsed/>
    <w:rsid w:val="00052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052466"/>
    <w:rPr>
      <w:i/>
      <w:iCs/>
    </w:rPr>
  </w:style>
  <w:style w:type="paragraph" w:styleId="BalloonText">
    <w:name w:val="Balloon Text"/>
    <w:basedOn w:val="Normal"/>
    <w:link w:val="BalloonTextChar"/>
    <w:uiPriority w:val="99"/>
    <w:semiHidden/>
    <w:unhideWhenUsed/>
    <w:rsid w:val="00F91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EBF"/>
    <w:rPr>
      <w:rFonts w:ascii="Segoe UI" w:hAnsi="Segoe UI" w:cs="Segoe UI"/>
      <w:sz w:val="18"/>
      <w:szCs w:val="18"/>
    </w:rPr>
  </w:style>
  <w:style w:type="character" w:customStyle="1" w:styleId="Heading1Char">
    <w:name w:val="Heading 1 Char"/>
    <w:basedOn w:val="DefaultParagraphFont"/>
    <w:link w:val="Heading1"/>
    <w:uiPriority w:val="9"/>
    <w:rsid w:val="00B6679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D516F7"/>
    <w:pPr>
      <w:widowControl w:val="0"/>
      <w:spacing w:after="200" w:line="276" w:lineRule="auto"/>
      <w:ind w:left="720"/>
      <w:contextualSpacing/>
    </w:pPr>
    <w:rPr>
      <w:lang w:val="en-US"/>
    </w:rPr>
  </w:style>
  <w:style w:type="character" w:styleId="Strong">
    <w:name w:val="Strong"/>
    <w:uiPriority w:val="22"/>
    <w:qFormat/>
    <w:rsid w:val="00396C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08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recruitment@whptrust.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recruitment@whptrust.org"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White Hills Park Federation Trust</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Sims</dc:creator>
  <cp:lastModifiedBy>Tracey Tacey</cp:lastModifiedBy>
  <cp:revision>8</cp:revision>
  <cp:lastPrinted>2018-02-21T12:46:00Z</cp:lastPrinted>
  <dcterms:created xsi:type="dcterms:W3CDTF">2019-04-08T08:51:00Z</dcterms:created>
  <dcterms:modified xsi:type="dcterms:W3CDTF">2019-06-10T12:55:00Z</dcterms:modified>
</cp:coreProperties>
</file>