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
        <w:rPr>
          <w:noProof/>
          <w:lang w:val="en-GB" w:eastAsia="en-GB"/>
        </w:rPr>
        <mc:AlternateContent>
          <mc:Choice Requires="wps">
            <w:drawing>
              <wp:anchor distT="0" distB="0" distL="114300" distR="114300" simplePos="0" relativeHeight="251657728" behindDoc="0" locked="0" layoutInCell="0" allowOverlap="1">
                <wp:simplePos x="0" y="0"/>
                <wp:positionH relativeFrom="column">
                  <wp:posOffset>-229870</wp:posOffset>
                </wp:positionH>
                <wp:positionV relativeFrom="paragraph">
                  <wp:posOffset>135890</wp:posOffset>
                </wp:positionV>
                <wp:extent cx="6949440" cy="964311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9440" cy="9643110"/>
                        </a:xfrm>
                        <a:prstGeom prst="rect">
                          <a:avLst/>
                        </a:prstGeom>
                        <a:noFill/>
                        <a:ln w="571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1pt;margin-top:10.7pt;width:547.2pt;height:75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TpegIAAP0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" o:allowincell="f" filled="f" strokeweight="4.5pt"/>
            </w:pict>
          </mc:Fallback>
        </mc:AlternateContent>
      </w:r>
    </w:p>
    <w:p>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2153285</wp:posOffset>
                </wp:positionH>
                <wp:positionV relativeFrom="paragraph">
                  <wp:posOffset>123308</wp:posOffset>
                </wp:positionV>
                <wp:extent cx="5029200" cy="11334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rFonts w:ascii="Arial" w:hAnsi="Arial"/>
                                <w:b/>
                                <w:sz w:val="22"/>
                                <w:szCs w:val="24"/>
                              </w:rPr>
                            </w:pPr>
                            <w:r>
                              <w:rPr>
                                <w:rFonts w:ascii="Arial" w:hAnsi="Arial"/>
                                <w:b/>
                                <w:sz w:val="22"/>
                                <w:szCs w:val="24"/>
                              </w:rPr>
                              <w:t>The Norwood School</w:t>
                            </w:r>
                          </w:p>
                          <w:p>
                            <w:pPr>
                              <w:pStyle w:val="Heading1"/>
                              <w:rPr>
                                <w:sz w:val="22"/>
                                <w:szCs w:val="24"/>
                              </w:rPr>
                            </w:pPr>
                            <w:r>
                              <w:rPr>
                                <w:sz w:val="22"/>
                                <w:szCs w:val="24"/>
                              </w:rPr>
                              <w:t>Crown Dale, London SE19 3NY</w:t>
                            </w:r>
                          </w:p>
                          <w:p>
                            <w:pPr>
                              <w:rPr>
                                <w:rFonts w:ascii="Arial" w:hAnsi="Arial" w:cs="Arial"/>
                                <w:b/>
                                <w:bCs/>
                                <w:sz w:val="22"/>
                                <w:szCs w:val="24"/>
                              </w:rPr>
                            </w:pPr>
                            <w:r>
                              <w:rPr>
                                <w:rFonts w:ascii="Arial" w:hAnsi="Arial" w:cs="Arial"/>
                                <w:b/>
                                <w:bCs/>
                                <w:sz w:val="22"/>
                                <w:szCs w:val="24"/>
                              </w:rPr>
                              <w:t>An 11-19 Co-Educational Performing &amp; Visual Arts College</w:t>
                            </w:r>
                          </w:p>
                          <w:p>
                            <w:pPr>
                              <w:rPr>
                                <w:rFonts w:ascii="Arial" w:hAnsi="Arial" w:cs="Arial"/>
                                <w:b/>
                                <w:bCs/>
                                <w:sz w:val="22"/>
                                <w:szCs w:val="24"/>
                              </w:rPr>
                            </w:pPr>
                          </w:p>
                          <w:p>
                            <w:pPr>
                              <w:rPr>
                                <w:rFonts w:ascii="Arial" w:hAnsi="Arial" w:cs="Arial"/>
                                <w:b/>
                                <w:sz w:val="22"/>
                                <w:szCs w:val="24"/>
                              </w:rPr>
                            </w:pPr>
                            <w:r>
                              <w:rPr>
                                <w:rFonts w:ascii="Arial" w:hAnsi="Arial" w:cs="Arial"/>
                                <w:b/>
                                <w:sz w:val="22"/>
                                <w:szCs w:val="24"/>
                              </w:rPr>
                              <w:t>Co-</w:t>
                            </w:r>
                            <w:proofErr w:type="spellStart"/>
                            <w:r>
                              <w:rPr>
                                <w:rFonts w:ascii="Arial" w:hAnsi="Arial" w:cs="Arial"/>
                                <w:b/>
                                <w:sz w:val="22"/>
                                <w:szCs w:val="24"/>
                              </w:rPr>
                              <w:t>Headteachers</w:t>
                            </w:r>
                            <w:proofErr w:type="spellEnd"/>
                            <w:r>
                              <w:rPr>
                                <w:rFonts w:ascii="Arial" w:hAnsi="Arial" w:cs="Arial"/>
                                <w:b/>
                                <w:sz w:val="22"/>
                                <w:szCs w:val="24"/>
                              </w:rPr>
                              <w:t xml:space="preserve"> – Ms </w:t>
                            </w:r>
                            <w:proofErr w:type="spellStart"/>
                            <w:r>
                              <w:rPr>
                                <w:rFonts w:ascii="Arial" w:hAnsi="Arial" w:cs="Arial"/>
                                <w:b/>
                                <w:sz w:val="22"/>
                                <w:szCs w:val="24"/>
                              </w:rPr>
                              <w:t>Niki</w:t>
                            </w:r>
                            <w:proofErr w:type="spellEnd"/>
                            <w:r>
                              <w:rPr>
                                <w:rFonts w:ascii="Arial" w:hAnsi="Arial" w:cs="Arial"/>
                                <w:b/>
                                <w:sz w:val="22"/>
                                <w:szCs w:val="24"/>
                              </w:rPr>
                              <w:t xml:space="preserve"> Clemenger NPQH and </w:t>
                            </w:r>
                          </w:p>
                          <w:p>
                            <w:pPr>
                              <w:rPr>
                                <w:rFonts w:ascii="Arial" w:hAnsi="Arial" w:cs="Arial"/>
                                <w:b/>
                                <w:bCs/>
                                <w:sz w:val="22"/>
                                <w:szCs w:val="24"/>
                              </w:rPr>
                            </w:pPr>
                            <w:r>
                              <w:rPr>
                                <w:rFonts w:ascii="Arial" w:hAnsi="Arial" w:cs="Arial"/>
                                <w:b/>
                                <w:sz w:val="22"/>
                                <w:szCs w:val="24"/>
                              </w:rPr>
                              <w:t xml:space="preserve">                                  Mr Richard Cole NPQH</w:t>
                            </w:r>
                          </w:p>
                          <w:p>
                            <w:pPr>
                              <w:rPr>
                                <w:rFonts w:ascii="Arial" w:hAnsi="Arial" w:cs="Arial"/>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9.55pt;margin-top:9.7pt;width:396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9cwtQIAALo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" filled="f" stroked="f">
                <v:textbox>
                  <w:txbxContent>
                    <w:p>
                      <w:pPr>
                        <w:rPr>
                          <w:rFonts w:ascii="Arial" w:hAnsi="Arial"/>
                          <w:b/>
                          <w:sz w:val="22"/>
                          <w:szCs w:val="24"/>
                        </w:rPr>
                      </w:pPr>
                      <w:r>
                        <w:rPr>
                          <w:rFonts w:ascii="Arial" w:hAnsi="Arial"/>
                          <w:b/>
                          <w:sz w:val="22"/>
                          <w:szCs w:val="24"/>
                        </w:rPr>
                        <w:t>The Norwood School</w:t>
                      </w:r>
                    </w:p>
                    <w:p>
                      <w:pPr>
                        <w:pStyle w:val="Heading1"/>
                        <w:rPr>
                          <w:sz w:val="22"/>
                          <w:szCs w:val="24"/>
                        </w:rPr>
                      </w:pPr>
                      <w:r>
                        <w:rPr>
                          <w:sz w:val="22"/>
                          <w:szCs w:val="24"/>
                        </w:rPr>
                        <w:t>Crown Dale, London SE19 3NY</w:t>
                      </w:r>
                    </w:p>
                    <w:p>
                      <w:pPr>
                        <w:rPr>
                          <w:rFonts w:ascii="Arial" w:hAnsi="Arial" w:cs="Arial"/>
                          <w:b/>
                          <w:bCs/>
                          <w:sz w:val="22"/>
                          <w:szCs w:val="24"/>
                        </w:rPr>
                      </w:pPr>
                      <w:r>
                        <w:rPr>
                          <w:rFonts w:ascii="Arial" w:hAnsi="Arial" w:cs="Arial"/>
                          <w:b/>
                          <w:bCs/>
                          <w:sz w:val="22"/>
                          <w:szCs w:val="24"/>
                        </w:rPr>
                        <w:t>An 11-19 Co-Educational Performing &amp; Visual Arts College</w:t>
                      </w:r>
                    </w:p>
                    <w:p>
                      <w:pPr>
                        <w:rPr>
                          <w:rFonts w:ascii="Arial" w:hAnsi="Arial" w:cs="Arial"/>
                          <w:b/>
                          <w:bCs/>
                          <w:sz w:val="22"/>
                          <w:szCs w:val="24"/>
                        </w:rPr>
                      </w:pPr>
                    </w:p>
                    <w:p>
                      <w:pPr>
                        <w:rPr>
                          <w:rFonts w:ascii="Arial" w:hAnsi="Arial" w:cs="Arial"/>
                          <w:b/>
                          <w:sz w:val="22"/>
                          <w:szCs w:val="24"/>
                        </w:rPr>
                      </w:pPr>
                      <w:r>
                        <w:rPr>
                          <w:rFonts w:ascii="Arial" w:hAnsi="Arial" w:cs="Arial"/>
                          <w:b/>
                          <w:sz w:val="22"/>
                          <w:szCs w:val="24"/>
                        </w:rPr>
                        <w:t>Co-</w:t>
                      </w:r>
                      <w:proofErr w:type="spellStart"/>
                      <w:r>
                        <w:rPr>
                          <w:rFonts w:ascii="Arial" w:hAnsi="Arial" w:cs="Arial"/>
                          <w:b/>
                          <w:sz w:val="22"/>
                          <w:szCs w:val="24"/>
                        </w:rPr>
                        <w:t>Headteachers</w:t>
                      </w:r>
                      <w:proofErr w:type="spellEnd"/>
                      <w:r>
                        <w:rPr>
                          <w:rFonts w:ascii="Arial" w:hAnsi="Arial" w:cs="Arial"/>
                          <w:b/>
                          <w:sz w:val="22"/>
                          <w:szCs w:val="24"/>
                        </w:rPr>
                        <w:t xml:space="preserve"> – Ms </w:t>
                      </w:r>
                      <w:proofErr w:type="spellStart"/>
                      <w:r>
                        <w:rPr>
                          <w:rFonts w:ascii="Arial" w:hAnsi="Arial" w:cs="Arial"/>
                          <w:b/>
                          <w:sz w:val="22"/>
                          <w:szCs w:val="24"/>
                        </w:rPr>
                        <w:t>Niki</w:t>
                      </w:r>
                      <w:proofErr w:type="spellEnd"/>
                      <w:r>
                        <w:rPr>
                          <w:rFonts w:ascii="Arial" w:hAnsi="Arial" w:cs="Arial"/>
                          <w:b/>
                          <w:sz w:val="22"/>
                          <w:szCs w:val="24"/>
                        </w:rPr>
                        <w:t xml:space="preserve"> Clemenger NPQH and </w:t>
                      </w:r>
                    </w:p>
                    <w:p>
                      <w:pPr>
                        <w:rPr>
                          <w:rFonts w:ascii="Arial" w:hAnsi="Arial" w:cs="Arial"/>
                          <w:b/>
                          <w:bCs/>
                          <w:sz w:val="22"/>
                          <w:szCs w:val="24"/>
                        </w:rPr>
                      </w:pPr>
                      <w:r>
                        <w:rPr>
                          <w:rFonts w:ascii="Arial" w:hAnsi="Arial" w:cs="Arial"/>
                          <w:b/>
                          <w:sz w:val="22"/>
                          <w:szCs w:val="24"/>
                        </w:rPr>
                        <w:t xml:space="preserve">                                  Mr Richard Cole NPQH</w:t>
                      </w:r>
                    </w:p>
                    <w:p>
                      <w:pPr>
                        <w:rPr>
                          <w:rFonts w:ascii="Arial" w:hAnsi="Arial" w:cs="Arial"/>
                          <w:b/>
                          <w:bCs/>
                          <w:sz w:val="24"/>
                          <w:szCs w:val="24"/>
                        </w:rPr>
                      </w:pPr>
                    </w:p>
                  </w:txbxContent>
                </v:textbox>
              </v:shape>
            </w:pict>
          </mc:Fallback>
        </mc:AlternateContent>
      </w:r>
    </w:p>
    <w:p/>
    <w:p>
      <w:pPr>
        <w:rPr>
          <w:rFonts w:ascii="Arial" w:hAnsi="Arial"/>
          <w:b/>
          <w:sz w:val="32"/>
        </w:rPr>
      </w:pPr>
      <w:r>
        <w:t xml:space="preserve"> </w:t>
      </w:r>
      <w:r>
        <w:rPr>
          <w:noProof/>
          <w:lang w:val="en-GB" w:eastAsia="en-GB"/>
        </w:rPr>
        <w:drawing>
          <wp:inline distT="0" distB="0" distL="0" distR="0">
            <wp:extent cx="1639007" cy="1155561"/>
            <wp:effectExtent l="0" t="0" r="0" b="698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8935" cy="1204863"/>
                    </a:xfrm>
                    <a:prstGeom prst="rect">
                      <a:avLst/>
                    </a:prstGeom>
                    <a:noFill/>
                    <a:ln>
                      <a:noFill/>
                    </a:ln>
                  </pic:spPr>
                </pic:pic>
              </a:graphicData>
            </a:graphic>
          </wp:inline>
        </w:drawing>
      </w:r>
      <w:r>
        <w:t xml:space="preserve">                                                                                                                                        </w:t>
      </w:r>
    </w:p>
    <w:p>
      <w:pPr>
        <w:rPr>
          <w:rFonts w:ascii="Arial" w:hAnsi="Arial"/>
          <w:b/>
          <w:sz w:val="36"/>
        </w:rPr>
      </w:pPr>
      <w:r>
        <w:rPr>
          <w:noProof/>
          <w:sz w:val="22"/>
          <w:lang w:val="en-GB" w:eastAsia="en-GB"/>
        </w:rPr>
        <mc:AlternateContent>
          <mc:Choice Requires="wps">
            <w:drawing>
              <wp:anchor distT="0" distB="0" distL="114300" distR="114300" simplePos="0" relativeHeight="251658752" behindDoc="0" locked="0" layoutInCell="1" allowOverlap="1">
                <wp:simplePos x="0" y="0"/>
                <wp:positionH relativeFrom="column">
                  <wp:posOffset>-109855</wp:posOffset>
                </wp:positionH>
                <wp:positionV relativeFrom="paragraph">
                  <wp:posOffset>153670</wp:posOffset>
                </wp:positionV>
                <wp:extent cx="66294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135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5pt,12.1pt" to="513.3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">
                <v:shadow offset="-3pt,-3pt"/>
              </v:line>
            </w:pict>
          </mc:Fallback>
        </mc:AlternateContent>
      </w:r>
      <w:r>
        <w:rPr>
          <w:rFonts w:ascii="Arial" w:hAnsi="Arial"/>
          <w:b/>
          <w:sz w:val="36"/>
        </w:rPr>
        <w:t xml:space="preserve"> </w:t>
      </w:r>
    </w:p>
    <w:p>
      <w:pPr>
        <w:pStyle w:val="Heading2"/>
        <w:rPr>
          <w:rFonts w:cs="Arial"/>
          <w:sz w:val="24"/>
          <w:szCs w:val="24"/>
        </w:rPr>
      </w:pPr>
      <w:r>
        <w:rPr>
          <w:rFonts w:cs="Arial"/>
          <w:sz w:val="24"/>
          <w:szCs w:val="24"/>
        </w:rPr>
        <w:t>Telephone:</w:t>
      </w:r>
      <w:r>
        <w:rPr>
          <w:rFonts w:cs="Arial"/>
          <w:sz w:val="24"/>
          <w:szCs w:val="24"/>
        </w:rPr>
        <w:tab/>
        <w:t>020 8670 9382</w:t>
      </w:r>
    </w:p>
    <w:p>
      <w:pPr>
        <w:rPr>
          <w:rFonts w:ascii="Arial" w:hAnsi="Arial" w:cs="Arial"/>
          <w:color w:val="000000"/>
          <w:sz w:val="24"/>
          <w:szCs w:val="24"/>
          <w:u w:val="single"/>
        </w:rPr>
      </w:pPr>
      <w:r>
        <w:rPr>
          <w:rFonts w:ascii="Arial" w:hAnsi="Arial" w:cs="Arial"/>
          <w:b/>
          <w:sz w:val="24"/>
          <w:szCs w:val="24"/>
        </w:rPr>
        <w:t>E-mail:</w:t>
      </w:r>
      <w:r>
        <w:rPr>
          <w:rFonts w:ascii="Arial" w:hAnsi="Arial" w:cs="Arial"/>
          <w:b/>
          <w:sz w:val="24"/>
          <w:szCs w:val="24"/>
        </w:rPr>
        <w:tab/>
      </w:r>
      <w:r>
        <w:rPr>
          <w:rFonts w:ascii="Arial" w:hAnsi="Arial" w:cs="Arial"/>
          <w:b/>
          <w:color w:val="000000"/>
          <w:sz w:val="24"/>
          <w:szCs w:val="24"/>
        </w:rPr>
        <w:t>darnell-smith.k@thenorwoodschool.org</w:t>
      </w:r>
    </w:p>
    <w:p>
      <w:pPr>
        <w:rPr>
          <w:rFonts w:ascii="Arial" w:hAnsi="Arial" w:cs="Arial"/>
          <w:b/>
          <w:sz w:val="24"/>
          <w:szCs w:val="24"/>
        </w:rPr>
      </w:pPr>
      <w:r>
        <w:rPr>
          <w:rFonts w:ascii="Arial" w:hAnsi="Arial" w:cs="Arial"/>
          <w:b/>
          <w:sz w:val="24"/>
          <w:szCs w:val="24"/>
        </w:rPr>
        <w:t xml:space="preserve">Website: </w:t>
      </w:r>
      <w:r>
        <w:rPr>
          <w:rFonts w:ascii="Arial" w:hAnsi="Arial" w:cs="Arial"/>
          <w:b/>
          <w:sz w:val="24"/>
          <w:szCs w:val="24"/>
        </w:rPr>
        <w:tab/>
        <w:t>www.thenorwoodschool.org</w:t>
      </w:r>
    </w:p>
    <w:p>
      <w:pPr>
        <w:rPr>
          <w:rFonts w:ascii="Arial" w:hAnsi="Arial" w:cs="Arial"/>
          <w:b/>
        </w:rPr>
      </w:pPr>
    </w:p>
    <w:p>
      <w:pPr>
        <w:pStyle w:val="Heading2"/>
        <w:rPr>
          <w:rFonts w:cs="Arial"/>
          <w:sz w:val="24"/>
          <w:szCs w:val="24"/>
        </w:rPr>
      </w:pPr>
    </w:p>
    <w:p>
      <w:pPr>
        <w:pStyle w:val="Heading2"/>
        <w:rPr>
          <w:rFonts w:cs="Arial"/>
          <w:sz w:val="24"/>
          <w:szCs w:val="24"/>
        </w:rPr>
      </w:pPr>
      <w:r>
        <w:rPr>
          <w:rFonts w:cs="Arial"/>
          <w:sz w:val="24"/>
          <w:szCs w:val="24"/>
        </w:rPr>
        <w:t>SCHOOL LIBRARIAN</w:t>
      </w:r>
    </w:p>
    <w:p>
      <w:pPr>
        <w:pStyle w:val="Heading4"/>
        <w:jc w:val="left"/>
        <w:rPr>
          <w:sz w:val="24"/>
          <w:szCs w:val="24"/>
        </w:rPr>
      </w:pPr>
      <w:r>
        <w:rPr>
          <w:sz w:val="24"/>
          <w:szCs w:val="24"/>
        </w:rPr>
        <w:t>NJC Scale S01 point 23-25 (£35,223- £36,417) Pro Rata</w:t>
      </w:r>
    </w:p>
    <w:p>
      <w:pPr>
        <w:pStyle w:val="Heading4"/>
        <w:jc w:val="left"/>
        <w:rPr>
          <w:sz w:val="24"/>
          <w:szCs w:val="24"/>
        </w:rPr>
      </w:pPr>
      <w:r>
        <w:rPr>
          <w:sz w:val="24"/>
          <w:szCs w:val="24"/>
        </w:rPr>
        <w:t>35 hours per week – 39 weeks per year (term time only)</w:t>
      </w:r>
    </w:p>
    <w:p>
      <w:pPr>
        <w:rPr>
          <w:rFonts w:ascii="Arial" w:hAnsi="Arial" w:cs="Arial"/>
        </w:rPr>
      </w:pPr>
    </w:p>
    <w:p>
      <w:pPr>
        <w:pStyle w:val="Heading4"/>
        <w:jc w:val="left"/>
        <w:rPr>
          <w:sz w:val="24"/>
          <w:szCs w:val="24"/>
        </w:rPr>
      </w:pPr>
      <w:r>
        <w:rPr>
          <w:sz w:val="24"/>
          <w:szCs w:val="24"/>
        </w:rPr>
        <w:t>Required from October 2023</w:t>
      </w:r>
    </w:p>
    <w:p/>
    <w:p>
      <w:pPr>
        <w:rPr>
          <w:rFonts w:ascii="Arial" w:hAnsi="Arial" w:cs="Arial"/>
          <w:sz w:val="22"/>
          <w:szCs w:val="22"/>
        </w:rPr>
      </w:pPr>
    </w:p>
    <w:p>
      <w:pPr>
        <w:rPr>
          <w:rFonts w:ascii="Arial" w:hAnsi="Arial" w:cs="Arial"/>
          <w:sz w:val="22"/>
          <w:szCs w:val="22"/>
        </w:rPr>
      </w:pPr>
      <w:r>
        <w:rPr>
          <w:rFonts w:ascii="Arial" w:hAnsi="Arial" w:cs="Arial"/>
          <w:sz w:val="22"/>
          <w:szCs w:val="22"/>
        </w:rPr>
        <w:t xml:space="preserve">Required from </w:t>
      </w:r>
      <w:bookmarkStart w:id="0" w:name="_GoBack"/>
      <w:bookmarkEnd w:id="0"/>
      <w:r>
        <w:rPr>
          <w:rFonts w:ascii="Arial" w:hAnsi="Arial" w:cs="Arial"/>
          <w:sz w:val="22"/>
          <w:szCs w:val="22"/>
        </w:rPr>
        <w:t xml:space="preserve">October 2023 an enthusiastic, flexible, creative and forward thinking individual to manage and promote the school’s Library. The successful applicant will have excellent ICT skills, previous experience of working with young people, effective organisational and administrative skills, a love of children’s literature and reading and a determination to ensure that all students become effective and independent learners. Previous experience of working in a library is essential. </w:t>
      </w:r>
    </w:p>
    <w:p>
      <w:pPr>
        <w:rPr>
          <w:rFonts w:ascii="Arial" w:hAnsi="Arial" w:cs="Arial"/>
          <w:sz w:val="22"/>
          <w:szCs w:val="22"/>
        </w:rPr>
      </w:pPr>
    </w:p>
    <w:p>
      <w:pPr>
        <w:rPr>
          <w:rFonts w:ascii="Arial" w:hAnsi="Arial" w:cs="Arial"/>
          <w:sz w:val="22"/>
          <w:szCs w:val="22"/>
        </w:rPr>
      </w:pPr>
      <w:r>
        <w:rPr>
          <w:rFonts w:ascii="Arial" w:hAnsi="Arial" w:cs="Arial"/>
          <w:sz w:val="22"/>
          <w:szCs w:val="22"/>
        </w:rPr>
        <w:t xml:space="preserve">As a Performing and Visual Arts specialism school, Norwood is an energetic and vibrant workplace with plentiful opportunities to get involved and support our students on their path to success. We are complimented on the warmth and friendliness of our school and wish to recruit a committed and ambitious Librarian who will promote this to all who visit and work within it. We are a popular local authority maintained school serving a diverse community. Creativity, positivity and high standards are at the heart of our school and the support staff team are central to this ethos. </w:t>
      </w:r>
    </w:p>
    <w:p>
      <w:pPr>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The Norwood School is a fantastic place to work and learn. Opportunities for internal promotion are maximised and encouraged. We want all of our employees to feel included, bringing their passion, creativity and individuality to work. We value all cultures, backgrounds and experiences and we truly believe that diversity drives innovation. Join our family and help us inspire every child to choose a remarkable life.</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 xml:space="preserve">For further details and an application form, please contact Katie Darnell-Smith, the </w:t>
      </w:r>
      <w:proofErr w:type="spellStart"/>
      <w:r>
        <w:rPr>
          <w:rFonts w:ascii="Arial" w:hAnsi="Arial" w:cs="Arial"/>
          <w:sz w:val="22"/>
          <w:szCs w:val="22"/>
        </w:rPr>
        <w:t>Headteachers</w:t>
      </w:r>
      <w:proofErr w:type="spellEnd"/>
      <w:r>
        <w:rPr>
          <w:rFonts w:ascii="Arial" w:hAnsi="Arial" w:cs="Arial"/>
          <w:sz w:val="22"/>
          <w:szCs w:val="22"/>
        </w:rPr>
        <w:t xml:space="preserve">’ PA.  Informal discussions with Assistant </w:t>
      </w:r>
      <w:proofErr w:type="spellStart"/>
      <w:r>
        <w:rPr>
          <w:rFonts w:ascii="Arial" w:hAnsi="Arial" w:cs="Arial"/>
          <w:sz w:val="22"/>
          <w:szCs w:val="22"/>
        </w:rPr>
        <w:t>Headteacher</w:t>
      </w:r>
      <w:proofErr w:type="spellEnd"/>
      <w:r>
        <w:rPr>
          <w:rFonts w:ascii="Arial" w:hAnsi="Arial" w:cs="Arial"/>
          <w:sz w:val="22"/>
          <w:szCs w:val="22"/>
        </w:rPr>
        <w:t xml:space="preserve">, </w:t>
      </w:r>
      <w:proofErr w:type="spellStart"/>
      <w:r>
        <w:rPr>
          <w:rFonts w:ascii="Arial" w:hAnsi="Arial" w:cs="Arial"/>
          <w:sz w:val="22"/>
          <w:szCs w:val="22"/>
        </w:rPr>
        <w:t>Krisitan</w:t>
      </w:r>
      <w:proofErr w:type="spellEnd"/>
      <w:r>
        <w:rPr>
          <w:rFonts w:ascii="Arial" w:hAnsi="Arial" w:cs="Arial"/>
          <w:sz w:val="22"/>
          <w:szCs w:val="22"/>
        </w:rPr>
        <w:t xml:space="preserve"> </w:t>
      </w:r>
      <w:proofErr w:type="spellStart"/>
      <w:r>
        <w:rPr>
          <w:rFonts w:ascii="Arial" w:hAnsi="Arial" w:cs="Arial"/>
          <w:sz w:val="22"/>
          <w:szCs w:val="22"/>
        </w:rPr>
        <w:t>Galea</w:t>
      </w:r>
      <w:proofErr w:type="spellEnd"/>
      <w:r>
        <w:rPr>
          <w:rFonts w:ascii="Arial" w:hAnsi="Arial" w:cs="Arial"/>
          <w:sz w:val="22"/>
          <w:szCs w:val="22"/>
        </w:rPr>
        <w:t>, or visits to the school prior to the application are welcome.</w:t>
      </w:r>
    </w:p>
    <w:p>
      <w:pPr>
        <w:jc w:val="both"/>
        <w:rPr>
          <w:rFonts w:ascii="Arial" w:hAnsi="Arial" w:cs="Arial"/>
          <w:sz w:val="22"/>
          <w:szCs w:val="22"/>
        </w:rPr>
      </w:pPr>
    </w:p>
    <w:p>
      <w:pPr>
        <w:rPr>
          <w:rFonts w:ascii="Arial" w:eastAsia="Arial" w:hAnsi="Arial" w:cs="Arial"/>
          <w:i/>
          <w:sz w:val="22"/>
          <w:szCs w:val="22"/>
        </w:rPr>
      </w:pPr>
      <w:r>
        <w:rPr>
          <w:rFonts w:ascii="Arial" w:hAnsi="Arial" w:cs="Arial"/>
          <w:i/>
          <w:sz w:val="22"/>
          <w:szCs w:val="22"/>
        </w:rPr>
        <w:t xml:space="preserve">This Authority is committed to safeguarding and promoting the welfare of children and young people and expects all staff and volunteers to share this commitment. </w:t>
      </w:r>
      <w:r>
        <w:rPr>
          <w:rFonts w:ascii="Arial" w:eastAsia="Arial" w:hAnsi="Arial" w:cs="Arial"/>
          <w:i/>
          <w:sz w:val="22"/>
          <w:szCs w:val="22"/>
        </w:rPr>
        <w:t xml:space="preserve">Norwood School is committed to working towards achieving the </w:t>
      </w:r>
      <w:proofErr w:type="spellStart"/>
      <w:r>
        <w:rPr>
          <w:rFonts w:ascii="Arial" w:eastAsia="Arial" w:hAnsi="Arial" w:cs="Arial"/>
          <w:i/>
          <w:sz w:val="22"/>
          <w:szCs w:val="22"/>
        </w:rPr>
        <w:t>Anti Racist</w:t>
      </w:r>
      <w:proofErr w:type="spellEnd"/>
      <w:r>
        <w:rPr>
          <w:rFonts w:ascii="Arial" w:eastAsia="Arial" w:hAnsi="Arial" w:cs="Arial"/>
          <w:i/>
          <w:sz w:val="22"/>
          <w:szCs w:val="22"/>
        </w:rPr>
        <w:t xml:space="preserve"> School Award. We want to continue to improve race equality within our school while promoting </w:t>
      </w:r>
      <w:proofErr w:type="spellStart"/>
      <w:r>
        <w:rPr>
          <w:rFonts w:ascii="Arial" w:eastAsia="Arial" w:hAnsi="Arial" w:cs="Arial"/>
          <w:i/>
          <w:sz w:val="22"/>
          <w:szCs w:val="22"/>
        </w:rPr>
        <w:t>well being</w:t>
      </w:r>
      <w:proofErr w:type="spellEnd"/>
      <w:r>
        <w:rPr>
          <w:rFonts w:ascii="Arial" w:eastAsia="Arial" w:hAnsi="Arial" w:cs="Arial"/>
          <w:i/>
          <w:sz w:val="22"/>
          <w:szCs w:val="22"/>
        </w:rPr>
        <w:t xml:space="preserve"> for Black, Asian and Ethnic Minority staff, students, parents, carers and those in our community. We are committed to the long term work that is required for institutional change.</w:t>
      </w:r>
    </w:p>
    <w:p>
      <w:pPr>
        <w:rPr>
          <w:rFonts w:ascii="Arial" w:eastAsia="Arial" w:hAnsi="Arial" w:cs="Arial"/>
          <w:i/>
          <w:sz w:val="22"/>
          <w:szCs w:val="22"/>
        </w:rPr>
      </w:pPr>
    </w:p>
    <w:p>
      <w:pPr>
        <w:rPr>
          <w:rFonts w:ascii="Arial" w:eastAsia="Arial" w:hAnsi="Arial" w:cs="Arial"/>
          <w:i/>
          <w:sz w:val="22"/>
          <w:szCs w:val="22"/>
        </w:rPr>
      </w:pPr>
    </w:p>
    <w:p>
      <w:pPr>
        <w:rPr>
          <w:rFonts w:ascii="Arial" w:eastAsia="Arial" w:hAnsi="Arial" w:cs="Arial"/>
          <w:i/>
          <w:sz w:val="22"/>
          <w:szCs w:val="22"/>
        </w:rPr>
      </w:pPr>
    </w:p>
    <w:p>
      <w:pPr>
        <w:jc w:val="center"/>
        <w:rPr>
          <w:rFonts w:ascii="Arial" w:hAnsi="Arial" w:cs="Arial"/>
          <w:b/>
          <w:bCs/>
          <w:sz w:val="24"/>
          <w:szCs w:val="22"/>
        </w:rPr>
      </w:pPr>
      <w:r>
        <w:rPr>
          <w:rFonts w:ascii="Arial" w:hAnsi="Arial" w:cs="Arial"/>
          <w:sz w:val="24"/>
          <w:szCs w:val="22"/>
        </w:rPr>
        <w:t xml:space="preserve">Closing date for applications: </w:t>
      </w:r>
      <w:r>
        <w:rPr>
          <w:rFonts w:ascii="Arial" w:hAnsi="Arial" w:cs="Arial"/>
          <w:b/>
          <w:bCs/>
          <w:sz w:val="24"/>
          <w:szCs w:val="22"/>
        </w:rPr>
        <w:t>Monday 9</w:t>
      </w:r>
      <w:r>
        <w:rPr>
          <w:rFonts w:ascii="Arial" w:hAnsi="Arial" w:cs="Arial"/>
          <w:b/>
          <w:bCs/>
          <w:sz w:val="24"/>
          <w:szCs w:val="22"/>
          <w:vertAlign w:val="superscript"/>
        </w:rPr>
        <w:t>th</w:t>
      </w:r>
      <w:r>
        <w:rPr>
          <w:rFonts w:ascii="Arial" w:hAnsi="Arial" w:cs="Arial"/>
          <w:b/>
          <w:bCs/>
          <w:sz w:val="24"/>
          <w:szCs w:val="22"/>
        </w:rPr>
        <w:t xml:space="preserve"> October 2023 at 12 noon</w:t>
      </w:r>
    </w:p>
    <w:p>
      <w:pPr>
        <w:jc w:val="center"/>
        <w:rPr>
          <w:rFonts w:ascii="Arial" w:hAnsi="Arial" w:cs="Arial"/>
          <w:b/>
          <w:bCs/>
          <w:sz w:val="24"/>
          <w:szCs w:val="22"/>
        </w:rPr>
      </w:pPr>
      <w:r>
        <w:rPr>
          <w:rFonts w:ascii="Arial" w:hAnsi="Arial" w:cs="Arial"/>
          <w:b/>
          <w:bCs/>
          <w:sz w:val="24"/>
          <w:szCs w:val="22"/>
        </w:rPr>
        <w:t>Strong candidates may be invited to interview prior to this date</w:t>
      </w:r>
    </w:p>
    <w:sectPr>
      <w:pgSz w:w="11906" w:h="16838"/>
      <w:pgMar w:top="624" w:right="794" w:bottom="624" w:left="7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A4FC7"/>
    <w:multiLevelType w:val="hybridMultilevel"/>
    <w:tmpl w:val="72ACB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1643C8"/>
    <w:multiLevelType w:val="hybridMultilevel"/>
    <w:tmpl w:val="3A6CA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B871BC"/>
    <w:multiLevelType w:val="hybridMultilevel"/>
    <w:tmpl w:val="FAEA8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2A5689"/>
    <w:multiLevelType w:val="hybridMultilevel"/>
    <w:tmpl w:val="D20EE6EC"/>
    <w:lvl w:ilvl="0" w:tplc="9FF6303C">
      <w:start w:val="3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9D4B2D-0C75-45B9-B200-24720B77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eastAsia="en-US"/>
    </w:rPr>
  </w:style>
  <w:style w:type="paragraph" w:styleId="Heading1">
    <w:name w:val="heading 1"/>
    <w:basedOn w:val="Normal"/>
    <w:next w:val="Normal"/>
    <w:qFormat/>
    <w:pPr>
      <w:keepNext/>
      <w:outlineLvl w:val="0"/>
    </w:pPr>
    <w:rPr>
      <w:rFonts w:ascii="Arial" w:hAnsi="Arial"/>
      <w:b/>
      <w:sz w:val="48"/>
    </w:rPr>
  </w:style>
  <w:style w:type="paragraph" w:styleId="Heading2">
    <w:name w:val="heading 2"/>
    <w:basedOn w:val="Normal"/>
    <w:next w:val="Normal"/>
    <w:qFormat/>
    <w:pPr>
      <w:keepNext/>
      <w:outlineLvl w:val="1"/>
    </w:pPr>
    <w:rPr>
      <w:rFonts w:ascii="Arial" w:hAnsi="Arial"/>
      <w:b/>
      <w:sz w:val="32"/>
    </w:rPr>
  </w:style>
  <w:style w:type="paragraph" w:styleId="Heading3">
    <w:name w:val="heading 3"/>
    <w:basedOn w:val="Normal"/>
    <w:next w:val="Normal"/>
    <w:qFormat/>
    <w:pPr>
      <w:keepNext/>
      <w:jc w:val="both"/>
      <w:outlineLvl w:val="2"/>
    </w:pPr>
    <w:rPr>
      <w:rFonts w:ascii="Arial" w:hAnsi="Arial"/>
      <w:sz w:val="30"/>
    </w:rPr>
  </w:style>
  <w:style w:type="paragraph" w:styleId="Heading4">
    <w:name w:val="heading 4"/>
    <w:basedOn w:val="Normal"/>
    <w:next w:val="Normal"/>
    <w:qFormat/>
    <w:pPr>
      <w:keepNext/>
      <w:jc w:val="center"/>
      <w:outlineLvl w:val="3"/>
    </w:pPr>
    <w:rPr>
      <w:rFonts w:ascii="Arial" w:hAnsi="Arial" w:cs="Arial"/>
      <w:b/>
      <w:bCs/>
      <w:sz w:val="28"/>
    </w:rPr>
  </w:style>
  <w:style w:type="paragraph" w:styleId="Heading5">
    <w:name w:val="heading 5"/>
    <w:basedOn w:val="Normal"/>
    <w:next w:val="Normal"/>
    <w:qFormat/>
    <w:pPr>
      <w:keepNext/>
      <w:outlineLvl w:val="4"/>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32"/>
    </w:rPr>
  </w:style>
  <w:style w:type="paragraph" w:styleId="BodyText2">
    <w:name w:val="Body Text 2"/>
    <w:basedOn w:val="Normal"/>
    <w:rPr>
      <w:rFonts w:ascii="Arial" w:hAnsi="Arial" w:cs="Arial"/>
      <w:sz w:val="28"/>
    </w:rPr>
  </w:style>
  <w:style w:type="character" w:styleId="FollowedHyperlink">
    <w:name w:val="FollowedHyperlink"/>
    <w:rPr>
      <w:color w:val="800080"/>
      <w:u w:val="single"/>
    </w:rPr>
  </w:style>
  <w:style w:type="paragraph" w:styleId="BodyText3">
    <w:name w:val="Body Text 3"/>
    <w:basedOn w:val="Normal"/>
    <w:pPr>
      <w:jc w:val="both"/>
    </w:pPr>
    <w:rPr>
      <w:rFonts w:ascii="Arial" w:hAnsi="Arial" w:cs="Arial"/>
      <w:sz w:val="28"/>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val="en-AU"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Lambeth Education Dept.</Company>
  <LinksUpToDate>false</LinksUpToDate>
  <CharactersWithSpaces>2785</CharactersWithSpaces>
  <SharedDoc>false</SharedDoc>
  <HLinks>
    <vt:vector size="12" baseType="variant">
      <vt:variant>
        <vt:i4>4259880</vt:i4>
      </vt:variant>
      <vt:variant>
        <vt:i4>3</vt:i4>
      </vt:variant>
      <vt:variant>
        <vt:i4>0</vt:i4>
      </vt:variant>
      <vt:variant>
        <vt:i4>5</vt:i4>
      </vt:variant>
      <vt:variant>
        <vt:lpwstr>mailto:parsons.s@thenorwoodschool.org</vt:lpwstr>
      </vt:variant>
      <vt:variant>
        <vt:lpwstr/>
      </vt:variant>
      <vt:variant>
        <vt:i4>3538975</vt:i4>
      </vt:variant>
      <vt:variant>
        <vt:i4>0</vt:i4>
      </vt:variant>
      <vt:variant>
        <vt:i4>0</vt:i4>
      </vt:variant>
      <vt:variant>
        <vt:i4>5</vt:i4>
      </vt:variant>
      <vt:variant>
        <vt:lpwstr>mailto:post@thenorwoodschool.org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Norwood School.</dc:creator>
  <cp:keywords/>
  <cp:lastModifiedBy>Darnell-Smith.K</cp:lastModifiedBy>
  <cp:revision>6</cp:revision>
  <cp:lastPrinted>2023-09-06T14:24:00Z</cp:lastPrinted>
  <dcterms:created xsi:type="dcterms:W3CDTF">2023-09-06T10:29:00Z</dcterms:created>
  <dcterms:modified xsi:type="dcterms:W3CDTF">2023-09-27T10:46:00Z</dcterms:modified>
</cp:coreProperties>
</file>