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1D" w:rsidRDefault="00D45310" w:rsidP="00D45310">
      <w:pPr>
        <w:tabs>
          <w:tab w:val="right" w:pos="3411"/>
          <w:tab w:val="left" w:pos="5080"/>
        </w:tabs>
        <w:adjustRightInd/>
        <w:spacing w:before="36"/>
        <w:ind w:right="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SAFEGUARDI</w:t>
      </w:r>
      <w:r w:rsidR="002902C5">
        <w:rPr>
          <w:rFonts w:ascii="Arial" w:hAnsi="Arial" w:cs="Arial"/>
          <w:b/>
          <w:bCs/>
          <w:sz w:val="22"/>
          <w:szCs w:val="22"/>
        </w:rPr>
        <w:t>NG CHILDREN  &amp; CHILD PROTECTION</w:t>
      </w:r>
      <w:r w:rsidR="00E667E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2902C5">
        <w:rPr>
          <w:rFonts w:ascii="Arial" w:hAnsi="Arial" w:cs="Arial"/>
          <w:b/>
          <w:bCs/>
          <w:sz w:val="22"/>
          <w:szCs w:val="22"/>
        </w:rPr>
        <w:t xml:space="preserve">- Summary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A641D" w:rsidRDefault="00FA641D" w:rsidP="00A9756A">
      <w:pPr>
        <w:tabs>
          <w:tab w:val="right" w:pos="3411"/>
          <w:tab w:val="left" w:pos="5080"/>
        </w:tabs>
        <w:adjustRightInd/>
        <w:spacing w:before="36"/>
        <w:ind w:right="45"/>
        <w:rPr>
          <w:rFonts w:ascii="Arial" w:hAnsi="Arial" w:cs="Arial"/>
          <w:b/>
          <w:bCs/>
          <w:sz w:val="22"/>
          <w:szCs w:val="22"/>
        </w:rPr>
      </w:pPr>
    </w:p>
    <w:p w:rsidR="00173337" w:rsidRPr="00170CE7" w:rsidRDefault="00F42AE0" w:rsidP="00AF38E0">
      <w:pPr>
        <w:tabs>
          <w:tab w:val="right" w:pos="3411"/>
          <w:tab w:val="left" w:pos="3866"/>
        </w:tabs>
        <w:adjustRightInd/>
        <w:spacing w:before="252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D45310" w:rsidRPr="00D45310">
        <w:rPr>
          <w:rFonts w:ascii="Arial" w:hAnsi="Arial" w:cs="Arial"/>
          <w:b/>
          <w:sz w:val="22"/>
          <w:szCs w:val="22"/>
        </w:rPr>
        <w:t>‘</w:t>
      </w:r>
      <w:r w:rsidRPr="00D45310">
        <w:rPr>
          <w:rFonts w:ascii="Arial" w:hAnsi="Arial" w:cs="Arial"/>
          <w:b/>
          <w:sz w:val="22"/>
          <w:szCs w:val="22"/>
        </w:rPr>
        <w:t xml:space="preserve">Safer Care </w:t>
      </w:r>
      <w:r w:rsidR="00173337" w:rsidRPr="00D45310">
        <w:rPr>
          <w:rFonts w:ascii="Arial" w:hAnsi="Arial" w:cs="Arial"/>
          <w:b/>
          <w:sz w:val="22"/>
          <w:szCs w:val="22"/>
        </w:rPr>
        <w:t>Code of Conduct</w:t>
      </w:r>
      <w:r w:rsidR="00D45310" w:rsidRPr="00D45310">
        <w:rPr>
          <w:rFonts w:ascii="Arial" w:hAnsi="Arial" w:cs="Arial"/>
          <w:b/>
          <w:sz w:val="22"/>
          <w:szCs w:val="22"/>
        </w:rPr>
        <w:t>’</w:t>
      </w:r>
      <w:r w:rsidR="00173337" w:rsidRPr="00170CE7">
        <w:rPr>
          <w:rFonts w:ascii="Arial" w:hAnsi="Arial" w:cs="Arial"/>
          <w:sz w:val="22"/>
          <w:szCs w:val="22"/>
        </w:rPr>
        <w:t xml:space="preserve"> sets out the standards expected and the duty upon staff, volunteers and</w:t>
      </w:r>
      <w:r w:rsidR="00173337" w:rsidRPr="00170CE7">
        <w:rPr>
          <w:rFonts w:ascii="Arial" w:hAnsi="Arial" w:cs="Arial"/>
          <w:b/>
          <w:bCs/>
          <w:sz w:val="22"/>
          <w:szCs w:val="22"/>
        </w:rPr>
        <w:t xml:space="preserve"> </w:t>
      </w:r>
      <w:r w:rsidR="00173337" w:rsidRPr="00170CE7">
        <w:rPr>
          <w:rFonts w:ascii="Arial" w:hAnsi="Arial" w:cs="Arial"/>
          <w:sz w:val="22"/>
          <w:szCs w:val="22"/>
        </w:rPr>
        <w:t xml:space="preserve">governors to abide by it. All staff, governors and volunteers have a duty to keep pupils safe and to protect them from physical and emotional harm. </w:t>
      </w:r>
      <w:r w:rsidR="00AF38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Code also </w:t>
      </w:r>
      <w:r w:rsidR="00173337" w:rsidRPr="00170CE7">
        <w:rPr>
          <w:rFonts w:ascii="Arial" w:hAnsi="Arial" w:cs="Arial"/>
          <w:sz w:val="22"/>
          <w:szCs w:val="22"/>
        </w:rPr>
        <w:t>help</w:t>
      </w:r>
      <w:r>
        <w:rPr>
          <w:rFonts w:ascii="Arial" w:hAnsi="Arial" w:cs="Arial"/>
          <w:sz w:val="22"/>
          <w:szCs w:val="22"/>
        </w:rPr>
        <w:t>s</w:t>
      </w:r>
      <w:r w:rsidR="00173337" w:rsidRPr="00170CE7">
        <w:rPr>
          <w:rFonts w:ascii="Arial" w:hAnsi="Arial" w:cs="Arial"/>
          <w:sz w:val="22"/>
          <w:szCs w:val="22"/>
        </w:rPr>
        <w:t xml:space="preserve"> safeguard staff, </w:t>
      </w:r>
      <w:r w:rsidR="00173337" w:rsidRPr="00170CE7">
        <w:rPr>
          <w:rFonts w:ascii="Arial" w:hAnsi="Arial" w:cs="Arial"/>
          <w:spacing w:val="14"/>
          <w:sz w:val="22"/>
          <w:szCs w:val="22"/>
        </w:rPr>
        <w:t xml:space="preserve">governors and volunteers from being maliciously, falsely or mistakenly </w:t>
      </w:r>
      <w:r w:rsidR="00173337" w:rsidRPr="00170CE7">
        <w:rPr>
          <w:rFonts w:ascii="Arial" w:hAnsi="Arial" w:cs="Arial"/>
          <w:sz w:val="22"/>
          <w:szCs w:val="22"/>
        </w:rPr>
        <w:t>suspected or accused of professional misconduct in relation to pupils.</w:t>
      </w:r>
    </w:p>
    <w:p w:rsidR="00A73EAA" w:rsidRDefault="00F42AE0" w:rsidP="00AF38E0">
      <w:pPr>
        <w:adjustRightInd/>
        <w:spacing w:before="252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337" w:rsidRPr="00170CE7">
        <w:rPr>
          <w:rFonts w:ascii="Arial" w:hAnsi="Arial" w:cs="Arial"/>
          <w:sz w:val="22"/>
          <w:szCs w:val="22"/>
        </w:rPr>
        <w:t xml:space="preserve">Code of Conduct forms part of the school's disciplinary rules for staff. A serious breach of the Code will be regarded as gross misconduct. A less serious breach may result in </w:t>
      </w:r>
      <w:r w:rsidR="00173337" w:rsidRPr="00956950">
        <w:rPr>
          <w:rFonts w:ascii="Arial" w:hAnsi="Arial" w:cs="Arial"/>
          <w:sz w:val="22"/>
          <w:szCs w:val="22"/>
        </w:rPr>
        <w:t xml:space="preserve">a </w:t>
      </w:r>
      <w:r w:rsidR="00173337" w:rsidRPr="00170CE7">
        <w:rPr>
          <w:rFonts w:ascii="Arial" w:hAnsi="Arial" w:cs="Arial"/>
          <w:sz w:val="22"/>
          <w:szCs w:val="22"/>
        </w:rPr>
        <w:t>disciplinary warning.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73337" w:rsidRPr="00170CE7" w:rsidRDefault="00F42AE0" w:rsidP="00AF38E0">
      <w:pPr>
        <w:adjustRightInd/>
        <w:spacing w:before="252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new staff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issued with a copy of the Code when they start at </w:t>
      </w:r>
      <w:proofErr w:type="spellStart"/>
      <w:r>
        <w:rPr>
          <w:rFonts w:ascii="Arial" w:hAnsi="Arial" w:cs="Arial"/>
          <w:sz w:val="22"/>
          <w:szCs w:val="22"/>
        </w:rPr>
        <w:t>Morpeth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73EAA">
        <w:rPr>
          <w:rFonts w:ascii="Arial" w:hAnsi="Arial" w:cs="Arial"/>
          <w:sz w:val="22"/>
          <w:szCs w:val="22"/>
        </w:rPr>
        <w:t xml:space="preserve">  It deals with the following subjects:</w:t>
      </w:r>
    </w:p>
    <w:p w:rsidR="00AF38E0" w:rsidRDefault="00AF38E0" w:rsidP="00375A45">
      <w:pPr>
        <w:adjustRightInd/>
        <w:ind w:right="576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D45310" w:rsidRDefault="00BD5DC2" w:rsidP="00D45310">
      <w:pPr>
        <w:adjustRightInd/>
        <w:ind w:right="576" w:firstLine="720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Expected Professional Standards</w:t>
      </w:r>
      <w:r w:rsidR="00D45310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="00D45310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="00D45310">
        <w:rPr>
          <w:rFonts w:ascii="Arial" w:hAnsi="Arial" w:cs="Arial"/>
          <w:b/>
          <w:bCs/>
          <w:spacing w:val="-2"/>
          <w:sz w:val="22"/>
          <w:szCs w:val="22"/>
        </w:rPr>
        <w:tab/>
      </w:r>
    </w:p>
    <w:p w:rsidR="00F42AE0" w:rsidRPr="00F42AE0" w:rsidRDefault="00F42AE0" w:rsidP="00D45310">
      <w:pPr>
        <w:adjustRightInd/>
        <w:ind w:right="576" w:firstLine="720"/>
        <w:rPr>
          <w:rFonts w:ascii="Arial" w:hAnsi="Arial" w:cs="Arial"/>
          <w:b/>
          <w:bCs/>
          <w:spacing w:val="-2"/>
          <w:sz w:val="22"/>
          <w:szCs w:val="22"/>
        </w:rPr>
      </w:pPr>
      <w:r w:rsidRPr="00F42AE0">
        <w:rPr>
          <w:rFonts w:ascii="Arial" w:hAnsi="Arial" w:cs="Arial"/>
          <w:b/>
          <w:bCs/>
          <w:spacing w:val="-2"/>
          <w:sz w:val="22"/>
          <w:szCs w:val="22"/>
        </w:rPr>
        <w:t>Con</w:t>
      </w:r>
      <w:r w:rsidR="00173337" w:rsidRPr="00F42AE0">
        <w:rPr>
          <w:rFonts w:ascii="Arial" w:hAnsi="Arial" w:cs="Arial"/>
          <w:b/>
          <w:bCs/>
          <w:sz w:val="22"/>
          <w:szCs w:val="22"/>
        </w:rPr>
        <w:t>fidentiality</w:t>
      </w:r>
    </w:p>
    <w:p w:rsidR="00F42AE0" w:rsidRPr="00F42AE0" w:rsidRDefault="00BD5DC2" w:rsidP="00D45310">
      <w:pPr>
        <w:adjustRightInd/>
        <w:ind w:right="576" w:firstLine="720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Propriety,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Behaviour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Reputation </w:t>
      </w:r>
      <w:r w:rsidR="00173337" w:rsidRPr="00F42AE0">
        <w:rPr>
          <w:rFonts w:ascii="Arial" w:hAnsi="Arial" w:cs="Arial"/>
          <w:b/>
          <w:bCs/>
          <w:sz w:val="22"/>
          <w:szCs w:val="22"/>
        </w:rPr>
        <w:t>and Appearance</w:t>
      </w:r>
    </w:p>
    <w:p w:rsidR="00F42AE0" w:rsidRP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Sexual Contact with Children and Young People and Abuse of Tru</w:t>
      </w:r>
      <w:r w:rsidR="00F42AE0" w:rsidRPr="00F42AE0">
        <w:rPr>
          <w:rFonts w:ascii="Arial" w:hAnsi="Arial" w:cs="Arial"/>
          <w:b/>
          <w:bCs/>
          <w:sz w:val="22"/>
          <w:szCs w:val="22"/>
        </w:rPr>
        <w:t>st</w:t>
      </w:r>
    </w:p>
    <w:p w:rsidR="00F42AE0" w:rsidRP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Infatuations and Crushes</w:t>
      </w:r>
    </w:p>
    <w:p w:rsidR="00F42AE0" w:rsidRPr="00F42AE0" w:rsidRDefault="00F42AE0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G</w:t>
      </w:r>
      <w:r w:rsidR="00173337" w:rsidRPr="00F42AE0">
        <w:rPr>
          <w:rFonts w:ascii="Arial" w:hAnsi="Arial" w:cs="Arial"/>
          <w:b/>
          <w:bCs/>
          <w:sz w:val="22"/>
          <w:szCs w:val="22"/>
        </w:rPr>
        <w:t>ifts</w:t>
      </w:r>
      <w:r w:rsidR="002902C5">
        <w:rPr>
          <w:rFonts w:ascii="Arial" w:hAnsi="Arial" w:cs="Arial"/>
          <w:b/>
          <w:bCs/>
          <w:sz w:val="22"/>
          <w:szCs w:val="22"/>
        </w:rPr>
        <w:t xml:space="preserve">, Rewards, </w:t>
      </w:r>
      <w:proofErr w:type="spellStart"/>
      <w:r w:rsidR="002902C5">
        <w:rPr>
          <w:rFonts w:ascii="Arial" w:hAnsi="Arial" w:cs="Arial"/>
          <w:b/>
          <w:bCs/>
          <w:sz w:val="22"/>
          <w:szCs w:val="22"/>
        </w:rPr>
        <w:t>Favouritism</w:t>
      </w:r>
      <w:proofErr w:type="spellEnd"/>
      <w:r w:rsidR="002902C5">
        <w:rPr>
          <w:rFonts w:ascii="Arial" w:hAnsi="Arial" w:cs="Arial"/>
          <w:b/>
          <w:bCs/>
          <w:sz w:val="22"/>
          <w:szCs w:val="22"/>
        </w:rPr>
        <w:t xml:space="preserve"> &amp; Exclusion</w:t>
      </w:r>
    </w:p>
    <w:p w:rsidR="00F42AE0" w:rsidRP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Social Contact</w:t>
      </w:r>
      <w:r w:rsidR="00BD5DC2">
        <w:rPr>
          <w:rFonts w:ascii="Arial" w:hAnsi="Arial" w:cs="Arial"/>
          <w:b/>
          <w:bCs/>
          <w:sz w:val="22"/>
          <w:szCs w:val="22"/>
        </w:rPr>
        <w:t xml:space="preserve"> and Social Networking</w:t>
      </w:r>
    </w:p>
    <w:p w:rsidR="00F42AE0" w:rsidRPr="00F42AE0" w:rsidRDefault="00C171C0" w:rsidP="00D45310">
      <w:pPr>
        <w:adjustRightInd/>
        <w:ind w:left="720" w:right="576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Physical Contact</w:t>
      </w:r>
      <w:r w:rsidR="00FA641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42AE0">
        <w:rPr>
          <w:rFonts w:ascii="Arial" w:hAnsi="Arial" w:cs="Arial"/>
          <w:b/>
          <w:bCs/>
          <w:sz w:val="22"/>
          <w:szCs w:val="22"/>
        </w:rPr>
        <w:t>Personal Privacy</w:t>
      </w:r>
      <w:r w:rsidR="00FA641D">
        <w:rPr>
          <w:rFonts w:ascii="Arial" w:hAnsi="Arial" w:cs="Arial"/>
          <w:b/>
          <w:bCs/>
          <w:sz w:val="22"/>
          <w:szCs w:val="22"/>
        </w:rPr>
        <w:t xml:space="preserve"> and Personal Care</w:t>
      </w:r>
    </w:p>
    <w:p w:rsid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42AE0">
        <w:rPr>
          <w:rFonts w:ascii="Arial" w:hAnsi="Arial" w:cs="Arial"/>
          <w:b/>
          <w:bCs/>
          <w:sz w:val="22"/>
          <w:szCs w:val="22"/>
        </w:rPr>
        <w:t>Behaviour</w:t>
      </w:r>
      <w:proofErr w:type="spellEnd"/>
      <w:r w:rsidRPr="00F42AE0">
        <w:rPr>
          <w:rFonts w:ascii="Arial" w:hAnsi="Arial" w:cs="Arial"/>
          <w:b/>
          <w:bCs/>
          <w:sz w:val="22"/>
          <w:szCs w:val="22"/>
        </w:rPr>
        <w:t xml:space="preserve"> Management and Physical In</w:t>
      </w:r>
      <w:r w:rsidR="005A361F" w:rsidRPr="00F42AE0">
        <w:rPr>
          <w:rFonts w:ascii="Arial" w:hAnsi="Arial" w:cs="Arial"/>
          <w:b/>
          <w:bCs/>
          <w:sz w:val="22"/>
          <w:szCs w:val="22"/>
        </w:rPr>
        <w:t>t</w:t>
      </w:r>
      <w:r w:rsidRPr="00F42AE0">
        <w:rPr>
          <w:rFonts w:ascii="Arial" w:hAnsi="Arial" w:cs="Arial"/>
          <w:b/>
          <w:bCs/>
          <w:sz w:val="22"/>
          <w:szCs w:val="22"/>
        </w:rPr>
        <w:t>ervention</w:t>
      </w:r>
    </w:p>
    <w:p w:rsidR="00FA641D" w:rsidRDefault="00FA641D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First Aid and Medication 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One-to-one situations and meetings with Pupils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Transporting Pupils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Educational Visits and School Clubs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Curriculum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Photography, Videos and other Creative Arts</w:t>
      </w:r>
    </w:p>
    <w:p w:rsidR="002902C5" w:rsidRDefault="002902C5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Unacceptable Use of ICT Facilities &amp; Monitoring</w:t>
      </w:r>
    </w:p>
    <w:p w:rsidR="00343306" w:rsidRDefault="00FA641D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</w:t>
      </w:r>
      <w:r w:rsidR="00343306">
        <w:rPr>
          <w:rFonts w:ascii="Arial" w:hAnsi="Arial" w:cs="Arial"/>
          <w:b/>
          <w:bCs/>
          <w:sz w:val="22"/>
          <w:szCs w:val="22"/>
        </w:rPr>
        <w:t xml:space="preserve"> Concerns and Recording Incidents</w:t>
      </w:r>
    </w:p>
    <w:p w:rsidR="004657BC" w:rsidRPr="00D45310" w:rsidRDefault="00F42AE0" w:rsidP="00343306">
      <w:pPr>
        <w:pStyle w:val="Style1"/>
        <w:tabs>
          <w:tab w:val="left" w:pos="864"/>
        </w:tabs>
        <w:adjustRightInd/>
        <w:spacing w:before="36" w:line="360" w:lineRule="auto"/>
        <w:ind w:left="144"/>
        <w:rPr>
          <w:rFonts w:ascii="Arial" w:hAnsi="Arial" w:cs="Arial"/>
          <w:b/>
        </w:rPr>
      </w:pPr>
      <w:r w:rsidRPr="00D45310">
        <w:rPr>
          <w:rFonts w:ascii="Arial" w:hAnsi="Arial" w:cs="Arial"/>
          <w:b/>
        </w:rPr>
        <w:tab/>
      </w:r>
    </w:p>
    <w:p w:rsidR="00173337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b/>
          <w:sz w:val="22"/>
          <w:szCs w:val="22"/>
        </w:rPr>
        <w:t xml:space="preserve">CHILD PROTECTION POLICY </w:t>
      </w:r>
      <w:r w:rsidR="005240B7">
        <w:rPr>
          <w:rFonts w:ascii="Arial" w:hAnsi="Arial" w:cs="Arial"/>
          <w:b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also</w:t>
      </w:r>
      <w:r w:rsidR="009C0FA4">
        <w:rPr>
          <w:rFonts w:ascii="Arial" w:hAnsi="Arial" w:cs="Arial"/>
          <w:sz w:val="22"/>
          <w:szCs w:val="22"/>
        </w:rPr>
        <w:t xml:space="preserve"> iss</w:t>
      </w:r>
      <w:r w:rsidR="005240B7">
        <w:rPr>
          <w:rFonts w:ascii="Arial" w:hAnsi="Arial" w:cs="Arial"/>
          <w:sz w:val="22"/>
          <w:szCs w:val="22"/>
        </w:rPr>
        <w:t>ued to all staff and</w:t>
      </w:r>
      <w:r>
        <w:rPr>
          <w:rFonts w:ascii="Arial" w:hAnsi="Arial" w:cs="Arial"/>
          <w:sz w:val="22"/>
          <w:szCs w:val="22"/>
        </w:rPr>
        <w:t xml:space="preserve"> covers the following</w:t>
      </w:r>
      <w:r w:rsidR="005240B7">
        <w:rPr>
          <w:rFonts w:ascii="Arial" w:hAnsi="Arial" w:cs="Arial"/>
          <w:sz w:val="22"/>
          <w:szCs w:val="22"/>
        </w:rPr>
        <w:t>:</w:t>
      </w:r>
    </w:p>
    <w:p w:rsid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sz w:val="22"/>
          <w:szCs w:val="22"/>
        </w:rPr>
      </w:pP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45310">
        <w:rPr>
          <w:rFonts w:ascii="Arial" w:hAnsi="Arial" w:cs="Arial"/>
          <w:b/>
          <w:sz w:val="22"/>
          <w:szCs w:val="22"/>
        </w:rPr>
        <w:t>When to be concerned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  <w:t>Dealing with a disclosure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  <w:t>Record keeping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Dealing with alle</w:t>
      </w:r>
      <w:r w:rsidRPr="00D45310">
        <w:rPr>
          <w:rFonts w:ascii="Arial" w:hAnsi="Arial" w:cs="Arial"/>
          <w:b/>
          <w:sz w:val="22"/>
          <w:szCs w:val="22"/>
        </w:rPr>
        <w:t>gations against staff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  <w:t>Confidentiality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</w:r>
      <w:proofErr w:type="spellStart"/>
      <w:r w:rsidRPr="00D45310">
        <w:rPr>
          <w:rFonts w:ascii="Arial" w:hAnsi="Arial" w:cs="Arial"/>
          <w:b/>
          <w:sz w:val="22"/>
          <w:szCs w:val="22"/>
        </w:rPr>
        <w:t>Radicalisation</w:t>
      </w:r>
      <w:proofErr w:type="spellEnd"/>
      <w:r w:rsidRPr="00D45310">
        <w:rPr>
          <w:rFonts w:ascii="Arial" w:hAnsi="Arial" w:cs="Arial"/>
          <w:b/>
          <w:sz w:val="22"/>
          <w:szCs w:val="22"/>
        </w:rPr>
        <w:t xml:space="preserve"> &amp; extremism – </w:t>
      </w:r>
      <w:r w:rsidRPr="00D45310">
        <w:rPr>
          <w:rFonts w:ascii="Arial" w:hAnsi="Arial" w:cs="Arial"/>
          <w:sz w:val="22"/>
          <w:szCs w:val="22"/>
        </w:rPr>
        <w:t>interventions, prevention, awareness and reporting</w:t>
      </w:r>
    </w:p>
    <w:p w:rsidR="00D45310" w:rsidRPr="00D45310" w:rsidRDefault="00D45310" w:rsidP="00343306">
      <w:pPr>
        <w:pStyle w:val="Style1"/>
        <w:tabs>
          <w:tab w:val="left" w:pos="864"/>
        </w:tabs>
        <w:adjustRightInd/>
        <w:spacing w:before="36" w:line="360" w:lineRule="auto"/>
        <w:ind w:left="14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D45310" w:rsidRPr="00D45310" w:rsidSect="00561046">
      <w:pgSz w:w="11918" w:h="16854"/>
      <w:pgMar w:top="1383" w:right="1321" w:bottom="1531" w:left="13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E9C7"/>
    <w:multiLevelType w:val="singleLevel"/>
    <w:tmpl w:val="09E1035F"/>
    <w:lvl w:ilvl="0">
      <w:numFmt w:val="bullet"/>
      <w:lvlText w:val="·"/>
      <w:lvlJc w:val="left"/>
      <w:pPr>
        <w:tabs>
          <w:tab w:val="num" w:pos="432"/>
        </w:tabs>
        <w:ind w:left="2016" w:hanging="432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067A90E"/>
    <w:multiLevelType w:val="singleLevel"/>
    <w:tmpl w:val="23D27136"/>
    <w:lvl w:ilvl="0">
      <w:numFmt w:val="bullet"/>
      <w:lvlText w:val="o"/>
      <w:lvlJc w:val="left"/>
      <w:pPr>
        <w:tabs>
          <w:tab w:val="num" w:pos="360"/>
        </w:tabs>
        <w:ind w:left="2160"/>
      </w:pPr>
      <w:rPr>
        <w:rFonts w:ascii="Courier New" w:hAnsi="Courier New" w:cs="Courier New"/>
        <w:snapToGrid/>
        <w:sz w:val="22"/>
        <w:szCs w:val="22"/>
      </w:rPr>
    </w:lvl>
  </w:abstractNum>
  <w:abstractNum w:abstractNumId="2">
    <w:nsid w:val="00B97A33"/>
    <w:multiLevelType w:val="multilevel"/>
    <w:tmpl w:val="7D98B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588741E"/>
    <w:multiLevelType w:val="hybridMultilevel"/>
    <w:tmpl w:val="E6CE1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B39E8D"/>
    <w:multiLevelType w:val="singleLevel"/>
    <w:tmpl w:val="B8C6F5EE"/>
    <w:lvl w:ilvl="0">
      <w:start w:val="3"/>
      <w:numFmt w:val="decimal"/>
      <w:lvlText w:val="%1."/>
      <w:lvlJc w:val="left"/>
      <w:pPr>
        <w:tabs>
          <w:tab w:val="num" w:pos="432"/>
        </w:tabs>
        <w:ind w:left="144"/>
      </w:pPr>
      <w:rPr>
        <w:rFonts w:ascii="Arial" w:hAnsi="Arial" w:cs="Arial" w:hint="default"/>
        <w:b/>
        <w:bCs/>
        <w:snapToGrid/>
        <w:sz w:val="22"/>
        <w:szCs w:val="22"/>
      </w:rPr>
    </w:lvl>
  </w:abstractNum>
  <w:abstractNum w:abstractNumId="5">
    <w:nsid w:val="1B8163B1"/>
    <w:multiLevelType w:val="hybridMultilevel"/>
    <w:tmpl w:val="5EECE04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1C7C7D45"/>
    <w:multiLevelType w:val="hybridMultilevel"/>
    <w:tmpl w:val="9D401BD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32AB1"/>
    <w:multiLevelType w:val="hybridMultilevel"/>
    <w:tmpl w:val="22B83F3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38B54308"/>
    <w:multiLevelType w:val="hybridMultilevel"/>
    <w:tmpl w:val="748CA2D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3D2862C8"/>
    <w:multiLevelType w:val="hybridMultilevel"/>
    <w:tmpl w:val="A4F6DC2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9555F"/>
    <w:multiLevelType w:val="hybridMultilevel"/>
    <w:tmpl w:val="A7DAF85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nsid w:val="5982161F"/>
    <w:multiLevelType w:val="hybridMultilevel"/>
    <w:tmpl w:val="B260C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BEF0C07"/>
    <w:multiLevelType w:val="hybridMultilevel"/>
    <w:tmpl w:val="C40ED59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3">
    <w:nsid w:val="6F893D2F"/>
    <w:multiLevelType w:val="hybridMultilevel"/>
    <w:tmpl w:val="18A0F858"/>
    <w:lvl w:ilvl="0" w:tplc="08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304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800"/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1"/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432"/>
          </w:tabs>
          <w:ind w:left="2592" w:hanging="432"/>
        </w:pPr>
        <w:rPr>
          <w:rFonts w:ascii="Courier New" w:hAnsi="Courier New" w:cs="Courier New"/>
          <w:snapToGrid/>
          <w:sz w:val="22"/>
          <w:szCs w:val="22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440"/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11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37"/>
    <w:rsid w:val="000747A9"/>
    <w:rsid w:val="00081F39"/>
    <w:rsid w:val="000A004E"/>
    <w:rsid w:val="00164A3D"/>
    <w:rsid w:val="001707D5"/>
    <w:rsid w:val="00170CE7"/>
    <w:rsid w:val="00173337"/>
    <w:rsid w:val="002902C5"/>
    <w:rsid w:val="002C3A04"/>
    <w:rsid w:val="00343306"/>
    <w:rsid w:val="00375A45"/>
    <w:rsid w:val="00380622"/>
    <w:rsid w:val="00420E97"/>
    <w:rsid w:val="004657BC"/>
    <w:rsid w:val="005240B7"/>
    <w:rsid w:val="00561046"/>
    <w:rsid w:val="00587EC2"/>
    <w:rsid w:val="005A361F"/>
    <w:rsid w:val="0066757B"/>
    <w:rsid w:val="006C0B07"/>
    <w:rsid w:val="006E5CFB"/>
    <w:rsid w:val="006F2A99"/>
    <w:rsid w:val="00956950"/>
    <w:rsid w:val="009778FB"/>
    <w:rsid w:val="00992D7E"/>
    <w:rsid w:val="009B14AC"/>
    <w:rsid w:val="009C0FA4"/>
    <w:rsid w:val="00A73EAA"/>
    <w:rsid w:val="00A9756A"/>
    <w:rsid w:val="00AF38E0"/>
    <w:rsid w:val="00BD5DC2"/>
    <w:rsid w:val="00C171C0"/>
    <w:rsid w:val="00C57183"/>
    <w:rsid w:val="00CB08A3"/>
    <w:rsid w:val="00D22DE8"/>
    <w:rsid w:val="00D45310"/>
    <w:rsid w:val="00D575DC"/>
    <w:rsid w:val="00D8184C"/>
    <w:rsid w:val="00E667EF"/>
    <w:rsid w:val="00F42AE0"/>
    <w:rsid w:val="00F952FF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06" w:lineRule="auto"/>
      <w:ind w:left="2592" w:hanging="432"/>
    </w:pPr>
    <w:rPr>
      <w:rFonts w:ascii="Tahoma" w:hAnsi="Tahoma" w:cs="Tahoma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252" w:after="0" w:line="240" w:lineRule="auto"/>
      <w:ind w:left="864" w:hanging="504"/>
    </w:pPr>
    <w:rPr>
      <w:rFonts w:ascii="Arial" w:hAnsi="Arial" w:cs="Arial"/>
      <w:lang w:val="en-U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after="0" w:line="240" w:lineRule="auto"/>
      <w:ind w:left="1872" w:right="144" w:hanging="432"/>
    </w:pPr>
    <w:rPr>
      <w:rFonts w:ascii="Tahoma" w:hAnsi="Tahoma" w:cs="Tahoma"/>
      <w:lang w:val="en-US"/>
    </w:rPr>
  </w:style>
  <w:style w:type="paragraph" w:customStyle="1" w:styleId="Style6">
    <w:name w:val="Style 6"/>
    <w:uiPriority w:val="99"/>
    <w:pPr>
      <w:widowControl w:val="0"/>
      <w:autoSpaceDE w:val="0"/>
      <w:autoSpaceDN w:val="0"/>
      <w:spacing w:before="180" w:after="0" w:line="240" w:lineRule="auto"/>
      <w:ind w:left="1440" w:right="144" w:hanging="720"/>
    </w:pPr>
    <w:rPr>
      <w:rFonts w:ascii="Tahoma" w:hAnsi="Tahoma" w:cs="Tahoma"/>
      <w:lang w:val="en-US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after="0" w:line="240" w:lineRule="auto"/>
      <w:ind w:left="2232" w:hanging="432"/>
    </w:pPr>
    <w:rPr>
      <w:rFonts w:ascii="Tahoma" w:hAnsi="Tahoma" w:cs="Tahoma"/>
      <w:lang w:val="en-US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06" w:lineRule="auto"/>
      <w:ind w:left="2592" w:hanging="432"/>
    </w:pPr>
    <w:rPr>
      <w:rFonts w:ascii="Tahoma" w:hAnsi="Tahoma" w:cs="Tahoma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252" w:after="0" w:line="240" w:lineRule="auto"/>
      <w:ind w:left="864" w:hanging="504"/>
    </w:pPr>
    <w:rPr>
      <w:rFonts w:ascii="Arial" w:hAnsi="Arial" w:cs="Arial"/>
      <w:lang w:val="en-U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after="0" w:line="240" w:lineRule="auto"/>
      <w:ind w:left="1872" w:right="144" w:hanging="432"/>
    </w:pPr>
    <w:rPr>
      <w:rFonts w:ascii="Tahoma" w:hAnsi="Tahoma" w:cs="Tahoma"/>
      <w:lang w:val="en-US"/>
    </w:rPr>
  </w:style>
  <w:style w:type="paragraph" w:customStyle="1" w:styleId="Style6">
    <w:name w:val="Style 6"/>
    <w:uiPriority w:val="99"/>
    <w:pPr>
      <w:widowControl w:val="0"/>
      <w:autoSpaceDE w:val="0"/>
      <w:autoSpaceDN w:val="0"/>
      <w:spacing w:before="180" w:after="0" w:line="240" w:lineRule="auto"/>
      <w:ind w:left="1440" w:right="144" w:hanging="720"/>
    </w:pPr>
    <w:rPr>
      <w:rFonts w:ascii="Tahoma" w:hAnsi="Tahoma" w:cs="Tahoma"/>
      <w:lang w:val="en-US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after="0" w:line="240" w:lineRule="auto"/>
      <w:ind w:left="2232" w:hanging="432"/>
    </w:pPr>
    <w:rPr>
      <w:rFonts w:ascii="Tahoma" w:hAnsi="Tahoma" w:cs="Tahoma"/>
      <w:lang w:val="en-US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4114A946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CHILDREN:</vt:lpstr>
    </vt:vector>
  </TitlesOfParts>
  <Company>RM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CHILDREN:</dc:title>
  <dc:creator>Station Rebuild: Windows XP</dc:creator>
  <cp:lastModifiedBy>Elspeth Inglis</cp:lastModifiedBy>
  <cp:revision>2</cp:revision>
  <cp:lastPrinted>2008-11-20T13:26:00Z</cp:lastPrinted>
  <dcterms:created xsi:type="dcterms:W3CDTF">2018-10-12T14:30:00Z</dcterms:created>
  <dcterms:modified xsi:type="dcterms:W3CDTF">2018-10-12T14:30:00Z</dcterms:modified>
</cp:coreProperties>
</file>