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741" w:rsidRDefault="00F438D4" w:rsidP="00E00741">
      <w:pPr>
        <w:jc w:val="center"/>
        <w:rPr>
          <w:rFonts w:cs="Arial"/>
          <w:b/>
          <w:sz w:val="40"/>
          <w:szCs w:val="40"/>
        </w:rPr>
      </w:pPr>
      <w:r>
        <w:rPr>
          <w:noProof/>
          <w:lang w:val="en-GB" w:eastAsia="en-GB"/>
        </w:rPr>
        <w:drawing>
          <wp:anchor distT="0" distB="0" distL="114300" distR="114300" simplePos="0" relativeHeight="251658240" behindDoc="1" locked="0" layoutInCell="1" allowOverlap="1" wp14:anchorId="7A64B2B7" wp14:editId="042918EF">
            <wp:simplePos x="0" y="0"/>
            <wp:positionH relativeFrom="column">
              <wp:posOffset>-300990</wp:posOffset>
            </wp:positionH>
            <wp:positionV relativeFrom="paragraph">
              <wp:posOffset>-262890</wp:posOffset>
            </wp:positionV>
            <wp:extent cx="3343275" cy="952500"/>
            <wp:effectExtent l="0" t="0" r="9525" b="0"/>
            <wp:wrapTight wrapText="bothSides">
              <wp:wrapPolygon edited="0">
                <wp:start x="0" y="0"/>
                <wp:lineTo x="0" y="21168"/>
                <wp:lineTo x="21538" y="21168"/>
                <wp:lineTo x="21538" y="0"/>
                <wp:lineTo x="0" y="0"/>
              </wp:wrapPolygon>
            </wp:wrapTight>
            <wp:docPr id="1" name="Picture 1" descr="Stratford_Girl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ratford_Girls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3275" cy="952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00741" w:rsidRDefault="00E00741" w:rsidP="00E00741">
      <w:pPr>
        <w:jc w:val="center"/>
        <w:rPr>
          <w:rFonts w:cs="Arial"/>
          <w:b/>
          <w:sz w:val="40"/>
          <w:szCs w:val="40"/>
        </w:rPr>
      </w:pPr>
    </w:p>
    <w:p w:rsidR="00E00741" w:rsidRDefault="00E00741" w:rsidP="00E00741">
      <w:pPr>
        <w:jc w:val="center"/>
        <w:rPr>
          <w:rFonts w:cs="Arial"/>
          <w:b/>
          <w:sz w:val="40"/>
          <w:szCs w:val="40"/>
        </w:rPr>
      </w:pPr>
    </w:p>
    <w:p w:rsidR="00F438D4" w:rsidRDefault="00F438D4" w:rsidP="00F438D4">
      <w:pPr>
        <w:rPr>
          <w:rFonts w:cs="Arial"/>
          <w:b/>
          <w:sz w:val="40"/>
          <w:szCs w:val="40"/>
        </w:rPr>
      </w:pPr>
    </w:p>
    <w:p w:rsidR="00C918C3" w:rsidRPr="00F438D4" w:rsidRDefault="00EB19BE" w:rsidP="00F438D4">
      <w:pPr>
        <w:ind w:hanging="426"/>
        <w:rPr>
          <w:rFonts w:ascii="Cronos Pro Light" w:hAnsi="Cronos Pro Light" w:cs="Arial"/>
          <w:b/>
          <w:color w:val="403152" w:themeColor="accent4" w:themeShade="80"/>
          <w:sz w:val="32"/>
          <w:szCs w:val="32"/>
        </w:rPr>
      </w:pPr>
      <w:r w:rsidRPr="00F438D4">
        <w:rPr>
          <w:rFonts w:ascii="Cronos Pro Light" w:hAnsi="Cronos Pro Light" w:cs="Arial"/>
          <w:b/>
          <w:color w:val="403152" w:themeColor="accent4" w:themeShade="80"/>
          <w:sz w:val="32"/>
          <w:szCs w:val="32"/>
        </w:rPr>
        <w:t>Careers &amp; Work Experience Coordinator</w:t>
      </w:r>
    </w:p>
    <w:p w:rsidR="0009430B" w:rsidRPr="00F438D4" w:rsidRDefault="0009430B" w:rsidP="00F438D4">
      <w:pPr>
        <w:spacing w:before="120"/>
        <w:ind w:left="-425"/>
        <w:rPr>
          <w:rFonts w:ascii="Cronos Pro Light" w:hAnsi="Cronos Pro Light" w:cs="Arial"/>
          <w:color w:val="403152" w:themeColor="accent4" w:themeShade="80"/>
          <w:sz w:val="24"/>
        </w:rPr>
      </w:pPr>
      <w:r w:rsidRPr="00F438D4">
        <w:rPr>
          <w:rFonts w:ascii="Cronos Pro Light" w:hAnsi="Cronos Pro Light" w:cs="Arial"/>
          <w:color w:val="403152" w:themeColor="accent4" w:themeShade="80"/>
          <w:sz w:val="24"/>
        </w:rPr>
        <w:t xml:space="preserve">(Part-time </w:t>
      </w:r>
      <w:r w:rsidR="00105EC2">
        <w:rPr>
          <w:rFonts w:ascii="Cronos Pro Light" w:hAnsi="Cronos Pro Light" w:cs="Arial"/>
          <w:color w:val="403152" w:themeColor="accent4" w:themeShade="80"/>
          <w:sz w:val="24"/>
        </w:rPr>
        <w:t xml:space="preserve">22 </w:t>
      </w:r>
      <w:proofErr w:type="spellStart"/>
      <w:r w:rsidR="00105EC2">
        <w:rPr>
          <w:rFonts w:ascii="Cronos Pro Light" w:hAnsi="Cronos Pro Light" w:cs="Arial"/>
          <w:color w:val="403152" w:themeColor="accent4" w:themeShade="80"/>
          <w:sz w:val="24"/>
        </w:rPr>
        <w:t>hrs</w:t>
      </w:r>
      <w:proofErr w:type="spellEnd"/>
      <w:r w:rsidR="00105EC2">
        <w:rPr>
          <w:rFonts w:ascii="Cronos Pro Light" w:hAnsi="Cronos Pro Light" w:cs="Arial"/>
          <w:color w:val="403152" w:themeColor="accent4" w:themeShade="80"/>
          <w:sz w:val="24"/>
        </w:rPr>
        <w:t xml:space="preserve"> per week over 4 days</w:t>
      </w:r>
      <w:r w:rsidRPr="00F438D4">
        <w:rPr>
          <w:rFonts w:ascii="Cronos Pro Light" w:hAnsi="Cronos Pro Light" w:cs="Arial"/>
          <w:color w:val="403152" w:themeColor="accent4" w:themeShade="80"/>
          <w:sz w:val="24"/>
        </w:rPr>
        <w:t>)</w:t>
      </w:r>
    </w:p>
    <w:p w:rsidR="00C646DC" w:rsidRPr="00C646DC" w:rsidRDefault="00C646DC" w:rsidP="00C646DC">
      <w:pPr>
        <w:ind w:left="-426"/>
        <w:rPr>
          <w:rFonts w:ascii="Cronos Pro Light" w:hAnsi="Cronos Pro Light" w:cs="Arial"/>
          <w:color w:val="403152" w:themeColor="accent4" w:themeShade="80"/>
          <w:sz w:val="32"/>
          <w:szCs w:val="32"/>
        </w:rPr>
      </w:pPr>
    </w:p>
    <w:p w:rsidR="005514C7" w:rsidRPr="00C646DC" w:rsidRDefault="005514C7" w:rsidP="00144595">
      <w:pPr>
        <w:ind w:left="-426" w:right="-568"/>
        <w:rPr>
          <w:rFonts w:ascii="Cronos Pro Light" w:hAnsi="Cronos Pro Light"/>
          <w:color w:val="403152"/>
          <w:sz w:val="28"/>
          <w:szCs w:val="28"/>
          <w:lang w:val="en-GB"/>
        </w:rPr>
      </w:pPr>
      <w:r w:rsidRPr="00C646DC">
        <w:rPr>
          <w:rFonts w:ascii="Cronos Pro Light" w:hAnsi="Cronos Pro Light"/>
          <w:color w:val="403152"/>
          <w:sz w:val="28"/>
          <w:szCs w:val="28"/>
          <w:lang w:val="en-GB"/>
        </w:rPr>
        <w:t>The School</w:t>
      </w:r>
    </w:p>
    <w:p w:rsidR="005514C7" w:rsidRDefault="005514C7" w:rsidP="00144595">
      <w:pPr>
        <w:ind w:left="-426" w:right="-568"/>
        <w:rPr>
          <w:szCs w:val="22"/>
          <w:lang w:val="en-GB"/>
        </w:rPr>
      </w:pPr>
    </w:p>
    <w:p w:rsidR="005514C7" w:rsidRDefault="005514C7" w:rsidP="00144595">
      <w:pPr>
        <w:ind w:left="-426" w:right="-568"/>
        <w:rPr>
          <w:rFonts w:cs="Arial"/>
          <w:szCs w:val="22"/>
        </w:rPr>
      </w:pPr>
      <w:r>
        <w:rPr>
          <w:rFonts w:cs="Arial"/>
          <w:szCs w:val="22"/>
        </w:rPr>
        <w:t xml:space="preserve">Stratford Girls’ Grammar School is a highly successful selective 11-18 school: there are currently </w:t>
      </w:r>
      <w:r w:rsidR="00340683">
        <w:rPr>
          <w:rFonts w:cs="Arial"/>
          <w:szCs w:val="22"/>
        </w:rPr>
        <w:t>811</w:t>
      </w:r>
      <w:r>
        <w:rPr>
          <w:rFonts w:cs="Arial"/>
          <w:szCs w:val="22"/>
        </w:rPr>
        <w:t xml:space="preserve"> </w:t>
      </w:r>
      <w:r w:rsidR="00CF4F9F">
        <w:rPr>
          <w:rFonts w:cs="Arial"/>
          <w:szCs w:val="22"/>
        </w:rPr>
        <w:t>students</w:t>
      </w:r>
      <w:r w:rsidR="00340683">
        <w:rPr>
          <w:rFonts w:cs="Arial"/>
          <w:szCs w:val="22"/>
        </w:rPr>
        <w:t xml:space="preserve"> on roll</w:t>
      </w:r>
      <w:r>
        <w:rPr>
          <w:rFonts w:cs="Arial"/>
          <w:szCs w:val="22"/>
        </w:rPr>
        <w:t>. The standa</w:t>
      </w:r>
      <w:r w:rsidR="00B04625">
        <w:rPr>
          <w:rFonts w:cs="Arial"/>
          <w:szCs w:val="22"/>
        </w:rPr>
        <w:t>rd pupil number in Years 7 to 11 is 120</w:t>
      </w:r>
      <w:r>
        <w:rPr>
          <w:rFonts w:cs="Arial"/>
          <w:szCs w:val="22"/>
        </w:rPr>
        <w:t>. There is a significant extra intake into the sixt</w:t>
      </w:r>
      <w:r w:rsidR="00CF4F9F">
        <w:rPr>
          <w:rFonts w:cs="Arial"/>
          <w:szCs w:val="22"/>
        </w:rPr>
        <w:t xml:space="preserve">h form – this year there are </w:t>
      </w:r>
      <w:r w:rsidR="00340683" w:rsidRPr="00340683">
        <w:rPr>
          <w:rFonts w:cs="Arial"/>
          <w:szCs w:val="22"/>
        </w:rPr>
        <w:t>215</w:t>
      </w:r>
      <w:r w:rsidR="00CF4F9F" w:rsidRPr="00340683">
        <w:rPr>
          <w:rFonts w:cs="Arial"/>
          <w:szCs w:val="22"/>
        </w:rPr>
        <w:t xml:space="preserve"> students</w:t>
      </w:r>
      <w:r w:rsidRPr="00340683">
        <w:rPr>
          <w:rFonts w:cs="Arial"/>
          <w:szCs w:val="22"/>
        </w:rPr>
        <w:t xml:space="preserve"> </w:t>
      </w:r>
      <w:r>
        <w:rPr>
          <w:rFonts w:cs="Arial"/>
          <w:szCs w:val="22"/>
        </w:rPr>
        <w:t xml:space="preserve">in Years 12 and 13. The school has an excellent reputation based on examination results, a progressive approach to educational development and a strong sense of community. At our last inspection, </w:t>
      </w:r>
      <w:proofErr w:type="spellStart"/>
      <w:r>
        <w:rPr>
          <w:rFonts w:cs="Arial"/>
          <w:szCs w:val="22"/>
        </w:rPr>
        <w:t>Ofsted</w:t>
      </w:r>
      <w:proofErr w:type="spellEnd"/>
      <w:r>
        <w:rPr>
          <w:rFonts w:cs="Arial"/>
          <w:szCs w:val="22"/>
        </w:rPr>
        <w:t xml:space="preserve"> judged us outstanding: not only overall, but also in 25 out of 29 categories. </w:t>
      </w:r>
      <w:r w:rsidRPr="001F2E83">
        <w:rPr>
          <w:rFonts w:cs="Arial"/>
          <w:szCs w:val="22"/>
        </w:rPr>
        <w:t xml:space="preserve">The schools’ overall </w:t>
      </w:r>
      <w:r w:rsidR="00340683">
        <w:rPr>
          <w:rFonts w:cs="Arial"/>
          <w:szCs w:val="22"/>
        </w:rPr>
        <w:t>Progress 8 score for 2016</w:t>
      </w:r>
      <w:r w:rsidR="00CF4F9F" w:rsidRPr="00CF4F9F">
        <w:rPr>
          <w:rFonts w:cs="Arial"/>
          <w:szCs w:val="22"/>
        </w:rPr>
        <w:t xml:space="preserve"> is </w:t>
      </w:r>
      <w:r w:rsidR="00340683" w:rsidRPr="00340683">
        <w:rPr>
          <w:rFonts w:cs="Arial"/>
          <w:szCs w:val="22"/>
        </w:rPr>
        <w:t>0.51 and we anticipate a similar figure for this year</w:t>
      </w:r>
      <w:r w:rsidRPr="00340683">
        <w:rPr>
          <w:rFonts w:cs="Arial"/>
          <w:szCs w:val="22"/>
        </w:rPr>
        <w:t xml:space="preserve">. </w:t>
      </w:r>
      <w:r>
        <w:rPr>
          <w:rFonts w:cs="Arial"/>
          <w:szCs w:val="22"/>
        </w:rPr>
        <w:t xml:space="preserve">The standards that </w:t>
      </w:r>
      <w:r w:rsidR="00CF4F9F">
        <w:rPr>
          <w:rFonts w:cs="Arial"/>
          <w:szCs w:val="22"/>
        </w:rPr>
        <w:t xml:space="preserve">students </w:t>
      </w:r>
      <w:r>
        <w:rPr>
          <w:rFonts w:cs="Arial"/>
          <w:szCs w:val="22"/>
        </w:rPr>
        <w:t xml:space="preserve">achieve at every level are exceptionally high and the </w:t>
      </w:r>
      <w:r w:rsidR="00CF4F9F">
        <w:rPr>
          <w:rFonts w:cs="Arial"/>
          <w:szCs w:val="22"/>
        </w:rPr>
        <w:t>students</w:t>
      </w:r>
      <w:r>
        <w:rPr>
          <w:rFonts w:cs="Arial"/>
          <w:szCs w:val="22"/>
        </w:rPr>
        <w:t xml:space="preserve">’ personal development is outstanding. </w:t>
      </w:r>
      <w:r w:rsidR="00CF4F9F">
        <w:rPr>
          <w:rFonts w:cs="Arial"/>
          <w:szCs w:val="22"/>
        </w:rPr>
        <w:t xml:space="preserve">This is reflected in our standing in League Tables locally and nationally. </w:t>
      </w:r>
      <w:r>
        <w:rPr>
          <w:rFonts w:cs="Arial"/>
          <w:szCs w:val="22"/>
        </w:rPr>
        <w:t xml:space="preserve">The school became a stand-alone academy in August 2011, and moved at the same time to vertical tutoring. We are outward-looking, value breadth and encourage </w:t>
      </w:r>
      <w:r w:rsidR="00CF4F9F">
        <w:rPr>
          <w:rFonts w:cs="Arial"/>
          <w:szCs w:val="22"/>
        </w:rPr>
        <w:t>students</w:t>
      </w:r>
      <w:r>
        <w:rPr>
          <w:rFonts w:cs="Arial"/>
          <w:szCs w:val="22"/>
        </w:rPr>
        <w:t xml:space="preserve"> to take up a wide variety of extra-curricular opportunities. </w:t>
      </w:r>
    </w:p>
    <w:p w:rsidR="005514C7" w:rsidRDefault="005514C7" w:rsidP="00144595">
      <w:pPr>
        <w:ind w:left="-426" w:right="-568"/>
        <w:rPr>
          <w:rFonts w:cs="Arial"/>
          <w:szCs w:val="22"/>
        </w:rPr>
      </w:pPr>
    </w:p>
    <w:p w:rsidR="005514C7" w:rsidRDefault="005514C7" w:rsidP="00144595">
      <w:pPr>
        <w:ind w:left="-426" w:right="-568"/>
        <w:rPr>
          <w:rFonts w:cs="Arial"/>
          <w:szCs w:val="22"/>
        </w:rPr>
      </w:pPr>
      <w:r>
        <w:rPr>
          <w:rFonts w:cs="Arial"/>
          <w:szCs w:val="22"/>
        </w:rPr>
        <w:t>The school is located in a small village on the o</w:t>
      </w:r>
      <w:r w:rsidR="00CF4F9F">
        <w:rPr>
          <w:rFonts w:cs="Arial"/>
          <w:szCs w:val="22"/>
        </w:rPr>
        <w:t>utskirts of Stratford-upon-Avon -</w:t>
      </w:r>
      <w:r>
        <w:rPr>
          <w:rFonts w:cs="Arial"/>
          <w:szCs w:val="22"/>
        </w:rPr>
        <w:t xml:space="preserve"> </w:t>
      </w:r>
      <w:r w:rsidR="00B04625" w:rsidRPr="00B04625">
        <w:rPr>
          <w:rFonts w:cs="Arial"/>
          <w:szCs w:val="22"/>
        </w:rPr>
        <w:t>just ten minutes from junction 15 of the M40 and less than an ho</w:t>
      </w:r>
      <w:r w:rsidR="00CF4F9F">
        <w:rPr>
          <w:rFonts w:cs="Arial"/>
          <w:szCs w:val="22"/>
        </w:rPr>
        <w:t xml:space="preserve">ur from Birmingham and Coventry - </w:t>
      </w:r>
      <w:r>
        <w:rPr>
          <w:rFonts w:cs="Arial"/>
          <w:szCs w:val="22"/>
        </w:rPr>
        <w:t xml:space="preserve">and is based in the grounds of </w:t>
      </w:r>
      <w:proofErr w:type="spellStart"/>
      <w:r>
        <w:rPr>
          <w:rFonts w:cs="Arial"/>
          <w:szCs w:val="22"/>
        </w:rPr>
        <w:t>Shottery</w:t>
      </w:r>
      <w:proofErr w:type="spellEnd"/>
      <w:r>
        <w:rPr>
          <w:rFonts w:cs="Arial"/>
          <w:szCs w:val="22"/>
        </w:rPr>
        <w:t xml:space="preserve"> Manor, a fifteenth century manor house which accommodates our sixth form. The school buildings are quite compact, and the entire site is arranged around a very attractive central lawn. We have expanded</w:t>
      </w:r>
      <w:r w:rsidR="00CF4F9F">
        <w:rPr>
          <w:rFonts w:cs="Arial"/>
          <w:szCs w:val="22"/>
        </w:rPr>
        <w:t xml:space="preserve"> our facilities in recent years.</w:t>
      </w:r>
      <w:r>
        <w:rPr>
          <w:rFonts w:cs="Arial"/>
          <w:szCs w:val="22"/>
        </w:rPr>
        <w:t xml:space="preserve"> Phase Two of our masterplan opened in September 2015: a £3.5m project comprising a </w:t>
      </w:r>
      <w:proofErr w:type="spellStart"/>
      <w:r>
        <w:rPr>
          <w:rFonts w:cs="Arial"/>
          <w:szCs w:val="22"/>
        </w:rPr>
        <w:t>remodel</w:t>
      </w:r>
      <w:r w:rsidR="00CF4F9F">
        <w:rPr>
          <w:rFonts w:cs="Arial"/>
          <w:szCs w:val="22"/>
        </w:rPr>
        <w:t>l</w:t>
      </w:r>
      <w:r>
        <w:rPr>
          <w:rFonts w:cs="Arial"/>
          <w:szCs w:val="22"/>
        </w:rPr>
        <w:t>ed</w:t>
      </w:r>
      <w:proofErr w:type="spellEnd"/>
      <w:r>
        <w:rPr>
          <w:rFonts w:cs="Arial"/>
          <w:szCs w:val="22"/>
        </w:rPr>
        <w:t xml:space="preserve"> assembly hall, kitchens, dining room, full-size sports hall, fitness suite and changing rooms, drama studio, three classrooms, offices and school reception. And this development followed soon after Phase 1: a £1.5m extension comprising six classro</w:t>
      </w:r>
      <w:r w:rsidR="006E633A">
        <w:rPr>
          <w:rFonts w:cs="Arial"/>
          <w:szCs w:val="22"/>
        </w:rPr>
        <w:t>oms, offices and a new library.</w:t>
      </w:r>
    </w:p>
    <w:p w:rsidR="005514C7" w:rsidRDefault="005514C7" w:rsidP="00144595">
      <w:pPr>
        <w:ind w:left="-426" w:right="-568"/>
        <w:rPr>
          <w:rFonts w:cs="Arial"/>
          <w:szCs w:val="22"/>
        </w:rPr>
      </w:pPr>
    </w:p>
    <w:p w:rsidR="005514C7" w:rsidRDefault="005514C7" w:rsidP="00144595">
      <w:pPr>
        <w:ind w:left="-426" w:right="-568"/>
        <w:rPr>
          <w:rFonts w:cs="Arial"/>
          <w:szCs w:val="22"/>
        </w:rPr>
      </w:pPr>
      <w:r>
        <w:rPr>
          <w:rFonts w:cs="Arial"/>
          <w:szCs w:val="22"/>
        </w:rPr>
        <w:t>Further details about the school can be found on our website (www.sggs.org.uk), including our current curriculum information</w:t>
      </w:r>
      <w:r w:rsidR="00CF4F9F">
        <w:rPr>
          <w:rFonts w:cs="Arial"/>
          <w:szCs w:val="22"/>
        </w:rPr>
        <w:t xml:space="preserve"> and on Twitter (@</w:t>
      </w:r>
      <w:proofErr w:type="spellStart"/>
      <w:r w:rsidR="00CF4F9F">
        <w:rPr>
          <w:rFonts w:cs="Arial"/>
          <w:szCs w:val="22"/>
        </w:rPr>
        <w:t>Shottery</w:t>
      </w:r>
      <w:proofErr w:type="spellEnd"/>
      <w:r w:rsidR="00CF4F9F">
        <w:rPr>
          <w:rFonts w:cs="Arial"/>
          <w:szCs w:val="22"/>
        </w:rPr>
        <w:t>)</w:t>
      </w:r>
      <w:r>
        <w:rPr>
          <w:rFonts w:cs="Arial"/>
          <w:szCs w:val="22"/>
        </w:rPr>
        <w:t xml:space="preserve">. Examination results for the last year (and summary information about the preceding five years) are available on the website, and a link to our most recent </w:t>
      </w:r>
      <w:proofErr w:type="spellStart"/>
      <w:r>
        <w:rPr>
          <w:rFonts w:cs="Arial"/>
          <w:szCs w:val="22"/>
        </w:rPr>
        <w:t>Ofsted</w:t>
      </w:r>
      <w:proofErr w:type="spellEnd"/>
      <w:r>
        <w:rPr>
          <w:rFonts w:cs="Arial"/>
          <w:szCs w:val="22"/>
        </w:rPr>
        <w:t xml:space="preserve"> report </w:t>
      </w:r>
      <w:r w:rsidRPr="004264D7">
        <w:rPr>
          <w:rFonts w:cs="Arial"/>
          <w:szCs w:val="22"/>
        </w:rPr>
        <w:t>(February 2009).</w:t>
      </w:r>
    </w:p>
    <w:p w:rsidR="00C918C3" w:rsidRDefault="00C918C3" w:rsidP="00144595">
      <w:pPr>
        <w:ind w:left="-426" w:right="-568"/>
      </w:pPr>
    </w:p>
    <w:p w:rsidR="0092735A" w:rsidRPr="00C646DC" w:rsidRDefault="00E87F47" w:rsidP="00C646DC">
      <w:pPr>
        <w:ind w:right="-568" w:hanging="426"/>
        <w:rPr>
          <w:rFonts w:ascii="Cronos Pro Light" w:hAnsi="Cronos Pro Light" w:cs="Arial"/>
          <w:color w:val="403152" w:themeColor="accent4" w:themeShade="80"/>
          <w:sz w:val="32"/>
          <w:szCs w:val="32"/>
          <w:lang w:val="en-GB"/>
        </w:rPr>
      </w:pPr>
      <w:r>
        <w:rPr>
          <w:rFonts w:ascii="Cronos Pro Light" w:hAnsi="Cronos Pro Light" w:cs="Arial"/>
          <w:color w:val="403152" w:themeColor="accent4" w:themeShade="80"/>
          <w:sz w:val="32"/>
          <w:szCs w:val="32"/>
          <w:lang w:val="en-GB"/>
        </w:rPr>
        <w:t>Careers and Work Experience</w:t>
      </w:r>
    </w:p>
    <w:p w:rsidR="0092735A" w:rsidRPr="00C646DC" w:rsidRDefault="0092735A" w:rsidP="00144595">
      <w:pPr>
        <w:ind w:left="-426" w:right="-568"/>
        <w:rPr>
          <w:rFonts w:cs="Arial"/>
          <w:szCs w:val="22"/>
          <w:lang w:val="en-GB"/>
        </w:rPr>
      </w:pPr>
    </w:p>
    <w:p w:rsidR="0092735A" w:rsidRDefault="00E87F47" w:rsidP="00144595">
      <w:pPr>
        <w:ind w:left="-426" w:right="-568"/>
        <w:rPr>
          <w:szCs w:val="22"/>
          <w:lang w:val="en-GB"/>
        </w:rPr>
      </w:pPr>
      <w:r>
        <w:rPr>
          <w:szCs w:val="22"/>
          <w:lang w:val="en-GB"/>
        </w:rPr>
        <w:t xml:space="preserve">We are working with some of the most able students in England. Many of them – and their parents - have high aspirations with regards to future career pathways. Others, however, do not have a clue! Our job is to feed their imagination, educate them in life and employability skills and support them in the best way we can towards reaching their goals. </w:t>
      </w:r>
      <w:r w:rsidR="00C646DC">
        <w:rPr>
          <w:szCs w:val="22"/>
          <w:lang w:val="en-GB"/>
        </w:rPr>
        <w:t xml:space="preserve">The majority of our </w:t>
      </w:r>
      <w:proofErr w:type="gramStart"/>
      <w:r w:rsidR="00C646DC">
        <w:rPr>
          <w:szCs w:val="22"/>
          <w:lang w:val="en-GB"/>
        </w:rPr>
        <w:t>students</w:t>
      </w:r>
      <w:proofErr w:type="gramEnd"/>
      <w:r w:rsidR="00C646DC">
        <w:rPr>
          <w:szCs w:val="22"/>
          <w:lang w:val="en-GB"/>
        </w:rPr>
        <w:t xml:space="preserve"> progress to A-levels each year and most will continue onto university at the end of their sixth form, though GAP years are on the rise. Importantly, a few are beginning to take up apprenticeship opportunities. We are keen that our students are fully aware of all the opportunities that are available to them so that they make well informed decisions about their future beyond SGGS. </w:t>
      </w:r>
    </w:p>
    <w:p w:rsidR="00C646DC" w:rsidRDefault="00C646DC" w:rsidP="00144595">
      <w:pPr>
        <w:ind w:left="-426" w:right="-568"/>
        <w:rPr>
          <w:szCs w:val="22"/>
          <w:lang w:val="en-GB"/>
        </w:rPr>
      </w:pPr>
    </w:p>
    <w:p w:rsidR="0009430B" w:rsidRDefault="00C646DC" w:rsidP="00E87F47">
      <w:pPr>
        <w:ind w:left="-426" w:right="-568"/>
        <w:rPr>
          <w:szCs w:val="22"/>
          <w:lang w:val="en-GB"/>
        </w:rPr>
      </w:pPr>
      <w:r>
        <w:rPr>
          <w:szCs w:val="22"/>
          <w:lang w:val="en-GB"/>
        </w:rPr>
        <w:t>Our Careers and Work Experience Coordinator is at the heart of our careers work. This is a hands-on job both in terms of working with the students</w:t>
      </w:r>
      <w:r w:rsidR="00E87F47">
        <w:rPr>
          <w:szCs w:val="22"/>
          <w:lang w:val="en-GB"/>
        </w:rPr>
        <w:t>, parents and st</w:t>
      </w:r>
      <w:r>
        <w:rPr>
          <w:szCs w:val="22"/>
          <w:lang w:val="en-GB"/>
        </w:rPr>
        <w:t>aff</w:t>
      </w:r>
      <w:r w:rsidR="00E87F47">
        <w:rPr>
          <w:szCs w:val="22"/>
          <w:lang w:val="en-GB"/>
        </w:rPr>
        <w:t xml:space="preserve">, as well as </w:t>
      </w:r>
      <w:r>
        <w:rPr>
          <w:szCs w:val="22"/>
          <w:lang w:val="en-GB"/>
        </w:rPr>
        <w:t>outside agencies, organisation</w:t>
      </w:r>
      <w:r w:rsidR="00E87F47">
        <w:rPr>
          <w:szCs w:val="22"/>
          <w:lang w:val="en-GB"/>
        </w:rPr>
        <w:t>s</w:t>
      </w:r>
      <w:r>
        <w:rPr>
          <w:szCs w:val="22"/>
          <w:lang w:val="en-GB"/>
        </w:rPr>
        <w:t xml:space="preserve"> and employers. </w:t>
      </w:r>
      <w:r w:rsidR="00E87F47">
        <w:rPr>
          <w:szCs w:val="22"/>
          <w:lang w:val="en-GB"/>
        </w:rPr>
        <w:t xml:space="preserve">In recent years, we have looked to bring employers into school more and this has been facilitated through a Careers Fair, </w:t>
      </w:r>
      <w:r w:rsidR="0009430B">
        <w:rPr>
          <w:szCs w:val="22"/>
          <w:lang w:val="en-GB"/>
        </w:rPr>
        <w:t>Enterprise Days</w:t>
      </w:r>
      <w:r w:rsidR="00E87F47">
        <w:rPr>
          <w:szCs w:val="22"/>
          <w:lang w:val="en-GB"/>
        </w:rPr>
        <w:t xml:space="preserve">, </w:t>
      </w:r>
      <w:r w:rsidR="0009430B">
        <w:rPr>
          <w:szCs w:val="22"/>
          <w:lang w:val="en-GB"/>
        </w:rPr>
        <w:t>Insight to Work Days and talks – all of which have been organised and managed by the post holder. We are ambitious in our desire to provide the best service we can and careers is fully supported by the SLT.</w:t>
      </w:r>
    </w:p>
    <w:p w:rsidR="0009430B" w:rsidRDefault="0009430B" w:rsidP="00E87F47">
      <w:pPr>
        <w:ind w:left="-426" w:right="-568"/>
        <w:rPr>
          <w:szCs w:val="22"/>
          <w:lang w:val="en-GB"/>
        </w:rPr>
      </w:pPr>
    </w:p>
    <w:p w:rsidR="0092735A" w:rsidRPr="0009430B" w:rsidRDefault="00C646DC" w:rsidP="0009430B">
      <w:pPr>
        <w:ind w:left="-426" w:right="-568"/>
        <w:rPr>
          <w:szCs w:val="22"/>
          <w:lang w:val="en-GB"/>
        </w:rPr>
      </w:pPr>
      <w:r>
        <w:rPr>
          <w:szCs w:val="22"/>
          <w:lang w:val="en-GB"/>
        </w:rPr>
        <w:t>The Careers and Work Experience Coordinator is line managed by the Deputy Head, who has strategic oversight of careers in school. They also work closely with the Head of Sixth Form, who is currently our Careers Advisor in school.</w:t>
      </w:r>
    </w:p>
    <w:p w:rsidR="00E87F47" w:rsidRDefault="00E87F47" w:rsidP="00144595">
      <w:pPr>
        <w:ind w:left="-426" w:right="-568"/>
        <w:rPr>
          <w:rFonts w:cs="Arial"/>
        </w:rPr>
      </w:pPr>
    </w:p>
    <w:p w:rsidR="00E87F47" w:rsidRPr="00E87F47" w:rsidRDefault="00E87F47" w:rsidP="00144595">
      <w:pPr>
        <w:ind w:left="-426" w:right="-568"/>
        <w:rPr>
          <w:rFonts w:cs="Arial"/>
          <w:color w:val="403152" w:themeColor="accent4" w:themeShade="80"/>
          <w:sz w:val="32"/>
          <w:szCs w:val="32"/>
        </w:rPr>
      </w:pPr>
      <w:r w:rsidRPr="00E87F47">
        <w:rPr>
          <w:rFonts w:cs="Arial"/>
          <w:color w:val="403152" w:themeColor="accent4" w:themeShade="80"/>
          <w:sz w:val="32"/>
          <w:szCs w:val="32"/>
        </w:rPr>
        <w:t>The Post</w:t>
      </w:r>
    </w:p>
    <w:p w:rsidR="00E87F47" w:rsidRDefault="00E87F47" w:rsidP="00144595">
      <w:pPr>
        <w:ind w:left="-426" w:right="-568"/>
        <w:rPr>
          <w:rFonts w:cs="Arial"/>
        </w:rPr>
      </w:pPr>
    </w:p>
    <w:p w:rsidR="00E87F47" w:rsidRDefault="00E87F47" w:rsidP="00E87F47">
      <w:pPr>
        <w:ind w:left="-426" w:right="-568"/>
        <w:rPr>
          <w:szCs w:val="22"/>
          <w:lang w:val="en-GB"/>
        </w:rPr>
      </w:pPr>
      <w:r>
        <w:rPr>
          <w:szCs w:val="22"/>
          <w:lang w:val="en-GB"/>
        </w:rPr>
        <w:t xml:space="preserve">This is a position that has grown in recent years, which is indicative of the importance attached to careers and work experience by the school. </w:t>
      </w:r>
      <w:r>
        <w:rPr>
          <w:rFonts w:cs="Arial"/>
        </w:rPr>
        <w:t xml:space="preserve">The post arises as our current </w:t>
      </w:r>
      <w:r>
        <w:rPr>
          <w:szCs w:val="22"/>
          <w:lang w:val="en-GB"/>
        </w:rPr>
        <w:t xml:space="preserve">Careers </w:t>
      </w:r>
      <w:r w:rsidRPr="00105EC2">
        <w:rPr>
          <w:szCs w:val="22"/>
          <w:lang w:val="en-GB"/>
        </w:rPr>
        <w:t>and Work Experience Coordinator</w:t>
      </w:r>
      <w:r w:rsidR="00340683" w:rsidRPr="00105EC2">
        <w:rPr>
          <w:szCs w:val="22"/>
          <w:lang w:val="en-GB"/>
        </w:rPr>
        <w:t>, Corrin</w:t>
      </w:r>
      <w:r w:rsidRPr="00105EC2">
        <w:rPr>
          <w:szCs w:val="22"/>
          <w:lang w:val="en-GB"/>
        </w:rPr>
        <w:t xml:space="preserve"> Harding, is starting a Masters course.</w:t>
      </w:r>
      <w:r w:rsidRPr="00105EC2">
        <w:rPr>
          <w:rFonts w:cs="Arial"/>
        </w:rPr>
        <w:t xml:space="preserve"> </w:t>
      </w:r>
      <w:r w:rsidRPr="00105EC2">
        <w:rPr>
          <w:szCs w:val="22"/>
          <w:lang w:val="en-GB"/>
        </w:rPr>
        <w:t xml:space="preserve">This is a part-time post </w:t>
      </w:r>
      <w:r w:rsidR="00105EC2" w:rsidRPr="00105EC2">
        <w:rPr>
          <w:szCs w:val="22"/>
          <w:lang w:val="en-GB"/>
        </w:rPr>
        <w:t xml:space="preserve">22 hours per week. </w:t>
      </w:r>
      <w:r w:rsidRPr="00105EC2">
        <w:rPr>
          <w:szCs w:val="22"/>
          <w:lang w:val="en-GB"/>
        </w:rPr>
        <w:t xml:space="preserve">The successful candidate will be an enthusiastic and experienced colleague who has the ability to inspire both </w:t>
      </w:r>
      <w:r w:rsidRPr="00E87F47">
        <w:rPr>
          <w:szCs w:val="22"/>
          <w:lang w:val="en-GB"/>
        </w:rPr>
        <w:t xml:space="preserve">students and staff, and build on the </w:t>
      </w:r>
      <w:proofErr w:type="gramStart"/>
      <w:r w:rsidRPr="00E87F47">
        <w:rPr>
          <w:szCs w:val="22"/>
          <w:lang w:val="en-GB"/>
        </w:rPr>
        <w:t>many strengths</w:t>
      </w:r>
      <w:proofErr w:type="gramEnd"/>
      <w:r w:rsidRPr="00E87F47">
        <w:rPr>
          <w:szCs w:val="22"/>
          <w:lang w:val="en-GB"/>
        </w:rPr>
        <w:t xml:space="preserve"> of the </w:t>
      </w:r>
      <w:r>
        <w:rPr>
          <w:szCs w:val="22"/>
          <w:lang w:val="en-GB"/>
        </w:rPr>
        <w:t xml:space="preserve">existing Careers provision </w:t>
      </w:r>
      <w:r w:rsidRPr="00E87F47">
        <w:rPr>
          <w:szCs w:val="22"/>
          <w:lang w:val="en-GB"/>
        </w:rPr>
        <w:t xml:space="preserve">to ensure continued – and enhanced – future success at all levels and for </w:t>
      </w:r>
      <w:r>
        <w:rPr>
          <w:szCs w:val="22"/>
          <w:lang w:val="en-GB"/>
        </w:rPr>
        <w:t>all students</w:t>
      </w:r>
      <w:r w:rsidRPr="00E87F47">
        <w:rPr>
          <w:szCs w:val="22"/>
          <w:lang w:val="en-GB"/>
        </w:rPr>
        <w:t xml:space="preserve"> </w:t>
      </w:r>
    </w:p>
    <w:p w:rsidR="00E87F47" w:rsidRPr="00E87F47" w:rsidRDefault="00E87F47" w:rsidP="00E87F47">
      <w:pPr>
        <w:ind w:left="-426" w:right="-568"/>
        <w:rPr>
          <w:szCs w:val="22"/>
          <w:lang w:val="en-GB"/>
        </w:rPr>
      </w:pPr>
    </w:p>
    <w:p w:rsidR="00E87F47" w:rsidRPr="00E87F47" w:rsidRDefault="00E87F47" w:rsidP="00E87F47">
      <w:pPr>
        <w:ind w:left="-426" w:right="-568"/>
        <w:rPr>
          <w:szCs w:val="22"/>
          <w:lang w:val="en-GB"/>
        </w:rPr>
      </w:pPr>
      <w:r w:rsidRPr="0092735A">
        <w:rPr>
          <w:rFonts w:cs="Arial"/>
        </w:rPr>
        <w:t xml:space="preserve">Finally, candidates should note that this is a small school, and that all staff, from the </w:t>
      </w:r>
      <w:proofErr w:type="spellStart"/>
      <w:r w:rsidRPr="0092735A">
        <w:rPr>
          <w:rFonts w:cs="Arial"/>
        </w:rPr>
        <w:t>Headteacher</w:t>
      </w:r>
      <w:proofErr w:type="spellEnd"/>
      <w:r w:rsidRPr="0092735A">
        <w:rPr>
          <w:rFonts w:cs="Arial"/>
        </w:rPr>
        <w:t xml:space="preserve"> downwards, therefore have </w:t>
      </w:r>
      <w:r w:rsidR="00340683">
        <w:rPr>
          <w:rFonts w:cs="Arial"/>
        </w:rPr>
        <w:t xml:space="preserve">a </w:t>
      </w:r>
      <w:r w:rsidRPr="0092735A">
        <w:rPr>
          <w:rFonts w:cs="Arial"/>
        </w:rPr>
        <w:t>very hands-on roles, carrying out tasks and projects as well as leading and managing them</w:t>
      </w:r>
      <w:r>
        <w:rPr>
          <w:szCs w:val="22"/>
          <w:lang w:val="en-GB"/>
        </w:rPr>
        <w:t xml:space="preserve">. </w:t>
      </w:r>
      <w:r w:rsidR="00F438D4">
        <w:rPr>
          <w:szCs w:val="22"/>
          <w:lang w:val="en-GB"/>
        </w:rPr>
        <w:t xml:space="preserve">We </w:t>
      </w:r>
      <w:r>
        <w:rPr>
          <w:szCs w:val="22"/>
          <w:lang w:val="en-GB"/>
        </w:rPr>
        <w:t>are</w:t>
      </w:r>
      <w:r w:rsidRPr="00E87F47">
        <w:rPr>
          <w:szCs w:val="22"/>
          <w:lang w:val="en-GB"/>
        </w:rPr>
        <w:t xml:space="preserve"> committed to the continuing professional development of all existing and new colleagues.</w:t>
      </w:r>
    </w:p>
    <w:p w:rsidR="0092735A" w:rsidRPr="0092735A" w:rsidRDefault="0092735A" w:rsidP="00144595">
      <w:pPr>
        <w:ind w:left="-426" w:right="-568"/>
        <w:rPr>
          <w:szCs w:val="22"/>
          <w:lang w:val="en-GB"/>
        </w:rPr>
      </w:pPr>
    </w:p>
    <w:p w:rsidR="00E87F47" w:rsidRDefault="0092735A" w:rsidP="00E87F47">
      <w:pPr>
        <w:ind w:left="-426" w:right="-568"/>
        <w:rPr>
          <w:szCs w:val="22"/>
          <w:lang w:val="en-GB"/>
        </w:rPr>
      </w:pPr>
      <w:r w:rsidRPr="0092735A">
        <w:rPr>
          <w:szCs w:val="22"/>
          <w:lang w:val="en-GB"/>
        </w:rPr>
        <w:t>The Job Description below sets out further details of the responsibilities and general duties of the post; and the qualifications, experience and skills required of the successful applicant are set out in the Person Specification below that.</w:t>
      </w:r>
    </w:p>
    <w:p w:rsidR="00E87F47" w:rsidRDefault="00E87F47" w:rsidP="00E87F47">
      <w:pPr>
        <w:ind w:left="-426" w:right="-568"/>
        <w:rPr>
          <w:szCs w:val="22"/>
          <w:lang w:val="en-GB"/>
        </w:rPr>
      </w:pPr>
    </w:p>
    <w:p w:rsidR="00E87F47" w:rsidRDefault="0080583E" w:rsidP="00E87F47">
      <w:pPr>
        <w:ind w:left="-426" w:right="-568"/>
        <w:rPr>
          <w:rFonts w:cs="Arial"/>
          <w:szCs w:val="22"/>
        </w:rPr>
      </w:pPr>
      <w:r>
        <w:rPr>
          <w:rFonts w:cs="Arial"/>
          <w:szCs w:val="22"/>
        </w:rPr>
        <w:t>The application deadline is    9am Friday 22</w:t>
      </w:r>
      <w:r w:rsidRPr="0080583E">
        <w:rPr>
          <w:rFonts w:cs="Arial"/>
          <w:szCs w:val="22"/>
          <w:vertAlign w:val="superscript"/>
        </w:rPr>
        <w:t>nd</w:t>
      </w:r>
      <w:r>
        <w:rPr>
          <w:rFonts w:cs="Arial"/>
          <w:szCs w:val="22"/>
        </w:rPr>
        <w:t xml:space="preserve"> September</w:t>
      </w:r>
      <w:r w:rsidR="00E87F47">
        <w:rPr>
          <w:rFonts w:cs="Arial"/>
          <w:szCs w:val="22"/>
        </w:rPr>
        <w:t xml:space="preserve">                         .</w:t>
      </w:r>
    </w:p>
    <w:p w:rsidR="00E87F47" w:rsidRDefault="00E87F47" w:rsidP="00E87F47">
      <w:pPr>
        <w:ind w:left="-426" w:right="-568"/>
        <w:rPr>
          <w:rFonts w:cs="Arial"/>
          <w:szCs w:val="22"/>
        </w:rPr>
      </w:pPr>
    </w:p>
    <w:p w:rsidR="00E87F47" w:rsidRDefault="00E87F47" w:rsidP="00E87F47">
      <w:pPr>
        <w:ind w:left="-426" w:right="-568"/>
        <w:rPr>
          <w:szCs w:val="22"/>
          <w:lang w:val="en-GB"/>
        </w:rPr>
      </w:pPr>
      <w:r>
        <w:rPr>
          <w:rFonts w:cs="Arial"/>
          <w:szCs w:val="22"/>
        </w:rPr>
        <w:t xml:space="preserve">Interviews will be held on </w:t>
      </w:r>
      <w:r w:rsidR="0080583E">
        <w:rPr>
          <w:rFonts w:cs="Arial"/>
          <w:szCs w:val="22"/>
        </w:rPr>
        <w:t xml:space="preserve"> Wednesday 27</w:t>
      </w:r>
      <w:r w:rsidR="0080583E" w:rsidRPr="0080583E">
        <w:rPr>
          <w:rFonts w:cs="Arial"/>
          <w:szCs w:val="22"/>
          <w:vertAlign w:val="superscript"/>
        </w:rPr>
        <w:t>th</w:t>
      </w:r>
      <w:r w:rsidR="0080583E">
        <w:rPr>
          <w:rFonts w:cs="Arial"/>
          <w:szCs w:val="22"/>
        </w:rPr>
        <w:t xml:space="preserve"> September</w:t>
      </w:r>
      <w:bookmarkStart w:id="0" w:name="_GoBack"/>
      <w:bookmarkEnd w:id="0"/>
    </w:p>
    <w:p w:rsidR="00E87F47" w:rsidRDefault="00E87F47" w:rsidP="00E87F47">
      <w:pPr>
        <w:ind w:left="-426" w:right="-568"/>
        <w:rPr>
          <w:szCs w:val="22"/>
          <w:lang w:val="en-GB"/>
        </w:rPr>
      </w:pPr>
    </w:p>
    <w:p w:rsidR="00267C97" w:rsidRPr="00E87F47" w:rsidRDefault="00267C97" w:rsidP="00E87F47">
      <w:pPr>
        <w:ind w:left="-426" w:right="-568"/>
        <w:rPr>
          <w:szCs w:val="22"/>
          <w:lang w:val="en-GB"/>
        </w:rPr>
      </w:pPr>
      <w:r>
        <w:rPr>
          <w:rFonts w:cs="Arial"/>
          <w:szCs w:val="22"/>
          <w:lang w:val="en-GB"/>
        </w:rPr>
        <w:t xml:space="preserve">If you would like to visit the school or have any queries, please contact Jane Pearson on 01789 293759 or </w:t>
      </w:r>
      <w:r w:rsidRPr="00267C97">
        <w:rPr>
          <w:rFonts w:cs="Arial"/>
          <w:szCs w:val="22"/>
          <w:lang w:val="en-GB"/>
        </w:rPr>
        <w:t xml:space="preserve">on </w:t>
      </w:r>
      <w:hyperlink r:id="rId10" w:history="1">
        <w:r w:rsidRPr="00267C97">
          <w:rPr>
            <w:rStyle w:val="Hyperlink"/>
            <w:rFonts w:cs="Arial"/>
            <w:color w:val="auto"/>
            <w:szCs w:val="22"/>
            <w:u w:val="none"/>
            <w:lang w:val="en-GB"/>
          </w:rPr>
          <w:t>pearson.j@sggs.org.uk</w:t>
        </w:r>
      </w:hyperlink>
      <w:r w:rsidRPr="00267C97">
        <w:rPr>
          <w:rFonts w:cs="Arial"/>
          <w:szCs w:val="22"/>
          <w:lang w:val="en-GB"/>
        </w:rPr>
        <w:t xml:space="preserve"> in the first instance</w:t>
      </w:r>
    </w:p>
    <w:p w:rsidR="00144595" w:rsidRPr="00267C97" w:rsidRDefault="00144595" w:rsidP="00267C97">
      <w:pPr>
        <w:ind w:left="-284" w:right="-568"/>
        <w:rPr>
          <w:rFonts w:cs="Arial"/>
          <w:szCs w:val="22"/>
          <w:lang w:val="en-GB"/>
        </w:rPr>
      </w:pPr>
    </w:p>
    <w:p w:rsidR="00144595" w:rsidRPr="00267C97" w:rsidRDefault="00144595" w:rsidP="00267C97">
      <w:pPr>
        <w:ind w:left="-284" w:right="-568"/>
        <w:rPr>
          <w:rFonts w:cs="Arial"/>
          <w:szCs w:val="22"/>
          <w:lang w:val="en-GB"/>
        </w:rPr>
      </w:pPr>
    </w:p>
    <w:p w:rsidR="00144595" w:rsidRPr="00267C97" w:rsidRDefault="00144595" w:rsidP="00144595">
      <w:pPr>
        <w:ind w:left="-426" w:right="-568"/>
        <w:rPr>
          <w:rFonts w:cs="Arial"/>
          <w:szCs w:val="22"/>
          <w:lang w:val="en-GB"/>
        </w:rPr>
      </w:pPr>
    </w:p>
    <w:p w:rsidR="00144595" w:rsidRPr="00267C97" w:rsidRDefault="00144595" w:rsidP="00144595">
      <w:pPr>
        <w:ind w:left="-426" w:right="-568"/>
        <w:rPr>
          <w:rFonts w:cs="Arial"/>
          <w:szCs w:val="22"/>
          <w:lang w:val="en-GB"/>
        </w:rPr>
      </w:pPr>
    </w:p>
    <w:p w:rsidR="00144595" w:rsidRPr="00267C97" w:rsidRDefault="00144595" w:rsidP="00144595">
      <w:pPr>
        <w:ind w:left="-426" w:right="-568"/>
        <w:rPr>
          <w:rFonts w:cs="Arial"/>
          <w:szCs w:val="22"/>
          <w:lang w:val="en-GB"/>
        </w:rPr>
      </w:pPr>
    </w:p>
    <w:p w:rsidR="00144595" w:rsidRPr="00267C97" w:rsidRDefault="00144595" w:rsidP="00144595">
      <w:pPr>
        <w:ind w:left="-426" w:right="-568"/>
        <w:rPr>
          <w:rFonts w:cs="Arial"/>
          <w:szCs w:val="22"/>
          <w:lang w:val="en-GB"/>
        </w:rPr>
      </w:pPr>
    </w:p>
    <w:p w:rsidR="00144595" w:rsidRPr="00267C97" w:rsidRDefault="00144595" w:rsidP="00144595">
      <w:pPr>
        <w:ind w:left="-426" w:right="-568"/>
        <w:rPr>
          <w:rFonts w:cs="Arial"/>
          <w:szCs w:val="22"/>
          <w:lang w:val="en-GB"/>
        </w:rPr>
      </w:pPr>
    </w:p>
    <w:p w:rsidR="00144595" w:rsidRPr="00267C97" w:rsidRDefault="00144595" w:rsidP="00144595">
      <w:pPr>
        <w:ind w:left="-426" w:right="-568"/>
        <w:rPr>
          <w:rFonts w:cs="Arial"/>
          <w:szCs w:val="22"/>
          <w:lang w:val="en-GB"/>
        </w:rPr>
      </w:pPr>
    </w:p>
    <w:p w:rsidR="00144595" w:rsidRPr="00267C97" w:rsidRDefault="00144595" w:rsidP="00144595">
      <w:pPr>
        <w:ind w:left="-426" w:right="-568"/>
        <w:rPr>
          <w:rFonts w:cs="Arial"/>
          <w:szCs w:val="22"/>
          <w:lang w:val="en-GB"/>
        </w:rPr>
      </w:pPr>
    </w:p>
    <w:p w:rsidR="00144595" w:rsidRPr="00267C97" w:rsidRDefault="00144595" w:rsidP="00144595">
      <w:pPr>
        <w:ind w:left="-426" w:right="-568"/>
        <w:rPr>
          <w:rFonts w:cs="Arial"/>
          <w:szCs w:val="22"/>
          <w:lang w:val="en-GB"/>
        </w:rPr>
      </w:pPr>
    </w:p>
    <w:p w:rsidR="00144595" w:rsidRPr="00267C97" w:rsidRDefault="00144595" w:rsidP="00144595">
      <w:pPr>
        <w:ind w:left="-426" w:right="-568"/>
        <w:rPr>
          <w:rFonts w:cs="Arial"/>
          <w:szCs w:val="22"/>
          <w:lang w:val="en-GB"/>
        </w:rPr>
      </w:pPr>
    </w:p>
    <w:p w:rsidR="00144595" w:rsidRPr="00267C97" w:rsidRDefault="00144595" w:rsidP="00144595">
      <w:pPr>
        <w:ind w:left="-426" w:right="-568"/>
        <w:rPr>
          <w:rFonts w:cs="Arial"/>
          <w:szCs w:val="22"/>
          <w:lang w:val="en-GB"/>
        </w:rPr>
      </w:pPr>
    </w:p>
    <w:p w:rsidR="00144595" w:rsidRPr="00267C97" w:rsidRDefault="00144595" w:rsidP="00144595">
      <w:pPr>
        <w:ind w:left="-426" w:right="-568"/>
        <w:rPr>
          <w:rFonts w:cs="Arial"/>
          <w:szCs w:val="22"/>
          <w:lang w:val="en-GB"/>
        </w:rPr>
      </w:pPr>
    </w:p>
    <w:p w:rsidR="00144595" w:rsidRPr="00267C97" w:rsidRDefault="00144595" w:rsidP="00144595">
      <w:pPr>
        <w:ind w:left="-426" w:right="-568"/>
        <w:rPr>
          <w:rFonts w:cs="Arial"/>
          <w:szCs w:val="22"/>
          <w:lang w:val="en-GB"/>
        </w:rPr>
      </w:pPr>
    </w:p>
    <w:p w:rsidR="00144595" w:rsidRPr="00267C97" w:rsidRDefault="00144595" w:rsidP="00144595">
      <w:pPr>
        <w:ind w:left="-426" w:right="-568"/>
        <w:rPr>
          <w:rFonts w:cs="Arial"/>
          <w:szCs w:val="22"/>
          <w:lang w:val="en-GB"/>
        </w:rPr>
      </w:pPr>
    </w:p>
    <w:p w:rsidR="00144595" w:rsidRPr="00267C97" w:rsidRDefault="00144595" w:rsidP="00144595">
      <w:pPr>
        <w:ind w:left="-426" w:right="-568"/>
        <w:rPr>
          <w:rFonts w:cs="Arial"/>
          <w:szCs w:val="22"/>
          <w:lang w:val="en-GB"/>
        </w:rPr>
      </w:pPr>
    </w:p>
    <w:p w:rsidR="00144595" w:rsidRDefault="00144595" w:rsidP="00144595">
      <w:pPr>
        <w:ind w:left="-426" w:right="-568"/>
        <w:rPr>
          <w:rFonts w:cs="Arial"/>
          <w:szCs w:val="22"/>
          <w:lang w:val="en-GB"/>
        </w:rPr>
      </w:pPr>
    </w:p>
    <w:p w:rsidR="00267C97" w:rsidRDefault="00267C97" w:rsidP="00144595">
      <w:pPr>
        <w:ind w:left="-426" w:right="-568"/>
        <w:rPr>
          <w:rFonts w:cs="Arial"/>
          <w:szCs w:val="22"/>
          <w:lang w:val="en-GB"/>
        </w:rPr>
      </w:pPr>
    </w:p>
    <w:p w:rsidR="00267C97" w:rsidRDefault="00267C97" w:rsidP="00144595">
      <w:pPr>
        <w:ind w:left="-426" w:right="-568"/>
        <w:rPr>
          <w:rFonts w:cs="Arial"/>
          <w:szCs w:val="22"/>
          <w:lang w:val="en-GB"/>
        </w:rPr>
      </w:pPr>
    </w:p>
    <w:p w:rsidR="00267C97" w:rsidRDefault="00267C97" w:rsidP="00144595">
      <w:pPr>
        <w:ind w:left="-426" w:right="-568"/>
        <w:rPr>
          <w:rFonts w:cs="Arial"/>
          <w:szCs w:val="22"/>
          <w:lang w:val="en-GB"/>
        </w:rPr>
      </w:pPr>
    </w:p>
    <w:p w:rsidR="00267C97" w:rsidRDefault="00267C97" w:rsidP="00144595">
      <w:pPr>
        <w:ind w:left="-426" w:right="-568"/>
        <w:rPr>
          <w:rFonts w:cs="Arial"/>
          <w:szCs w:val="22"/>
          <w:lang w:val="en-GB"/>
        </w:rPr>
      </w:pPr>
    </w:p>
    <w:p w:rsidR="00F438D4" w:rsidRDefault="00F438D4" w:rsidP="00144595">
      <w:pPr>
        <w:ind w:left="-426" w:right="-568"/>
        <w:rPr>
          <w:rFonts w:cs="Arial"/>
          <w:szCs w:val="22"/>
          <w:lang w:val="en-GB"/>
        </w:rPr>
      </w:pPr>
    </w:p>
    <w:p w:rsidR="00F438D4" w:rsidRDefault="00F438D4" w:rsidP="00144595">
      <w:pPr>
        <w:ind w:left="-426" w:right="-568"/>
        <w:rPr>
          <w:rFonts w:cs="Arial"/>
          <w:szCs w:val="22"/>
          <w:lang w:val="en-GB"/>
        </w:rPr>
      </w:pPr>
    </w:p>
    <w:p w:rsidR="00F438D4" w:rsidRDefault="00F438D4" w:rsidP="00144595">
      <w:pPr>
        <w:ind w:left="-426" w:right="-568"/>
        <w:rPr>
          <w:rFonts w:cs="Arial"/>
          <w:szCs w:val="22"/>
          <w:lang w:val="en-GB"/>
        </w:rPr>
      </w:pPr>
    </w:p>
    <w:p w:rsidR="00F438D4" w:rsidRDefault="00F438D4" w:rsidP="00144595">
      <w:pPr>
        <w:ind w:left="-426" w:right="-568"/>
        <w:rPr>
          <w:rFonts w:cs="Arial"/>
          <w:szCs w:val="22"/>
          <w:lang w:val="en-GB"/>
        </w:rPr>
      </w:pPr>
    </w:p>
    <w:p w:rsidR="00F438D4" w:rsidRDefault="00F438D4" w:rsidP="00144595">
      <w:pPr>
        <w:ind w:left="-426" w:right="-568"/>
        <w:rPr>
          <w:rFonts w:cs="Arial"/>
          <w:szCs w:val="22"/>
          <w:lang w:val="en-GB"/>
        </w:rPr>
      </w:pPr>
    </w:p>
    <w:p w:rsidR="00F438D4" w:rsidRDefault="00F438D4" w:rsidP="00144595">
      <w:pPr>
        <w:ind w:left="-426" w:right="-568"/>
        <w:rPr>
          <w:rFonts w:cs="Arial"/>
          <w:szCs w:val="22"/>
          <w:lang w:val="en-GB"/>
        </w:rPr>
      </w:pPr>
    </w:p>
    <w:p w:rsidR="00267C97" w:rsidRDefault="00267C97" w:rsidP="00144595">
      <w:pPr>
        <w:ind w:left="-426" w:right="-568"/>
        <w:rPr>
          <w:rFonts w:cs="Arial"/>
          <w:szCs w:val="22"/>
          <w:lang w:val="en-GB"/>
        </w:rPr>
      </w:pPr>
    </w:p>
    <w:p w:rsidR="00267C97" w:rsidRDefault="00267C97" w:rsidP="00144595">
      <w:pPr>
        <w:ind w:left="-426" w:right="-568"/>
        <w:rPr>
          <w:rFonts w:cs="Arial"/>
          <w:szCs w:val="22"/>
          <w:lang w:val="en-GB"/>
        </w:rPr>
      </w:pPr>
    </w:p>
    <w:p w:rsidR="0009430B" w:rsidRPr="00F438D4" w:rsidRDefault="00144595" w:rsidP="0009430B">
      <w:pPr>
        <w:ind w:left="-426"/>
        <w:rPr>
          <w:rFonts w:ascii="Cronos Pro Light" w:hAnsi="Cronos Pro Light" w:cs="Arial"/>
          <w:b/>
          <w:color w:val="403152" w:themeColor="accent4" w:themeShade="80"/>
          <w:sz w:val="32"/>
          <w:szCs w:val="32"/>
        </w:rPr>
      </w:pPr>
      <w:r w:rsidRPr="00F438D4">
        <w:rPr>
          <w:rFonts w:ascii="Cronos Pro Light" w:hAnsi="Cronos Pro Light"/>
          <w:b/>
          <w:color w:val="403152" w:themeColor="accent4" w:themeShade="80"/>
          <w:sz w:val="28"/>
          <w:szCs w:val="28"/>
          <w:lang w:val="en-GB"/>
        </w:rPr>
        <w:lastRenderedPageBreak/>
        <w:t xml:space="preserve">Job Description: </w:t>
      </w:r>
      <w:r w:rsidR="0009430B" w:rsidRPr="00F438D4">
        <w:rPr>
          <w:rFonts w:ascii="Cronos Pro Light" w:hAnsi="Cronos Pro Light" w:cs="Arial"/>
          <w:b/>
          <w:color w:val="403152" w:themeColor="accent4" w:themeShade="80"/>
          <w:sz w:val="32"/>
          <w:szCs w:val="32"/>
        </w:rPr>
        <w:t>Careers &amp; Work Experience Coordinator</w:t>
      </w:r>
    </w:p>
    <w:p w:rsidR="00144595" w:rsidRPr="0009430B" w:rsidRDefault="00144595" w:rsidP="0009430B">
      <w:pPr>
        <w:ind w:right="-568" w:hanging="426"/>
        <w:rPr>
          <w:rFonts w:ascii="Cronos Pro Light" w:hAnsi="Cronos Pro Light"/>
          <w:b/>
          <w:color w:val="403152" w:themeColor="accent4" w:themeShade="80"/>
          <w:sz w:val="18"/>
          <w:szCs w:val="18"/>
        </w:rPr>
      </w:pPr>
    </w:p>
    <w:p w:rsidR="00144595" w:rsidRDefault="00144595" w:rsidP="00144595">
      <w:pPr>
        <w:ind w:left="-426" w:right="-568"/>
        <w:rPr>
          <w:rFonts w:cs="Arial"/>
          <w:b/>
          <w:szCs w:val="22"/>
          <w:lang w:val="en-GB"/>
        </w:rPr>
      </w:pPr>
      <w:r w:rsidRPr="00144595">
        <w:rPr>
          <w:rFonts w:cs="Arial"/>
          <w:b/>
          <w:szCs w:val="22"/>
          <w:lang w:val="en-GB"/>
        </w:rPr>
        <w:t xml:space="preserve">Reporting to the </w:t>
      </w:r>
      <w:r w:rsidR="0009430B">
        <w:rPr>
          <w:rFonts w:cs="Arial"/>
          <w:b/>
          <w:szCs w:val="22"/>
          <w:lang w:val="en-GB"/>
        </w:rPr>
        <w:t>Deputy Head</w:t>
      </w:r>
    </w:p>
    <w:p w:rsidR="00F22A93" w:rsidRPr="00F22A93" w:rsidRDefault="00105EC2" w:rsidP="00F22A93">
      <w:pPr>
        <w:ind w:left="-426" w:right="-568"/>
        <w:rPr>
          <w:rFonts w:cs="Arial"/>
          <w:b/>
          <w:szCs w:val="22"/>
          <w:lang w:val="en-GB"/>
        </w:rPr>
      </w:pPr>
      <w:r>
        <w:rPr>
          <w:rFonts w:cs="Arial"/>
          <w:b/>
          <w:szCs w:val="22"/>
          <w:lang w:val="en-GB"/>
        </w:rPr>
        <w:t xml:space="preserve">Actual </w:t>
      </w:r>
      <w:r w:rsidR="00F22A93">
        <w:rPr>
          <w:rFonts w:cs="Arial"/>
          <w:b/>
          <w:szCs w:val="22"/>
          <w:lang w:val="en-GB"/>
        </w:rPr>
        <w:t>Salary</w:t>
      </w:r>
      <w:r>
        <w:rPr>
          <w:rFonts w:cs="Arial"/>
          <w:b/>
          <w:szCs w:val="22"/>
          <w:lang w:val="en-GB"/>
        </w:rPr>
        <w:t xml:space="preserve"> from £8799</w:t>
      </w:r>
    </w:p>
    <w:p w:rsidR="00144595" w:rsidRPr="00144595" w:rsidRDefault="00144595" w:rsidP="00F22A93">
      <w:pPr>
        <w:ind w:right="-568"/>
        <w:rPr>
          <w:rFonts w:cs="Arial"/>
          <w:b/>
          <w:sz w:val="18"/>
          <w:szCs w:val="18"/>
          <w:lang w:val="en-GB"/>
        </w:rPr>
      </w:pPr>
    </w:p>
    <w:p w:rsidR="00144595" w:rsidRPr="00144595" w:rsidRDefault="003F6126" w:rsidP="00144595">
      <w:pPr>
        <w:ind w:left="-426" w:right="-568"/>
        <w:rPr>
          <w:rFonts w:cs="Arial"/>
          <w:b/>
          <w:szCs w:val="22"/>
          <w:lang w:val="en-GB"/>
        </w:rPr>
      </w:pPr>
      <w:r>
        <w:rPr>
          <w:rFonts w:cs="Arial"/>
          <w:b/>
          <w:szCs w:val="22"/>
          <w:lang w:val="en-GB"/>
        </w:rPr>
        <w:t>Main responsibilities:</w:t>
      </w:r>
      <w:r w:rsidR="00144595" w:rsidRPr="00144595">
        <w:rPr>
          <w:rFonts w:cs="Arial"/>
          <w:b/>
          <w:szCs w:val="22"/>
          <w:lang w:val="en-GB"/>
        </w:rPr>
        <w:tab/>
      </w:r>
    </w:p>
    <w:p w:rsidR="00144595" w:rsidRPr="00F22A93" w:rsidRDefault="00144595" w:rsidP="00DC5E16">
      <w:pPr>
        <w:rPr>
          <w:b/>
          <w:color w:val="7030A0"/>
          <w:sz w:val="20"/>
          <w:szCs w:val="20"/>
          <w:lang w:val="en-GB"/>
        </w:rPr>
      </w:pPr>
    </w:p>
    <w:p w:rsidR="00C05A07" w:rsidRPr="00C05A07" w:rsidRDefault="00C05A07" w:rsidP="00C05A07">
      <w:pPr>
        <w:pStyle w:val="ListParagraph"/>
        <w:numPr>
          <w:ilvl w:val="0"/>
          <w:numId w:val="41"/>
        </w:numPr>
        <w:rPr>
          <w:rFonts w:cstheme="minorHAnsi"/>
        </w:rPr>
      </w:pPr>
      <w:r>
        <w:t xml:space="preserve">To </w:t>
      </w:r>
      <w:proofErr w:type="spellStart"/>
      <w:r>
        <w:t>organise</w:t>
      </w:r>
      <w:proofErr w:type="spellEnd"/>
      <w:r>
        <w:t xml:space="preserve">, promote and coordinate a </w:t>
      </w:r>
      <w:proofErr w:type="spellStart"/>
      <w:r>
        <w:t>programme</w:t>
      </w:r>
      <w:proofErr w:type="spellEnd"/>
      <w:r>
        <w:t xml:space="preserve"> of careers events in liaison with the DH and HOSF.</w:t>
      </w:r>
      <w:r w:rsidRPr="00C05A07">
        <w:t xml:space="preserve"> </w:t>
      </w:r>
    </w:p>
    <w:p w:rsidR="00C05A07" w:rsidRDefault="00C05A07" w:rsidP="00C05A07">
      <w:pPr>
        <w:pStyle w:val="ListParagraph"/>
        <w:numPr>
          <w:ilvl w:val="0"/>
          <w:numId w:val="41"/>
        </w:numPr>
      </w:pPr>
      <w:r>
        <w:t xml:space="preserve">To inform all interested parties about careers and futures opportunities through producing careers information through hard copy literature, e-communications and displays. </w:t>
      </w:r>
    </w:p>
    <w:p w:rsidR="00C05A07" w:rsidRDefault="00C05A07" w:rsidP="00C05A07">
      <w:pPr>
        <w:pStyle w:val="ListParagraph"/>
        <w:numPr>
          <w:ilvl w:val="0"/>
          <w:numId w:val="41"/>
        </w:numPr>
      </w:pPr>
      <w:r>
        <w:t xml:space="preserve">To </w:t>
      </w:r>
      <w:r>
        <w:rPr>
          <w:rFonts w:cstheme="minorHAnsi"/>
        </w:rPr>
        <w:t>d</w:t>
      </w:r>
      <w:r w:rsidRPr="00C05A07">
        <w:rPr>
          <w:rFonts w:cstheme="minorHAnsi"/>
        </w:rPr>
        <w:t>evelop and maintain links with business and community partners</w:t>
      </w:r>
      <w:r>
        <w:t xml:space="preserve"> </w:t>
      </w:r>
    </w:p>
    <w:p w:rsidR="00C05A07" w:rsidRDefault="00C05A07" w:rsidP="00C05A07">
      <w:pPr>
        <w:pStyle w:val="ListParagraph"/>
        <w:numPr>
          <w:ilvl w:val="0"/>
          <w:numId w:val="41"/>
        </w:numPr>
      </w:pPr>
      <w:r>
        <w:t>To liaise with external careers services</w:t>
      </w:r>
    </w:p>
    <w:p w:rsidR="00C05A07" w:rsidRPr="00C05A07" w:rsidRDefault="00C05A07" w:rsidP="00C05A07">
      <w:pPr>
        <w:pStyle w:val="ListParagraph"/>
        <w:numPr>
          <w:ilvl w:val="0"/>
          <w:numId w:val="41"/>
        </w:numPr>
      </w:pPr>
      <w:r>
        <w:t xml:space="preserve">To </w:t>
      </w:r>
      <w:r>
        <w:rPr>
          <w:rFonts w:cstheme="minorHAnsi"/>
        </w:rPr>
        <w:t>k</w:t>
      </w:r>
      <w:r w:rsidRPr="00C05A07">
        <w:rPr>
          <w:rFonts w:cstheme="minorHAnsi"/>
        </w:rPr>
        <w:t xml:space="preserve">eep abreast of external changes to </w:t>
      </w:r>
      <w:r>
        <w:rPr>
          <w:rFonts w:cstheme="minorHAnsi"/>
        </w:rPr>
        <w:t>Careers and Employment education</w:t>
      </w:r>
    </w:p>
    <w:p w:rsidR="00C05A07" w:rsidRDefault="00C05A07" w:rsidP="00C05A07">
      <w:pPr>
        <w:pStyle w:val="ListParagraph"/>
        <w:numPr>
          <w:ilvl w:val="0"/>
          <w:numId w:val="41"/>
        </w:numPr>
        <w:rPr>
          <w:rFonts w:cstheme="minorHAnsi"/>
        </w:rPr>
      </w:pPr>
      <w:r>
        <w:rPr>
          <w:rFonts w:cstheme="minorHAnsi"/>
        </w:rPr>
        <w:t>To a</w:t>
      </w:r>
      <w:r w:rsidRPr="00C05A07">
        <w:rPr>
          <w:rFonts w:cstheme="minorHAnsi"/>
        </w:rPr>
        <w:t>rrange and attend the school Careers Fair.</w:t>
      </w:r>
    </w:p>
    <w:p w:rsidR="00C05A07" w:rsidRPr="00C05A07" w:rsidRDefault="00C05A07" w:rsidP="00C05A07">
      <w:pPr>
        <w:pStyle w:val="ListParagraph"/>
        <w:numPr>
          <w:ilvl w:val="0"/>
          <w:numId w:val="41"/>
        </w:numPr>
        <w:rPr>
          <w:rFonts w:cstheme="minorHAnsi"/>
        </w:rPr>
      </w:pPr>
      <w:r>
        <w:rPr>
          <w:rFonts w:cstheme="minorHAnsi"/>
        </w:rPr>
        <w:t>To i</w:t>
      </w:r>
      <w:r w:rsidRPr="00C05A07">
        <w:rPr>
          <w:rFonts w:cstheme="minorHAnsi"/>
        </w:rPr>
        <w:t>dentify and invite speakers from industry/colleges/universities</w:t>
      </w:r>
      <w:r>
        <w:rPr>
          <w:rFonts w:cstheme="minorHAnsi"/>
        </w:rPr>
        <w:t xml:space="preserve">/alumnae </w:t>
      </w:r>
      <w:r w:rsidRPr="00C05A07">
        <w:rPr>
          <w:rFonts w:cstheme="minorHAnsi"/>
        </w:rPr>
        <w:t>to deliver careers talks.</w:t>
      </w:r>
    </w:p>
    <w:p w:rsidR="00C05A07" w:rsidRPr="00C05A07" w:rsidRDefault="00C05A07" w:rsidP="00C05A07">
      <w:pPr>
        <w:pStyle w:val="ListParagraph"/>
        <w:numPr>
          <w:ilvl w:val="0"/>
          <w:numId w:val="41"/>
        </w:numPr>
        <w:rPr>
          <w:rFonts w:cstheme="minorHAnsi"/>
        </w:rPr>
      </w:pPr>
      <w:r>
        <w:t xml:space="preserve">To coordinate and administer the school’s work experience </w:t>
      </w:r>
      <w:proofErr w:type="spellStart"/>
      <w:r>
        <w:t>programme</w:t>
      </w:r>
      <w:proofErr w:type="spellEnd"/>
      <w:r>
        <w:t xml:space="preserve">. </w:t>
      </w:r>
    </w:p>
    <w:p w:rsidR="00C05A07" w:rsidRDefault="00C05A07" w:rsidP="00C05A07">
      <w:pPr>
        <w:pStyle w:val="ListParagraph"/>
        <w:numPr>
          <w:ilvl w:val="1"/>
          <w:numId w:val="41"/>
        </w:numPr>
        <w:rPr>
          <w:rFonts w:cstheme="minorHAnsi"/>
        </w:rPr>
      </w:pPr>
      <w:proofErr w:type="spellStart"/>
      <w:r w:rsidRPr="00C05A07">
        <w:rPr>
          <w:rFonts w:cstheme="minorHAnsi"/>
        </w:rPr>
        <w:t>Organise</w:t>
      </w:r>
      <w:proofErr w:type="spellEnd"/>
      <w:r w:rsidRPr="00C05A07">
        <w:rPr>
          <w:rFonts w:cstheme="minorHAnsi"/>
        </w:rPr>
        <w:t xml:space="preserve"> Work Experience placements for students, as appropriate.  </w:t>
      </w:r>
    </w:p>
    <w:p w:rsidR="00C05A07" w:rsidRDefault="00C05A07" w:rsidP="00C05A07">
      <w:pPr>
        <w:pStyle w:val="ListParagraph"/>
        <w:numPr>
          <w:ilvl w:val="1"/>
          <w:numId w:val="41"/>
        </w:numPr>
        <w:rPr>
          <w:rFonts w:cstheme="minorHAnsi"/>
        </w:rPr>
      </w:pPr>
      <w:r w:rsidRPr="00C05A07">
        <w:rPr>
          <w:rFonts w:cstheme="minorHAnsi"/>
        </w:rPr>
        <w:t xml:space="preserve">Be responsible for </w:t>
      </w:r>
      <w:proofErr w:type="spellStart"/>
      <w:r w:rsidRPr="00C05A07">
        <w:rPr>
          <w:rFonts w:cstheme="minorHAnsi"/>
        </w:rPr>
        <w:t>organising</w:t>
      </w:r>
      <w:proofErr w:type="spellEnd"/>
      <w:r w:rsidRPr="00C05A07">
        <w:rPr>
          <w:rFonts w:cstheme="minorHAnsi"/>
        </w:rPr>
        <w:t xml:space="preserve"> and ensuring all placements are Health and Safety checked.  </w:t>
      </w:r>
    </w:p>
    <w:p w:rsidR="00C05A07" w:rsidRDefault="00C05A07" w:rsidP="00C05A07">
      <w:pPr>
        <w:pStyle w:val="ListParagraph"/>
        <w:numPr>
          <w:ilvl w:val="1"/>
          <w:numId w:val="41"/>
        </w:numPr>
        <w:rPr>
          <w:rFonts w:cstheme="minorHAnsi"/>
        </w:rPr>
      </w:pPr>
      <w:r w:rsidRPr="00C05A07">
        <w:rPr>
          <w:rFonts w:cstheme="minorHAnsi"/>
        </w:rPr>
        <w:t xml:space="preserve">Seek advice, as appropriate, regarding specialist assessments.  </w:t>
      </w:r>
    </w:p>
    <w:p w:rsidR="00C05A07" w:rsidRDefault="00C05A07" w:rsidP="00C05A07">
      <w:pPr>
        <w:pStyle w:val="ListParagraph"/>
        <w:numPr>
          <w:ilvl w:val="1"/>
          <w:numId w:val="41"/>
        </w:numPr>
        <w:rPr>
          <w:rFonts w:cstheme="minorHAnsi"/>
        </w:rPr>
      </w:pPr>
      <w:proofErr w:type="spellStart"/>
      <w:r w:rsidRPr="00C05A07">
        <w:rPr>
          <w:rFonts w:cstheme="minorHAnsi"/>
        </w:rPr>
        <w:t>Organise</w:t>
      </w:r>
      <w:proofErr w:type="spellEnd"/>
      <w:r w:rsidRPr="00C05A07">
        <w:rPr>
          <w:rFonts w:cstheme="minorHAnsi"/>
        </w:rPr>
        <w:t xml:space="preserve"> staff visits for each Work Experience placement.  </w:t>
      </w:r>
    </w:p>
    <w:p w:rsidR="00C05A07" w:rsidRPr="00C05A07" w:rsidRDefault="00C05A07" w:rsidP="00C05A07">
      <w:pPr>
        <w:pStyle w:val="ListParagraph"/>
        <w:numPr>
          <w:ilvl w:val="1"/>
          <w:numId w:val="41"/>
        </w:numPr>
        <w:rPr>
          <w:rFonts w:cstheme="minorHAnsi"/>
        </w:rPr>
      </w:pPr>
      <w:r w:rsidRPr="00C05A07">
        <w:rPr>
          <w:rFonts w:cstheme="minorHAnsi"/>
        </w:rPr>
        <w:t>Contact and meet local businesses to secure placements for students.</w:t>
      </w:r>
    </w:p>
    <w:p w:rsidR="00C05A07" w:rsidRDefault="00C05A07" w:rsidP="00C05A07">
      <w:pPr>
        <w:pStyle w:val="ListParagraph"/>
        <w:numPr>
          <w:ilvl w:val="1"/>
          <w:numId w:val="41"/>
        </w:numPr>
      </w:pPr>
      <w:r>
        <w:t xml:space="preserve">Giving guidance to students about work experience placements. </w:t>
      </w:r>
    </w:p>
    <w:p w:rsidR="00C05A07" w:rsidRDefault="00C05A07" w:rsidP="00C05A07">
      <w:pPr>
        <w:pStyle w:val="ListParagraph"/>
        <w:numPr>
          <w:ilvl w:val="1"/>
          <w:numId w:val="41"/>
        </w:numPr>
      </w:pPr>
      <w:r>
        <w:t xml:space="preserve">Ensure students are briefed on Health and Safety and how to make the most of their work experience. </w:t>
      </w:r>
    </w:p>
    <w:p w:rsidR="00C05A07" w:rsidRDefault="00C05A07" w:rsidP="003F6126">
      <w:pPr>
        <w:pStyle w:val="ListParagraph"/>
        <w:numPr>
          <w:ilvl w:val="1"/>
          <w:numId w:val="41"/>
        </w:numPr>
      </w:pPr>
      <w:r>
        <w:t>Provide electronic work experience dairies.</w:t>
      </w:r>
    </w:p>
    <w:p w:rsidR="00C05A07" w:rsidRDefault="00C05A07" w:rsidP="00C05A07">
      <w:pPr>
        <w:pStyle w:val="ListParagraph"/>
        <w:numPr>
          <w:ilvl w:val="0"/>
          <w:numId w:val="41"/>
        </w:numPr>
      </w:pPr>
      <w:r>
        <w:t>To provide guidance to pupils on completing application forms, interview technique and presentation skills.</w:t>
      </w:r>
    </w:p>
    <w:p w:rsidR="00C05A07" w:rsidRDefault="00C05A07" w:rsidP="00C05A07">
      <w:pPr>
        <w:pStyle w:val="ListParagraph"/>
        <w:numPr>
          <w:ilvl w:val="0"/>
          <w:numId w:val="41"/>
        </w:numPr>
      </w:pPr>
      <w:r>
        <w:t>To attend Sixth Form open evenings or sim</w:t>
      </w:r>
      <w:r w:rsidR="00105EC2">
        <w:t>ilar</w:t>
      </w:r>
      <w:r>
        <w:t xml:space="preserve"> for the purpose of actively promoting careers in school.</w:t>
      </w:r>
    </w:p>
    <w:p w:rsidR="00C05A07" w:rsidRDefault="00C05A07" w:rsidP="00C05A07">
      <w:pPr>
        <w:pStyle w:val="ListParagraph"/>
        <w:numPr>
          <w:ilvl w:val="0"/>
          <w:numId w:val="41"/>
        </w:numPr>
      </w:pPr>
      <w:r>
        <w:t xml:space="preserve">To support the Oxbridge, Medics and any other relevant careers related provision, as required. </w:t>
      </w:r>
    </w:p>
    <w:p w:rsidR="00C05A07" w:rsidRDefault="00C05A07" w:rsidP="00C05A07">
      <w:pPr>
        <w:pStyle w:val="ListParagraph"/>
        <w:numPr>
          <w:ilvl w:val="0"/>
          <w:numId w:val="41"/>
        </w:numPr>
      </w:pPr>
      <w:r>
        <w:t>Arranging mock interviews as required for university and apprenticeships applications. Developing a network of business and academic mock interviewers.</w:t>
      </w:r>
    </w:p>
    <w:p w:rsidR="00C05A07" w:rsidRDefault="00C05A07" w:rsidP="00C05A07">
      <w:pPr>
        <w:ind w:left="360"/>
        <w:rPr>
          <w:rFonts w:cstheme="minorHAnsi"/>
        </w:rPr>
      </w:pPr>
    </w:p>
    <w:p w:rsidR="00C05A07" w:rsidRPr="003F6126" w:rsidRDefault="003F6126" w:rsidP="003F6126">
      <w:pPr>
        <w:ind w:left="360" w:hanging="786"/>
        <w:rPr>
          <w:szCs w:val="22"/>
        </w:rPr>
      </w:pPr>
      <w:r w:rsidRPr="003F6126">
        <w:rPr>
          <w:szCs w:val="22"/>
        </w:rPr>
        <w:t>Any other</w:t>
      </w:r>
      <w:r w:rsidR="00C05A07" w:rsidRPr="003F6126">
        <w:rPr>
          <w:szCs w:val="22"/>
        </w:rPr>
        <w:t xml:space="preserve"> </w:t>
      </w:r>
      <w:r w:rsidRPr="003F6126">
        <w:rPr>
          <w:szCs w:val="22"/>
        </w:rPr>
        <w:t xml:space="preserve">duties </w:t>
      </w:r>
      <w:r w:rsidRPr="003F6126">
        <w:rPr>
          <w:rFonts w:cs="Arial"/>
          <w:szCs w:val="22"/>
          <w:lang w:val="en-GB"/>
        </w:rPr>
        <w:t xml:space="preserve">as may be reasonably required from time to time </w:t>
      </w:r>
      <w:r w:rsidR="00C05A07" w:rsidRPr="003F6126">
        <w:rPr>
          <w:szCs w:val="22"/>
        </w:rPr>
        <w:t xml:space="preserve">by negotiation with the </w:t>
      </w:r>
      <w:proofErr w:type="spellStart"/>
      <w:r w:rsidR="00C05A07" w:rsidRPr="003F6126">
        <w:rPr>
          <w:szCs w:val="22"/>
        </w:rPr>
        <w:t>Headteacher</w:t>
      </w:r>
      <w:proofErr w:type="spellEnd"/>
      <w:r w:rsidR="00C05A07" w:rsidRPr="003F6126">
        <w:rPr>
          <w:szCs w:val="22"/>
        </w:rPr>
        <w:t>.</w:t>
      </w:r>
    </w:p>
    <w:p w:rsidR="00C05A07" w:rsidRDefault="00C05A07" w:rsidP="00C05A07"/>
    <w:p w:rsidR="00144595" w:rsidRPr="00C05A07" w:rsidRDefault="00144595" w:rsidP="00144595">
      <w:pPr>
        <w:ind w:right="-569"/>
        <w:rPr>
          <w:rFonts w:cs="Arial"/>
          <w:sz w:val="20"/>
          <w:szCs w:val="20"/>
        </w:rPr>
      </w:pPr>
    </w:p>
    <w:p w:rsidR="00144595" w:rsidRPr="00AB40DC" w:rsidRDefault="00144595" w:rsidP="00DC5E16">
      <w:pPr>
        <w:rPr>
          <w:b/>
          <w:color w:val="7030A0"/>
          <w:szCs w:val="22"/>
          <w:lang w:val="en-GB"/>
        </w:rPr>
        <w:sectPr w:rsidR="00144595" w:rsidRPr="00AB40DC" w:rsidSect="00144595">
          <w:footerReference w:type="default" r:id="rId11"/>
          <w:pgSz w:w="11906" w:h="16838"/>
          <w:pgMar w:top="1134" w:right="1134" w:bottom="851" w:left="1134" w:header="709" w:footer="709" w:gutter="0"/>
          <w:cols w:space="708"/>
          <w:docGrid w:linePitch="360"/>
        </w:sectPr>
      </w:pPr>
    </w:p>
    <w:p w:rsidR="00144595" w:rsidRPr="00144595" w:rsidRDefault="00144595" w:rsidP="00DC5E16">
      <w:pPr>
        <w:ind w:left="-284" w:right="-569"/>
        <w:rPr>
          <w:rFonts w:cs="Arial"/>
          <w:sz w:val="20"/>
          <w:szCs w:val="20"/>
          <w:lang w:val="en-GB"/>
        </w:rPr>
      </w:pPr>
    </w:p>
    <w:p w:rsidR="00DC5E16" w:rsidRDefault="00DC5E16" w:rsidP="00F438D4">
      <w:pPr>
        <w:ind w:right="-711" w:hanging="284"/>
        <w:rPr>
          <w:rFonts w:ascii="Cronos Pro Light" w:hAnsi="Cronos Pro Light"/>
          <w:b/>
          <w:color w:val="403152" w:themeColor="accent4" w:themeShade="80"/>
          <w:sz w:val="32"/>
          <w:szCs w:val="32"/>
          <w:lang w:val="en-GB"/>
        </w:rPr>
      </w:pPr>
      <w:r w:rsidRPr="00F438D4">
        <w:rPr>
          <w:rFonts w:ascii="Cronos Pro Light" w:hAnsi="Cronos Pro Light"/>
          <w:b/>
          <w:color w:val="403152" w:themeColor="accent4" w:themeShade="80"/>
          <w:sz w:val="32"/>
          <w:szCs w:val="32"/>
          <w:lang w:val="en-GB"/>
        </w:rPr>
        <w:t xml:space="preserve">The Person Specification: </w:t>
      </w:r>
      <w:r w:rsidR="00F438D4">
        <w:rPr>
          <w:rFonts w:ascii="Cronos Pro Light" w:hAnsi="Cronos Pro Light"/>
          <w:b/>
          <w:color w:val="403152" w:themeColor="accent4" w:themeShade="80"/>
          <w:sz w:val="32"/>
          <w:szCs w:val="32"/>
          <w:lang w:val="en-GB"/>
        </w:rPr>
        <w:t>Careers and Work Experience Coordinator</w:t>
      </w:r>
    </w:p>
    <w:p w:rsidR="00F438D4" w:rsidRDefault="00F438D4" w:rsidP="00F438D4">
      <w:pPr>
        <w:ind w:right="-711" w:hanging="284"/>
        <w:rPr>
          <w:b/>
          <w:sz w:val="28"/>
          <w:szCs w:val="28"/>
          <w:lang w:val="en-GB"/>
        </w:rPr>
      </w:pPr>
    </w:p>
    <w:tbl>
      <w:tblPr>
        <w:tblW w:w="109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4394"/>
        <w:gridCol w:w="2694"/>
        <w:gridCol w:w="2268"/>
      </w:tblGrid>
      <w:tr w:rsidR="00DC5E16" w:rsidTr="00F438D4">
        <w:tc>
          <w:tcPr>
            <w:tcW w:w="1560" w:type="dxa"/>
            <w:tcBorders>
              <w:top w:val="single" w:sz="4" w:space="0" w:color="auto"/>
              <w:left w:val="single" w:sz="4" w:space="0" w:color="auto"/>
              <w:bottom w:val="single" w:sz="4" w:space="0" w:color="auto"/>
              <w:right w:val="single" w:sz="4" w:space="0" w:color="auto"/>
            </w:tcBorders>
          </w:tcPr>
          <w:p w:rsidR="00DC5E16" w:rsidRDefault="00DC5E16">
            <w:pPr>
              <w:spacing w:line="276" w:lineRule="auto"/>
              <w:rPr>
                <w:b/>
                <w:sz w:val="20"/>
                <w:szCs w:val="20"/>
                <w:lang w:val="en-GB"/>
              </w:rPr>
            </w:pPr>
          </w:p>
        </w:tc>
        <w:tc>
          <w:tcPr>
            <w:tcW w:w="4394" w:type="dxa"/>
            <w:tcBorders>
              <w:top w:val="single" w:sz="4" w:space="0" w:color="auto"/>
              <w:left w:val="single" w:sz="4" w:space="0" w:color="auto"/>
              <w:bottom w:val="single" w:sz="4" w:space="0" w:color="auto"/>
              <w:right w:val="single" w:sz="4" w:space="0" w:color="auto"/>
            </w:tcBorders>
            <w:hideMark/>
          </w:tcPr>
          <w:p w:rsidR="00DC5E16" w:rsidRDefault="00DC5E16" w:rsidP="00DC5E16">
            <w:pPr>
              <w:spacing w:before="120" w:after="120"/>
              <w:rPr>
                <w:b/>
                <w:sz w:val="20"/>
                <w:szCs w:val="20"/>
                <w:lang w:val="en-GB"/>
              </w:rPr>
            </w:pPr>
            <w:r>
              <w:rPr>
                <w:b/>
                <w:sz w:val="20"/>
                <w:szCs w:val="20"/>
                <w:lang w:val="en-GB"/>
              </w:rPr>
              <w:t>Essential</w:t>
            </w:r>
          </w:p>
        </w:tc>
        <w:tc>
          <w:tcPr>
            <w:tcW w:w="2694" w:type="dxa"/>
            <w:tcBorders>
              <w:top w:val="single" w:sz="4" w:space="0" w:color="auto"/>
              <w:left w:val="single" w:sz="4" w:space="0" w:color="auto"/>
              <w:bottom w:val="single" w:sz="4" w:space="0" w:color="auto"/>
              <w:right w:val="single" w:sz="4" w:space="0" w:color="auto"/>
            </w:tcBorders>
            <w:hideMark/>
          </w:tcPr>
          <w:p w:rsidR="00DC5E16" w:rsidRDefault="00DC5E16" w:rsidP="00DC5E16">
            <w:pPr>
              <w:spacing w:before="120" w:after="120"/>
              <w:rPr>
                <w:b/>
                <w:sz w:val="20"/>
                <w:szCs w:val="20"/>
                <w:lang w:val="en-GB"/>
              </w:rPr>
            </w:pPr>
            <w:r>
              <w:rPr>
                <w:b/>
                <w:sz w:val="20"/>
                <w:szCs w:val="20"/>
                <w:lang w:val="en-GB"/>
              </w:rPr>
              <w:t>Desirable</w:t>
            </w:r>
          </w:p>
        </w:tc>
        <w:tc>
          <w:tcPr>
            <w:tcW w:w="2268" w:type="dxa"/>
            <w:tcBorders>
              <w:top w:val="single" w:sz="4" w:space="0" w:color="auto"/>
              <w:left w:val="single" w:sz="4" w:space="0" w:color="auto"/>
              <w:bottom w:val="single" w:sz="4" w:space="0" w:color="auto"/>
              <w:right w:val="single" w:sz="4" w:space="0" w:color="auto"/>
            </w:tcBorders>
            <w:hideMark/>
          </w:tcPr>
          <w:p w:rsidR="00DC5E16" w:rsidRDefault="00DC5E16" w:rsidP="00DC5E16">
            <w:pPr>
              <w:spacing w:before="120" w:after="120"/>
              <w:rPr>
                <w:b/>
                <w:sz w:val="20"/>
                <w:szCs w:val="20"/>
                <w:lang w:val="en-GB"/>
              </w:rPr>
            </w:pPr>
            <w:r>
              <w:rPr>
                <w:b/>
                <w:sz w:val="20"/>
                <w:szCs w:val="20"/>
                <w:lang w:val="en-GB"/>
              </w:rPr>
              <w:t>How tested</w:t>
            </w:r>
          </w:p>
        </w:tc>
      </w:tr>
      <w:tr w:rsidR="00DC5E16" w:rsidTr="00F438D4">
        <w:tc>
          <w:tcPr>
            <w:tcW w:w="1560" w:type="dxa"/>
            <w:tcBorders>
              <w:top w:val="single" w:sz="4" w:space="0" w:color="auto"/>
              <w:left w:val="single" w:sz="4" w:space="0" w:color="auto"/>
              <w:bottom w:val="single" w:sz="4" w:space="0" w:color="auto"/>
              <w:right w:val="single" w:sz="4" w:space="0" w:color="auto"/>
            </w:tcBorders>
            <w:hideMark/>
          </w:tcPr>
          <w:p w:rsidR="00DC5E16" w:rsidRDefault="00DC5E16" w:rsidP="00DC5E16">
            <w:pPr>
              <w:rPr>
                <w:b/>
                <w:sz w:val="20"/>
                <w:szCs w:val="20"/>
                <w:lang w:val="en-GB"/>
              </w:rPr>
            </w:pPr>
            <w:r>
              <w:rPr>
                <w:b/>
                <w:sz w:val="20"/>
                <w:szCs w:val="20"/>
                <w:lang w:val="en-GB"/>
              </w:rPr>
              <w:t>Qualifications</w:t>
            </w:r>
          </w:p>
        </w:tc>
        <w:tc>
          <w:tcPr>
            <w:tcW w:w="4394" w:type="dxa"/>
            <w:tcBorders>
              <w:top w:val="single" w:sz="4" w:space="0" w:color="auto"/>
              <w:left w:val="single" w:sz="4" w:space="0" w:color="auto"/>
              <w:bottom w:val="single" w:sz="4" w:space="0" w:color="auto"/>
              <w:right w:val="single" w:sz="4" w:space="0" w:color="auto"/>
            </w:tcBorders>
            <w:hideMark/>
          </w:tcPr>
          <w:p w:rsidR="00DC5E16" w:rsidRDefault="00DC5E16" w:rsidP="00340683">
            <w:pPr>
              <w:numPr>
                <w:ilvl w:val="0"/>
                <w:numId w:val="4"/>
              </w:numPr>
              <w:rPr>
                <w:sz w:val="20"/>
                <w:szCs w:val="20"/>
                <w:lang w:val="en-GB"/>
              </w:rPr>
            </w:pPr>
            <w:r>
              <w:rPr>
                <w:sz w:val="20"/>
                <w:szCs w:val="20"/>
                <w:lang w:val="en-GB"/>
              </w:rPr>
              <w:t xml:space="preserve">Good </w:t>
            </w:r>
            <w:r w:rsidR="003F6126">
              <w:rPr>
                <w:sz w:val="20"/>
                <w:szCs w:val="20"/>
                <w:lang w:val="en-GB"/>
              </w:rPr>
              <w:t>GCSE qualifications</w:t>
            </w:r>
            <w:r>
              <w:rPr>
                <w:sz w:val="20"/>
                <w:szCs w:val="20"/>
                <w:lang w:val="en-GB"/>
              </w:rPr>
              <w:t xml:space="preserve"> </w:t>
            </w:r>
            <w:r w:rsidR="00340683">
              <w:rPr>
                <w:sz w:val="20"/>
                <w:szCs w:val="20"/>
                <w:lang w:val="en-GB"/>
              </w:rPr>
              <w:t>or equivalent</w:t>
            </w:r>
          </w:p>
        </w:tc>
        <w:tc>
          <w:tcPr>
            <w:tcW w:w="2694" w:type="dxa"/>
            <w:tcBorders>
              <w:top w:val="single" w:sz="4" w:space="0" w:color="auto"/>
              <w:left w:val="single" w:sz="4" w:space="0" w:color="auto"/>
              <w:bottom w:val="single" w:sz="4" w:space="0" w:color="auto"/>
              <w:right w:val="single" w:sz="4" w:space="0" w:color="auto"/>
            </w:tcBorders>
            <w:hideMark/>
          </w:tcPr>
          <w:p w:rsidR="00DC5E16" w:rsidRDefault="003F6126" w:rsidP="00E112D0">
            <w:pPr>
              <w:numPr>
                <w:ilvl w:val="0"/>
                <w:numId w:val="4"/>
              </w:numPr>
              <w:rPr>
                <w:sz w:val="20"/>
                <w:szCs w:val="20"/>
                <w:lang w:val="en-GB"/>
              </w:rPr>
            </w:pPr>
            <w:r>
              <w:rPr>
                <w:sz w:val="20"/>
                <w:szCs w:val="20"/>
                <w:lang w:val="en-GB"/>
              </w:rPr>
              <w:t>A-levels</w:t>
            </w:r>
            <w:r w:rsidR="00F438D4">
              <w:rPr>
                <w:sz w:val="20"/>
                <w:szCs w:val="20"/>
                <w:lang w:val="en-GB"/>
              </w:rPr>
              <w:t xml:space="preserve"> or higher</w:t>
            </w:r>
          </w:p>
          <w:p w:rsidR="003F6126" w:rsidRDefault="003F6126" w:rsidP="00E112D0">
            <w:pPr>
              <w:numPr>
                <w:ilvl w:val="0"/>
                <w:numId w:val="4"/>
              </w:numPr>
              <w:rPr>
                <w:sz w:val="20"/>
                <w:szCs w:val="20"/>
                <w:lang w:val="en-GB"/>
              </w:rPr>
            </w:pPr>
            <w:r>
              <w:rPr>
                <w:sz w:val="20"/>
                <w:szCs w:val="20"/>
                <w:lang w:val="en-GB"/>
              </w:rPr>
              <w:t>Any careers related qualification</w:t>
            </w:r>
          </w:p>
        </w:tc>
        <w:tc>
          <w:tcPr>
            <w:tcW w:w="2268" w:type="dxa"/>
            <w:tcBorders>
              <w:top w:val="single" w:sz="4" w:space="0" w:color="auto"/>
              <w:left w:val="single" w:sz="4" w:space="0" w:color="auto"/>
              <w:bottom w:val="single" w:sz="4" w:space="0" w:color="auto"/>
              <w:right w:val="single" w:sz="4" w:space="0" w:color="auto"/>
            </w:tcBorders>
            <w:hideMark/>
          </w:tcPr>
          <w:p w:rsidR="00DC5E16" w:rsidRDefault="00F438D4" w:rsidP="00DC5E16">
            <w:pPr>
              <w:numPr>
                <w:ilvl w:val="0"/>
                <w:numId w:val="5"/>
              </w:numPr>
              <w:rPr>
                <w:rFonts w:cs="Arial"/>
                <w:sz w:val="20"/>
                <w:szCs w:val="20"/>
              </w:rPr>
            </w:pPr>
            <w:r>
              <w:rPr>
                <w:rFonts w:cs="Arial"/>
                <w:sz w:val="20"/>
                <w:szCs w:val="20"/>
              </w:rPr>
              <w:t>Application form and document</w:t>
            </w:r>
            <w:r w:rsidR="00DC5E16">
              <w:rPr>
                <w:rFonts w:cs="Arial"/>
                <w:sz w:val="20"/>
                <w:szCs w:val="20"/>
              </w:rPr>
              <w:t>ation</w:t>
            </w:r>
          </w:p>
        </w:tc>
      </w:tr>
      <w:tr w:rsidR="00DC5E16" w:rsidTr="00F438D4">
        <w:tc>
          <w:tcPr>
            <w:tcW w:w="1560" w:type="dxa"/>
            <w:tcBorders>
              <w:top w:val="single" w:sz="4" w:space="0" w:color="auto"/>
              <w:left w:val="single" w:sz="4" w:space="0" w:color="auto"/>
              <w:bottom w:val="single" w:sz="4" w:space="0" w:color="auto"/>
              <w:right w:val="single" w:sz="4" w:space="0" w:color="auto"/>
            </w:tcBorders>
            <w:hideMark/>
          </w:tcPr>
          <w:p w:rsidR="00DC5E16" w:rsidRDefault="00DC5E16" w:rsidP="00DC5E16">
            <w:pPr>
              <w:rPr>
                <w:b/>
                <w:sz w:val="20"/>
                <w:szCs w:val="20"/>
                <w:lang w:val="en-GB"/>
              </w:rPr>
            </w:pPr>
            <w:r>
              <w:rPr>
                <w:b/>
                <w:sz w:val="20"/>
                <w:szCs w:val="20"/>
                <w:lang w:val="en-GB"/>
              </w:rPr>
              <w:t>Experience</w:t>
            </w:r>
          </w:p>
        </w:tc>
        <w:tc>
          <w:tcPr>
            <w:tcW w:w="4394" w:type="dxa"/>
            <w:tcBorders>
              <w:top w:val="single" w:sz="4" w:space="0" w:color="auto"/>
              <w:left w:val="single" w:sz="4" w:space="0" w:color="auto"/>
              <w:bottom w:val="single" w:sz="4" w:space="0" w:color="auto"/>
              <w:right w:val="single" w:sz="4" w:space="0" w:color="auto"/>
            </w:tcBorders>
            <w:hideMark/>
          </w:tcPr>
          <w:p w:rsidR="00DC5E16" w:rsidRPr="003F6126" w:rsidRDefault="00DC5E16" w:rsidP="003F6126">
            <w:pPr>
              <w:numPr>
                <w:ilvl w:val="0"/>
                <w:numId w:val="6"/>
              </w:numPr>
              <w:rPr>
                <w:sz w:val="20"/>
                <w:szCs w:val="20"/>
                <w:lang w:val="en-GB"/>
              </w:rPr>
            </w:pPr>
            <w:r>
              <w:rPr>
                <w:sz w:val="20"/>
                <w:szCs w:val="20"/>
                <w:lang w:val="en-GB"/>
              </w:rPr>
              <w:t xml:space="preserve">Proven </w:t>
            </w:r>
            <w:r w:rsidR="003F6126">
              <w:rPr>
                <w:sz w:val="20"/>
                <w:szCs w:val="20"/>
                <w:lang w:val="en-GB"/>
              </w:rPr>
              <w:t>track record of success in previous occupation/s</w:t>
            </w:r>
          </w:p>
          <w:p w:rsidR="00DC5E16" w:rsidRDefault="00DC5E16" w:rsidP="00DC5E16">
            <w:pPr>
              <w:numPr>
                <w:ilvl w:val="0"/>
                <w:numId w:val="6"/>
              </w:numPr>
              <w:rPr>
                <w:sz w:val="20"/>
                <w:szCs w:val="20"/>
                <w:lang w:val="en-GB"/>
              </w:rPr>
            </w:pPr>
            <w:r>
              <w:rPr>
                <w:sz w:val="20"/>
                <w:szCs w:val="20"/>
                <w:lang w:val="en-GB"/>
              </w:rPr>
              <w:t xml:space="preserve">Successful experience of leading and managing </w:t>
            </w:r>
            <w:r w:rsidR="003F6126">
              <w:rPr>
                <w:sz w:val="20"/>
                <w:szCs w:val="20"/>
                <w:lang w:val="en-GB"/>
              </w:rPr>
              <w:t>projects</w:t>
            </w:r>
          </w:p>
          <w:p w:rsidR="00DC5E16" w:rsidRDefault="00DC5E16" w:rsidP="00DC5E16">
            <w:pPr>
              <w:numPr>
                <w:ilvl w:val="0"/>
                <w:numId w:val="6"/>
              </w:numPr>
              <w:rPr>
                <w:sz w:val="20"/>
                <w:szCs w:val="20"/>
                <w:lang w:val="en-GB"/>
              </w:rPr>
            </w:pPr>
            <w:r>
              <w:rPr>
                <w:sz w:val="20"/>
                <w:szCs w:val="20"/>
                <w:lang w:val="en-GB"/>
              </w:rPr>
              <w:t>Proven record in managing staff within a team structure</w:t>
            </w:r>
          </w:p>
          <w:p w:rsidR="003F6126" w:rsidRDefault="003F6126" w:rsidP="00DC5E16">
            <w:pPr>
              <w:numPr>
                <w:ilvl w:val="0"/>
                <w:numId w:val="6"/>
              </w:numPr>
              <w:rPr>
                <w:sz w:val="20"/>
                <w:szCs w:val="20"/>
                <w:lang w:val="en-GB"/>
              </w:rPr>
            </w:pPr>
            <w:r>
              <w:rPr>
                <w:sz w:val="20"/>
                <w:szCs w:val="20"/>
                <w:lang w:val="en-GB"/>
              </w:rPr>
              <w:t>Experience of improvement planning</w:t>
            </w:r>
          </w:p>
          <w:p w:rsidR="00DC5E16" w:rsidRDefault="00DC5E16" w:rsidP="003F6126">
            <w:pPr>
              <w:ind w:left="284"/>
              <w:rPr>
                <w:sz w:val="20"/>
                <w:szCs w:val="20"/>
                <w:lang w:val="en-GB"/>
              </w:rPr>
            </w:pPr>
          </w:p>
        </w:tc>
        <w:tc>
          <w:tcPr>
            <w:tcW w:w="2694" w:type="dxa"/>
            <w:tcBorders>
              <w:top w:val="single" w:sz="4" w:space="0" w:color="auto"/>
              <w:left w:val="single" w:sz="4" w:space="0" w:color="auto"/>
              <w:bottom w:val="single" w:sz="4" w:space="0" w:color="auto"/>
              <w:right w:val="single" w:sz="4" w:space="0" w:color="auto"/>
            </w:tcBorders>
            <w:hideMark/>
          </w:tcPr>
          <w:p w:rsidR="00DC5E16" w:rsidRDefault="00DC5E16" w:rsidP="00DC5E16">
            <w:pPr>
              <w:numPr>
                <w:ilvl w:val="0"/>
                <w:numId w:val="6"/>
              </w:numPr>
              <w:rPr>
                <w:sz w:val="20"/>
                <w:szCs w:val="20"/>
                <w:lang w:val="en-GB"/>
              </w:rPr>
            </w:pPr>
            <w:r>
              <w:rPr>
                <w:sz w:val="20"/>
                <w:szCs w:val="20"/>
                <w:lang w:val="en-GB"/>
              </w:rPr>
              <w:t xml:space="preserve">Experience of </w:t>
            </w:r>
            <w:r w:rsidR="003F6126">
              <w:rPr>
                <w:sz w:val="20"/>
                <w:szCs w:val="20"/>
                <w:lang w:val="en-GB"/>
              </w:rPr>
              <w:t xml:space="preserve">working with young people </w:t>
            </w:r>
          </w:p>
          <w:p w:rsidR="003F6126" w:rsidRDefault="003F6126" w:rsidP="00DC5E16">
            <w:pPr>
              <w:numPr>
                <w:ilvl w:val="0"/>
                <w:numId w:val="6"/>
              </w:numPr>
              <w:rPr>
                <w:sz w:val="20"/>
                <w:szCs w:val="20"/>
                <w:lang w:val="en-GB"/>
              </w:rPr>
            </w:pPr>
            <w:r>
              <w:rPr>
                <w:sz w:val="20"/>
                <w:szCs w:val="20"/>
                <w:lang w:val="en-GB"/>
              </w:rPr>
              <w:t>Experience of working in a school setting</w:t>
            </w:r>
          </w:p>
          <w:p w:rsidR="00DC5E16" w:rsidRPr="00E112D0" w:rsidRDefault="00DC5E16" w:rsidP="00DC5E16">
            <w:pPr>
              <w:numPr>
                <w:ilvl w:val="0"/>
                <w:numId w:val="6"/>
              </w:numPr>
              <w:rPr>
                <w:sz w:val="20"/>
                <w:szCs w:val="20"/>
                <w:lang w:val="en-GB"/>
              </w:rPr>
            </w:pPr>
            <w:r w:rsidRPr="00E112D0">
              <w:rPr>
                <w:sz w:val="20"/>
                <w:szCs w:val="20"/>
                <w:lang w:val="en-GB"/>
              </w:rPr>
              <w:t>Successful partnership working with other schools, agencies and stakeholders</w:t>
            </w:r>
          </w:p>
          <w:p w:rsidR="004264D7" w:rsidRDefault="004264D7" w:rsidP="00DC5E16">
            <w:pPr>
              <w:numPr>
                <w:ilvl w:val="0"/>
                <w:numId w:val="6"/>
              </w:numPr>
              <w:rPr>
                <w:sz w:val="20"/>
                <w:szCs w:val="20"/>
                <w:lang w:val="en-GB"/>
              </w:rPr>
            </w:pPr>
            <w:r w:rsidRPr="00F36014">
              <w:rPr>
                <w:sz w:val="20"/>
                <w:szCs w:val="20"/>
                <w:lang w:val="en-GB"/>
              </w:rPr>
              <w:t>An interest in – or experience of – selective education</w:t>
            </w:r>
          </w:p>
        </w:tc>
        <w:tc>
          <w:tcPr>
            <w:tcW w:w="2268" w:type="dxa"/>
            <w:tcBorders>
              <w:top w:val="single" w:sz="4" w:space="0" w:color="auto"/>
              <w:left w:val="single" w:sz="4" w:space="0" w:color="auto"/>
              <w:bottom w:val="single" w:sz="4" w:space="0" w:color="auto"/>
              <w:right w:val="single" w:sz="4" w:space="0" w:color="auto"/>
            </w:tcBorders>
            <w:hideMark/>
          </w:tcPr>
          <w:p w:rsidR="00DC5E16" w:rsidRDefault="00DC5E16" w:rsidP="00DC5E16">
            <w:pPr>
              <w:numPr>
                <w:ilvl w:val="0"/>
                <w:numId w:val="7"/>
              </w:numPr>
              <w:rPr>
                <w:rFonts w:cs="Arial"/>
                <w:sz w:val="20"/>
                <w:szCs w:val="20"/>
              </w:rPr>
            </w:pPr>
            <w:r>
              <w:rPr>
                <w:rFonts w:cs="Arial"/>
                <w:sz w:val="20"/>
                <w:szCs w:val="20"/>
              </w:rPr>
              <w:t>Application form</w:t>
            </w:r>
          </w:p>
          <w:p w:rsidR="00DC5E16" w:rsidRDefault="00DC5E16" w:rsidP="00DC5E16">
            <w:pPr>
              <w:numPr>
                <w:ilvl w:val="0"/>
                <w:numId w:val="7"/>
              </w:numPr>
              <w:rPr>
                <w:rFonts w:cs="Arial"/>
                <w:sz w:val="20"/>
                <w:szCs w:val="20"/>
              </w:rPr>
            </w:pPr>
            <w:r>
              <w:rPr>
                <w:rFonts w:cs="Arial"/>
                <w:sz w:val="20"/>
                <w:szCs w:val="20"/>
              </w:rPr>
              <w:t>Letter</w:t>
            </w:r>
          </w:p>
          <w:p w:rsidR="00DC5E16" w:rsidRDefault="00DC5E16" w:rsidP="00DC5E16">
            <w:pPr>
              <w:numPr>
                <w:ilvl w:val="0"/>
                <w:numId w:val="7"/>
              </w:numPr>
              <w:rPr>
                <w:rFonts w:cs="Arial"/>
                <w:sz w:val="20"/>
                <w:szCs w:val="20"/>
              </w:rPr>
            </w:pPr>
            <w:r>
              <w:rPr>
                <w:rFonts w:cs="Arial"/>
                <w:sz w:val="20"/>
                <w:szCs w:val="20"/>
              </w:rPr>
              <w:t>Interview</w:t>
            </w:r>
          </w:p>
          <w:p w:rsidR="00DC5E16" w:rsidRDefault="00F438D4" w:rsidP="00DC5E16">
            <w:pPr>
              <w:numPr>
                <w:ilvl w:val="0"/>
                <w:numId w:val="7"/>
              </w:numPr>
              <w:rPr>
                <w:rFonts w:cs="Arial"/>
                <w:sz w:val="20"/>
                <w:szCs w:val="20"/>
              </w:rPr>
            </w:pPr>
            <w:r>
              <w:rPr>
                <w:rFonts w:cs="Arial"/>
                <w:sz w:val="20"/>
                <w:szCs w:val="20"/>
              </w:rPr>
              <w:t>Document</w:t>
            </w:r>
            <w:r w:rsidR="00DC5E16">
              <w:rPr>
                <w:rFonts w:cs="Arial"/>
                <w:sz w:val="20"/>
                <w:szCs w:val="20"/>
              </w:rPr>
              <w:t>ation</w:t>
            </w:r>
          </w:p>
        </w:tc>
      </w:tr>
      <w:tr w:rsidR="00DC5E16" w:rsidTr="00F438D4">
        <w:tc>
          <w:tcPr>
            <w:tcW w:w="1560" w:type="dxa"/>
            <w:tcBorders>
              <w:top w:val="single" w:sz="4" w:space="0" w:color="auto"/>
              <w:left w:val="single" w:sz="4" w:space="0" w:color="auto"/>
              <w:bottom w:val="single" w:sz="4" w:space="0" w:color="auto"/>
              <w:right w:val="single" w:sz="4" w:space="0" w:color="auto"/>
            </w:tcBorders>
            <w:hideMark/>
          </w:tcPr>
          <w:p w:rsidR="00DC5E16" w:rsidRDefault="00DC5E16" w:rsidP="00DC5E16">
            <w:pPr>
              <w:rPr>
                <w:b/>
                <w:sz w:val="20"/>
                <w:szCs w:val="20"/>
                <w:lang w:val="en-GB"/>
              </w:rPr>
            </w:pPr>
            <w:r>
              <w:rPr>
                <w:b/>
                <w:sz w:val="20"/>
                <w:szCs w:val="20"/>
                <w:lang w:val="en-GB"/>
              </w:rPr>
              <w:t>Professional Knowledge</w:t>
            </w:r>
          </w:p>
        </w:tc>
        <w:tc>
          <w:tcPr>
            <w:tcW w:w="4394" w:type="dxa"/>
            <w:tcBorders>
              <w:top w:val="single" w:sz="4" w:space="0" w:color="auto"/>
              <w:left w:val="single" w:sz="4" w:space="0" w:color="auto"/>
              <w:bottom w:val="single" w:sz="4" w:space="0" w:color="auto"/>
              <w:right w:val="single" w:sz="4" w:space="0" w:color="auto"/>
            </w:tcBorders>
            <w:hideMark/>
          </w:tcPr>
          <w:p w:rsidR="00DC5E16" w:rsidRDefault="00E112D0" w:rsidP="00DC5E16">
            <w:pPr>
              <w:numPr>
                <w:ilvl w:val="0"/>
                <w:numId w:val="8"/>
              </w:numPr>
              <w:rPr>
                <w:sz w:val="20"/>
                <w:szCs w:val="20"/>
                <w:lang w:val="en-GB"/>
              </w:rPr>
            </w:pPr>
            <w:r>
              <w:rPr>
                <w:sz w:val="20"/>
                <w:szCs w:val="20"/>
                <w:lang w:val="en-GB"/>
              </w:rPr>
              <w:t>Good</w:t>
            </w:r>
            <w:r w:rsidR="00DC5E16">
              <w:rPr>
                <w:sz w:val="20"/>
                <w:szCs w:val="20"/>
                <w:lang w:val="en-GB"/>
              </w:rPr>
              <w:t xml:space="preserve"> knowledge and understanding of current educational developments</w:t>
            </w:r>
            <w:r>
              <w:rPr>
                <w:sz w:val="20"/>
                <w:szCs w:val="20"/>
                <w:lang w:val="en-GB"/>
              </w:rPr>
              <w:t>,</w:t>
            </w:r>
            <w:r w:rsidR="00DC5E16">
              <w:rPr>
                <w:sz w:val="20"/>
                <w:szCs w:val="20"/>
                <w:lang w:val="en-GB"/>
              </w:rPr>
              <w:t xml:space="preserve"> especially </w:t>
            </w:r>
            <w:r w:rsidR="003F6126">
              <w:rPr>
                <w:sz w:val="20"/>
                <w:szCs w:val="20"/>
                <w:lang w:val="en-GB"/>
              </w:rPr>
              <w:t>linked to HE</w:t>
            </w:r>
          </w:p>
          <w:p w:rsidR="003F6126" w:rsidRDefault="00DC5E16" w:rsidP="00DC5E16">
            <w:pPr>
              <w:numPr>
                <w:ilvl w:val="0"/>
                <w:numId w:val="8"/>
              </w:numPr>
              <w:rPr>
                <w:sz w:val="20"/>
                <w:szCs w:val="20"/>
                <w:lang w:val="en-GB"/>
              </w:rPr>
            </w:pPr>
            <w:r>
              <w:rPr>
                <w:sz w:val="20"/>
                <w:szCs w:val="20"/>
                <w:lang w:val="en-GB"/>
              </w:rPr>
              <w:t>Knowledge of monitoring and evaluation strategies</w:t>
            </w:r>
          </w:p>
          <w:p w:rsidR="00DC5E16" w:rsidRDefault="003F6126" w:rsidP="00DC5E16">
            <w:pPr>
              <w:numPr>
                <w:ilvl w:val="0"/>
                <w:numId w:val="8"/>
              </w:numPr>
              <w:rPr>
                <w:sz w:val="20"/>
                <w:szCs w:val="20"/>
                <w:lang w:val="en-GB"/>
              </w:rPr>
            </w:pPr>
            <w:r>
              <w:rPr>
                <w:sz w:val="20"/>
                <w:szCs w:val="20"/>
                <w:lang w:val="en-GB"/>
              </w:rPr>
              <w:t>Excellent ICT skills</w:t>
            </w:r>
          </w:p>
          <w:p w:rsidR="00DC5E16" w:rsidRPr="003F6126" w:rsidRDefault="00DC5E16" w:rsidP="003F6126">
            <w:pPr>
              <w:ind w:left="284"/>
              <w:rPr>
                <w:sz w:val="20"/>
                <w:szCs w:val="20"/>
                <w:lang w:val="en-GB"/>
              </w:rPr>
            </w:pPr>
          </w:p>
        </w:tc>
        <w:tc>
          <w:tcPr>
            <w:tcW w:w="2694" w:type="dxa"/>
            <w:tcBorders>
              <w:top w:val="single" w:sz="4" w:space="0" w:color="auto"/>
              <w:left w:val="single" w:sz="4" w:space="0" w:color="auto"/>
              <w:bottom w:val="single" w:sz="4" w:space="0" w:color="auto"/>
              <w:right w:val="single" w:sz="4" w:space="0" w:color="auto"/>
            </w:tcBorders>
            <w:hideMark/>
          </w:tcPr>
          <w:p w:rsidR="00DC5E16" w:rsidRDefault="003F6126" w:rsidP="003F6126">
            <w:pPr>
              <w:pStyle w:val="ListParagraph"/>
              <w:numPr>
                <w:ilvl w:val="0"/>
                <w:numId w:val="42"/>
              </w:numPr>
              <w:ind w:left="317" w:hanging="317"/>
              <w:rPr>
                <w:sz w:val="20"/>
                <w:szCs w:val="20"/>
                <w:lang w:val="en-GB"/>
              </w:rPr>
            </w:pPr>
            <w:r>
              <w:rPr>
                <w:sz w:val="20"/>
                <w:szCs w:val="20"/>
                <w:lang w:val="en-GB"/>
              </w:rPr>
              <w:t>Good understanding of recent qualification changes</w:t>
            </w:r>
          </w:p>
          <w:p w:rsidR="003F6126" w:rsidRDefault="003F6126" w:rsidP="003F6126">
            <w:pPr>
              <w:pStyle w:val="ListParagraph"/>
              <w:numPr>
                <w:ilvl w:val="0"/>
                <w:numId w:val="42"/>
              </w:numPr>
              <w:ind w:left="317" w:hanging="317"/>
              <w:rPr>
                <w:sz w:val="20"/>
                <w:szCs w:val="20"/>
                <w:lang w:val="en-GB"/>
              </w:rPr>
            </w:pPr>
            <w:r>
              <w:rPr>
                <w:sz w:val="20"/>
                <w:szCs w:val="20"/>
                <w:lang w:val="en-GB"/>
              </w:rPr>
              <w:t>Understanding of the national Careers agenda set by Government</w:t>
            </w:r>
          </w:p>
          <w:p w:rsidR="003F6126" w:rsidRPr="003F6126" w:rsidRDefault="003F6126" w:rsidP="003F6126">
            <w:pPr>
              <w:pStyle w:val="ListParagraph"/>
              <w:numPr>
                <w:ilvl w:val="0"/>
                <w:numId w:val="42"/>
              </w:numPr>
              <w:ind w:left="317" w:hanging="317"/>
              <w:rPr>
                <w:sz w:val="20"/>
                <w:szCs w:val="20"/>
                <w:lang w:val="en-GB"/>
              </w:rPr>
            </w:pPr>
            <w:r>
              <w:rPr>
                <w:sz w:val="20"/>
                <w:szCs w:val="20"/>
                <w:lang w:val="en-GB"/>
              </w:rPr>
              <w:t>Understanding of the current job and graduate market</w:t>
            </w:r>
          </w:p>
        </w:tc>
        <w:tc>
          <w:tcPr>
            <w:tcW w:w="2268" w:type="dxa"/>
            <w:tcBorders>
              <w:top w:val="single" w:sz="4" w:space="0" w:color="auto"/>
              <w:left w:val="single" w:sz="4" w:space="0" w:color="auto"/>
              <w:bottom w:val="single" w:sz="4" w:space="0" w:color="auto"/>
              <w:right w:val="single" w:sz="4" w:space="0" w:color="auto"/>
            </w:tcBorders>
            <w:hideMark/>
          </w:tcPr>
          <w:p w:rsidR="00DC5E16" w:rsidRDefault="00DC5E16" w:rsidP="00DC5E16">
            <w:pPr>
              <w:numPr>
                <w:ilvl w:val="0"/>
                <w:numId w:val="9"/>
              </w:numPr>
              <w:rPr>
                <w:rFonts w:cs="Arial"/>
                <w:sz w:val="20"/>
                <w:szCs w:val="20"/>
              </w:rPr>
            </w:pPr>
            <w:r>
              <w:rPr>
                <w:rFonts w:cs="Arial"/>
                <w:sz w:val="20"/>
                <w:szCs w:val="20"/>
              </w:rPr>
              <w:t>Application form</w:t>
            </w:r>
          </w:p>
          <w:p w:rsidR="00DC5E16" w:rsidRDefault="00DC5E16" w:rsidP="00DC5E16">
            <w:pPr>
              <w:numPr>
                <w:ilvl w:val="0"/>
                <w:numId w:val="9"/>
              </w:numPr>
              <w:rPr>
                <w:rFonts w:cs="Arial"/>
                <w:sz w:val="20"/>
                <w:szCs w:val="20"/>
              </w:rPr>
            </w:pPr>
            <w:r>
              <w:rPr>
                <w:rFonts w:cs="Arial"/>
                <w:sz w:val="20"/>
                <w:szCs w:val="20"/>
              </w:rPr>
              <w:t>Letter</w:t>
            </w:r>
          </w:p>
          <w:p w:rsidR="00DC5E16" w:rsidRDefault="00DC5E16" w:rsidP="00DC5E16">
            <w:pPr>
              <w:numPr>
                <w:ilvl w:val="0"/>
                <w:numId w:val="9"/>
              </w:numPr>
              <w:rPr>
                <w:rFonts w:cs="Arial"/>
                <w:sz w:val="20"/>
                <w:szCs w:val="20"/>
              </w:rPr>
            </w:pPr>
            <w:r>
              <w:rPr>
                <w:rFonts w:cs="Arial"/>
                <w:sz w:val="20"/>
                <w:szCs w:val="20"/>
              </w:rPr>
              <w:t>Interview</w:t>
            </w:r>
          </w:p>
        </w:tc>
      </w:tr>
      <w:tr w:rsidR="00DC5E16" w:rsidTr="00F438D4">
        <w:trPr>
          <w:trHeight w:val="340"/>
        </w:trPr>
        <w:tc>
          <w:tcPr>
            <w:tcW w:w="1560" w:type="dxa"/>
            <w:tcBorders>
              <w:top w:val="single" w:sz="4" w:space="0" w:color="auto"/>
              <w:left w:val="single" w:sz="4" w:space="0" w:color="auto"/>
              <w:bottom w:val="single" w:sz="4" w:space="0" w:color="auto"/>
              <w:right w:val="single" w:sz="4" w:space="0" w:color="auto"/>
            </w:tcBorders>
          </w:tcPr>
          <w:p w:rsidR="00DC5E16" w:rsidRDefault="00DC5E16" w:rsidP="006E633A">
            <w:pPr>
              <w:rPr>
                <w:b/>
                <w:sz w:val="20"/>
                <w:szCs w:val="20"/>
                <w:lang w:val="en-GB"/>
              </w:rPr>
            </w:pPr>
          </w:p>
        </w:tc>
        <w:tc>
          <w:tcPr>
            <w:tcW w:w="7088" w:type="dxa"/>
            <w:gridSpan w:val="2"/>
            <w:tcBorders>
              <w:top w:val="single" w:sz="4" w:space="0" w:color="auto"/>
              <w:left w:val="single" w:sz="4" w:space="0" w:color="auto"/>
              <w:bottom w:val="single" w:sz="4" w:space="0" w:color="auto"/>
              <w:right w:val="single" w:sz="4" w:space="0" w:color="auto"/>
            </w:tcBorders>
            <w:vAlign w:val="center"/>
            <w:hideMark/>
          </w:tcPr>
          <w:p w:rsidR="00DC5E16" w:rsidRDefault="00DC5E16" w:rsidP="006E633A">
            <w:pPr>
              <w:rPr>
                <w:b/>
                <w:sz w:val="20"/>
                <w:szCs w:val="20"/>
                <w:lang w:val="en-GB"/>
              </w:rPr>
            </w:pPr>
            <w:r>
              <w:rPr>
                <w:b/>
                <w:sz w:val="20"/>
                <w:szCs w:val="20"/>
                <w:lang w:val="en-GB"/>
              </w:rPr>
              <w:t>Essential</w:t>
            </w:r>
          </w:p>
        </w:tc>
        <w:tc>
          <w:tcPr>
            <w:tcW w:w="2268" w:type="dxa"/>
            <w:tcBorders>
              <w:top w:val="single" w:sz="4" w:space="0" w:color="auto"/>
              <w:left w:val="single" w:sz="4" w:space="0" w:color="auto"/>
              <w:bottom w:val="single" w:sz="4" w:space="0" w:color="auto"/>
              <w:right w:val="single" w:sz="4" w:space="0" w:color="auto"/>
            </w:tcBorders>
            <w:vAlign w:val="center"/>
          </w:tcPr>
          <w:p w:rsidR="00DC5E16" w:rsidRPr="006E633A" w:rsidRDefault="006E633A" w:rsidP="006E633A">
            <w:pPr>
              <w:pStyle w:val="ListParagraph"/>
              <w:ind w:left="0"/>
              <w:jc w:val="center"/>
              <w:rPr>
                <w:b/>
                <w:sz w:val="20"/>
                <w:szCs w:val="20"/>
                <w:lang w:val="en-GB"/>
              </w:rPr>
            </w:pPr>
            <w:r w:rsidRPr="006E633A">
              <w:rPr>
                <w:b/>
                <w:sz w:val="20"/>
                <w:szCs w:val="20"/>
                <w:lang w:val="en-GB"/>
              </w:rPr>
              <w:t>How tested</w:t>
            </w:r>
          </w:p>
        </w:tc>
      </w:tr>
      <w:tr w:rsidR="00DC5E16" w:rsidTr="00F438D4">
        <w:tc>
          <w:tcPr>
            <w:tcW w:w="1560" w:type="dxa"/>
            <w:tcBorders>
              <w:top w:val="single" w:sz="4" w:space="0" w:color="auto"/>
              <w:left w:val="single" w:sz="4" w:space="0" w:color="auto"/>
              <w:bottom w:val="single" w:sz="4" w:space="0" w:color="auto"/>
              <w:right w:val="single" w:sz="4" w:space="0" w:color="auto"/>
            </w:tcBorders>
            <w:hideMark/>
          </w:tcPr>
          <w:p w:rsidR="00DC5E16" w:rsidRDefault="00DC5E16" w:rsidP="00DC5E16">
            <w:pPr>
              <w:rPr>
                <w:b/>
                <w:sz w:val="20"/>
                <w:szCs w:val="20"/>
                <w:lang w:val="en-GB"/>
              </w:rPr>
            </w:pPr>
            <w:r>
              <w:rPr>
                <w:b/>
                <w:sz w:val="20"/>
                <w:szCs w:val="20"/>
                <w:lang w:val="en-GB"/>
              </w:rPr>
              <w:t>Skills, Abilities and Attributes</w:t>
            </w:r>
          </w:p>
        </w:tc>
        <w:tc>
          <w:tcPr>
            <w:tcW w:w="7088" w:type="dxa"/>
            <w:gridSpan w:val="2"/>
            <w:tcBorders>
              <w:top w:val="single" w:sz="4" w:space="0" w:color="auto"/>
              <w:left w:val="single" w:sz="4" w:space="0" w:color="auto"/>
              <w:bottom w:val="single" w:sz="4" w:space="0" w:color="auto"/>
              <w:right w:val="single" w:sz="4" w:space="0" w:color="auto"/>
            </w:tcBorders>
            <w:hideMark/>
          </w:tcPr>
          <w:p w:rsidR="003F6126" w:rsidRDefault="003F6126" w:rsidP="003F6126">
            <w:pPr>
              <w:numPr>
                <w:ilvl w:val="0"/>
                <w:numId w:val="10"/>
              </w:numPr>
              <w:rPr>
                <w:rFonts w:cs="Arial"/>
                <w:sz w:val="20"/>
                <w:szCs w:val="20"/>
                <w:lang w:val="en-GB"/>
              </w:rPr>
            </w:pPr>
            <w:r w:rsidRPr="00A21C17">
              <w:rPr>
                <w:rFonts w:cs="Arial"/>
                <w:sz w:val="20"/>
                <w:szCs w:val="20"/>
                <w:lang w:val="en-GB"/>
              </w:rPr>
              <w:t>Personal integrity</w:t>
            </w:r>
            <w:r>
              <w:rPr>
                <w:rFonts w:cs="Arial"/>
                <w:sz w:val="20"/>
                <w:szCs w:val="20"/>
                <w:lang w:val="en-GB"/>
              </w:rPr>
              <w:t>, honesty</w:t>
            </w:r>
            <w:r w:rsidRPr="00A21C17">
              <w:rPr>
                <w:rFonts w:cs="Arial"/>
                <w:sz w:val="20"/>
                <w:szCs w:val="20"/>
                <w:lang w:val="en-GB"/>
              </w:rPr>
              <w:t xml:space="preserve"> </w:t>
            </w:r>
            <w:r>
              <w:rPr>
                <w:rFonts w:cs="Arial"/>
                <w:sz w:val="20"/>
                <w:szCs w:val="20"/>
                <w:lang w:val="en-GB"/>
              </w:rPr>
              <w:t>and sound judgement</w:t>
            </w:r>
          </w:p>
          <w:p w:rsidR="003F6126" w:rsidRPr="00A21C17" w:rsidRDefault="003F6126" w:rsidP="003F6126">
            <w:pPr>
              <w:numPr>
                <w:ilvl w:val="0"/>
                <w:numId w:val="10"/>
              </w:numPr>
              <w:rPr>
                <w:rFonts w:cs="Arial"/>
                <w:sz w:val="20"/>
                <w:szCs w:val="20"/>
                <w:lang w:val="en-GB"/>
              </w:rPr>
            </w:pPr>
            <w:r w:rsidRPr="00A21C17">
              <w:rPr>
                <w:rFonts w:cs="Arial"/>
                <w:sz w:val="20"/>
                <w:szCs w:val="20"/>
                <w:lang w:val="en-GB"/>
              </w:rPr>
              <w:t xml:space="preserve">Ability to think strategically and creatively </w:t>
            </w:r>
          </w:p>
          <w:p w:rsidR="003F6126" w:rsidRPr="00A21C17" w:rsidRDefault="003F6126" w:rsidP="003F6126">
            <w:pPr>
              <w:numPr>
                <w:ilvl w:val="0"/>
                <w:numId w:val="10"/>
              </w:numPr>
              <w:rPr>
                <w:rFonts w:cs="Arial"/>
                <w:sz w:val="20"/>
                <w:szCs w:val="20"/>
                <w:lang w:val="en-GB"/>
              </w:rPr>
            </w:pPr>
            <w:r w:rsidRPr="00A21C17">
              <w:rPr>
                <w:rFonts w:cs="Arial"/>
                <w:sz w:val="20"/>
                <w:szCs w:val="20"/>
                <w:lang w:val="en-GB"/>
              </w:rPr>
              <w:t>Ability to work well under pressure</w:t>
            </w:r>
            <w:r>
              <w:rPr>
                <w:rFonts w:cs="Arial"/>
                <w:sz w:val="20"/>
                <w:szCs w:val="20"/>
                <w:lang w:val="en-GB"/>
              </w:rPr>
              <w:t xml:space="preserve"> and meet deadlines</w:t>
            </w:r>
          </w:p>
          <w:p w:rsidR="003F6126" w:rsidRDefault="003F6126" w:rsidP="003F6126">
            <w:pPr>
              <w:numPr>
                <w:ilvl w:val="0"/>
                <w:numId w:val="10"/>
              </w:numPr>
              <w:rPr>
                <w:rFonts w:cs="Arial"/>
                <w:sz w:val="20"/>
                <w:szCs w:val="20"/>
                <w:lang w:val="en-GB"/>
              </w:rPr>
            </w:pPr>
            <w:r w:rsidRPr="00A21C17">
              <w:rPr>
                <w:rFonts w:cs="Arial"/>
                <w:sz w:val="20"/>
                <w:szCs w:val="20"/>
                <w:lang w:val="en-GB"/>
              </w:rPr>
              <w:t>Excellent interpersonal and communication skills</w:t>
            </w:r>
            <w:r>
              <w:rPr>
                <w:rFonts w:cs="Arial"/>
                <w:sz w:val="20"/>
                <w:szCs w:val="20"/>
                <w:lang w:val="en-GB"/>
              </w:rPr>
              <w:t xml:space="preserve"> (including written, oral and presentation skills): able to influence and persuade, but also to listen and learn</w:t>
            </w:r>
          </w:p>
          <w:p w:rsidR="003F6126" w:rsidRPr="00A21C17" w:rsidRDefault="003F6126" w:rsidP="003F6126">
            <w:pPr>
              <w:numPr>
                <w:ilvl w:val="0"/>
                <w:numId w:val="10"/>
              </w:numPr>
              <w:rPr>
                <w:rFonts w:cs="Arial"/>
                <w:sz w:val="20"/>
                <w:szCs w:val="20"/>
                <w:lang w:val="en-GB"/>
              </w:rPr>
            </w:pPr>
            <w:r>
              <w:rPr>
                <w:rFonts w:cs="Arial"/>
                <w:sz w:val="20"/>
                <w:szCs w:val="20"/>
                <w:lang w:val="en-GB"/>
              </w:rPr>
              <w:t xml:space="preserve">Ability </w:t>
            </w:r>
            <w:r w:rsidRPr="00A21C17">
              <w:rPr>
                <w:rFonts w:cs="Arial"/>
                <w:sz w:val="20"/>
                <w:szCs w:val="20"/>
                <w:lang w:val="en-GB"/>
              </w:rPr>
              <w:t xml:space="preserve">to support, motivate, delegate to and work with teams </w:t>
            </w:r>
          </w:p>
          <w:p w:rsidR="003F6126" w:rsidRPr="00A21C17" w:rsidRDefault="003F6126" w:rsidP="003F6126">
            <w:pPr>
              <w:numPr>
                <w:ilvl w:val="0"/>
                <w:numId w:val="10"/>
              </w:numPr>
              <w:rPr>
                <w:rFonts w:cs="Arial"/>
                <w:sz w:val="20"/>
                <w:szCs w:val="20"/>
                <w:lang w:val="en-GB"/>
              </w:rPr>
            </w:pPr>
            <w:r w:rsidRPr="00A21C17">
              <w:rPr>
                <w:rFonts w:cs="Arial"/>
                <w:sz w:val="20"/>
                <w:szCs w:val="20"/>
                <w:lang w:val="en-GB"/>
              </w:rPr>
              <w:t>Respect and empathy towards others</w:t>
            </w:r>
          </w:p>
          <w:p w:rsidR="003F6126" w:rsidRPr="00A21C17" w:rsidRDefault="003F6126" w:rsidP="003F6126">
            <w:pPr>
              <w:numPr>
                <w:ilvl w:val="0"/>
                <w:numId w:val="10"/>
              </w:numPr>
              <w:rPr>
                <w:rFonts w:cs="Arial"/>
                <w:sz w:val="20"/>
                <w:szCs w:val="20"/>
                <w:lang w:val="en-GB"/>
              </w:rPr>
            </w:pPr>
            <w:r w:rsidRPr="00A21C17">
              <w:rPr>
                <w:rFonts w:cs="Arial"/>
                <w:sz w:val="20"/>
                <w:szCs w:val="20"/>
                <w:lang w:val="en-GB"/>
              </w:rPr>
              <w:t>Positive, enthusiastic outlook, with resilience, perseverance and optimism in the face of challenges</w:t>
            </w:r>
          </w:p>
          <w:p w:rsidR="003F6126" w:rsidRPr="00A21C17" w:rsidRDefault="003F6126" w:rsidP="003F6126">
            <w:pPr>
              <w:numPr>
                <w:ilvl w:val="0"/>
                <w:numId w:val="10"/>
              </w:numPr>
              <w:rPr>
                <w:rFonts w:cs="Arial"/>
                <w:sz w:val="20"/>
                <w:szCs w:val="20"/>
                <w:lang w:val="en-GB"/>
              </w:rPr>
            </w:pPr>
            <w:r w:rsidRPr="00A21C17">
              <w:rPr>
                <w:rFonts w:cs="Arial"/>
                <w:sz w:val="20"/>
                <w:szCs w:val="20"/>
                <w:lang w:val="en-GB"/>
              </w:rPr>
              <w:t>Positive, open and approachable style of management</w:t>
            </w:r>
          </w:p>
          <w:p w:rsidR="003F6126" w:rsidRPr="00A21C17" w:rsidRDefault="003F6126" w:rsidP="003F6126">
            <w:pPr>
              <w:numPr>
                <w:ilvl w:val="0"/>
                <w:numId w:val="10"/>
              </w:numPr>
              <w:rPr>
                <w:rFonts w:cs="Arial"/>
                <w:sz w:val="20"/>
                <w:szCs w:val="20"/>
                <w:lang w:val="en-GB"/>
              </w:rPr>
            </w:pPr>
            <w:r w:rsidRPr="00A21C17">
              <w:rPr>
                <w:rFonts w:cs="Arial"/>
                <w:sz w:val="20"/>
                <w:szCs w:val="20"/>
                <w:lang w:val="en-GB"/>
              </w:rPr>
              <w:t>Positive approach to change and continuous improvement</w:t>
            </w:r>
          </w:p>
          <w:p w:rsidR="003F6126" w:rsidRDefault="003F6126" w:rsidP="003F6126">
            <w:pPr>
              <w:numPr>
                <w:ilvl w:val="0"/>
                <w:numId w:val="10"/>
              </w:numPr>
              <w:rPr>
                <w:rFonts w:cs="Arial"/>
                <w:sz w:val="20"/>
                <w:szCs w:val="20"/>
                <w:lang w:val="en-GB"/>
              </w:rPr>
            </w:pPr>
            <w:r>
              <w:rPr>
                <w:rFonts w:cs="Arial"/>
                <w:sz w:val="20"/>
                <w:szCs w:val="20"/>
                <w:lang w:val="en-GB"/>
              </w:rPr>
              <w:t>A problem-solver who looks for solutions and innovations</w:t>
            </w:r>
          </w:p>
          <w:p w:rsidR="003F6126" w:rsidRPr="00A21C17" w:rsidRDefault="003F6126" w:rsidP="003F6126">
            <w:pPr>
              <w:numPr>
                <w:ilvl w:val="0"/>
                <w:numId w:val="10"/>
              </w:numPr>
              <w:rPr>
                <w:rFonts w:cs="Arial"/>
                <w:sz w:val="20"/>
                <w:szCs w:val="20"/>
                <w:lang w:val="en-GB"/>
              </w:rPr>
            </w:pPr>
            <w:r w:rsidRPr="00A21C17">
              <w:rPr>
                <w:rFonts w:cs="Arial"/>
                <w:sz w:val="20"/>
                <w:szCs w:val="20"/>
                <w:lang w:val="en-GB"/>
              </w:rPr>
              <w:t>Decisiveness</w:t>
            </w:r>
            <w:r>
              <w:rPr>
                <w:rFonts w:cs="Arial"/>
                <w:sz w:val="20"/>
                <w:szCs w:val="20"/>
                <w:lang w:val="en-GB"/>
              </w:rPr>
              <w:t xml:space="preserve"> and </w:t>
            </w:r>
            <w:r w:rsidRPr="00A21C17">
              <w:rPr>
                <w:rFonts w:cs="Arial"/>
                <w:sz w:val="20"/>
                <w:szCs w:val="20"/>
                <w:lang w:val="en-GB"/>
              </w:rPr>
              <w:t xml:space="preserve">consistency </w:t>
            </w:r>
          </w:p>
          <w:p w:rsidR="003F6126" w:rsidRPr="00A21C17" w:rsidRDefault="003F6126" w:rsidP="003F6126">
            <w:pPr>
              <w:numPr>
                <w:ilvl w:val="0"/>
                <w:numId w:val="10"/>
              </w:numPr>
              <w:rPr>
                <w:rFonts w:cs="Arial"/>
                <w:sz w:val="20"/>
                <w:szCs w:val="20"/>
                <w:lang w:val="en-GB"/>
              </w:rPr>
            </w:pPr>
            <w:r w:rsidRPr="00A21C17">
              <w:rPr>
                <w:rFonts w:cs="Arial"/>
                <w:sz w:val="20"/>
                <w:szCs w:val="20"/>
                <w:lang w:val="en-GB"/>
              </w:rPr>
              <w:t>Ability to maintain a sense of perspective and a good sense of humour</w:t>
            </w:r>
          </w:p>
          <w:p w:rsidR="00DC5E16" w:rsidRDefault="003F6126" w:rsidP="003F6126">
            <w:pPr>
              <w:numPr>
                <w:ilvl w:val="0"/>
                <w:numId w:val="10"/>
              </w:numPr>
              <w:rPr>
                <w:sz w:val="20"/>
                <w:szCs w:val="20"/>
                <w:lang w:val="en-GB"/>
              </w:rPr>
            </w:pPr>
            <w:r>
              <w:rPr>
                <w:rFonts w:cs="Arial"/>
                <w:sz w:val="20"/>
                <w:szCs w:val="20"/>
                <w:lang w:val="en-GB"/>
              </w:rPr>
              <w:t>Ability to maintain confidentiality</w:t>
            </w:r>
          </w:p>
        </w:tc>
        <w:tc>
          <w:tcPr>
            <w:tcW w:w="2268" w:type="dxa"/>
            <w:tcBorders>
              <w:top w:val="single" w:sz="4" w:space="0" w:color="auto"/>
              <w:left w:val="single" w:sz="4" w:space="0" w:color="auto"/>
              <w:bottom w:val="single" w:sz="4" w:space="0" w:color="auto"/>
              <w:right w:val="single" w:sz="4" w:space="0" w:color="auto"/>
            </w:tcBorders>
            <w:hideMark/>
          </w:tcPr>
          <w:p w:rsidR="00DC5E16" w:rsidRDefault="00DC5E16" w:rsidP="00DC5E16">
            <w:pPr>
              <w:numPr>
                <w:ilvl w:val="0"/>
                <w:numId w:val="9"/>
              </w:numPr>
              <w:rPr>
                <w:rFonts w:cs="Arial"/>
                <w:sz w:val="20"/>
                <w:szCs w:val="20"/>
              </w:rPr>
            </w:pPr>
            <w:r>
              <w:rPr>
                <w:rFonts w:cs="Arial"/>
                <w:sz w:val="20"/>
                <w:szCs w:val="20"/>
              </w:rPr>
              <w:t>Application form</w:t>
            </w:r>
          </w:p>
          <w:p w:rsidR="00DC5E16" w:rsidRDefault="00DC5E16" w:rsidP="00DC5E16">
            <w:pPr>
              <w:numPr>
                <w:ilvl w:val="0"/>
                <w:numId w:val="9"/>
              </w:numPr>
              <w:rPr>
                <w:rFonts w:cs="Arial"/>
                <w:sz w:val="20"/>
                <w:szCs w:val="20"/>
              </w:rPr>
            </w:pPr>
            <w:r>
              <w:rPr>
                <w:rFonts w:cs="Arial"/>
                <w:sz w:val="20"/>
                <w:szCs w:val="20"/>
              </w:rPr>
              <w:t>Letter</w:t>
            </w:r>
          </w:p>
          <w:p w:rsidR="00DC5E16" w:rsidRDefault="00DC5E16" w:rsidP="00DC5E16">
            <w:pPr>
              <w:numPr>
                <w:ilvl w:val="0"/>
                <w:numId w:val="9"/>
              </w:numPr>
              <w:rPr>
                <w:sz w:val="20"/>
                <w:szCs w:val="20"/>
                <w:lang w:val="en-GB"/>
              </w:rPr>
            </w:pPr>
            <w:r>
              <w:rPr>
                <w:rFonts w:cs="Arial"/>
                <w:sz w:val="20"/>
                <w:szCs w:val="20"/>
              </w:rPr>
              <w:t>Interview</w:t>
            </w:r>
          </w:p>
        </w:tc>
      </w:tr>
      <w:tr w:rsidR="00DC5E16" w:rsidTr="00F438D4">
        <w:tc>
          <w:tcPr>
            <w:tcW w:w="1560" w:type="dxa"/>
            <w:tcBorders>
              <w:top w:val="single" w:sz="4" w:space="0" w:color="auto"/>
              <w:left w:val="single" w:sz="4" w:space="0" w:color="auto"/>
              <w:bottom w:val="single" w:sz="4" w:space="0" w:color="auto"/>
              <w:right w:val="single" w:sz="4" w:space="0" w:color="auto"/>
            </w:tcBorders>
            <w:hideMark/>
          </w:tcPr>
          <w:p w:rsidR="00DC5E16" w:rsidRDefault="00DC5E16" w:rsidP="00DC5E16">
            <w:pPr>
              <w:rPr>
                <w:b/>
                <w:sz w:val="20"/>
                <w:szCs w:val="20"/>
                <w:lang w:val="en-GB"/>
              </w:rPr>
            </w:pPr>
            <w:r>
              <w:rPr>
                <w:b/>
                <w:sz w:val="20"/>
                <w:szCs w:val="20"/>
                <w:lang w:val="en-GB"/>
              </w:rPr>
              <w:t>Special Requirements</w:t>
            </w:r>
          </w:p>
        </w:tc>
        <w:tc>
          <w:tcPr>
            <w:tcW w:w="7088" w:type="dxa"/>
            <w:gridSpan w:val="2"/>
            <w:tcBorders>
              <w:top w:val="single" w:sz="4" w:space="0" w:color="auto"/>
              <w:left w:val="single" w:sz="4" w:space="0" w:color="auto"/>
              <w:bottom w:val="single" w:sz="4" w:space="0" w:color="auto"/>
              <w:right w:val="single" w:sz="4" w:space="0" w:color="auto"/>
            </w:tcBorders>
            <w:hideMark/>
          </w:tcPr>
          <w:p w:rsidR="00DC5E16" w:rsidRDefault="00DC5E16" w:rsidP="00DC5E16">
            <w:pPr>
              <w:numPr>
                <w:ilvl w:val="0"/>
                <w:numId w:val="10"/>
              </w:numPr>
              <w:rPr>
                <w:sz w:val="20"/>
                <w:szCs w:val="20"/>
                <w:lang w:val="en-GB"/>
              </w:rPr>
            </w:pPr>
            <w:r>
              <w:rPr>
                <w:sz w:val="20"/>
                <w:szCs w:val="20"/>
                <w:lang w:val="en-GB"/>
              </w:rPr>
              <w:t>Committed to selective education</w:t>
            </w:r>
          </w:p>
          <w:p w:rsidR="00DC5E16" w:rsidRDefault="00DC5E16" w:rsidP="00DC5E16">
            <w:pPr>
              <w:numPr>
                <w:ilvl w:val="0"/>
                <w:numId w:val="10"/>
              </w:numPr>
              <w:rPr>
                <w:sz w:val="20"/>
                <w:szCs w:val="20"/>
                <w:lang w:val="en-GB"/>
              </w:rPr>
            </w:pPr>
            <w:r>
              <w:rPr>
                <w:sz w:val="20"/>
                <w:szCs w:val="20"/>
                <w:lang w:val="en-GB"/>
              </w:rPr>
              <w:t>Committed to single-sex girls’ education</w:t>
            </w:r>
          </w:p>
          <w:p w:rsidR="00DC5E16" w:rsidRDefault="00DC5E16" w:rsidP="00DC5E16">
            <w:pPr>
              <w:numPr>
                <w:ilvl w:val="0"/>
                <w:numId w:val="10"/>
              </w:numPr>
              <w:rPr>
                <w:sz w:val="20"/>
                <w:szCs w:val="20"/>
                <w:lang w:val="en-GB"/>
              </w:rPr>
            </w:pPr>
            <w:r>
              <w:rPr>
                <w:sz w:val="20"/>
                <w:szCs w:val="20"/>
                <w:lang w:val="en-GB"/>
              </w:rPr>
              <w:t>Committed  to maintaining the unique and caring ethos of the school</w:t>
            </w:r>
          </w:p>
        </w:tc>
        <w:tc>
          <w:tcPr>
            <w:tcW w:w="2268" w:type="dxa"/>
            <w:tcBorders>
              <w:top w:val="single" w:sz="4" w:space="0" w:color="auto"/>
              <w:left w:val="single" w:sz="4" w:space="0" w:color="auto"/>
              <w:bottom w:val="single" w:sz="4" w:space="0" w:color="auto"/>
              <w:right w:val="single" w:sz="4" w:space="0" w:color="auto"/>
            </w:tcBorders>
            <w:hideMark/>
          </w:tcPr>
          <w:p w:rsidR="00DC5E16" w:rsidRDefault="00DC5E16" w:rsidP="00DC5E16">
            <w:pPr>
              <w:numPr>
                <w:ilvl w:val="0"/>
                <w:numId w:val="9"/>
              </w:numPr>
              <w:rPr>
                <w:rFonts w:cs="Arial"/>
                <w:sz w:val="20"/>
                <w:szCs w:val="20"/>
              </w:rPr>
            </w:pPr>
            <w:r>
              <w:rPr>
                <w:rFonts w:cs="Arial"/>
                <w:sz w:val="20"/>
                <w:szCs w:val="20"/>
              </w:rPr>
              <w:t>Application form</w:t>
            </w:r>
          </w:p>
          <w:p w:rsidR="00DC5E16" w:rsidRDefault="00DC5E16" w:rsidP="00DC5E16">
            <w:pPr>
              <w:numPr>
                <w:ilvl w:val="0"/>
                <w:numId w:val="9"/>
              </w:numPr>
              <w:rPr>
                <w:rFonts w:cs="Arial"/>
                <w:sz w:val="20"/>
                <w:szCs w:val="20"/>
              </w:rPr>
            </w:pPr>
            <w:r>
              <w:rPr>
                <w:rFonts w:cs="Arial"/>
                <w:sz w:val="20"/>
                <w:szCs w:val="20"/>
              </w:rPr>
              <w:t>Letter</w:t>
            </w:r>
          </w:p>
          <w:p w:rsidR="00DC5E16" w:rsidRDefault="00DC5E16" w:rsidP="00DC5E16">
            <w:pPr>
              <w:numPr>
                <w:ilvl w:val="0"/>
                <w:numId w:val="9"/>
              </w:numPr>
              <w:rPr>
                <w:szCs w:val="22"/>
                <w:lang w:val="en-GB"/>
              </w:rPr>
            </w:pPr>
            <w:r>
              <w:rPr>
                <w:rFonts w:cs="Arial"/>
                <w:sz w:val="20"/>
                <w:szCs w:val="20"/>
              </w:rPr>
              <w:t>Interview</w:t>
            </w:r>
          </w:p>
        </w:tc>
      </w:tr>
    </w:tbl>
    <w:p w:rsidR="0061362F" w:rsidRDefault="0061362F" w:rsidP="00DC5E16"/>
    <w:sectPr w:rsidR="0061362F" w:rsidSect="00DC5E16">
      <w:pgSz w:w="11906" w:h="16838"/>
      <w:pgMar w:top="851" w:right="1134"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6E0" w:rsidRDefault="007D76E0" w:rsidP="006E633A">
      <w:r>
        <w:separator/>
      </w:r>
    </w:p>
  </w:endnote>
  <w:endnote w:type="continuationSeparator" w:id="0">
    <w:p w:rsidR="007D76E0" w:rsidRDefault="007D76E0" w:rsidP="006E6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ronos Pro Light">
    <w:altName w:val="Arial"/>
    <w:panose1 w:val="00000000000000000000"/>
    <w:charset w:val="00"/>
    <w:family w:val="swiss"/>
    <w:notTrueType/>
    <w:pitch w:val="variable"/>
    <w:sig w:usb0="00000001" w:usb1="00000001"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33A" w:rsidRPr="006E633A" w:rsidRDefault="006E633A" w:rsidP="006E633A">
    <w:pPr>
      <w:pStyle w:val="Footer"/>
      <w:ind w:right="-569"/>
      <w:jc w:val="right"/>
      <w:rPr>
        <w: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6E0" w:rsidRDefault="007D76E0" w:rsidP="006E633A">
      <w:r>
        <w:separator/>
      </w:r>
    </w:p>
  </w:footnote>
  <w:footnote w:type="continuationSeparator" w:id="0">
    <w:p w:rsidR="007D76E0" w:rsidRDefault="007D76E0" w:rsidP="006E63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B2A2B"/>
    <w:multiLevelType w:val="hybridMultilevel"/>
    <w:tmpl w:val="09B4A6FA"/>
    <w:lvl w:ilvl="0" w:tplc="04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
    <w:nsid w:val="03964943"/>
    <w:multiLevelType w:val="hybridMultilevel"/>
    <w:tmpl w:val="8EF4D29E"/>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2">
    <w:nsid w:val="03A20196"/>
    <w:multiLevelType w:val="hybridMultilevel"/>
    <w:tmpl w:val="2ACAE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CF489B"/>
    <w:multiLevelType w:val="hybridMultilevel"/>
    <w:tmpl w:val="A120B3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0BB840EB"/>
    <w:multiLevelType w:val="hybridMultilevel"/>
    <w:tmpl w:val="75E42230"/>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CF4A7C"/>
    <w:multiLevelType w:val="hybridMultilevel"/>
    <w:tmpl w:val="2A3E1428"/>
    <w:lvl w:ilvl="0" w:tplc="4964EA7C">
      <w:start w:val="1"/>
      <w:numFmt w:val="bullet"/>
      <w:lvlText w:val=""/>
      <w:lvlJc w:val="left"/>
      <w:pPr>
        <w:tabs>
          <w:tab w:val="num" w:pos="284"/>
        </w:tabs>
        <w:ind w:left="284" w:hanging="284"/>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10AB29B2"/>
    <w:multiLevelType w:val="hybridMultilevel"/>
    <w:tmpl w:val="7FDC9000"/>
    <w:lvl w:ilvl="0" w:tplc="CD62B224">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7">
    <w:nsid w:val="11C43D6E"/>
    <w:multiLevelType w:val="hybridMultilevel"/>
    <w:tmpl w:val="DEAE5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68812D9"/>
    <w:multiLevelType w:val="hybridMultilevel"/>
    <w:tmpl w:val="CE9E0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C4F4237"/>
    <w:multiLevelType w:val="hybridMultilevel"/>
    <w:tmpl w:val="F0881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D003099"/>
    <w:multiLevelType w:val="hybridMultilevel"/>
    <w:tmpl w:val="1FB002F8"/>
    <w:lvl w:ilvl="0" w:tplc="CD62B22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EC2299E"/>
    <w:multiLevelType w:val="hybridMultilevel"/>
    <w:tmpl w:val="92449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51B2C74"/>
    <w:multiLevelType w:val="hybridMultilevel"/>
    <w:tmpl w:val="19E4C4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287E1E1F"/>
    <w:multiLevelType w:val="hybridMultilevel"/>
    <w:tmpl w:val="5EF2D886"/>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28C42C06"/>
    <w:multiLevelType w:val="hybridMultilevel"/>
    <w:tmpl w:val="59E65122"/>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5">
    <w:nsid w:val="2CC81E8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2E9E1E32"/>
    <w:multiLevelType w:val="hybridMultilevel"/>
    <w:tmpl w:val="1A0A540E"/>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7">
    <w:nsid w:val="30F26204"/>
    <w:multiLevelType w:val="hybridMultilevel"/>
    <w:tmpl w:val="F0E040F6"/>
    <w:lvl w:ilvl="0" w:tplc="08090001">
      <w:start w:val="1"/>
      <w:numFmt w:val="bullet"/>
      <w:lvlText w:val=""/>
      <w:lvlJc w:val="left"/>
      <w:pPr>
        <w:ind w:left="294" w:hanging="360"/>
      </w:pPr>
      <w:rPr>
        <w:rFonts w:ascii="Symbol" w:hAnsi="Symbol" w:hint="default"/>
      </w:rPr>
    </w:lvl>
    <w:lvl w:ilvl="1" w:tplc="95FA002C">
      <w:numFmt w:val="bullet"/>
      <w:lvlText w:val="•"/>
      <w:lvlJc w:val="left"/>
      <w:pPr>
        <w:ind w:left="1074" w:hanging="420"/>
      </w:pPr>
      <w:rPr>
        <w:rFonts w:ascii="Arial" w:eastAsia="Times New Roman" w:hAnsi="Arial" w:cs="Arial"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8">
    <w:nsid w:val="32133B3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36132DFD"/>
    <w:multiLevelType w:val="hybridMultilevel"/>
    <w:tmpl w:val="F9A4C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6D001E0"/>
    <w:multiLevelType w:val="hybridMultilevel"/>
    <w:tmpl w:val="24FA0F7E"/>
    <w:lvl w:ilvl="0" w:tplc="04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392B68ED"/>
    <w:multiLevelType w:val="hybridMultilevel"/>
    <w:tmpl w:val="254EA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BC8342F"/>
    <w:multiLevelType w:val="hybridMultilevel"/>
    <w:tmpl w:val="CFAEF612"/>
    <w:lvl w:ilvl="0" w:tplc="08090001">
      <w:start w:val="1"/>
      <w:numFmt w:val="bullet"/>
      <w:lvlText w:val=""/>
      <w:lvlJc w:val="left"/>
      <w:pPr>
        <w:ind w:left="720" w:hanging="360"/>
      </w:pPr>
      <w:rPr>
        <w:rFonts w:ascii="Symbol" w:hAnsi="Symbol" w:hint="default"/>
      </w:rPr>
    </w:lvl>
    <w:lvl w:ilvl="1" w:tplc="A84023E4">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5D535EA"/>
    <w:multiLevelType w:val="hybridMultilevel"/>
    <w:tmpl w:val="3BE29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D36594A"/>
    <w:multiLevelType w:val="hybridMultilevel"/>
    <w:tmpl w:val="5C940506"/>
    <w:lvl w:ilvl="0" w:tplc="08090001">
      <w:start w:val="1"/>
      <w:numFmt w:val="bullet"/>
      <w:lvlText w:val=""/>
      <w:lvlJc w:val="left"/>
      <w:pPr>
        <w:ind w:left="1374" w:hanging="360"/>
      </w:pPr>
      <w:rPr>
        <w:rFonts w:ascii="Symbol" w:hAnsi="Symbol" w:hint="default"/>
      </w:rPr>
    </w:lvl>
    <w:lvl w:ilvl="1" w:tplc="08090003" w:tentative="1">
      <w:start w:val="1"/>
      <w:numFmt w:val="bullet"/>
      <w:lvlText w:val="o"/>
      <w:lvlJc w:val="left"/>
      <w:pPr>
        <w:ind w:left="2094" w:hanging="360"/>
      </w:pPr>
      <w:rPr>
        <w:rFonts w:ascii="Courier New" w:hAnsi="Courier New" w:cs="Courier New" w:hint="default"/>
      </w:rPr>
    </w:lvl>
    <w:lvl w:ilvl="2" w:tplc="08090005" w:tentative="1">
      <w:start w:val="1"/>
      <w:numFmt w:val="bullet"/>
      <w:lvlText w:val=""/>
      <w:lvlJc w:val="left"/>
      <w:pPr>
        <w:ind w:left="2814" w:hanging="360"/>
      </w:pPr>
      <w:rPr>
        <w:rFonts w:ascii="Wingdings" w:hAnsi="Wingdings" w:hint="default"/>
      </w:rPr>
    </w:lvl>
    <w:lvl w:ilvl="3" w:tplc="08090001" w:tentative="1">
      <w:start w:val="1"/>
      <w:numFmt w:val="bullet"/>
      <w:lvlText w:val=""/>
      <w:lvlJc w:val="left"/>
      <w:pPr>
        <w:ind w:left="3534" w:hanging="360"/>
      </w:pPr>
      <w:rPr>
        <w:rFonts w:ascii="Symbol" w:hAnsi="Symbol" w:hint="default"/>
      </w:rPr>
    </w:lvl>
    <w:lvl w:ilvl="4" w:tplc="08090003" w:tentative="1">
      <w:start w:val="1"/>
      <w:numFmt w:val="bullet"/>
      <w:lvlText w:val="o"/>
      <w:lvlJc w:val="left"/>
      <w:pPr>
        <w:ind w:left="4254" w:hanging="360"/>
      </w:pPr>
      <w:rPr>
        <w:rFonts w:ascii="Courier New" w:hAnsi="Courier New" w:cs="Courier New" w:hint="default"/>
      </w:rPr>
    </w:lvl>
    <w:lvl w:ilvl="5" w:tplc="08090005" w:tentative="1">
      <w:start w:val="1"/>
      <w:numFmt w:val="bullet"/>
      <w:lvlText w:val=""/>
      <w:lvlJc w:val="left"/>
      <w:pPr>
        <w:ind w:left="4974" w:hanging="360"/>
      </w:pPr>
      <w:rPr>
        <w:rFonts w:ascii="Wingdings" w:hAnsi="Wingdings" w:hint="default"/>
      </w:rPr>
    </w:lvl>
    <w:lvl w:ilvl="6" w:tplc="08090001" w:tentative="1">
      <w:start w:val="1"/>
      <w:numFmt w:val="bullet"/>
      <w:lvlText w:val=""/>
      <w:lvlJc w:val="left"/>
      <w:pPr>
        <w:ind w:left="5694" w:hanging="360"/>
      </w:pPr>
      <w:rPr>
        <w:rFonts w:ascii="Symbol" w:hAnsi="Symbol" w:hint="default"/>
      </w:rPr>
    </w:lvl>
    <w:lvl w:ilvl="7" w:tplc="08090003" w:tentative="1">
      <w:start w:val="1"/>
      <w:numFmt w:val="bullet"/>
      <w:lvlText w:val="o"/>
      <w:lvlJc w:val="left"/>
      <w:pPr>
        <w:ind w:left="6414" w:hanging="360"/>
      </w:pPr>
      <w:rPr>
        <w:rFonts w:ascii="Courier New" w:hAnsi="Courier New" w:cs="Courier New" w:hint="default"/>
      </w:rPr>
    </w:lvl>
    <w:lvl w:ilvl="8" w:tplc="08090005" w:tentative="1">
      <w:start w:val="1"/>
      <w:numFmt w:val="bullet"/>
      <w:lvlText w:val=""/>
      <w:lvlJc w:val="left"/>
      <w:pPr>
        <w:ind w:left="7134" w:hanging="360"/>
      </w:pPr>
      <w:rPr>
        <w:rFonts w:ascii="Wingdings" w:hAnsi="Wingdings" w:hint="default"/>
      </w:rPr>
    </w:lvl>
  </w:abstractNum>
  <w:abstractNum w:abstractNumId="25">
    <w:nsid w:val="4F106727"/>
    <w:multiLevelType w:val="hybridMultilevel"/>
    <w:tmpl w:val="DAF4603A"/>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50DF347C"/>
    <w:multiLevelType w:val="hybridMultilevel"/>
    <w:tmpl w:val="779C2ED0"/>
    <w:lvl w:ilvl="0" w:tplc="4964EA7C">
      <w:start w:val="1"/>
      <w:numFmt w:val="bullet"/>
      <w:lvlText w:val=""/>
      <w:lvlJc w:val="left"/>
      <w:pPr>
        <w:tabs>
          <w:tab w:val="num" w:pos="284"/>
        </w:tabs>
        <w:ind w:left="284" w:hanging="284"/>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nsid w:val="55BB28ED"/>
    <w:multiLevelType w:val="hybridMultilevel"/>
    <w:tmpl w:val="8EDE8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88B1E9D"/>
    <w:multiLevelType w:val="hybridMultilevel"/>
    <w:tmpl w:val="2B8E4DDA"/>
    <w:lvl w:ilvl="0" w:tplc="CD62B22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64EC0E1F"/>
    <w:multiLevelType w:val="hybridMultilevel"/>
    <w:tmpl w:val="8D3476C6"/>
    <w:lvl w:ilvl="0" w:tplc="CD62B224">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30">
    <w:nsid w:val="6665082C"/>
    <w:multiLevelType w:val="hybridMultilevel"/>
    <w:tmpl w:val="5D366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82354A9"/>
    <w:multiLevelType w:val="hybridMultilevel"/>
    <w:tmpl w:val="F1C4A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A434BEC"/>
    <w:multiLevelType w:val="hybridMultilevel"/>
    <w:tmpl w:val="9DF2CC0A"/>
    <w:lvl w:ilvl="0" w:tplc="4964EA7C">
      <w:start w:val="1"/>
      <w:numFmt w:val="bullet"/>
      <w:lvlText w:val=""/>
      <w:lvlJc w:val="left"/>
      <w:pPr>
        <w:tabs>
          <w:tab w:val="num" w:pos="284"/>
        </w:tabs>
        <w:ind w:left="284" w:hanging="284"/>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
    <w:nsid w:val="6F52782A"/>
    <w:multiLevelType w:val="hybridMultilevel"/>
    <w:tmpl w:val="86ACD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07D2C9A"/>
    <w:multiLevelType w:val="hybridMultilevel"/>
    <w:tmpl w:val="7B002DC2"/>
    <w:lvl w:ilvl="0" w:tplc="4964EA7C">
      <w:start w:val="1"/>
      <w:numFmt w:val="bullet"/>
      <w:lvlText w:val=""/>
      <w:lvlJc w:val="left"/>
      <w:pPr>
        <w:tabs>
          <w:tab w:val="num" w:pos="284"/>
        </w:tabs>
        <w:ind w:left="284" w:hanging="284"/>
      </w:pPr>
      <w:rPr>
        <w:rFonts w:ascii="Symbol" w:hAnsi="Symbol" w:hint="default"/>
      </w:rPr>
    </w:lvl>
    <w:lvl w:ilvl="1" w:tplc="247A9E96">
      <w:numFmt w:val="bullet"/>
      <w:lvlText w:val="•"/>
      <w:lvlJc w:val="left"/>
      <w:pPr>
        <w:ind w:left="1800" w:hanging="720"/>
      </w:pPr>
      <w:rPr>
        <w:rFonts w:ascii="Arial" w:eastAsia="Times New Roman" w:hAnsi="Arial"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5">
    <w:nsid w:val="78105814"/>
    <w:multiLevelType w:val="hybridMultilevel"/>
    <w:tmpl w:val="BF8E3272"/>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6">
    <w:nsid w:val="794E686A"/>
    <w:multiLevelType w:val="hybridMultilevel"/>
    <w:tmpl w:val="0D7466DC"/>
    <w:lvl w:ilvl="0" w:tplc="08090001">
      <w:start w:val="1"/>
      <w:numFmt w:val="bullet"/>
      <w:lvlText w:val=""/>
      <w:lvlJc w:val="left"/>
      <w:pPr>
        <w:ind w:left="1374" w:hanging="360"/>
      </w:pPr>
      <w:rPr>
        <w:rFonts w:ascii="Symbol" w:hAnsi="Symbol" w:hint="default"/>
      </w:rPr>
    </w:lvl>
    <w:lvl w:ilvl="1" w:tplc="08090003" w:tentative="1">
      <w:start w:val="1"/>
      <w:numFmt w:val="bullet"/>
      <w:lvlText w:val="o"/>
      <w:lvlJc w:val="left"/>
      <w:pPr>
        <w:ind w:left="2094" w:hanging="360"/>
      </w:pPr>
      <w:rPr>
        <w:rFonts w:ascii="Courier New" w:hAnsi="Courier New" w:cs="Courier New" w:hint="default"/>
      </w:rPr>
    </w:lvl>
    <w:lvl w:ilvl="2" w:tplc="08090005" w:tentative="1">
      <w:start w:val="1"/>
      <w:numFmt w:val="bullet"/>
      <w:lvlText w:val=""/>
      <w:lvlJc w:val="left"/>
      <w:pPr>
        <w:ind w:left="2814" w:hanging="360"/>
      </w:pPr>
      <w:rPr>
        <w:rFonts w:ascii="Wingdings" w:hAnsi="Wingdings" w:hint="default"/>
      </w:rPr>
    </w:lvl>
    <w:lvl w:ilvl="3" w:tplc="08090001" w:tentative="1">
      <w:start w:val="1"/>
      <w:numFmt w:val="bullet"/>
      <w:lvlText w:val=""/>
      <w:lvlJc w:val="left"/>
      <w:pPr>
        <w:ind w:left="3534" w:hanging="360"/>
      </w:pPr>
      <w:rPr>
        <w:rFonts w:ascii="Symbol" w:hAnsi="Symbol" w:hint="default"/>
      </w:rPr>
    </w:lvl>
    <w:lvl w:ilvl="4" w:tplc="08090003" w:tentative="1">
      <w:start w:val="1"/>
      <w:numFmt w:val="bullet"/>
      <w:lvlText w:val="o"/>
      <w:lvlJc w:val="left"/>
      <w:pPr>
        <w:ind w:left="4254" w:hanging="360"/>
      </w:pPr>
      <w:rPr>
        <w:rFonts w:ascii="Courier New" w:hAnsi="Courier New" w:cs="Courier New" w:hint="default"/>
      </w:rPr>
    </w:lvl>
    <w:lvl w:ilvl="5" w:tplc="08090005" w:tentative="1">
      <w:start w:val="1"/>
      <w:numFmt w:val="bullet"/>
      <w:lvlText w:val=""/>
      <w:lvlJc w:val="left"/>
      <w:pPr>
        <w:ind w:left="4974" w:hanging="360"/>
      </w:pPr>
      <w:rPr>
        <w:rFonts w:ascii="Wingdings" w:hAnsi="Wingdings" w:hint="default"/>
      </w:rPr>
    </w:lvl>
    <w:lvl w:ilvl="6" w:tplc="08090001" w:tentative="1">
      <w:start w:val="1"/>
      <w:numFmt w:val="bullet"/>
      <w:lvlText w:val=""/>
      <w:lvlJc w:val="left"/>
      <w:pPr>
        <w:ind w:left="5694" w:hanging="360"/>
      </w:pPr>
      <w:rPr>
        <w:rFonts w:ascii="Symbol" w:hAnsi="Symbol" w:hint="default"/>
      </w:rPr>
    </w:lvl>
    <w:lvl w:ilvl="7" w:tplc="08090003" w:tentative="1">
      <w:start w:val="1"/>
      <w:numFmt w:val="bullet"/>
      <w:lvlText w:val="o"/>
      <w:lvlJc w:val="left"/>
      <w:pPr>
        <w:ind w:left="6414" w:hanging="360"/>
      </w:pPr>
      <w:rPr>
        <w:rFonts w:ascii="Courier New" w:hAnsi="Courier New" w:cs="Courier New" w:hint="default"/>
      </w:rPr>
    </w:lvl>
    <w:lvl w:ilvl="8" w:tplc="08090005" w:tentative="1">
      <w:start w:val="1"/>
      <w:numFmt w:val="bullet"/>
      <w:lvlText w:val=""/>
      <w:lvlJc w:val="left"/>
      <w:pPr>
        <w:ind w:left="7134" w:hanging="360"/>
      </w:pPr>
      <w:rPr>
        <w:rFonts w:ascii="Wingdings" w:hAnsi="Wingdings" w:hint="default"/>
      </w:rPr>
    </w:lvl>
  </w:abstractNum>
  <w:abstractNum w:abstractNumId="37">
    <w:nsid w:val="7C1511DD"/>
    <w:multiLevelType w:val="hybridMultilevel"/>
    <w:tmpl w:val="01DEF966"/>
    <w:lvl w:ilvl="0" w:tplc="04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38">
    <w:nsid w:val="7E240210"/>
    <w:multiLevelType w:val="hybridMultilevel"/>
    <w:tmpl w:val="B5667884"/>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39">
    <w:nsid w:val="7F6E7A32"/>
    <w:multiLevelType w:val="hybridMultilevel"/>
    <w:tmpl w:val="4FA84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7"/>
  </w:num>
  <w:num w:numId="2">
    <w:abstractNumId w:val="0"/>
  </w:num>
  <w:num w:numId="3">
    <w:abstractNumId w:val="20"/>
  </w:num>
  <w:num w:numId="4">
    <w:abstractNumId w:val="32"/>
  </w:num>
  <w:num w:numId="5">
    <w:abstractNumId w:val="32"/>
  </w:num>
  <w:num w:numId="6">
    <w:abstractNumId w:val="5"/>
  </w:num>
  <w:num w:numId="7">
    <w:abstractNumId w:val="5"/>
  </w:num>
  <w:num w:numId="8">
    <w:abstractNumId w:val="26"/>
  </w:num>
  <w:num w:numId="9">
    <w:abstractNumId w:val="26"/>
  </w:num>
  <w:num w:numId="10">
    <w:abstractNumId w:val="34"/>
  </w:num>
  <w:num w:numId="11">
    <w:abstractNumId w:val="25"/>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8"/>
  </w:num>
  <w:num w:numId="15">
    <w:abstractNumId w:val="30"/>
  </w:num>
  <w:num w:numId="16">
    <w:abstractNumId w:val="4"/>
  </w:num>
  <w:num w:numId="17">
    <w:abstractNumId w:val="28"/>
  </w:num>
  <w:num w:numId="18">
    <w:abstractNumId w:val="21"/>
  </w:num>
  <w:num w:numId="19">
    <w:abstractNumId w:val="17"/>
  </w:num>
  <w:num w:numId="20">
    <w:abstractNumId w:val="38"/>
  </w:num>
  <w:num w:numId="21">
    <w:abstractNumId w:val="10"/>
  </w:num>
  <w:num w:numId="22">
    <w:abstractNumId w:val="31"/>
  </w:num>
  <w:num w:numId="23">
    <w:abstractNumId w:val="12"/>
  </w:num>
  <w:num w:numId="24">
    <w:abstractNumId w:val="7"/>
  </w:num>
  <w:num w:numId="25">
    <w:abstractNumId w:val="9"/>
  </w:num>
  <w:num w:numId="26">
    <w:abstractNumId w:val="11"/>
  </w:num>
  <w:num w:numId="27">
    <w:abstractNumId w:val="27"/>
  </w:num>
  <w:num w:numId="28">
    <w:abstractNumId w:val="8"/>
  </w:num>
  <w:num w:numId="29">
    <w:abstractNumId w:val="2"/>
  </w:num>
  <w:num w:numId="30">
    <w:abstractNumId w:val="19"/>
  </w:num>
  <w:num w:numId="31">
    <w:abstractNumId w:val="33"/>
  </w:num>
  <w:num w:numId="32">
    <w:abstractNumId w:val="6"/>
  </w:num>
  <w:num w:numId="33">
    <w:abstractNumId w:val="29"/>
  </w:num>
  <w:num w:numId="34">
    <w:abstractNumId w:val="14"/>
  </w:num>
  <w:num w:numId="35">
    <w:abstractNumId w:val="1"/>
  </w:num>
  <w:num w:numId="36">
    <w:abstractNumId w:val="16"/>
  </w:num>
  <w:num w:numId="37">
    <w:abstractNumId w:val="23"/>
  </w:num>
  <w:num w:numId="38">
    <w:abstractNumId w:val="39"/>
  </w:num>
  <w:num w:numId="39">
    <w:abstractNumId w:val="24"/>
  </w:num>
  <w:num w:numId="40">
    <w:abstractNumId w:val="36"/>
  </w:num>
  <w:num w:numId="41">
    <w:abstractNumId w:val="22"/>
  </w:num>
  <w:num w:numId="42">
    <w:abstractNumId w:val="35"/>
  </w:num>
  <w:num w:numId="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8E1"/>
    <w:rsid w:val="0004386C"/>
    <w:rsid w:val="0009430B"/>
    <w:rsid w:val="000A346D"/>
    <w:rsid w:val="00105EC2"/>
    <w:rsid w:val="00144595"/>
    <w:rsid w:val="001D5707"/>
    <w:rsid w:val="002227D9"/>
    <w:rsid w:val="00267C97"/>
    <w:rsid w:val="002A0541"/>
    <w:rsid w:val="00340683"/>
    <w:rsid w:val="00387BA6"/>
    <w:rsid w:val="0039357F"/>
    <w:rsid w:val="003C2022"/>
    <w:rsid w:val="003F6126"/>
    <w:rsid w:val="004264D7"/>
    <w:rsid w:val="005514C7"/>
    <w:rsid w:val="005E5E62"/>
    <w:rsid w:val="0061362F"/>
    <w:rsid w:val="006E633A"/>
    <w:rsid w:val="007D76E0"/>
    <w:rsid w:val="0080583E"/>
    <w:rsid w:val="008318E1"/>
    <w:rsid w:val="008C3DC1"/>
    <w:rsid w:val="0092735A"/>
    <w:rsid w:val="00A034ED"/>
    <w:rsid w:val="00AB40DC"/>
    <w:rsid w:val="00B04625"/>
    <w:rsid w:val="00C05A07"/>
    <w:rsid w:val="00C646DC"/>
    <w:rsid w:val="00C918C3"/>
    <w:rsid w:val="00CF4F9F"/>
    <w:rsid w:val="00DC5E16"/>
    <w:rsid w:val="00DD19D2"/>
    <w:rsid w:val="00E00741"/>
    <w:rsid w:val="00E112D0"/>
    <w:rsid w:val="00E87F47"/>
    <w:rsid w:val="00EB19BE"/>
    <w:rsid w:val="00F22A93"/>
    <w:rsid w:val="00F36014"/>
    <w:rsid w:val="00F438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8C3"/>
    <w:rPr>
      <w:rFonts w:ascii="Arial" w:eastAsia="Times New Roman" w:hAnsi="Arial" w:cs="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18C3"/>
    <w:rPr>
      <w:rFonts w:ascii="Tahoma" w:hAnsi="Tahoma" w:cs="Tahoma"/>
      <w:sz w:val="16"/>
      <w:szCs w:val="16"/>
    </w:rPr>
  </w:style>
  <w:style w:type="character" w:customStyle="1" w:styleId="BalloonTextChar">
    <w:name w:val="Balloon Text Char"/>
    <w:basedOn w:val="DefaultParagraphFont"/>
    <w:link w:val="BalloonText"/>
    <w:uiPriority w:val="99"/>
    <w:semiHidden/>
    <w:rsid w:val="00C918C3"/>
    <w:rPr>
      <w:rFonts w:ascii="Tahoma" w:eastAsia="Times New Roman" w:hAnsi="Tahoma" w:cs="Tahoma"/>
      <w:sz w:val="16"/>
      <w:szCs w:val="16"/>
      <w:lang w:val="en-US"/>
    </w:rPr>
  </w:style>
  <w:style w:type="paragraph" w:styleId="ListParagraph">
    <w:name w:val="List Paragraph"/>
    <w:basedOn w:val="Normal"/>
    <w:uiPriority w:val="34"/>
    <w:qFormat/>
    <w:rsid w:val="00A034ED"/>
    <w:pPr>
      <w:ind w:left="720"/>
      <w:contextualSpacing/>
    </w:pPr>
  </w:style>
  <w:style w:type="character" w:styleId="CommentReference">
    <w:name w:val="annotation reference"/>
    <w:basedOn w:val="DefaultParagraphFont"/>
    <w:uiPriority w:val="99"/>
    <w:semiHidden/>
    <w:unhideWhenUsed/>
    <w:rsid w:val="000A346D"/>
    <w:rPr>
      <w:sz w:val="16"/>
      <w:szCs w:val="16"/>
    </w:rPr>
  </w:style>
  <w:style w:type="paragraph" w:styleId="CommentText">
    <w:name w:val="annotation text"/>
    <w:basedOn w:val="Normal"/>
    <w:link w:val="CommentTextChar"/>
    <w:uiPriority w:val="99"/>
    <w:semiHidden/>
    <w:unhideWhenUsed/>
    <w:rsid w:val="000A346D"/>
    <w:rPr>
      <w:sz w:val="20"/>
      <w:szCs w:val="20"/>
    </w:rPr>
  </w:style>
  <w:style w:type="character" w:customStyle="1" w:styleId="CommentTextChar">
    <w:name w:val="Comment Text Char"/>
    <w:basedOn w:val="DefaultParagraphFont"/>
    <w:link w:val="CommentText"/>
    <w:uiPriority w:val="99"/>
    <w:semiHidden/>
    <w:rsid w:val="000A346D"/>
    <w:rPr>
      <w:rFonts w:ascii="Arial" w:eastAsia="Times New Roman" w:hAnsi="Arial"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0A346D"/>
    <w:rPr>
      <w:b/>
      <w:bCs/>
    </w:rPr>
  </w:style>
  <w:style w:type="character" w:customStyle="1" w:styleId="CommentSubjectChar">
    <w:name w:val="Comment Subject Char"/>
    <w:basedOn w:val="CommentTextChar"/>
    <w:link w:val="CommentSubject"/>
    <w:uiPriority w:val="99"/>
    <w:semiHidden/>
    <w:rsid w:val="000A346D"/>
    <w:rPr>
      <w:rFonts w:ascii="Arial" w:eastAsia="Times New Roman" w:hAnsi="Arial" w:cs="Times New Roman"/>
      <w:b/>
      <w:bCs/>
      <w:sz w:val="20"/>
      <w:szCs w:val="20"/>
      <w:lang w:val="en-US"/>
    </w:rPr>
  </w:style>
  <w:style w:type="table" w:styleId="TableGrid">
    <w:name w:val="Table Grid"/>
    <w:basedOn w:val="TableNormal"/>
    <w:rsid w:val="008C3DC1"/>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8C3DC1"/>
    <w:pPr>
      <w:ind w:left="2160" w:hanging="1890"/>
    </w:pPr>
    <w:rPr>
      <w:rFonts w:ascii="Times New Roman" w:hAnsi="Times New Roman"/>
      <w:sz w:val="24"/>
      <w:szCs w:val="20"/>
    </w:rPr>
  </w:style>
  <w:style w:type="character" w:customStyle="1" w:styleId="BodyTextIndentChar">
    <w:name w:val="Body Text Indent Char"/>
    <w:basedOn w:val="DefaultParagraphFont"/>
    <w:link w:val="BodyTextIndent"/>
    <w:rsid w:val="008C3DC1"/>
    <w:rPr>
      <w:rFonts w:ascii="Times New Roman" w:eastAsia="Times New Roman" w:hAnsi="Times New Roman" w:cs="Times New Roman"/>
      <w:sz w:val="24"/>
      <w:szCs w:val="20"/>
      <w:lang w:val="en-US"/>
    </w:rPr>
  </w:style>
  <w:style w:type="paragraph" w:styleId="BodyText">
    <w:name w:val="Body Text"/>
    <w:basedOn w:val="Normal"/>
    <w:link w:val="BodyTextChar"/>
    <w:rsid w:val="008C3DC1"/>
    <w:rPr>
      <w:rFonts w:ascii="Times New Roman" w:hAnsi="Times New Roman"/>
      <w:sz w:val="24"/>
      <w:szCs w:val="20"/>
    </w:rPr>
  </w:style>
  <w:style w:type="character" w:customStyle="1" w:styleId="BodyTextChar">
    <w:name w:val="Body Text Char"/>
    <w:basedOn w:val="DefaultParagraphFont"/>
    <w:link w:val="BodyText"/>
    <w:rsid w:val="008C3DC1"/>
    <w:rPr>
      <w:rFonts w:ascii="Times New Roman" w:eastAsia="Times New Roman" w:hAnsi="Times New Roman" w:cs="Times New Roman"/>
      <w:sz w:val="24"/>
      <w:szCs w:val="20"/>
      <w:lang w:val="en-US"/>
    </w:rPr>
  </w:style>
  <w:style w:type="table" w:customStyle="1" w:styleId="TableGrid1">
    <w:name w:val="Table Grid1"/>
    <w:basedOn w:val="TableNormal"/>
    <w:next w:val="TableGrid"/>
    <w:uiPriority w:val="59"/>
    <w:rsid w:val="00144595"/>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E633A"/>
    <w:pPr>
      <w:tabs>
        <w:tab w:val="center" w:pos="4513"/>
        <w:tab w:val="right" w:pos="9026"/>
      </w:tabs>
    </w:pPr>
  </w:style>
  <w:style w:type="character" w:customStyle="1" w:styleId="HeaderChar">
    <w:name w:val="Header Char"/>
    <w:basedOn w:val="DefaultParagraphFont"/>
    <w:link w:val="Header"/>
    <w:uiPriority w:val="99"/>
    <w:rsid w:val="006E633A"/>
    <w:rPr>
      <w:rFonts w:ascii="Arial" w:eastAsia="Times New Roman" w:hAnsi="Arial" w:cs="Times New Roman"/>
      <w:szCs w:val="24"/>
      <w:lang w:val="en-US"/>
    </w:rPr>
  </w:style>
  <w:style w:type="paragraph" w:styleId="Footer">
    <w:name w:val="footer"/>
    <w:basedOn w:val="Normal"/>
    <w:link w:val="FooterChar"/>
    <w:uiPriority w:val="99"/>
    <w:unhideWhenUsed/>
    <w:rsid w:val="006E633A"/>
    <w:pPr>
      <w:tabs>
        <w:tab w:val="center" w:pos="4513"/>
        <w:tab w:val="right" w:pos="9026"/>
      </w:tabs>
    </w:pPr>
  </w:style>
  <w:style w:type="character" w:customStyle="1" w:styleId="FooterChar">
    <w:name w:val="Footer Char"/>
    <w:basedOn w:val="DefaultParagraphFont"/>
    <w:link w:val="Footer"/>
    <w:uiPriority w:val="99"/>
    <w:rsid w:val="006E633A"/>
    <w:rPr>
      <w:rFonts w:ascii="Arial" w:eastAsia="Times New Roman" w:hAnsi="Arial" w:cs="Times New Roman"/>
      <w:szCs w:val="24"/>
      <w:lang w:val="en-US"/>
    </w:rPr>
  </w:style>
  <w:style w:type="character" w:styleId="Hyperlink">
    <w:name w:val="Hyperlink"/>
    <w:basedOn w:val="DefaultParagraphFont"/>
    <w:uiPriority w:val="99"/>
    <w:unhideWhenUsed/>
    <w:rsid w:val="00267C9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8C3"/>
    <w:rPr>
      <w:rFonts w:ascii="Arial" w:eastAsia="Times New Roman" w:hAnsi="Arial" w:cs="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18C3"/>
    <w:rPr>
      <w:rFonts w:ascii="Tahoma" w:hAnsi="Tahoma" w:cs="Tahoma"/>
      <w:sz w:val="16"/>
      <w:szCs w:val="16"/>
    </w:rPr>
  </w:style>
  <w:style w:type="character" w:customStyle="1" w:styleId="BalloonTextChar">
    <w:name w:val="Balloon Text Char"/>
    <w:basedOn w:val="DefaultParagraphFont"/>
    <w:link w:val="BalloonText"/>
    <w:uiPriority w:val="99"/>
    <w:semiHidden/>
    <w:rsid w:val="00C918C3"/>
    <w:rPr>
      <w:rFonts w:ascii="Tahoma" w:eastAsia="Times New Roman" w:hAnsi="Tahoma" w:cs="Tahoma"/>
      <w:sz w:val="16"/>
      <w:szCs w:val="16"/>
      <w:lang w:val="en-US"/>
    </w:rPr>
  </w:style>
  <w:style w:type="paragraph" w:styleId="ListParagraph">
    <w:name w:val="List Paragraph"/>
    <w:basedOn w:val="Normal"/>
    <w:uiPriority w:val="34"/>
    <w:qFormat/>
    <w:rsid w:val="00A034ED"/>
    <w:pPr>
      <w:ind w:left="720"/>
      <w:contextualSpacing/>
    </w:pPr>
  </w:style>
  <w:style w:type="character" w:styleId="CommentReference">
    <w:name w:val="annotation reference"/>
    <w:basedOn w:val="DefaultParagraphFont"/>
    <w:uiPriority w:val="99"/>
    <w:semiHidden/>
    <w:unhideWhenUsed/>
    <w:rsid w:val="000A346D"/>
    <w:rPr>
      <w:sz w:val="16"/>
      <w:szCs w:val="16"/>
    </w:rPr>
  </w:style>
  <w:style w:type="paragraph" w:styleId="CommentText">
    <w:name w:val="annotation text"/>
    <w:basedOn w:val="Normal"/>
    <w:link w:val="CommentTextChar"/>
    <w:uiPriority w:val="99"/>
    <w:semiHidden/>
    <w:unhideWhenUsed/>
    <w:rsid w:val="000A346D"/>
    <w:rPr>
      <w:sz w:val="20"/>
      <w:szCs w:val="20"/>
    </w:rPr>
  </w:style>
  <w:style w:type="character" w:customStyle="1" w:styleId="CommentTextChar">
    <w:name w:val="Comment Text Char"/>
    <w:basedOn w:val="DefaultParagraphFont"/>
    <w:link w:val="CommentText"/>
    <w:uiPriority w:val="99"/>
    <w:semiHidden/>
    <w:rsid w:val="000A346D"/>
    <w:rPr>
      <w:rFonts w:ascii="Arial" w:eastAsia="Times New Roman" w:hAnsi="Arial"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0A346D"/>
    <w:rPr>
      <w:b/>
      <w:bCs/>
    </w:rPr>
  </w:style>
  <w:style w:type="character" w:customStyle="1" w:styleId="CommentSubjectChar">
    <w:name w:val="Comment Subject Char"/>
    <w:basedOn w:val="CommentTextChar"/>
    <w:link w:val="CommentSubject"/>
    <w:uiPriority w:val="99"/>
    <w:semiHidden/>
    <w:rsid w:val="000A346D"/>
    <w:rPr>
      <w:rFonts w:ascii="Arial" w:eastAsia="Times New Roman" w:hAnsi="Arial" w:cs="Times New Roman"/>
      <w:b/>
      <w:bCs/>
      <w:sz w:val="20"/>
      <w:szCs w:val="20"/>
      <w:lang w:val="en-US"/>
    </w:rPr>
  </w:style>
  <w:style w:type="table" w:styleId="TableGrid">
    <w:name w:val="Table Grid"/>
    <w:basedOn w:val="TableNormal"/>
    <w:rsid w:val="008C3DC1"/>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8C3DC1"/>
    <w:pPr>
      <w:ind w:left="2160" w:hanging="1890"/>
    </w:pPr>
    <w:rPr>
      <w:rFonts w:ascii="Times New Roman" w:hAnsi="Times New Roman"/>
      <w:sz w:val="24"/>
      <w:szCs w:val="20"/>
    </w:rPr>
  </w:style>
  <w:style w:type="character" w:customStyle="1" w:styleId="BodyTextIndentChar">
    <w:name w:val="Body Text Indent Char"/>
    <w:basedOn w:val="DefaultParagraphFont"/>
    <w:link w:val="BodyTextIndent"/>
    <w:rsid w:val="008C3DC1"/>
    <w:rPr>
      <w:rFonts w:ascii="Times New Roman" w:eastAsia="Times New Roman" w:hAnsi="Times New Roman" w:cs="Times New Roman"/>
      <w:sz w:val="24"/>
      <w:szCs w:val="20"/>
      <w:lang w:val="en-US"/>
    </w:rPr>
  </w:style>
  <w:style w:type="paragraph" w:styleId="BodyText">
    <w:name w:val="Body Text"/>
    <w:basedOn w:val="Normal"/>
    <w:link w:val="BodyTextChar"/>
    <w:rsid w:val="008C3DC1"/>
    <w:rPr>
      <w:rFonts w:ascii="Times New Roman" w:hAnsi="Times New Roman"/>
      <w:sz w:val="24"/>
      <w:szCs w:val="20"/>
    </w:rPr>
  </w:style>
  <w:style w:type="character" w:customStyle="1" w:styleId="BodyTextChar">
    <w:name w:val="Body Text Char"/>
    <w:basedOn w:val="DefaultParagraphFont"/>
    <w:link w:val="BodyText"/>
    <w:rsid w:val="008C3DC1"/>
    <w:rPr>
      <w:rFonts w:ascii="Times New Roman" w:eastAsia="Times New Roman" w:hAnsi="Times New Roman" w:cs="Times New Roman"/>
      <w:sz w:val="24"/>
      <w:szCs w:val="20"/>
      <w:lang w:val="en-US"/>
    </w:rPr>
  </w:style>
  <w:style w:type="table" w:customStyle="1" w:styleId="TableGrid1">
    <w:name w:val="Table Grid1"/>
    <w:basedOn w:val="TableNormal"/>
    <w:next w:val="TableGrid"/>
    <w:uiPriority w:val="59"/>
    <w:rsid w:val="00144595"/>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E633A"/>
    <w:pPr>
      <w:tabs>
        <w:tab w:val="center" w:pos="4513"/>
        <w:tab w:val="right" w:pos="9026"/>
      </w:tabs>
    </w:pPr>
  </w:style>
  <w:style w:type="character" w:customStyle="1" w:styleId="HeaderChar">
    <w:name w:val="Header Char"/>
    <w:basedOn w:val="DefaultParagraphFont"/>
    <w:link w:val="Header"/>
    <w:uiPriority w:val="99"/>
    <w:rsid w:val="006E633A"/>
    <w:rPr>
      <w:rFonts w:ascii="Arial" w:eastAsia="Times New Roman" w:hAnsi="Arial" w:cs="Times New Roman"/>
      <w:szCs w:val="24"/>
      <w:lang w:val="en-US"/>
    </w:rPr>
  </w:style>
  <w:style w:type="paragraph" w:styleId="Footer">
    <w:name w:val="footer"/>
    <w:basedOn w:val="Normal"/>
    <w:link w:val="FooterChar"/>
    <w:uiPriority w:val="99"/>
    <w:unhideWhenUsed/>
    <w:rsid w:val="006E633A"/>
    <w:pPr>
      <w:tabs>
        <w:tab w:val="center" w:pos="4513"/>
        <w:tab w:val="right" w:pos="9026"/>
      </w:tabs>
    </w:pPr>
  </w:style>
  <w:style w:type="character" w:customStyle="1" w:styleId="FooterChar">
    <w:name w:val="Footer Char"/>
    <w:basedOn w:val="DefaultParagraphFont"/>
    <w:link w:val="Footer"/>
    <w:uiPriority w:val="99"/>
    <w:rsid w:val="006E633A"/>
    <w:rPr>
      <w:rFonts w:ascii="Arial" w:eastAsia="Times New Roman" w:hAnsi="Arial" w:cs="Times New Roman"/>
      <w:szCs w:val="24"/>
      <w:lang w:val="en-US"/>
    </w:rPr>
  </w:style>
  <w:style w:type="character" w:styleId="Hyperlink">
    <w:name w:val="Hyperlink"/>
    <w:basedOn w:val="DefaultParagraphFont"/>
    <w:uiPriority w:val="99"/>
    <w:unhideWhenUsed/>
    <w:rsid w:val="00267C9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913677">
      <w:bodyDiv w:val="1"/>
      <w:marLeft w:val="0"/>
      <w:marRight w:val="0"/>
      <w:marTop w:val="0"/>
      <w:marBottom w:val="0"/>
      <w:divBdr>
        <w:top w:val="none" w:sz="0" w:space="0" w:color="auto"/>
        <w:left w:val="none" w:sz="0" w:space="0" w:color="auto"/>
        <w:bottom w:val="none" w:sz="0" w:space="0" w:color="auto"/>
        <w:right w:val="none" w:sz="0" w:space="0" w:color="auto"/>
      </w:divBdr>
    </w:div>
    <w:div w:id="1987658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pearson.j@sggs.org.uk"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1515B1-8791-46C6-B17B-B6AF14581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1435</Words>
  <Characters>8185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J. Barnett</dc:creator>
  <cp:lastModifiedBy>Paul Day</cp:lastModifiedBy>
  <cp:revision>3</cp:revision>
  <dcterms:created xsi:type="dcterms:W3CDTF">2017-09-05T12:16:00Z</dcterms:created>
  <dcterms:modified xsi:type="dcterms:W3CDTF">2017-09-08T16:10:00Z</dcterms:modified>
</cp:coreProperties>
</file>