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B2C" w:rsidRPr="0046067A" w:rsidRDefault="008F204C" w:rsidP="00F36B2C">
      <w:pPr>
        <w:rPr>
          <w:b/>
          <w:sz w:val="22"/>
          <w:szCs w:val="22"/>
        </w:rPr>
      </w:pPr>
      <w:bookmarkStart w:id="0" w:name="_GoBack"/>
      <w:bookmarkEnd w:id="0"/>
      <w:r>
        <w:rPr>
          <w:b/>
          <w:noProof/>
          <w:sz w:val="22"/>
          <w:szCs w:val="22"/>
          <w:lang w:eastAsia="en-GB"/>
        </w:rPr>
        <w:drawing>
          <wp:anchor distT="36576" distB="36576" distL="36576" distR="36576" simplePos="0" relativeHeight="251657728" behindDoc="1" locked="0" layoutInCell="1" allowOverlap="1" wp14:anchorId="545533D2" wp14:editId="63B1D0F6">
            <wp:simplePos x="0" y="0"/>
            <wp:positionH relativeFrom="column">
              <wp:posOffset>-604520</wp:posOffset>
            </wp:positionH>
            <wp:positionV relativeFrom="paragraph">
              <wp:posOffset>-36195</wp:posOffset>
            </wp:positionV>
            <wp:extent cx="2335530" cy="926465"/>
            <wp:effectExtent l="0" t="0" r="7620" b="6985"/>
            <wp:wrapTight wrapText="bothSides">
              <wp:wrapPolygon edited="0">
                <wp:start x="0" y="0"/>
                <wp:lineTo x="0" y="21319"/>
                <wp:lineTo x="21494" y="21319"/>
                <wp:lineTo x="21494" y="0"/>
                <wp:lineTo x="0" y="0"/>
              </wp:wrapPolygon>
            </wp:wrapTight>
            <wp:docPr id="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5530" cy="926465"/>
                    </a:xfrm>
                    <a:prstGeom prst="rect">
                      <a:avLst/>
                    </a:prstGeom>
                    <a:noFill/>
                  </pic:spPr>
                </pic:pic>
              </a:graphicData>
            </a:graphic>
            <wp14:sizeRelH relativeFrom="page">
              <wp14:pctWidth>0</wp14:pctWidth>
            </wp14:sizeRelH>
            <wp14:sizeRelV relativeFrom="page">
              <wp14:pctHeight>0</wp14:pctHeight>
            </wp14:sizeRelV>
          </wp:anchor>
        </w:drawing>
      </w:r>
      <w:r w:rsidR="00F36B2C">
        <w:rPr>
          <w:b/>
          <w:sz w:val="22"/>
          <w:szCs w:val="22"/>
        </w:rPr>
        <w:tab/>
      </w:r>
      <w:r w:rsidR="00F36B2C">
        <w:rPr>
          <w:b/>
          <w:sz w:val="22"/>
          <w:szCs w:val="22"/>
        </w:rPr>
        <w:tab/>
      </w:r>
      <w:r w:rsidR="00F36B2C">
        <w:rPr>
          <w:b/>
          <w:sz w:val="22"/>
          <w:szCs w:val="22"/>
        </w:rPr>
        <w:tab/>
      </w:r>
      <w:r w:rsidR="00F36B2C">
        <w:rPr>
          <w:b/>
          <w:sz w:val="22"/>
          <w:szCs w:val="22"/>
        </w:rPr>
        <w:tab/>
      </w:r>
      <w:r w:rsidR="00F36B2C">
        <w:rPr>
          <w:b/>
          <w:sz w:val="22"/>
          <w:szCs w:val="22"/>
        </w:rPr>
        <w:tab/>
      </w:r>
      <w:r w:rsidR="00F36B2C">
        <w:rPr>
          <w:b/>
          <w:sz w:val="22"/>
          <w:szCs w:val="22"/>
        </w:rPr>
        <w:tab/>
      </w:r>
      <w:r w:rsidR="00F36B2C">
        <w:rPr>
          <w:b/>
          <w:sz w:val="22"/>
          <w:szCs w:val="22"/>
        </w:rPr>
        <w:tab/>
      </w:r>
      <w:r w:rsidR="00F36B2C">
        <w:rPr>
          <w:b/>
          <w:sz w:val="22"/>
          <w:szCs w:val="22"/>
        </w:rPr>
        <w:tab/>
      </w:r>
    </w:p>
    <w:p w:rsidR="00F36B2C" w:rsidRDefault="00F36B2C" w:rsidP="00F36B2C">
      <w:pPr>
        <w:jc w:val="center"/>
        <w:rPr>
          <w:b/>
          <w:sz w:val="22"/>
          <w:szCs w:val="22"/>
        </w:rPr>
      </w:pPr>
    </w:p>
    <w:p w:rsidR="00F36B2C" w:rsidRDefault="00F36B2C" w:rsidP="00F36B2C">
      <w:pPr>
        <w:jc w:val="center"/>
        <w:rPr>
          <w:b/>
          <w:sz w:val="22"/>
          <w:szCs w:val="22"/>
        </w:rPr>
      </w:pPr>
    </w:p>
    <w:p w:rsidR="00F36B2C" w:rsidRDefault="00F36B2C" w:rsidP="00F36B2C">
      <w:pPr>
        <w:jc w:val="center"/>
        <w:rPr>
          <w:rFonts w:ascii="Arial" w:hAnsi="Arial" w:cs="Arial"/>
          <w:b/>
        </w:rPr>
      </w:pPr>
    </w:p>
    <w:p w:rsidR="00FE7DF9" w:rsidRDefault="00FE7DF9" w:rsidP="00F36B2C">
      <w:pPr>
        <w:jc w:val="center"/>
        <w:rPr>
          <w:rFonts w:ascii="Arial" w:hAnsi="Arial" w:cs="Arial"/>
          <w:b/>
        </w:rPr>
      </w:pPr>
    </w:p>
    <w:p w:rsidR="00FE7DF9" w:rsidRDefault="00FE7DF9" w:rsidP="00F36B2C">
      <w:pPr>
        <w:jc w:val="center"/>
        <w:rPr>
          <w:rFonts w:ascii="Arial" w:hAnsi="Arial" w:cs="Arial"/>
          <w:b/>
        </w:rPr>
      </w:pPr>
    </w:p>
    <w:p w:rsidR="00F36B2C" w:rsidRPr="00CC2B67" w:rsidRDefault="00F36B2C" w:rsidP="00F36B2C">
      <w:pPr>
        <w:jc w:val="center"/>
        <w:rPr>
          <w:rFonts w:ascii="Arial" w:hAnsi="Arial" w:cs="Arial"/>
          <w:b/>
        </w:rPr>
      </w:pPr>
      <w:r w:rsidRPr="00CC2B67">
        <w:rPr>
          <w:rFonts w:ascii="Arial" w:hAnsi="Arial" w:cs="Arial"/>
          <w:b/>
        </w:rPr>
        <w:t>Job Description</w:t>
      </w:r>
      <w:r>
        <w:rPr>
          <w:rFonts w:ascii="Arial" w:hAnsi="Arial" w:cs="Arial"/>
          <w:b/>
        </w:rPr>
        <w:t xml:space="preserve"> </w:t>
      </w:r>
      <w:r>
        <w:rPr>
          <w:rFonts w:ascii="Arial" w:hAnsi="Arial" w:cs="Arial"/>
          <w:b/>
        </w:rPr>
        <w:tab/>
      </w:r>
    </w:p>
    <w:p w:rsidR="00F36B2C" w:rsidRPr="00074F68" w:rsidRDefault="00F36B2C" w:rsidP="00F36B2C">
      <w:pPr>
        <w:ind w:left="2520" w:hanging="2520"/>
        <w:rPr>
          <w:rFonts w:ascii="Arial" w:hAnsi="Arial" w:cs="Arial"/>
          <w:b/>
          <w:sz w:val="22"/>
          <w:szCs w:val="22"/>
        </w:rPr>
      </w:pPr>
    </w:p>
    <w:p w:rsidR="00F36B2C" w:rsidRPr="00E83302" w:rsidRDefault="00F36B2C" w:rsidP="00F36B2C">
      <w:pPr>
        <w:ind w:left="2520" w:hanging="2520"/>
        <w:rPr>
          <w:rFonts w:ascii="Arial" w:hAnsi="Arial" w:cs="Arial"/>
          <w:sz w:val="22"/>
          <w:szCs w:val="22"/>
        </w:rPr>
      </w:pPr>
      <w:r w:rsidRPr="00074F68">
        <w:rPr>
          <w:rFonts w:ascii="Arial" w:hAnsi="Arial" w:cs="Arial"/>
          <w:b/>
          <w:sz w:val="22"/>
          <w:szCs w:val="22"/>
        </w:rPr>
        <w:t>Job Title:</w:t>
      </w:r>
      <w:r w:rsidRPr="00074F68">
        <w:rPr>
          <w:rFonts w:ascii="Arial" w:hAnsi="Arial" w:cs="Arial"/>
          <w:sz w:val="22"/>
          <w:szCs w:val="22"/>
        </w:rPr>
        <w:tab/>
      </w:r>
      <w:r w:rsidR="00C22E9E" w:rsidRPr="00E83302">
        <w:rPr>
          <w:rFonts w:ascii="Arial" w:hAnsi="Arial" w:cs="Arial"/>
          <w:sz w:val="22"/>
          <w:szCs w:val="22"/>
        </w:rPr>
        <w:t>Management Account</w:t>
      </w:r>
      <w:r w:rsidR="00E83302">
        <w:rPr>
          <w:rFonts w:ascii="Arial" w:hAnsi="Arial" w:cs="Arial"/>
          <w:sz w:val="22"/>
          <w:szCs w:val="22"/>
        </w:rPr>
        <w:t>ant</w:t>
      </w:r>
    </w:p>
    <w:p w:rsidR="00F36B2C" w:rsidRPr="00E83302" w:rsidRDefault="00F36B2C" w:rsidP="00F36B2C">
      <w:pPr>
        <w:ind w:left="2520" w:hanging="2520"/>
        <w:rPr>
          <w:rFonts w:ascii="Arial" w:hAnsi="Arial" w:cs="Arial"/>
          <w:sz w:val="22"/>
          <w:szCs w:val="22"/>
        </w:rPr>
      </w:pPr>
    </w:p>
    <w:p w:rsidR="00F36B2C" w:rsidRPr="00E83302" w:rsidRDefault="00F36B2C" w:rsidP="00F36B2C">
      <w:pPr>
        <w:ind w:left="2520" w:hanging="2520"/>
        <w:rPr>
          <w:rFonts w:ascii="Arial" w:hAnsi="Arial" w:cs="Arial"/>
          <w:sz w:val="22"/>
          <w:szCs w:val="22"/>
        </w:rPr>
      </w:pPr>
      <w:r w:rsidRPr="00E83302">
        <w:rPr>
          <w:rFonts w:ascii="Arial" w:hAnsi="Arial" w:cs="Arial"/>
          <w:b/>
          <w:sz w:val="22"/>
          <w:szCs w:val="22"/>
        </w:rPr>
        <w:t>Reports To:</w:t>
      </w:r>
      <w:r w:rsidRPr="00E83302">
        <w:rPr>
          <w:rFonts w:ascii="Arial" w:hAnsi="Arial" w:cs="Arial"/>
          <w:b/>
          <w:sz w:val="22"/>
          <w:szCs w:val="22"/>
        </w:rPr>
        <w:tab/>
      </w:r>
      <w:r w:rsidR="00012FA6" w:rsidRPr="00E83302">
        <w:rPr>
          <w:rFonts w:ascii="Arial" w:hAnsi="Arial" w:cs="Arial"/>
          <w:sz w:val="22"/>
          <w:szCs w:val="22"/>
        </w:rPr>
        <w:t>Financial Bursar</w:t>
      </w:r>
    </w:p>
    <w:p w:rsidR="00D93857" w:rsidRPr="00E83302" w:rsidRDefault="00D93857" w:rsidP="00F36B2C">
      <w:pPr>
        <w:ind w:left="2520" w:hanging="2520"/>
        <w:rPr>
          <w:rFonts w:ascii="Arial" w:hAnsi="Arial" w:cs="Arial"/>
          <w:sz w:val="22"/>
          <w:szCs w:val="22"/>
        </w:rPr>
      </w:pPr>
    </w:p>
    <w:p w:rsidR="002D18DB" w:rsidRPr="00E83302" w:rsidRDefault="004C6B89" w:rsidP="00F36B2C">
      <w:pPr>
        <w:ind w:left="2520" w:hanging="2520"/>
        <w:rPr>
          <w:rFonts w:ascii="Arial" w:hAnsi="Arial" w:cs="Arial"/>
          <w:sz w:val="22"/>
          <w:szCs w:val="22"/>
        </w:rPr>
      </w:pPr>
      <w:r w:rsidRPr="00E83302">
        <w:rPr>
          <w:rFonts w:ascii="Arial" w:hAnsi="Arial" w:cs="Arial"/>
          <w:b/>
          <w:sz w:val="22"/>
          <w:szCs w:val="22"/>
        </w:rPr>
        <w:t>Responsible F</w:t>
      </w:r>
      <w:r w:rsidR="00D93857" w:rsidRPr="00E83302">
        <w:rPr>
          <w:rFonts w:ascii="Arial" w:hAnsi="Arial" w:cs="Arial"/>
          <w:b/>
          <w:sz w:val="22"/>
          <w:szCs w:val="22"/>
        </w:rPr>
        <w:t>or:</w:t>
      </w:r>
      <w:r w:rsidR="00D93857" w:rsidRPr="00E83302">
        <w:rPr>
          <w:rFonts w:ascii="Arial" w:hAnsi="Arial" w:cs="Arial"/>
          <w:sz w:val="22"/>
          <w:szCs w:val="22"/>
        </w:rPr>
        <w:tab/>
      </w:r>
      <w:r w:rsidR="00012FA6" w:rsidRPr="00E83302">
        <w:rPr>
          <w:rFonts w:ascii="Arial" w:hAnsi="Arial" w:cs="Arial"/>
          <w:sz w:val="22"/>
          <w:szCs w:val="22"/>
        </w:rPr>
        <w:t>Purchase Ledger Clerk</w:t>
      </w:r>
    </w:p>
    <w:p w:rsidR="00850B0B" w:rsidRPr="00E83302" w:rsidRDefault="00850B0B" w:rsidP="00F36B2C">
      <w:pPr>
        <w:ind w:left="2520" w:hanging="2520"/>
        <w:rPr>
          <w:rFonts w:ascii="Arial" w:hAnsi="Arial" w:cs="Arial"/>
          <w:sz w:val="22"/>
          <w:szCs w:val="22"/>
        </w:rPr>
      </w:pPr>
    </w:p>
    <w:p w:rsidR="00F36B2C" w:rsidRPr="00E83302" w:rsidRDefault="00F36B2C" w:rsidP="00F36B2C">
      <w:pPr>
        <w:ind w:left="2520" w:hanging="2520"/>
        <w:rPr>
          <w:rFonts w:ascii="Arial" w:hAnsi="Arial" w:cs="Arial"/>
          <w:sz w:val="22"/>
          <w:szCs w:val="22"/>
        </w:rPr>
      </w:pPr>
    </w:p>
    <w:p w:rsidR="00F36B2C" w:rsidRPr="00E83302" w:rsidRDefault="00F36B2C" w:rsidP="00F36B2C">
      <w:pPr>
        <w:ind w:left="2520" w:hanging="2520"/>
        <w:rPr>
          <w:rFonts w:ascii="Arial" w:hAnsi="Arial" w:cs="Arial"/>
          <w:b/>
          <w:sz w:val="22"/>
          <w:szCs w:val="22"/>
        </w:rPr>
      </w:pPr>
      <w:r w:rsidRPr="00E83302">
        <w:rPr>
          <w:rFonts w:ascii="Arial" w:hAnsi="Arial" w:cs="Arial"/>
          <w:b/>
          <w:sz w:val="22"/>
          <w:szCs w:val="22"/>
        </w:rPr>
        <w:t>Purpose of Job:</w:t>
      </w:r>
    </w:p>
    <w:p w:rsidR="009C3580" w:rsidRDefault="009C3580" w:rsidP="009D5FC7">
      <w:pPr>
        <w:rPr>
          <w:rFonts w:ascii="Arial" w:hAnsi="Arial" w:cs="Arial"/>
          <w:b/>
          <w:sz w:val="22"/>
          <w:szCs w:val="22"/>
        </w:rPr>
      </w:pPr>
    </w:p>
    <w:p w:rsidR="00E83302" w:rsidRDefault="009A5903" w:rsidP="00E83302">
      <w:pPr>
        <w:rPr>
          <w:rFonts w:ascii="Arial" w:hAnsi="Arial" w:cs="Arial"/>
          <w:sz w:val="22"/>
          <w:szCs w:val="22"/>
        </w:rPr>
      </w:pPr>
      <w:proofErr w:type="gramStart"/>
      <w:r>
        <w:rPr>
          <w:rFonts w:ascii="Arial" w:hAnsi="Arial" w:cs="Arial"/>
          <w:sz w:val="22"/>
          <w:szCs w:val="22"/>
        </w:rPr>
        <w:t>S</w:t>
      </w:r>
      <w:r w:rsidR="00850B0B">
        <w:rPr>
          <w:rFonts w:ascii="Arial" w:hAnsi="Arial" w:cs="Arial"/>
          <w:sz w:val="22"/>
          <w:szCs w:val="22"/>
        </w:rPr>
        <w:t>upport</w:t>
      </w:r>
      <w:r>
        <w:rPr>
          <w:rFonts w:ascii="Arial" w:hAnsi="Arial" w:cs="Arial"/>
          <w:sz w:val="22"/>
          <w:szCs w:val="22"/>
        </w:rPr>
        <w:t>s</w:t>
      </w:r>
      <w:r w:rsidR="00850B0B">
        <w:rPr>
          <w:rFonts w:ascii="Arial" w:hAnsi="Arial" w:cs="Arial"/>
          <w:sz w:val="22"/>
          <w:szCs w:val="22"/>
        </w:rPr>
        <w:t xml:space="preserve"> the </w:t>
      </w:r>
      <w:r w:rsidR="00012FA6">
        <w:rPr>
          <w:rFonts w:ascii="Arial" w:hAnsi="Arial" w:cs="Arial"/>
          <w:sz w:val="22"/>
          <w:szCs w:val="22"/>
        </w:rPr>
        <w:t>Financial Bursar in</w:t>
      </w:r>
      <w:r w:rsidR="00F10BB3">
        <w:rPr>
          <w:rFonts w:ascii="Arial" w:hAnsi="Arial" w:cs="Arial"/>
          <w:sz w:val="22"/>
          <w:szCs w:val="22"/>
        </w:rPr>
        <w:t xml:space="preserve"> the preparation of </w:t>
      </w:r>
      <w:r w:rsidR="003C5588">
        <w:rPr>
          <w:rFonts w:ascii="Arial" w:hAnsi="Arial" w:cs="Arial"/>
          <w:sz w:val="22"/>
          <w:szCs w:val="22"/>
        </w:rPr>
        <w:t>accruals</w:t>
      </w:r>
      <w:r w:rsidR="00E83302">
        <w:rPr>
          <w:rFonts w:ascii="Arial" w:hAnsi="Arial" w:cs="Arial"/>
          <w:sz w:val="22"/>
          <w:szCs w:val="22"/>
        </w:rPr>
        <w:t xml:space="preserve"> and</w:t>
      </w:r>
      <w:r w:rsidR="003C5588">
        <w:rPr>
          <w:rFonts w:ascii="Arial" w:hAnsi="Arial" w:cs="Arial"/>
          <w:sz w:val="22"/>
          <w:szCs w:val="22"/>
        </w:rPr>
        <w:t xml:space="preserve"> prepayments</w:t>
      </w:r>
      <w:r w:rsidR="00E83302">
        <w:rPr>
          <w:rFonts w:ascii="Arial" w:hAnsi="Arial" w:cs="Arial"/>
          <w:sz w:val="22"/>
          <w:szCs w:val="22"/>
        </w:rPr>
        <w:t>,</w:t>
      </w:r>
      <w:r w:rsidR="00E83302" w:rsidRPr="00E83302">
        <w:rPr>
          <w:rFonts w:ascii="Arial" w:hAnsi="Arial" w:cs="Arial"/>
          <w:sz w:val="22"/>
          <w:szCs w:val="22"/>
        </w:rPr>
        <w:t xml:space="preserve"> </w:t>
      </w:r>
      <w:r w:rsidR="00E83302">
        <w:rPr>
          <w:rFonts w:ascii="Arial" w:hAnsi="Arial" w:cs="Arial"/>
          <w:sz w:val="22"/>
          <w:szCs w:val="22"/>
        </w:rPr>
        <w:t>the</w:t>
      </w:r>
      <w:r w:rsidR="003C5588">
        <w:rPr>
          <w:rFonts w:ascii="Arial" w:hAnsi="Arial" w:cs="Arial"/>
          <w:sz w:val="22"/>
          <w:szCs w:val="22"/>
        </w:rPr>
        <w:t xml:space="preserve"> </w:t>
      </w:r>
      <w:r w:rsidR="00F10BB3">
        <w:rPr>
          <w:rFonts w:ascii="Arial" w:hAnsi="Arial" w:cs="Arial"/>
          <w:sz w:val="22"/>
          <w:szCs w:val="22"/>
        </w:rPr>
        <w:t>monthly management accounts</w:t>
      </w:r>
      <w:r w:rsidR="00C22E9E">
        <w:rPr>
          <w:rFonts w:ascii="Arial" w:hAnsi="Arial" w:cs="Arial"/>
          <w:sz w:val="22"/>
          <w:szCs w:val="22"/>
        </w:rPr>
        <w:t xml:space="preserve">, </w:t>
      </w:r>
      <w:r w:rsidR="00E83302">
        <w:rPr>
          <w:rFonts w:ascii="Arial" w:hAnsi="Arial" w:cs="Arial"/>
          <w:sz w:val="22"/>
          <w:szCs w:val="22"/>
        </w:rPr>
        <w:t xml:space="preserve">annual </w:t>
      </w:r>
      <w:r w:rsidR="00C22E9E">
        <w:rPr>
          <w:rFonts w:ascii="Arial" w:hAnsi="Arial" w:cs="Arial"/>
          <w:sz w:val="22"/>
          <w:szCs w:val="22"/>
        </w:rPr>
        <w:t>budgets,</w:t>
      </w:r>
      <w:r w:rsidR="00D001E7">
        <w:rPr>
          <w:rFonts w:ascii="Arial" w:hAnsi="Arial" w:cs="Arial"/>
          <w:sz w:val="22"/>
          <w:szCs w:val="22"/>
        </w:rPr>
        <w:t xml:space="preserve"> fixed asset register</w:t>
      </w:r>
      <w:r w:rsidR="00C22E9E">
        <w:rPr>
          <w:rFonts w:ascii="Arial" w:hAnsi="Arial" w:cs="Arial"/>
          <w:sz w:val="22"/>
          <w:szCs w:val="22"/>
        </w:rPr>
        <w:t xml:space="preserve"> </w:t>
      </w:r>
      <w:r w:rsidR="00E83302">
        <w:rPr>
          <w:rFonts w:ascii="Arial" w:hAnsi="Arial" w:cs="Arial"/>
          <w:sz w:val="22"/>
          <w:szCs w:val="22"/>
        </w:rPr>
        <w:t xml:space="preserve">and termly </w:t>
      </w:r>
      <w:r w:rsidR="00C22E9E">
        <w:rPr>
          <w:rFonts w:ascii="Arial" w:hAnsi="Arial" w:cs="Arial"/>
          <w:sz w:val="22"/>
          <w:szCs w:val="22"/>
        </w:rPr>
        <w:t>forecasts</w:t>
      </w:r>
      <w:r w:rsidR="00E83302" w:rsidRPr="00E83302">
        <w:rPr>
          <w:rFonts w:ascii="Arial" w:hAnsi="Arial" w:cs="Arial"/>
          <w:sz w:val="22"/>
          <w:szCs w:val="22"/>
        </w:rPr>
        <w:t xml:space="preserve"> </w:t>
      </w:r>
      <w:r w:rsidR="00E83302">
        <w:rPr>
          <w:rFonts w:ascii="Arial" w:hAnsi="Arial" w:cs="Arial"/>
          <w:sz w:val="22"/>
          <w:szCs w:val="22"/>
        </w:rPr>
        <w:t xml:space="preserve">ensuring that all expense payments and fixed assets are recorded and executed in a timely and accurate </w:t>
      </w:r>
      <w:r>
        <w:rPr>
          <w:rFonts w:ascii="Arial" w:hAnsi="Arial" w:cs="Arial"/>
          <w:sz w:val="22"/>
          <w:szCs w:val="22"/>
        </w:rPr>
        <w:t>manner.</w:t>
      </w:r>
      <w:proofErr w:type="gramEnd"/>
      <w:r>
        <w:rPr>
          <w:rFonts w:ascii="Arial" w:hAnsi="Arial" w:cs="Arial"/>
          <w:sz w:val="22"/>
          <w:szCs w:val="22"/>
        </w:rPr>
        <w:t xml:space="preserve"> Ensure that financial management</w:t>
      </w:r>
      <w:r w:rsidR="00E83302">
        <w:rPr>
          <w:rFonts w:ascii="Arial" w:hAnsi="Arial" w:cs="Arial"/>
          <w:sz w:val="22"/>
          <w:szCs w:val="22"/>
        </w:rPr>
        <w:t xml:space="preserve"> information is </w:t>
      </w:r>
      <w:r>
        <w:rPr>
          <w:rFonts w:ascii="Arial" w:hAnsi="Arial" w:cs="Arial"/>
          <w:sz w:val="22"/>
          <w:szCs w:val="22"/>
        </w:rPr>
        <w:t>accurately, timely</w:t>
      </w:r>
      <w:r w:rsidR="00E83302">
        <w:rPr>
          <w:rFonts w:ascii="Arial" w:hAnsi="Arial" w:cs="Arial"/>
          <w:sz w:val="22"/>
          <w:szCs w:val="22"/>
        </w:rPr>
        <w:t xml:space="preserve"> and clearly presented to stakeholders including the Senior </w:t>
      </w:r>
      <w:r>
        <w:rPr>
          <w:rFonts w:ascii="Arial" w:hAnsi="Arial" w:cs="Arial"/>
          <w:sz w:val="22"/>
          <w:szCs w:val="22"/>
        </w:rPr>
        <w:t>Leadership Team to facilitate</w:t>
      </w:r>
      <w:r w:rsidR="00E83302">
        <w:rPr>
          <w:rFonts w:ascii="Arial" w:hAnsi="Arial" w:cs="Arial"/>
          <w:sz w:val="22"/>
          <w:szCs w:val="22"/>
        </w:rPr>
        <w:t xml:space="preserve"> effective management decisions.</w:t>
      </w:r>
    </w:p>
    <w:p w:rsidR="00E83302" w:rsidRDefault="00F10BB3" w:rsidP="00B3753A">
      <w:pPr>
        <w:rPr>
          <w:rFonts w:ascii="Arial" w:hAnsi="Arial" w:cs="Arial"/>
          <w:sz w:val="22"/>
          <w:szCs w:val="22"/>
        </w:rPr>
      </w:pPr>
      <w:r>
        <w:rPr>
          <w:rFonts w:ascii="Arial" w:hAnsi="Arial" w:cs="Arial"/>
          <w:sz w:val="22"/>
          <w:szCs w:val="22"/>
        </w:rPr>
        <w:t>Identif</w:t>
      </w:r>
      <w:r w:rsidR="00E83302">
        <w:rPr>
          <w:rFonts w:ascii="Arial" w:hAnsi="Arial" w:cs="Arial"/>
          <w:sz w:val="22"/>
          <w:szCs w:val="22"/>
        </w:rPr>
        <w:t>ies</w:t>
      </w:r>
      <w:r>
        <w:rPr>
          <w:rFonts w:ascii="Arial" w:hAnsi="Arial" w:cs="Arial"/>
          <w:sz w:val="22"/>
          <w:szCs w:val="22"/>
        </w:rPr>
        <w:t xml:space="preserve"> system improvements and assist</w:t>
      </w:r>
      <w:r w:rsidR="00E83302">
        <w:rPr>
          <w:rFonts w:ascii="Arial" w:hAnsi="Arial" w:cs="Arial"/>
          <w:sz w:val="22"/>
          <w:szCs w:val="22"/>
        </w:rPr>
        <w:t>s</w:t>
      </w:r>
      <w:r>
        <w:rPr>
          <w:rFonts w:ascii="Arial" w:hAnsi="Arial" w:cs="Arial"/>
          <w:sz w:val="22"/>
          <w:szCs w:val="22"/>
        </w:rPr>
        <w:t xml:space="preserve"> in the planning and implementation of these</w:t>
      </w:r>
      <w:r w:rsidR="00E83302">
        <w:rPr>
          <w:rFonts w:ascii="Arial" w:hAnsi="Arial" w:cs="Arial"/>
          <w:sz w:val="22"/>
          <w:szCs w:val="22"/>
        </w:rPr>
        <w:t xml:space="preserve"> in order to improve overall School efficiency and cost-effectiveness</w:t>
      </w:r>
      <w:r>
        <w:rPr>
          <w:rFonts w:ascii="Arial" w:hAnsi="Arial" w:cs="Arial"/>
          <w:sz w:val="22"/>
          <w:szCs w:val="22"/>
        </w:rPr>
        <w:t>.</w:t>
      </w:r>
      <w:r w:rsidR="00C22E9E">
        <w:rPr>
          <w:rFonts w:ascii="Arial" w:hAnsi="Arial" w:cs="Arial"/>
          <w:sz w:val="22"/>
          <w:szCs w:val="22"/>
        </w:rPr>
        <w:t xml:space="preserve"> </w:t>
      </w:r>
    </w:p>
    <w:p w:rsidR="000367AC" w:rsidRDefault="003C5588" w:rsidP="00B3753A">
      <w:pPr>
        <w:rPr>
          <w:rFonts w:ascii="Arial" w:hAnsi="Arial" w:cs="Arial"/>
          <w:sz w:val="22"/>
          <w:szCs w:val="22"/>
        </w:rPr>
      </w:pPr>
      <w:proofErr w:type="gramStart"/>
      <w:r>
        <w:rPr>
          <w:rFonts w:ascii="Arial" w:hAnsi="Arial" w:cs="Arial"/>
          <w:sz w:val="22"/>
          <w:szCs w:val="22"/>
        </w:rPr>
        <w:t>Support</w:t>
      </w:r>
      <w:r w:rsidR="00E83302">
        <w:rPr>
          <w:rFonts w:ascii="Arial" w:hAnsi="Arial" w:cs="Arial"/>
          <w:sz w:val="22"/>
          <w:szCs w:val="22"/>
        </w:rPr>
        <w:t>s</w:t>
      </w:r>
      <w:r>
        <w:rPr>
          <w:rFonts w:ascii="Arial" w:hAnsi="Arial" w:cs="Arial"/>
          <w:sz w:val="22"/>
          <w:szCs w:val="22"/>
        </w:rPr>
        <w:t xml:space="preserve"> the Financial Bursar in obt</w:t>
      </w:r>
      <w:r w:rsidR="00E83302">
        <w:rPr>
          <w:rFonts w:ascii="Arial" w:hAnsi="Arial" w:cs="Arial"/>
          <w:sz w:val="22"/>
          <w:szCs w:val="22"/>
        </w:rPr>
        <w:t>aining value for money for the S</w:t>
      </w:r>
      <w:r>
        <w:rPr>
          <w:rFonts w:ascii="Arial" w:hAnsi="Arial" w:cs="Arial"/>
          <w:sz w:val="22"/>
          <w:szCs w:val="22"/>
        </w:rPr>
        <w:t>chool by obtaining competitive quotes and finding alternative suppliers</w:t>
      </w:r>
      <w:r w:rsidR="00E83302">
        <w:rPr>
          <w:rFonts w:ascii="Arial" w:hAnsi="Arial" w:cs="Arial"/>
          <w:sz w:val="22"/>
          <w:szCs w:val="22"/>
        </w:rPr>
        <w:t>.</w:t>
      </w:r>
      <w:proofErr w:type="gramEnd"/>
      <w:r>
        <w:rPr>
          <w:rFonts w:ascii="Arial" w:hAnsi="Arial" w:cs="Arial"/>
          <w:sz w:val="22"/>
          <w:szCs w:val="22"/>
        </w:rPr>
        <w:t xml:space="preserve"> </w:t>
      </w:r>
    </w:p>
    <w:p w:rsidR="00F36B2C" w:rsidRPr="00074F68" w:rsidRDefault="00F36B2C" w:rsidP="003C5588">
      <w:pPr>
        <w:rPr>
          <w:rFonts w:ascii="Arial" w:hAnsi="Arial" w:cs="Arial"/>
          <w:sz w:val="22"/>
          <w:szCs w:val="22"/>
        </w:rPr>
      </w:pPr>
    </w:p>
    <w:p w:rsidR="00F36B2C" w:rsidRDefault="00F36B2C" w:rsidP="00F36B2C">
      <w:pPr>
        <w:tabs>
          <w:tab w:val="left" w:pos="2520"/>
        </w:tabs>
        <w:rPr>
          <w:rFonts w:ascii="Arial" w:hAnsi="Arial" w:cs="Arial"/>
          <w:b/>
          <w:sz w:val="22"/>
          <w:szCs w:val="22"/>
        </w:rPr>
      </w:pPr>
      <w:r w:rsidRPr="00074F68">
        <w:rPr>
          <w:rFonts w:ascii="Arial" w:hAnsi="Arial" w:cs="Arial"/>
          <w:b/>
          <w:sz w:val="22"/>
          <w:szCs w:val="22"/>
        </w:rPr>
        <w:t>Main Duties</w:t>
      </w:r>
      <w:r>
        <w:rPr>
          <w:rFonts w:ascii="Arial" w:hAnsi="Arial" w:cs="Arial"/>
          <w:b/>
          <w:sz w:val="22"/>
          <w:szCs w:val="22"/>
        </w:rPr>
        <w:t xml:space="preserve"> and Responsibilities</w:t>
      </w:r>
      <w:r w:rsidRPr="00074F68">
        <w:rPr>
          <w:rFonts w:ascii="Arial" w:hAnsi="Arial" w:cs="Arial"/>
          <w:b/>
          <w:sz w:val="22"/>
          <w:szCs w:val="22"/>
        </w:rPr>
        <w:t>:</w:t>
      </w:r>
    </w:p>
    <w:p w:rsidR="00E83302" w:rsidRPr="00E83302" w:rsidRDefault="00E83302" w:rsidP="00F36B2C">
      <w:pPr>
        <w:tabs>
          <w:tab w:val="left" w:pos="2520"/>
        </w:tabs>
        <w:rPr>
          <w:rFonts w:ascii="Arial" w:hAnsi="Arial" w:cs="Arial"/>
          <w:sz w:val="22"/>
          <w:szCs w:val="22"/>
        </w:rPr>
      </w:pPr>
    </w:p>
    <w:p w:rsidR="003D4103" w:rsidRPr="00C22E9E" w:rsidRDefault="00945979" w:rsidP="004844B3">
      <w:pPr>
        <w:pStyle w:val="ListParagraph"/>
        <w:numPr>
          <w:ilvl w:val="0"/>
          <w:numId w:val="30"/>
        </w:numPr>
        <w:tabs>
          <w:tab w:val="left" w:pos="2520"/>
        </w:tabs>
        <w:rPr>
          <w:rFonts w:cs="Arial"/>
        </w:rPr>
      </w:pPr>
      <w:r w:rsidRPr="00C22E9E">
        <w:rPr>
          <w:rFonts w:cs="Arial"/>
        </w:rPr>
        <w:t>Supervise</w:t>
      </w:r>
      <w:r w:rsidR="00E83302">
        <w:rPr>
          <w:rFonts w:cs="Arial"/>
        </w:rPr>
        <w:t>s</w:t>
      </w:r>
      <w:r w:rsidRPr="00C22E9E">
        <w:rPr>
          <w:rFonts w:cs="Arial"/>
        </w:rPr>
        <w:t xml:space="preserve"> the purchase ledger function to e</w:t>
      </w:r>
      <w:r w:rsidR="003D4103" w:rsidRPr="00C22E9E">
        <w:rPr>
          <w:rFonts w:cs="Arial"/>
        </w:rPr>
        <w:t>nsure all invoices/expense cla</w:t>
      </w:r>
      <w:r w:rsidR="00320BD6" w:rsidRPr="00C22E9E">
        <w:rPr>
          <w:rFonts w:cs="Arial"/>
        </w:rPr>
        <w:t>ims are paid in a timely manner</w:t>
      </w:r>
      <w:r w:rsidR="00F10BB3" w:rsidRPr="00C22E9E">
        <w:rPr>
          <w:rFonts w:cs="Arial"/>
        </w:rPr>
        <w:t>. Assist</w:t>
      </w:r>
      <w:r w:rsidR="00E83302">
        <w:rPr>
          <w:rFonts w:cs="Arial"/>
        </w:rPr>
        <w:t>s</w:t>
      </w:r>
      <w:r w:rsidR="00F10BB3" w:rsidRPr="00C22E9E">
        <w:rPr>
          <w:rFonts w:cs="Arial"/>
        </w:rPr>
        <w:t xml:space="preserve"> in complicated supplier accounts, obtaining competitive quotes and recommending processes to reduce costs</w:t>
      </w:r>
    </w:p>
    <w:p w:rsidR="003D4103" w:rsidRPr="00C22E9E" w:rsidRDefault="00F10BB3" w:rsidP="004844B3">
      <w:pPr>
        <w:pStyle w:val="ListParagraph"/>
        <w:numPr>
          <w:ilvl w:val="0"/>
          <w:numId w:val="30"/>
        </w:numPr>
        <w:tabs>
          <w:tab w:val="left" w:pos="2520"/>
        </w:tabs>
        <w:rPr>
          <w:rFonts w:cs="Arial"/>
        </w:rPr>
      </w:pPr>
      <w:r w:rsidRPr="00C22E9E">
        <w:rPr>
          <w:rFonts w:cs="Arial"/>
        </w:rPr>
        <w:t>Keep</w:t>
      </w:r>
      <w:r w:rsidR="00E83302">
        <w:rPr>
          <w:rFonts w:cs="Arial"/>
        </w:rPr>
        <w:t>s</w:t>
      </w:r>
      <w:r w:rsidRPr="00C22E9E">
        <w:rPr>
          <w:rFonts w:cs="Arial"/>
        </w:rPr>
        <w:t xml:space="preserve"> the fixed asset register up to date and reconciled to the nominal ledger</w:t>
      </w:r>
    </w:p>
    <w:p w:rsidR="00F10BB3" w:rsidRPr="00C22E9E" w:rsidRDefault="00F10BB3" w:rsidP="004844B3">
      <w:pPr>
        <w:pStyle w:val="ListParagraph"/>
        <w:numPr>
          <w:ilvl w:val="0"/>
          <w:numId w:val="30"/>
        </w:numPr>
        <w:tabs>
          <w:tab w:val="left" w:pos="2520"/>
        </w:tabs>
        <w:rPr>
          <w:rFonts w:cs="Arial"/>
        </w:rPr>
      </w:pPr>
      <w:r w:rsidRPr="00C22E9E">
        <w:rPr>
          <w:rFonts w:cs="Arial"/>
        </w:rPr>
        <w:t>Ensure</w:t>
      </w:r>
      <w:r w:rsidR="00E83302">
        <w:rPr>
          <w:rFonts w:cs="Arial"/>
        </w:rPr>
        <w:t>s</w:t>
      </w:r>
      <w:r w:rsidRPr="00C22E9E">
        <w:rPr>
          <w:rFonts w:cs="Arial"/>
        </w:rPr>
        <w:t xml:space="preserve"> the budget Capex reporting is reconciled to the Fixed asset register</w:t>
      </w:r>
    </w:p>
    <w:p w:rsidR="00F10BB3" w:rsidRPr="00C22E9E" w:rsidRDefault="00F10BB3" w:rsidP="004844B3">
      <w:pPr>
        <w:pStyle w:val="ListParagraph"/>
        <w:numPr>
          <w:ilvl w:val="0"/>
          <w:numId w:val="30"/>
        </w:numPr>
        <w:tabs>
          <w:tab w:val="left" w:pos="2520"/>
        </w:tabs>
        <w:rPr>
          <w:rFonts w:cs="Arial"/>
        </w:rPr>
      </w:pPr>
      <w:r w:rsidRPr="00C22E9E">
        <w:rPr>
          <w:rFonts w:cs="Arial"/>
        </w:rPr>
        <w:t>Reconcile</w:t>
      </w:r>
      <w:r w:rsidR="00E83302">
        <w:rPr>
          <w:rFonts w:cs="Arial"/>
        </w:rPr>
        <w:t>s the</w:t>
      </w:r>
      <w:r w:rsidRPr="00C22E9E">
        <w:rPr>
          <w:rFonts w:cs="Arial"/>
        </w:rPr>
        <w:t xml:space="preserve"> Balance Sheet Accounts, in particular Control Accounts</w:t>
      </w:r>
    </w:p>
    <w:p w:rsidR="00F10BB3" w:rsidRPr="00C22E9E" w:rsidRDefault="00F10BB3" w:rsidP="004844B3">
      <w:pPr>
        <w:pStyle w:val="ListParagraph"/>
        <w:numPr>
          <w:ilvl w:val="0"/>
          <w:numId w:val="30"/>
        </w:numPr>
        <w:tabs>
          <w:tab w:val="left" w:pos="2520"/>
        </w:tabs>
        <w:rPr>
          <w:rFonts w:cs="Arial"/>
        </w:rPr>
      </w:pPr>
      <w:r w:rsidRPr="00C22E9E">
        <w:rPr>
          <w:rFonts w:cs="Arial"/>
        </w:rPr>
        <w:t>Ensure</w:t>
      </w:r>
      <w:r w:rsidR="00E83302">
        <w:rPr>
          <w:rFonts w:cs="Arial"/>
        </w:rPr>
        <w:t>s</w:t>
      </w:r>
      <w:r w:rsidRPr="00C22E9E">
        <w:rPr>
          <w:rFonts w:cs="Arial"/>
        </w:rPr>
        <w:t xml:space="preserve"> the posting of credit card expenses and personal expense claims are up to date for budget holders and reconcile</w:t>
      </w:r>
      <w:r w:rsidR="00E83302">
        <w:rPr>
          <w:rFonts w:cs="Arial"/>
        </w:rPr>
        <w:t>s</w:t>
      </w:r>
      <w:r w:rsidRPr="00C22E9E">
        <w:rPr>
          <w:rFonts w:cs="Arial"/>
        </w:rPr>
        <w:t xml:space="preserve"> the control accounts</w:t>
      </w:r>
    </w:p>
    <w:p w:rsidR="006A3AAF" w:rsidRPr="00C22E9E" w:rsidRDefault="00F10BB3" w:rsidP="00F36B2C">
      <w:pPr>
        <w:pStyle w:val="ListParagraph"/>
        <w:numPr>
          <w:ilvl w:val="0"/>
          <w:numId w:val="30"/>
        </w:numPr>
        <w:tabs>
          <w:tab w:val="left" w:pos="2520"/>
        </w:tabs>
        <w:rPr>
          <w:rFonts w:cs="Arial"/>
        </w:rPr>
      </w:pPr>
      <w:r w:rsidRPr="00C22E9E">
        <w:rPr>
          <w:rFonts w:cs="Arial"/>
        </w:rPr>
        <w:t>Respond</w:t>
      </w:r>
      <w:r w:rsidR="00E83302">
        <w:rPr>
          <w:rFonts w:cs="Arial"/>
        </w:rPr>
        <w:t>s</w:t>
      </w:r>
      <w:r w:rsidRPr="00C22E9E">
        <w:rPr>
          <w:rFonts w:cs="Arial"/>
        </w:rPr>
        <w:t xml:space="preserve"> to budget holder queries</w:t>
      </w:r>
      <w:r w:rsidR="00E83302">
        <w:rPr>
          <w:rFonts w:cs="Arial"/>
        </w:rPr>
        <w:t xml:space="preserve">, identifying any </w:t>
      </w:r>
      <w:r w:rsidRPr="00C22E9E">
        <w:rPr>
          <w:rFonts w:cs="Arial"/>
        </w:rPr>
        <w:t>overspends and report</w:t>
      </w:r>
      <w:r w:rsidR="00E83302">
        <w:rPr>
          <w:rFonts w:cs="Arial"/>
        </w:rPr>
        <w:t>ing concerns</w:t>
      </w:r>
      <w:r w:rsidRPr="00C22E9E">
        <w:rPr>
          <w:rFonts w:cs="Arial"/>
        </w:rPr>
        <w:t xml:space="preserve"> to the Financial Bursar</w:t>
      </w:r>
      <w:r w:rsidR="00E83302">
        <w:rPr>
          <w:rFonts w:cs="Arial"/>
        </w:rPr>
        <w:t xml:space="preserve"> accordingly</w:t>
      </w:r>
    </w:p>
    <w:p w:rsidR="00D001E7" w:rsidRPr="00C22E9E" w:rsidRDefault="00D001E7" w:rsidP="00D001E7">
      <w:pPr>
        <w:pStyle w:val="ListParagraph"/>
        <w:numPr>
          <w:ilvl w:val="0"/>
          <w:numId w:val="30"/>
        </w:numPr>
        <w:tabs>
          <w:tab w:val="left" w:pos="2520"/>
        </w:tabs>
        <w:rPr>
          <w:rFonts w:cs="Arial"/>
        </w:rPr>
      </w:pPr>
      <w:r>
        <w:rPr>
          <w:rFonts w:ascii="Helvetica" w:hAnsi="Helvetica" w:cs="Helvetica"/>
          <w:sz w:val="23"/>
          <w:szCs w:val="23"/>
          <w:shd w:val="clear" w:color="auto" w:fill="FFFFFF"/>
        </w:rPr>
        <w:t xml:space="preserve">Prepares accurate and timely monthly prepayments and </w:t>
      </w:r>
      <w:r w:rsidRPr="00C22E9E">
        <w:rPr>
          <w:rFonts w:ascii="Helvetica" w:hAnsi="Helvetica" w:cs="Helvetica"/>
          <w:sz w:val="23"/>
          <w:szCs w:val="23"/>
          <w:shd w:val="clear" w:color="auto" w:fill="FFFFFF"/>
        </w:rPr>
        <w:t>accruals</w:t>
      </w:r>
      <w:r>
        <w:rPr>
          <w:rFonts w:ascii="Helvetica" w:hAnsi="Helvetica" w:cs="Helvetica"/>
          <w:sz w:val="23"/>
          <w:szCs w:val="23"/>
          <w:shd w:val="clear" w:color="auto" w:fill="FFFFFF"/>
        </w:rPr>
        <w:t xml:space="preserve"> in consultation with budget holders.</w:t>
      </w:r>
    </w:p>
    <w:p w:rsidR="00C22E9E" w:rsidRPr="00C22E9E" w:rsidRDefault="00C22E9E" w:rsidP="006A3AAF">
      <w:pPr>
        <w:pStyle w:val="ListParagraph"/>
        <w:numPr>
          <w:ilvl w:val="0"/>
          <w:numId w:val="30"/>
        </w:numPr>
        <w:tabs>
          <w:tab w:val="left" w:pos="2520"/>
        </w:tabs>
        <w:rPr>
          <w:rFonts w:cs="Arial"/>
        </w:rPr>
      </w:pPr>
      <w:r>
        <w:rPr>
          <w:rFonts w:ascii="Helvetica" w:hAnsi="Helvetica" w:cs="Helvetica"/>
          <w:sz w:val="23"/>
          <w:szCs w:val="23"/>
          <w:shd w:val="clear" w:color="auto" w:fill="FFFFFF"/>
        </w:rPr>
        <w:t>Produce</w:t>
      </w:r>
      <w:r w:rsidR="00E83302">
        <w:rPr>
          <w:rFonts w:ascii="Helvetica" w:hAnsi="Helvetica" w:cs="Helvetica"/>
          <w:sz w:val="23"/>
          <w:szCs w:val="23"/>
          <w:shd w:val="clear" w:color="auto" w:fill="FFFFFF"/>
        </w:rPr>
        <w:t>s</w:t>
      </w:r>
      <w:r>
        <w:rPr>
          <w:rFonts w:ascii="Helvetica" w:hAnsi="Helvetica" w:cs="Helvetica"/>
          <w:sz w:val="23"/>
          <w:szCs w:val="23"/>
          <w:shd w:val="clear" w:color="auto" w:fill="FFFFFF"/>
        </w:rPr>
        <w:t xml:space="preserve"> clear,</w:t>
      </w:r>
      <w:r w:rsidR="00E83302">
        <w:rPr>
          <w:rFonts w:ascii="Helvetica" w:hAnsi="Helvetica" w:cs="Helvetica"/>
          <w:sz w:val="23"/>
          <w:szCs w:val="23"/>
          <w:shd w:val="clear" w:color="auto" w:fill="FFFFFF"/>
        </w:rPr>
        <w:t xml:space="preserve"> </w:t>
      </w:r>
      <w:r>
        <w:rPr>
          <w:rFonts w:ascii="Helvetica" w:hAnsi="Helvetica" w:cs="Helvetica"/>
          <w:sz w:val="23"/>
          <w:szCs w:val="23"/>
          <w:shd w:val="clear" w:color="auto" w:fill="FFFFFF"/>
        </w:rPr>
        <w:t>well presented and focussed reports for re</w:t>
      </w:r>
      <w:r w:rsidR="004878A4">
        <w:rPr>
          <w:rFonts w:ascii="Helvetica" w:hAnsi="Helvetica" w:cs="Helvetica"/>
          <w:sz w:val="23"/>
          <w:szCs w:val="23"/>
          <w:shd w:val="clear" w:color="auto" w:fill="FFFFFF"/>
        </w:rPr>
        <w:t xml:space="preserve">porting actuals against budgets and highlighting </w:t>
      </w:r>
      <w:r>
        <w:rPr>
          <w:rFonts w:ascii="Helvetica" w:hAnsi="Helvetica" w:cs="Helvetica"/>
          <w:sz w:val="23"/>
          <w:szCs w:val="23"/>
          <w:shd w:val="clear" w:color="auto" w:fill="FFFFFF"/>
        </w:rPr>
        <w:t>key variances</w:t>
      </w:r>
      <w:r w:rsidR="003C5588">
        <w:rPr>
          <w:rFonts w:ascii="Helvetica" w:hAnsi="Helvetica" w:cs="Helvetica"/>
          <w:sz w:val="23"/>
          <w:szCs w:val="23"/>
          <w:shd w:val="clear" w:color="auto" w:fill="FFFFFF"/>
        </w:rPr>
        <w:t xml:space="preserve"> </w:t>
      </w:r>
      <w:r w:rsidRPr="00C22E9E">
        <w:rPr>
          <w:rFonts w:ascii="Helvetica" w:hAnsi="Helvetica" w:cs="Helvetica"/>
          <w:sz w:val="23"/>
          <w:szCs w:val="23"/>
          <w:shd w:val="clear" w:color="auto" w:fill="FFFFFF"/>
        </w:rPr>
        <w:t>analysis</w:t>
      </w:r>
    </w:p>
    <w:p w:rsidR="006A3AAF" w:rsidRPr="00C22E9E" w:rsidRDefault="00F10BB3" w:rsidP="006A3AAF">
      <w:pPr>
        <w:pStyle w:val="ListParagraph"/>
        <w:numPr>
          <w:ilvl w:val="0"/>
          <w:numId w:val="30"/>
        </w:numPr>
        <w:tabs>
          <w:tab w:val="left" w:pos="2520"/>
        </w:tabs>
        <w:rPr>
          <w:rFonts w:cs="Arial"/>
        </w:rPr>
      </w:pPr>
      <w:r w:rsidRPr="00C22E9E">
        <w:rPr>
          <w:rFonts w:ascii="Helvetica" w:hAnsi="Helvetica" w:cs="Helvetica"/>
          <w:sz w:val="23"/>
          <w:szCs w:val="23"/>
          <w:shd w:val="clear" w:color="auto" w:fill="FFFFFF"/>
        </w:rPr>
        <w:t>Assist</w:t>
      </w:r>
      <w:r w:rsidR="004878A4">
        <w:rPr>
          <w:rFonts w:ascii="Helvetica" w:hAnsi="Helvetica" w:cs="Helvetica"/>
          <w:sz w:val="23"/>
          <w:szCs w:val="23"/>
          <w:shd w:val="clear" w:color="auto" w:fill="FFFFFF"/>
        </w:rPr>
        <w:t xml:space="preserve">s the Financial Bursar </w:t>
      </w:r>
      <w:r w:rsidRPr="00C22E9E">
        <w:rPr>
          <w:rFonts w:ascii="Helvetica" w:hAnsi="Helvetica" w:cs="Helvetica"/>
          <w:sz w:val="23"/>
          <w:szCs w:val="23"/>
          <w:shd w:val="clear" w:color="auto" w:fill="FFFFFF"/>
        </w:rPr>
        <w:t xml:space="preserve">in the </w:t>
      </w:r>
      <w:r w:rsidR="00C22E9E">
        <w:rPr>
          <w:rFonts w:ascii="Helvetica" w:hAnsi="Helvetica" w:cs="Helvetica"/>
          <w:sz w:val="23"/>
          <w:szCs w:val="23"/>
          <w:shd w:val="clear" w:color="auto" w:fill="FFFFFF"/>
        </w:rPr>
        <w:t xml:space="preserve">budgeting &amp; </w:t>
      </w:r>
      <w:r w:rsidRPr="00C22E9E">
        <w:rPr>
          <w:rFonts w:ascii="Helvetica" w:hAnsi="Helvetica" w:cs="Helvetica"/>
          <w:sz w:val="23"/>
          <w:szCs w:val="23"/>
          <w:shd w:val="clear" w:color="auto" w:fill="FFFFFF"/>
        </w:rPr>
        <w:t xml:space="preserve">forecasting process </w:t>
      </w:r>
    </w:p>
    <w:p w:rsidR="00D001E7" w:rsidRPr="00C22E9E" w:rsidRDefault="00D001E7" w:rsidP="00D001E7">
      <w:pPr>
        <w:pStyle w:val="ListParagraph"/>
        <w:numPr>
          <w:ilvl w:val="0"/>
          <w:numId w:val="30"/>
        </w:numPr>
        <w:tabs>
          <w:tab w:val="left" w:pos="2520"/>
        </w:tabs>
        <w:rPr>
          <w:rFonts w:cs="Arial"/>
        </w:rPr>
      </w:pPr>
      <w:r>
        <w:rPr>
          <w:rFonts w:ascii="Helvetica" w:hAnsi="Helvetica" w:cs="Helvetica"/>
          <w:sz w:val="23"/>
          <w:szCs w:val="23"/>
          <w:shd w:val="clear" w:color="auto" w:fill="FFFFFF"/>
        </w:rPr>
        <w:t>Prepares and posts</w:t>
      </w:r>
      <w:r w:rsidRPr="00C22E9E">
        <w:rPr>
          <w:rFonts w:ascii="Helvetica" w:hAnsi="Helvetica" w:cs="Helvetica"/>
          <w:sz w:val="23"/>
          <w:szCs w:val="23"/>
          <w:shd w:val="clear" w:color="auto" w:fill="FFFFFF"/>
        </w:rPr>
        <w:t xml:space="preserve"> journals</w:t>
      </w:r>
      <w:r>
        <w:rPr>
          <w:rFonts w:ascii="Helvetica" w:hAnsi="Helvetica" w:cs="Helvetica"/>
          <w:sz w:val="23"/>
          <w:szCs w:val="23"/>
          <w:shd w:val="clear" w:color="auto" w:fill="FFFFFF"/>
        </w:rPr>
        <w:t xml:space="preserve"> to the nominal ledger and purchase ledger</w:t>
      </w:r>
    </w:p>
    <w:p w:rsidR="00D001E7" w:rsidRPr="00C22E9E" w:rsidRDefault="00D001E7" w:rsidP="00D001E7">
      <w:pPr>
        <w:pStyle w:val="ListParagraph"/>
        <w:numPr>
          <w:ilvl w:val="0"/>
          <w:numId w:val="30"/>
        </w:numPr>
        <w:tabs>
          <w:tab w:val="left" w:pos="2520"/>
        </w:tabs>
        <w:rPr>
          <w:rFonts w:cs="Arial"/>
        </w:rPr>
      </w:pPr>
      <w:r w:rsidRPr="00C22E9E">
        <w:rPr>
          <w:rFonts w:ascii="Helvetica" w:hAnsi="Helvetica" w:cs="Helvetica"/>
          <w:sz w:val="23"/>
          <w:szCs w:val="23"/>
          <w:shd w:val="clear" w:color="auto" w:fill="FFFFFF"/>
        </w:rPr>
        <w:t>Review</w:t>
      </w:r>
      <w:r>
        <w:rPr>
          <w:rFonts w:ascii="Helvetica" w:hAnsi="Helvetica" w:cs="Helvetica"/>
          <w:sz w:val="23"/>
          <w:szCs w:val="23"/>
          <w:shd w:val="clear" w:color="auto" w:fill="FFFFFF"/>
        </w:rPr>
        <w:t>s and analyses</w:t>
      </w:r>
      <w:r w:rsidRPr="00C22E9E">
        <w:rPr>
          <w:rFonts w:ascii="Helvetica" w:hAnsi="Helvetica" w:cs="Helvetica"/>
          <w:sz w:val="23"/>
          <w:szCs w:val="23"/>
          <w:shd w:val="clear" w:color="auto" w:fill="FFFFFF"/>
        </w:rPr>
        <w:t xml:space="preserve"> P&amp;L and Balance sheet codes for errors</w:t>
      </w:r>
      <w:r>
        <w:rPr>
          <w:rFonts w:ascii="Helvetica" w:hAnsi="Helvetica" w:cs="Helvetica"/>
          <w:sz w:val="23"/>
          <w:szCs w:val="23"/>
          <w:shd w:val="clear" w:color="auto" w:fill="FFFFFF"/>
        </w:rPr>
        <w:t>, investigating and correcting where appropriate.</w:t>
      </w:r>
    </w:p>
    <w:p w:rsidR="0005661B" w:rsidRPr="0005661B" w:rsidRDefault="0005661B" w:rsidP="0005661B">
      <w:pPr>
        <w:pStyle w:val="ListParagraph"/>
        <w:numPr>
          <w:ilvl w:val="0"/>
          <w:numId w:val="30"/>
        </w:numPr>
        <w:tabs>
          <w:tab w:val="left" w:pos="2520"/>
        </w:tabs>
        <w:ind w:left="714" w:hanging="357"/>
        <w:rPr>
          <w:rFonts w:cs="Arial"/>
          <w:b/>
        </w:rPr>
      </w:pPr>
      <w:r w:rsidRPr="00C22E9E">
        <w:rPr>
          <w:rFonts w:ascii="Helvetica" w:hAnsi="Helvetica" w:cs="Helvetica"/>
          <w:sz w:val="23"/>
          <w:szCs w:val="23"/>
          <w:shd w:val="clear" w:color="auto" w:fill="FFFFFF"/>
        </w:rPr>
        <w:t>Work</w:t>
      </w:r>
      <w:r>
        <w:rPr>
          <w:rFonts w:ascii="Helvetica" w:hAnsi="Helvetica" w:cs="Helvetica"/>
          <w:sz w:val="23"/>
          <w:szCs w:val="23"/>
          <w:shd w:val="clear" w:color="auto" w:fill="FFFFFF"/>
        </w:rPr>
        <w:t>s</w:t>
      </w:r>
      <w:r w:rsidRPr="00C22E9E">
        <w:rPr>
          <w:rFonts w:ascii="Helvetica" w:hAnsi="Helvetica" w:cs="Helvetica"/>
          <w:sz w:val="23"/>
          <w:szCs w:val="23"/>
          <w:shd w:val="clear" w:color="auto" w:fill="FFFFFF"/>
        </w:rPr>
        <w:t xml:space="preserve"> with the </w:t>
      </w:r>
      <w:r>
        <w:rPr>
          <w:rFonts w:ascii="Helvetica" w:hAnsi="Helvetica" w:cs="Helvetica"/>
          <w:sz w:val="23"/>
          <w:szCs w:val="23"/>
          <w:shd w:val="clear" w:color="auto" w:fill="FFFFFF"/>
        </w:rPr>
        <w:t xml:space="preserve">finance </w:t>
      </w:r>
      <w:r w:rsidRPr="00C22E9E">
        <w:rPr>
          <w:rFonts w:ascii="Helvetica" w:hAnsi="Helvetica" w:cs="Helvetica"/>
          <w:sz w:val="23"/>
          <w:szCs w:val="23"/>
          <w:shd w:val="clear" w:color="auto" w:fill="FFFFFF"/>
        </w:rPr>
        <w:t>team to ensure month end processing/responsibilities are achieved</w:t>
      </w:r>
      <w:r>
        <w:rPr>
          <w:rFonts w:ascii="Helvetica" w:hAnsi="Helvetica" w:cs="Helvetica"/>
          <w:sz w:val="23"/>
          <w:szCs w:val="23"/>
          <w:shd w:val="clear" w:color="auto" w:fill="FFFFFF"/>
        </w:rPr>
        <w:t>, so management accounts can be prepared accurately.</w:t>
      </w:r>
    </w:p>
    <w:p w:rsidR="0005661B" w:rsidRPr="0005661B" w:rsidRDefault="00F10BB3" w:rsidP="0005661B">
      <w:pPr>
        <w:pStyle w:val="ListParagraph"/>
        <w:numPr>
          <w:ilvl w:val="0"/>
          <w:numId w:val="30"/>
        </w:numPr>
        <w:tabs>
          <w:tab w:val="left" w:pos="2520"/>
        </w:tabs>
        <w:ind w:left="714" w:hanging="357"/>
        <w:rPr>
          <w:rFonts w:cs="Arial"/>
          <w:b/>
        </w:rPr>
      </w:pPr>
      <w:r w:rsidRPr="00C22E9E">
        <w:rPr>
          <w:rFonts w:ascii="Helvetica" w:hAnsi="Helvetica" w:cs="Helvetica"/>
          <w:sz w:val="23"/>
          <w:szCs w:val="23"/>
          <w:shd w:val="clear" w:color="auto" w:fill="FFFFFF"/>
        </w:rPr>
        <w:t>Prepar</w:t>
      </w:r>
      <w:r w:rsidR="004878A4">
        <w:rPr>
          <w:rFonts w:ascii="Helvetica" w:hAnsi="Helvetica" w:cs="Helvetica"/>
          <w:sz w:val="23"/>
          <w:szCs w:val="23"/>
          <w:shd w:val="clear" w:color="auto" w:fill="FFFFFF"/>
        </w:rPr>
        <w:t>es and sends</w:t>
      </w:r>
      <w:r w:rsidRPr="00C22E9E">
        <w:rPr>
          <w:rFonts w:ascii="Helvetica" w:hAnsi="Helvetica" w:cs="Helvetica"/>
          <w:sz w:val="23"/>
          <w:szCs w:val="23"/>
          <w:shd w:val="clear" w:color="auto" w:fill="FFFFFF"/>
        </w:rPr>
        <w:t xml:space="preserve"> bank payments (including foreign currency) as required</w:t>
      </w:r>
      <w:r w:rsidR="0005661B">
        <w:rPr>
          <w:rFonts w:ascii="Helvetica" w:hAnsi="Helvetica" w:cs="Helvetica"/>
          <w:sz w:val="23"/>
          <w:szCs w:val="23"/>
          <w:shd w:val="clear" w:color="auto" w:fill="FFFFFF"/>
        </w:rPr>
        <w:t>.</w:t>
      </w:r>
    </w:p>
    <w:p w:rsidR="00C22E9E" w:rsidRPr="00FF31B6" w:rsidRDefault="00B3753A" w:rsidP="00EB1765">
      <w:pPr>
        <w:numPr>
          <w:ilvl w:val="0"/>
          <w:numId w:val="28"/>
        </w:numPr>
        <w:contextualSpacing/>
        <w:rPr>
          <w:rFonts w:ascii="Arial" w:eastAsia="Calibri" w:hAnsi="Arial" w:cs="Arial"/>
          <w:sz w:val="22"/>
          <w:szCs w:val="22"/>
          <w:lang w:eastAsia="en-US"/>
        </w:rPr>
      </w:pPr>
      <w:r w:rsidRPr="00B3753A">
        <w:rPr>
          <w:rFonts w:ascii="Arial" w:eastAsia="Calibri" w:hAnsi="Arial" w:cs="Arial"/>
          <w:sz w:val="22"/>
          <w:szCs w:val="22"/>
          <w:lang w:eastAsia="en-US"/>
        </w:rPr>
        <w:t>Assist</w:t>
      </w:r>
      <w:r w:rsidR="004878A4">
        <w:rPr>
          <w:rFonts w:ascii="Arial" w:eastAsia="Calibri" w:hAnsi="Arial" w:cs="Arial"/>
          <w:sz w:val="22"/>
          <w:szCs w:val="22"/>
          <w:lang w:eastAsia="en-US"/>
        </w:rPr>
        <w:t>s</w:t>
      </w:r>
      <w:r w:rsidRPr="00B3753A">
        <w:rPr>
          <w:rFonts w:ascii="Arial" w:eastAsia="Calibri" w:hAnsi="Arial" w:cs="Arial"/>
          <w:sz w:val="22"/>
          <w:szCs w:val="22"/>
          <w:lang w:eastAsia="en-US"/>
        </w:rPr>
        <w:t xml:space="preserve"> the Financial Bursar with </w:t>
      </w:r>
      <w:r w:rsidR="004878A4">
        <w:rPr>
          <w:rFonts w:ascii="Arial" w:eastAsia="Calibri" w:hAnsi="Arial" w:cs="Arial"/>
          <w:sz w:val="22"/>
          <w:szCs w:val="22"/>
          <w:lang w:eastAsia="en-US"/>
        </w:rPr>
        <w:t xml:space="preserve">the </w:t>
      </w:r>
      <w:r w:rsidRPr="00B3753A">
        <w:rPr>
          <w:rFonts w:ascii="Arial" w:eastAsia="Calibri" w:hAnsi="Arial" w:cs="Arial"/>
          <w:sz w:val="22"/>
          <w:szCs w:val="22"/>
          <w:lang w:eastAsia="en-US"/>
        </w:rPr>
        <w:t>implementation of new finance systems and make suggestions for improvement and development where appropriate</w:t>
      </w:r>
      <w:r w:rsidR="0005661B">
        <w:rPr>
          <w:rFonts w:ascii="Arial" w:eastAsia="Calibri" w:hAnsi="Arial" w:cs="Arial"/>
          <w:sz w:val="22"/>
          <w:szCs w:val="22"/>
          <w:lang w:eastAsia="en-US"/>
        </w:rPr>
        <w:t>.</w:t>
      </w:r>
    </w:p>
    <w:p w:rsidR="00D12780" w:rsidRPr="00FF31B6" w:rsidRDefault="00B3753A" w:rsidP="00FF31B6">
      <w:pPr>
        <w:numPr>
          <w:ilvl w:val="0"/>
          <w:numId w:val="28"/>
        </w:numPr>
        <w:contextualSpacing/>
        <w:rPr>
          <w:rFonts w:ascii="Arial" w:eastAsia="Calibri" w:hAnsi="Arial" w:cs="Arial"/>
          <w:b/>
          <w:sz w:val="22"/>
          <w:szCs w:val="22"/>
          <w:lang w:eastAsia="en-US"/>
        </w:rPr>
      </w:pPr>
      <w:r w:rsidRPr="00B3753A">
        <w:rPr>
          <w:rFonts w:ascii="Arial" w:eastAsia="Calibri" w:hAnsi="Arial" w:cs="Arial"/>
          <w:sz w:val="22"/>
          <w:szCs w:val="22"/>
          <w:lang w:eastAsia="en-US"/>
        </w:rPr>
        <w:t>Supervise</w:t>
      </w:r>
      <w:r w:rsidR="004878A4">
        <w:rPr>
          <w:rFonts w:ascii="Arial" w:eastAsia="Calibri" w:hAnsi="Arial" w:cs="Arial"/>
          <w:sz w:val="22"/>
          <w:szCs w:val="22"/>
          <w:lang w:eastAsia="en-US"/>
        </w:rPr>
        <w:t>s</w:t>
      </w:r>
      <w:r w:rsidR="00193493">
        <w:rPr>
          <w:rFonts w:ascii="Arial" w:eastAsia="Calibri" w:hAnsi="Arial" w:cs="Arial"/>
          <w:sz w:val="22"/>
          <w:szCs w:val="22"/>
          <w:lang w:eastAsia="en-US"/>
        </w:rPr>
        <w:t xml:space="preserve"> and monitor</w:t>
      </w:r>
      <w:r w:rsidR="004878A4">
        <w:rPr>
          <w:rFonts w:ascii="Arial" w:eastAsia="Calibri" w:hAnsi="Arial" w:cs="Arial"/>
          <w:sz w:val="22"/>
          <w:szCs w:val="22"/>
          <w:lang w:eastAsia="en-US"/>
        </w:rPr>
        <w:t>s the</w:t>
      </w:r>
      <w:r w:rsidR="00193493">
        <w:rPr>
          <w:rFonts w:ascii="Arial" w:eastAsia="Calibri" w:hAnsi="Arial" w:cs="Arial"/>
          <w:sz w:val="22"/>
          <w:szCs w:val="22"/>
          <w:lang w:eastAsia="en-US"/>
        </w:rPr>
        <w:t xml:space="preserve"> performance of</w:t>
      </w:r>
      <w:r w:rsidRPr="00B3753A">
        <w:rPr>
          <w:rFonts w:ascii="Arial" w:eastAsia="Calibri" w:hAnsi="Arial" w:cs="Arial"/>
          <w:sz w:val="22"/>
          <w:szCs w:val="22"/>
          <w:lang w:eastAsia="en-US"/>
        </w:rPr>
        <w:t xml:space="preserve"> the Purchase Ledger Clerk,</w:t>
      </w:r>
      <w:r w:rsidR="00FD3644">
        <w:rPr>
          <w:rFonts w:ascii="Arial" w:eastAsia="Calibri" w:hAnsi="Arial" w:cs="Arial"/>
          <w:sz w:val="22"/>
          <w:szCs w:val="22"/>
          <w:lang w:eastAsia="en-US"/>
        </w:rPr>
        <w:t xml:space="preserve"> </w:t>
      </w:r>
      <w:r w:rsidRPr="00B3753A">
        <w:rPr>
          <w:rFonts w:ascii="Arial" w:eastAsia="Calibri" w:hAnsi="Arial" w:cs="Arial"/>
          <w:sz w:val="22"/>
          <w:szCs w:val="22"/>
          <w:lang w:eastAsia="en-US"/>
        </w:rPr>
        <w:t>providing guidance</w:t>
      </w:r>
      <w:r w:rsidR="00A917B3">
        <w:rPr>
          <w:rFonts w:ascii="Arial" w:eastAsia="Calibri" w:hAnsi="Arial" w:cs="Arial"/>
          <w:sz w:val="22"/>
          <w:szCs w:val="22"/>
          <w:lang w:eastAsia="en-US"/>
        </w:rPr>
        <w:t xml:space="preserve"> and ensuring statutory regula</w:t>
      </w:r>
      <w:r w:rsidR="00FD3644">
        <w:rPr>
          <w:rFonts w:ascii="Arial" w:eastAsia="Calibri" w:hAnsi="Arial" w:cs="Arial"/>
          <w:sz w:val="22"/>
          <w:szCs w:val="22"/>
          <w:lang w:eastAsia="en-US"/>
        </w:rPr>
        <w:t>tions and internal controls are followed</w:t>
      </w:r>
      <w:r w:rsidR="004878A4">
        <w:rPr>
          <w:rFonts w:ascii="Arial" w:eastAsia="Calibri" w:hAnsi="Arial" w:cs="Arial"/>
          <w:sz w:val="22"/>
          <w:szCs w:val="22"/>
          <w:lang w:eastAsia="en-US"/>
        </w:rPr>
        <w:t xml:space="preserve"> to safeguard the S</w:t>
      </w:r>
      <w:r w:rsidR="00A917B3">
        <w:rPr>
          <w:rFonts w:ascii="Arial" w:eastAsia="Calibri" w:hAnsi="Arial" w:cs="Arial"/>
          <w:sz w:val="22"/>
          <w:szCs w:val="22"/>
          <w:lang w:eastAsia="en-US"/>
        </w:rPr>
        <w:t>chools assets</w:t>
      </w:r>
    </w:p>
    <w:p w:rsidR="00B3753A" w:rsidRPr="00B3753A" w:rsidRDefault="00B3753A" w:rsidP="00EB1765">
      <w:pPr>
        <w:numPr>
          <w:ilvl w:val="0"/>
          <w:numId w:val="29"/>
        </w:numPr>
        <w:contextualSpacing/>
        <w:rPr>
          <w:rFonts w:ascii="Arial" w:eastAsia="Calibri" w:hAnsi="Arial" w:cs="Arial"/>
          <w:b/>
          <w:sz w:val="22"/>
          <w:szCs w:val="22"/>
          <w:lang w:eastAsia="en-US"/>
        </w:rPr>
      </w:pPr>
      <w:r w:rsidRPr="00B3753A">
        <w:rPr>
          <w:rFonts w:ascii="Arial" w:eastAsia="Calibri" w:hAnsi="Arial" w:cs="Arial"/>
          <w:sz w:val="22"/>
          <w:szCs w:val="22"/>
          <w:lang w:eastAsia="en-US"/>
        </w:rPr>
        <w:t>Deputise</w:t>
      </w:r>
      <w:r w:rsidR="004878A4">
        <w:rPr>
          <w:rFonts w:ascii="Arial" w:eastAsia="Calibri" w:hAnsi="Arial" w:cs="Arial"/>
          <w:sz w:val="22"/>
          <w:szCs w:val="22"/>
          <w:lang w:eastAsia="en-US"/>
        </w:rPr>
        <w:t>s</w:t>
      </w:r>
      <w:r w:rsidRPr="00B3753A">
        <w:rPr>
          <w:rFonts w:ascii="Arial" w:eastAsia="Calibri" w:hAnsi="Arial" w:cs="Arial"/>
          <w:sz w:val="22"/>
          <w:szCs w:val="22"/>
          <w:lang w:eastAsia="en-US"/>
        </w:rPr>
        <w:t xml:space="preserve"> for the Financial </w:t>
      </w:r>
      <w:r w:rsidR="00D12780">
        <w:rPr>
          <w:rFonts w:ascii="Arial" w:eastAsia="Calibri" w:hAnsi="Arial" w:cs="Arial"/>
          <w:sz w:val="22"/>
          <w:szCs w:val="22"/>
          <w:lang w:eastAsia="en-US"/>
        </w:rPr>
        <w:t>/Assistant Financial Bursar</w:t>
      </w:r>
      <w:r w:rsidRPr="00B3753A">
        <w:rPr>
          <w:rFonts w:ascii="Arial" w:eastAsia="Calibri" w:hAnsi="Arial" w:cs="Arial"/>
          <w:sz w:val="22"/>
          <w:szCs w:val="22"/>
          <w:lang w:eastAsia="en-US"/>
        </w:rPr>
        <w:t xml:space="preserve"> in </w:t>
      </w:r>
      <w:r w:rsidR="005776A6">
        <w:rPr>
          <w:rFonts w:ascii="Arial" w:eastAsia="Calibri" w:hAnsi="Arial" w:cs="Arial"/>
          <w:sz w:val="22"/>
          <w:szCs w:val="22"/>
          <w:lang w:eastAsia="en-US"/>
        </w:rPr>
        <w:t>t</w:t>
      </w:r>
      <w:r w:rsidRPr="00B3753A">
        <w:rPr>
          <w:rFonts w:ascii="Arial" w:eastAsia="Calibri" w:hAnsi="Arial" w:cs="Arial"/>
          <w:sz w:val="22"/>
          <w:szCs w:val="22"/>
          <w:lang w:eastAsia="en-US"/>
        </w:rPr>
        <w:t>he</w:t>
      </w:r>
      <w:r w:rsidR="005776A6">
        <w:rPr>
          <w:rFonts w:ascii="Arial" w:eastAsia="Calibri" w:hAnsi="Arial" w:cs="Arial"/>
          <w:sz w:val="22"/>
          <w:szCs w:val="22"/>
          <w:lang w:eastAsia="en-US"/>
        </w:rPr>
        <w:t>i</w:t>
      </w:r>
      <w:r w:rsidRPr="00B3753A">
        <w:rPr>
          <w:rFonts w:ascii="Arial" w:eastAsia="Calibri" w:hAnsi="Arial" w:cs="Arial"/>
          <w:sz w:val="22"/>
          <w:szCs w:val="22"/>
          <w:lang w:eastAsia="en-US"/>
        </w:rPr>
        <w:t>r absence</w:t>
      </w:r>
    </w:p>
    <w:p w:rsidR="00B3753A" w:rsidRPr="004844B3" w:rsidRDefault="004878A4" w:rsidP="00EB1765">
      <w:pPr>
        <w:numPr>
          <w:ilvl w:val="0"/>
          <w:numId w:val="29"/>
        </w:numPr>
        <w:contextualSpacing/>
        <w:rPr>
          <w:rFonts w:ascii="Arial" w:eastAsia="Calibri" w:hAnsi="Arial" w:cs="Arial"/>
          <w:b/>
          <w:sz w:val="22"/>
          <w:szCs w:val="22"/>
          <w:lang w:eastAsia="en-US"/>
        </w:rPr>
      </w:pPr>
      <w:r>
        <w:rPr>
          <w:rFonts w:ascii="Arial" w:eastAsia="Calibri" w:hAnsi="Arial" w:cs="Arial"/>
          <w:sz w:val="22"/>
          <w:szCs w:val="22"/>
          <w:lang w:eastAsia="en-US"/>
        </w:rPr>
        <w:t>Work with the A</w:t>
      </w:r>
      <w:r w:rsidR="00D12780">
        <w:rPr>
          <w:rFonts w:ascii="Arial" w:eastAsia="Calibri" w:hAnsi="Arial" w:cs="Arial"/>
          <w:sz w:val="22"/>
          <w:szCs w:val="22"/>
          <w:lang w:eastAsia="en-US"/>
        </w:rPr>
        <w:t>ssistant Financial Bursar to plan</w:t>
      </w:r>
      <w:r w:rsidR="00A917B3" w:rsidRPr="00B3753A">
        <w:rPr>
          <w:rFonts w:ascii="Arial" w:eastAsia="Calibri" w:hAnsi="Arial" w:cs="Arial"/>
          <w:sz w:val="22"/>
          <w:szCs w:val="22"/>
          <w:lang w:eastAsia="en-US"/>
        </w:rPr>
        <w:t xml:space="preserve"> </w:t>
      </w:r>
      <w:r w:rsidR="00B3753A" w:rsidRPr="00B3753A">
        <w:rPr>
          <w:rFonts w:ascii="Arial" w:eastAsia="Calibri" w:hAnsi="Arial" w:cs="Arial"/>
          <w:sz w:val="22"/>
          <w:szCs w:val="22"/>
          <w:lang w:eastAsia="en-US"/>
        </w:rPr>
        <w:t>cover</w:t>
      </w:r>
      <w:r w:rsidR="00FD3644">
        <w:rPr>
          <w:rFonts w:ascii="Arial" w:eastAsia="Calibri" w:hAnsi="Arial" w:cs="Arial"/>
          <w:sz w:val="22"/>
          <w:szCs w:val="22"/>
          <w:lang w:eastAsia="en-US"/>
        </w:rPr>
        <w:t>/</w:t>
      </w:r>
      <w:r w:rsidR="00D12780">
        <w:rPr>
          <w:rFonts w:ascii="Arial" w:eastAsia="Calibri" w:hAnsi="Arial" w:cs="Arial"/>
          <w:sz w:val="22"/>
          <w:szCs w:val="22"/>
          <w:lang w:eastAsia="en-US"/>
        </w:rPr>
        <w:t>provide cover</w:t>
      </w:r>
      <w:r w:rsidR="00B3753A" w:rsidRPr="00B3753A">
        <w:rPr>
          <w:rFonts w:ascii="Arial" w:eastAsia="Calibri" w:hAnsi="Arial" w:cs="Arial"/>
          <w:sz w:val="22"/>
          <w:szCs w:val="22"/>
          <w:lang w:eastAsia="en-US"/>
        </w:rPr>
        <w:t xml:space="preserve"> for </w:t>
      </w:r>
      <w:r w:rsidR="00FD3644">
        <w:rPr>
          <w:rFonts w:ascii="Arial" w:eastAsia="Calibri" w:hAnsi="Arial" w:cs="Arial"/>
          <w:sz w:val="22"/>
          <w:szCs w:val="22"/>
          <w:lang w:eastAsia="en-US"/>
        </w:rPr>
        <w:t>the</w:t>
      </w:r>
      <w:r w:rsidR="00B3753A" w:rsidRPr="00B3753A">
        <w:rPr>
          <w:rFonts w:ascii="Arial" w:eastAsia="Calibri" w:hAnsi="Arial" w:cs="Arial"/>
          <w:sz w:val="22"/>
          <w:szCs w:val="22"/>
          <w:lang w:eastAsia="en-US"/>
        </w:rPr>
        <w:t xml:space="preserve"> Finance team as required</w:t>
      </w:r>
      <w:r w:rsidR="00A917B3">
        <w:rPr>
          <w:rFonts w:ascii="Arial" w:eastAsia="Calibri" w:hAnsi="Arial" w:cs="Arial"/>
          <w:sz w:val="22"/>
          <w:szCs w:val="22"/>
          <w:lang w:eastAsia="en-US"/>
        </w:rPr>
        <w:t xml:space="preserve">, ensuring there is sufficient resource and cross training to enable </w:t>
      </w:r>
      <w:r>
        <w:rPr>
          <w:rFonts w:ascii="Arial" w:eastAsia="Calibri" w:hAnsi="Arial" w:cs="Arial"/>
          <w:sz w:val="22"/>
          <w:szCs w:val="22"/>
          <w:lang w:eastAsia="en-US"/>
        </w:rPr>
        <w:t xml:space="preserve">effective </w:t>
      </w:r>
      <w:r w:rsidR="00A917B3">
        <w:rPr>
          <w:rFonts w:ascii="Arial" w:eastAsia="Calibri" w:hAnsi="Arial" w:cs="Arial"/>
          <w:sz w:val="22"/>
          <w:szCs w:val="22"/>
          <w:lang w:eastAsia="en-US"/>
        </w:rPr>
        <w:t xml:space="preserve">cover </w:t>
      </w:r>
      <w:r>
        <w:rPr>
          <w:rFonts w:ascii="Arial" w:eastAsia="Calibri" w:hAnsi="Arial" w:cs="Arial"/>
          <w:sz w:val="22"/>
          <w:szCs w:val="22"/>
          <w:lang w:eastAsia="en-US"/>
        </w:rPr>
        <w:t>for other</w:t>
      </w:r>
      <w:r w:rsidR="00A917B3">
        <w:rPr>
          <w:rFonts w:ascii="Arial" w:eastAsia="Calibri" w:hAnsi="Arial" w:cs="Arial"/>
          <w:sz w:val="22"/>
          <w:szCs w:val="22"/>
          <w:lang w:eastAsia="en-US"/>
        </w:rPr>
        <w:t xml:space="preserve"> roles.</w:t>
      </w:r>
    </w:p>
    <w:p w:rsidR="00B3753A" w:rsidRDefault="00B3753A" w:rsidP="00EB1765">
      <w:pPr>
        <w:tabs>
          <w:tab w:val="left" w:pos="2520"/>
        </w:tabs>
        <w:rPr>
          <w:rFonts w:ascii="Arial" w:hAnsi="Arial" w:cs="Arial"/>
          <w:b/>
          <w:sz w:val="22"/>
          <w:szCs w:val="22"/>
        </w:rPr>
      </w:pPr>
    </w:p>
    <w:p w:rsidR="000341C9" w:rsidRDefault="0085685B" w:rsidP="000341C9">
      <w:pPr>
        <w:rPr>
          <w:rFonts w:ascii="Arial" w:hAnsi="Arial" w:cs="Arial"/>
          <w:b/>
          <w:sz w:val="22"/>
          <w:szCs w:val="22"/>
        </w:rPr>
      </w:pPr>
      <w:r w:rsidRPr="001D2BF3">
        <w:rPr>
          <w:rFonts w:ascii="Arial" w:hAnsi="Arial" w:cs="Arial"/>
          <w:b/>
          <w:sz w:val="22"/>
          <w:szCs w:val="22"/>
        </w:rPr>
        <w:lastRenderedPageBreak/>
        <w:t xml:space="preserve">General responsibilities:  </w:t>
      </w:r>
    </w:p>
    <w:p w:rsidR="009A5903" w:rsidRDefault="009A5903" w:rsidP="000341C9">
      <w:pPr>
        <w:rPr>
          <w:rFonts w:ascii="Arial" w:hAnsi="Arial" w:cs="Arial"/>
          <w:b/>
          <w:sz w:val="22"/>
          <w:szCs w:val="22"/>
        </w:rPr>
      </w:pPr>
    </w:p>
    <w:p w:rsidR="00AF67B9" w:rsidRDefault="00AF67B9" w:rsidP="00AF67B9">
      <w:pPr>
        <w:numPr>
          <w:ilvl w:val="0"/>
          <w:numId w:val="17"/>
        </w:numPr>
        <w:jc w:val="both"/>
        <w:rPr>
          <w:rFonts w:ascii="Arial" w:hAnsi="Arial" w:cs="Arial"/>
          <w:sz w:val="22"/>
          <w:szCs w:val="22"/>
        </w:rPr>
      </w:pPr>
      <w:r w:rsidRPr="00AF67B9">
        <w:rPr>
          <w:rFonts w:ascii="Arial" w:hAnsi="Arial" w:cs="Arial"/>
          <w:sz w:val="22"/>
          <w:szCs w:val="22"/>
        </w:rPr>
        <w:t xml:space="preserve">Attend training and staff INSET sessions organised by the School to provide a consistent approach across the entire </w:t>
      </w:r>
      <w:r w:rsidR="00C921B6">
        <w:rPr>
          <w:rFonts w:ascii="Arial" w:hAnsi="Arial" w:cs="Arial"/>
          <w:sz w:val="22"/>
          <w:szCs w:val="22"/>
        </w:rPr>
        <w:t>S</w:t>
      </w:r>
      <w:r w:rsidRPr="00AF67B9">
        <w:rPr>
          <w:rFonts w:ascii="Arial" w:hAnsi="Arial" w:cs="Arial"/>
          <w:sz w:val="22"/>
          <w:szCs w:val="22"/>
        </w:rPr>
        <w:t>chool staff population</w:t>
      </w:r>
    </w:p>
    <w:p w:rsidR="00AF67B9" w:rsidRPr="000341C9" w:rsidRDefault="00AF67B9" w:rsidP="000341C9">
      <w:pPr>
        <w:numPr>
          <w:ilvl w:val="0"/>
          <w:numId w:val="17"/>
        </w:numPr>
        <w:jc w:val="both"/>
        <w:rPr>
          <w:rFonts w:ascii="Arial" w:hAnsi="Arial" w:cs="Arial"/>
          <w:sz w:val="22"/>
          <w:szCs w:val="22"/>
        </w:rPr>
      </w:pPr>
      <w:r w:rsidRPr="00AF67B9">
        <w:rPr>
          <w:rFonts w:ascii="Arial" w:hAnsi="Arial" w:cs="Arial"/>
          <w:sz w:val="22"/>
          <w:szCs w:val="22"/>
        </w:rPr>
        <w:t>Attend Royal Russell</w:t>
      </w:r>
      <w:r w:rsidR="006A4DAB">
        <w:rPr>
          <w:rFonts w:ascii="Arial" w:hAnsi="Arial" w:cs="Arial"/>
          <w:sz w:val="22"/>
          <w:szCs w:val="22"/>
        </w:rPr>
        <w:t xml:space="preserve"> Day and Open Day as required.</w:t>
      </w:r>
    </w:p>
    <w:p w:rsidR="0085685B" w:rsidRPr="0085685B" w:rsidRDefault="0085685B" w:rsidP="0085685B">
      <w:pPr>
        <w:numPr>
          <w:ilvl w:val="0"/>
          <w:numId w:val="17"/>
        </w:numPr>
        <w:rPr>
          <w:rFonts w:ascii="Arial" w:hAnsi="Arial" w:cs="Arial"/>
          <w:b/>
          <w:sz w:val="22"/>
          <w:szCs w:val="22"/>
        </w:rPr>
      </w:pPr>
      <w:r w:rsidRPr="0085685B">
        <w:rPr>
          <w:rFonts w:ascii="Arial" w:hAnsi="Arial" w:cs="Arial"/>
          <w:sz w:val="22"/>
          <w:szCs w:val="22"/>
        </w:rPr>
        <w:t>Ensure the safety and wellbeing of children and young people at the School by adhering to</w:t>
      </w:r>
      <w:r>
        <w:rPr>
          <w:rFonts w:ascii="Arial" w:hAnsi="Arial" w:cs="Arial"/>
          <w:sz w:val="22"/>
          <w:szCs w:val="22"/>
        </w:rPr>
        <w:t xml:space="preserve"> </w:t>
      </w:r>
      <w:r w:rsidRPr="0085685B">
        <w:rPr>
          <w:rFonts w:ascii="Arial" w:hAnsi="Arial" w:cs="Arial"/>
          <w:sz w:val="22"/>
          <w:szCs w:val="22"/>
        </w:rPr>
        <w:t>and complying with the School’s Safeguarding and Child Protection Policy at all times</w:t>
      </w:r>
    </w:p>
    <w:p w:rsidR="0085685B" w:rsidRDefault="0085685B" w:rsidP="0085685B">
      <w:pPr>
        <w:numPr>
          <w:ilvl w:val="0"/>
          <w:numId w:val="17"/>
        </w:numPr>
        <w:rPr>
          <w:rFonts w:ascii="Arial" w:hAnsi="Arial" w:cs="Arial"/>
          <w:sz w:val="22"/>
          <w:szCs w:val="22"/>
          <w:lang w:val="en-US"/>
        </w:rPr>
      </w:pPr>
      <w:r w:rsidRPr="001D2BF3">
        <w:rPr>
          <w:rFonts w:ascii="Arial" w:hAnsi="Arial" w:cs="Arial"/>
          <w:sz w:val="22"/>
          <w:szCs w:val="22"/>
          <w:lang w:val="en-US"/>
        </w:rPr>
        <w:t>Display correct staff identificat</w:t>
      </w:r>
      <w:r w:rsidR="009C7C59">
        <w:rPr>
          <w:rFonts w:ascii="Arial" w:hAnsi="Arial" w:cs="Arial"/>
          <w:sz w:val="22"/>
          <w:szCs w:val="22"/>
          <w:lang w:val="en-US"/>
        </w:rPr>
        <w:t>ion at all times whilst on site</w:t>
      </w:r>
    </w:p>
    <w:p w:rsidR="00933C60" w:rsidRPr="001B61ED" w:rsidRDefault="00933C60" w:rsidP="00933C60">
      <w:pPr>
        <w:pStyle w:val="ListParagraph"/>
        <w:numPr>
          <w:ilvl w:val="0"/>
          <w:numId w:val="17"/>
        </w:numPr>
        <w:autoSpaceDE w:val="0"/>
        <w:autoSpaceDN w:val="0"/>
        <w:adjustRightInd w:val="0"/>
        <w:rPr>
          <w:rFonts w:cs="Arial"/>
          <w:b/>
        </w:rPr>
      </w:pPr>
      <w:r w:rsidRPr="00087C2F">
        <w:rPr>
          <w:rFonts w:cs="Arial"/>
        </w:rPr>
        <w:t>Adhere to departmental policies and procedures to ensure personal safety as well as the safety of colleagues, pupils and visitors</w:t>
      </w:r>
    </w:p>
    <w:p w:rsidR="001B61ED" w:rsidRPr="001B61ED" w:rsidRDefault="001B61ED" w:rsidP="00933C60">
      <w:pPr>
        <w:pStyle w:val="ListParagraph"/>
        <w:numPr>
          <w:ilvl w:val="0"/>
          <w:numId w:val="17"/>
        </w:numPr>
        <w:autoSpaceDE w:val="0"/>
        <w:autoSpaceDN w:val="0"/>
        <w:adjustRightInd w:val="0"/>
        <w:rPr>
          <w:rFonts w:cs="Arial"/>
        </w:rPr>
      </w:pPr>
      <w:r w:rsidRPr="001B61ED">
        <w:rPr>
          <w:rFonts w:cs="Arial"/>
        </w:rPr>
        <w:t>Carry out other reasonable duties as requested by the Financial Bursar or members of the Senior Management Team</w:t>
      </w:r>
    </w:p>
    <w:p w:rsidR="000341C9" w:rsidRDefault="000341C9" w:rsidP="000341C9">
      <w:pPr>
        <w:pStyle w:val="ListParagraph"/>
        <w:rPr>
          <w:rFonts w:cs="Arial"/>
          <w:b/>
        </w:rPr>
      </w:pPr>
    </w:p>
    <w:p w:rsidR="00933C60" w:rsidRPr="00933C60" w:rsidRDefault="00933C60" w:rsidP="00933C60">
      <w:pPr>
        <w:ind w:left="70" w:hanging="14"/>
        <w:jc w:val="both"/>
        <w:rPr>
          <w:rFonts w:ascii="Arial" w:eastAsia="Calibri" w:hAnsi="Arial" w:cs="Arial"/>
          <w:sz w:val="22"/>
          <w:szCs w:val="22"/>
          <w:lang w:eastAsia="en-US"/>
        </w:rPr>
      </w:pPr>
      <w:r w:rsidRPr="00933C60">
        <w:rPr>
          <w:rFonts w:ascii="Arial" w:eastAsia="Calibri" w:hAnsi="Arial" w:cs="Arial"/>
          <w:sz w:val="22"/>
          <w:szCs w:val="22"/>
          <w:lang w:eastAsia="en-US"/>
        </w:rPr>
        <w:t>This job description contains an outline of the typical functions of the job and is not an exhaustive or comprehensive list of all possible job responsibilities, tasks, and duties. The job-holder’s actual responsibilities, tasks, and duties might differ from those outlined in the job description, and other duties commensurate with this level of responsibility may be either permanently or temporarily assigned as part of the job.</w:t>
      </w:r>
    </w:p>
    <w:p w:rsidR="0085685B" w:rsidRDefault="0085685B" w:rsidP="0085685B">
      <w:pPr>
        <w:jc w:val="both"/>
        <w:rPr>
          <w:rFonts w:ascii="Arial" w:hAnsi="Arial" w:cs="Arial"/>
          <w:kern w:val="28"/>
          <w:sz w:val="22"/>
          <w:szCs w:val="22"/>
        </w:rPr>
      </w:pPr>
    </w:p>
    <w:p w:rsidR="0085685B" w:rsidRPr="0085685B" w:rsidRDefault="00C22E9E" w:rsidP="0085685B">
      <w:pPr>
        <w:jc w:val="both"/>
        <w:rPr>
          <w:rFonts w:ascii="Arial" w:hAnsi="Arial" w:cs="Arial"/>
          <w:b/>
          <w:kern w:val="28"/>
          <w:sz w:val="22"/>
          <w:szCs w:val="22"/>
        </w:rPr>
      </w:pPr>
      <w:r>
        <w:rPr>
          <w:rFonts w:ascii="Arial" w:hAnsi="Arial" w:cs="Arial"/>
          <w:b/>
          <w:kern w:val="28"/>
          <w:sz w:val="22"/>
          <w:szCs w:val="22"/>
        </w:rPr>
        <w:t>January 2018</w:t>
      </w:r>
    </w:p>
    <w:p w:rsidR="004878A4" w:rsidRDefault="0085685B" w:rsidP="0085685B">
      <w:pPr>
        <w:ind w:left="2400"/>
        <w:rPr>
          <w:rFonts w:ascii="Arial" w:hAnsi="Arial" w:cs="Arial"/>
          <w:sz w:val="22"/>
          <w:szCs w:val="22"/>
        </w:rPr>
      </w:pPr>
      <w:r>
        <w:rPr>
          <w:rFonts w:ascii="Arial" w:hAnsi="Arial" w:cs="Arial"/>
          <w:sz w:val="22"/>
          <w:szCs w:val="22"/>
          <w:highlight w:val="yellow"/>
        </w:rPr>
        <w:br w:type="page"/>
      </w:r>
    </w:p>
    <w:p w:rsidR="004878A4" w:rsidRDefault="004878A4" w:rsidP="0085685B">
      <w:pPr>
        <w:ind w:left="2400"/>
        <w:rPr>
          <w:rFonts w:ascii="Arial" w:hAnsi="Arial" w:cs="Arial"/>
          <w:sz w:val="22"/>
          <w:szCs w:val="22"/>
        </w:rPr>
      </w:pPr>
    </w:p>
    <w:p w:rsidR="004878A4" w:rsidRDefault="004878A4" w:rsidP="0085685B">
      <w:pPr>
        <w:ind w:left="2400"/>
        <w:rPr>
          <w:rFonts w:ascii="Arial" w:hAnsi="Arial" w:cs="Arial"/>
          <w:sz w:val="22"/>
          <w:szCs w:val="22"/>
        </w:rPr>
      </w:pPr>
    </w:p>
    <w:p w:rsidR="004878A4" w:rsidRDefault="004878A4" w:rsidP="0085685B">
      <w:pPr>
        <w:ind w:left="2400"/>
        <w:rPr>
          <w:rFonts w:ascii="Arial" w:hAnsi="Arial" w:cs="Arial"/>
          <w:sz w:val="22"/>
          <w:szCs w:val="22"/>
        </w:rPr>
      </w:pPr>
    </w:p>
    <w:p w:rsidR="009C3580" w:rsidRDefault="009C3580" w:rsidP="0085685B">
      <w:pPr>
        <w:ind w:left="2400"/>
        <w:rPr>
          <w:rFonts w:ascii="Arial" w:hAnsi="Arial" w:cs="Arial"/>
          <w:b/>
          <w:bCs/>
          <w:sz w:val="22"/>
          <w:szCs w:val="22"/>
        </w:rPr>
      </w:pPr>
      <w:r w:rsidRPr="00CC2B67">
        <w:rPr>
          <w:rFonts w:ascii="Arial" w:hAnsi="Arial" w:cs="Arial"/>
          <w:b/>
          <w:bCs/>
        </w:rPr>
        <w:t>Person Specification</w:t>
      </w:r>
      <w:r>
        <w:rPr>
          <w:rFonts w:ascii="Arial" w:hAnsi="Arial" w:cs="Arial"/>
          <w:b/>
          <w:bCs/>
        </w:rPr>
        <w:t xml:space="preserve"> –</w:t>
      </w:r>
      <w:r w:rsidR="00EC115B">
        <w:rPr>
          <w:rFonts w:ascii="Arial" w:hAnsi="Arial" w:cs="Arial"/>
          <w:b/>
          <w:bCs/>
        </w:rPr>
        <w:t xml:space="preserve"> </w:t>
      </w:r>
      <w:r w:rsidR="004878A4">
        <w:rPr>
          <w:rFonts w:ascii="Arial" w:hAnsi="Arial" w:cs="Arial"/>
          <w:b/>
          <w:bCs/>
        </w:rPr>
        <w:t>Management Accountant</w:t>
      </w:r>
    </w:p>
    <w:p w:rsidR="0085685B" w:rsidRDefault="0085685B" w:rsidP="009C3580">
      <w:pPr>
        <w:rPr>
          <w:rFonts w:ascii="Arial" w:hAnsi="Arial" w:cs="Arial"/>
          <w:b/>
          <w:bCs/>
          <w:sz w:val="22"/>
          <w:szCs w:val="22"/>
        </w:rPr>
      </w:pPr>
    </w:p>
    <w:p w:rsidR="009C3580" w:rsidRDefault="009C3580" w:rsidP="009C3580">
      <w:pPr>
        <w:rPr>
          <w:rFonts w:ascii="Arial" w:hAnsi="Arial" w:cs="Arial"/>
          <w:b/>
          <w:bCs/>
          <w:sz w:val="22"/>
          <w:szCs w:val="22"/>
        </w:rPr>
      </w:pPr>
      <w:r>
        <w:rPr>
          <w:rFonts w:ascii="Arial" w:hAnsi="Arial" w:cs="Arial"/>
          <w:b/>
          <w:bCs/>
          <w:sz w:val="22"/>
          <w:szCs w:val="22"/>
        </w:rPr>
        <w:t>Qualifications</w:t>
      </w:r>
    </w:p>
    <w:p w:rsidR="00703E4F" w:rsidRDefault="00703E4F" w:rsidP="009C3580">
      <w:pPr>
        <w:rPr>
          <w:rFonts w:ascii="Arial" w:hAnsi="Arial" w:cs="Arial"/>
          <w:b/>
          <w:bCs/>
          <w:sz w:val="22"/>
          <w:szCs w:val="22"/>
        </w:rPr>
      </w:pPr>
    </w:p>
    <w:p w:rsidR="009C3580" w:rsidRDefault="009C3580" w:rsidP="009C3580">
      <w:pPr>
        <w:numPr>
          <w:ilvl w:val="0"/>
          <w:numId w:val="11"/>
        </w:numPr>
        <w:rPr>
          <w:rFonts w:ascii="Arial" w:hAnsi="Arial" w:cs="Arial"/>
          <w:bCs/>
          <w:sz w:val="22"/>
          <w:szCs w:val="22"/>
        </w:rPr>
      </w:pPr>
      <w:r>
        <w:rPr>
          <w:rFonts w:ascii="Arial" w:hAnsi="Arial" w:cs="Arial"/>
          <w:bCs/>
          <w:sz w:val="22"/>
          <w:szCs w:val="22"/>
        </w:rPr>
        <w:t xml:space="preserve">GCSE Maths and English at </w:t>
      </w:r>
      <w:r w:rsidRPr="004878A4">
        <w:rPr>
          <w:rFonts w:ascii="Arial" w:hAnsi="Arial" w:cs="Arial"/>
          <w:bCs/>
          <w:sz w:val="22"/>
          <w:szCs w:val="22"/>
        </w:rPr>
        <w:t>Grade B</w:t>
      </w:r>
      <w:r w:rsidR="004878A4" w:rsidRPr="004878A4">
        <w:rPr>
          <w:rFonts w:ascii="Arial" w:hAnsi="Arial" w:cs="Arial"/>
          <w:bCs/>
          <w:sz w:val="22"/>
          <w:szCs w:val="22"/>
        </w:rPr>
        <w:t>/Level 6</w:t>
      </w:r>
      <w:r>
        <w:rPr>
          <w:rFonts w:ascii="Arial" w:hAnsi="Arial" w:cs="Arial"/>
          <w:bCs/>
          <w:sz w:val="22"/>
          <w:szCs w:val="22"/>
        </w:rPr>
        <w:t xml:space="preserve"> or above, or equivalent</w:t>
      </w:r>
    </w:p>
    <w:p w:rsidR="005B0B63" w:rsidRPr="00087C2F" w:rsidRDefault="006A3AAF" w:rsidP="0007381C">
      <w:pPr>
        <w:numPr>
          <w:ilvl w:val="0"/>
          <w:numId w:val="11"/>
        </w:numPr>
        <w:rPr>
          <w:rFonts w:ascii="Arial" w:hAnsi="Arial" w:cs="Arial"/>
          <w:b/>
          <w:bCs/>
          <w:sz w:val="22"/>
          <w:szCs w:val="22"/>
        </w:rPr>
      </w:pPr>
      <w:r w:rsidRPr="006A3AAF">
        <w:rPr>
          <w:rFonts w:ascii="Helvetica" w:hAnsi="Helvetica" w:cs="Helvetica"/>
          <w:color w:val="333333"/>
          <w:sz w:val="23"/>
          <w:szCs w:val="23"/>
          <w:shd w:val="clear" w:color="auto" w:fill="FFFFFF"/>
        </w:rPr>
        <w:t>AA</w:t>
      </w:r>
      <w:r w:rsidR="00FF31B6">
        <w:rPr>
          <w:rFonts w:ascii="Helvetica" w:hAnsi="Helvetica" w:cs="Helvetica"/>
          <w:color w:val="333333"/>
          <w:sz w:val="23"/>
          <w:szCs w:val="23"/>
          <w:shd w:val="clear" w:color="auto" w:fill="FFFFFF"/>
        </w:rPr>
        <w:t xml:space="preserve">T part or fully qualified or an </w:t>
      </w:r>
      <w:r w:rsidRPr="006A3AAF">
        <w:rPr>
          <w:rFonts w:ascii="Helvetica" w:hAnsi="Helvetica" w:cs="Helvetica"/>
          <w:color w:val="333333"/>
          <w:sz w:val="23"/>
          <w:szCs w:val="23"/>
          <w:shd w:val="clear" w:color="auto" w:fill="FFFFFF"/>
        </w:rPr>
        <w:t>ACCA/CIMA studier.</w:t>
      </w:r>
      <w:r w:rsidRPr="006A3AAF">
        <w:rPr>
          <w:rFonts w:ascii="Helvetica" w:hAnsi="Helvetica" w:cs="Helvetica"/>
          <w:color w:val="333333"/>
          <w:sz w:val="23"/>
          <w:szCs w:val="23"/>
        </w:rPr>
        <w:br/>
      </w:r>
    </w:p>
    <w:p w:rsidR="009C3580" w:rsidRDefault="009C3580" w:rsidP="009C3580">
      <w:pPr>
        <w:rPr>
          <w:rFonts w:ascii="Arial" w:hAnsi="Arial" w:cs="Arial"/>
          <w:b/>
          <w:bCs/>
          <w:sz w:val="22"/>
          <w:szCs w:val="22"/>
        </w:rPr>
      </w:pPr>
      <w:r>
        <w:rPr>
          <w:rFonts w:ascii="Arial" w:hAnsi="Arial" w:cs="Arial"/>
          <w:b/>
          <w:bCs/>
          <w:sz w:val="22"/>
          <w:szCs w:val="22"/>
        </w:rPr>
        <w:t>Experience</w:t>
      </w:r>
    </w:p>
    <w:p w:rsidR="00703E4F" w:rsidRDefault="00703E4F" w:rsidP="009C3580">
      <w:pPr>
        <w:rPr>
          <w:rFonts w:ascii="Arial" w:hAnsi="Arial" w:cs="Arial"/>
          <w:b/>
          <w:bCs/>
          <w:sz w:val="22"/>
          <w:szCs w:val="22"/>
        </w:rPr>
      </w:pPr>
    </w:p>
    <w:p w:rsidR="00703E4F" w:rsidRDefault="00703E4F" w:rsidP="009C3580">
      <w:pPr>
        <w:rPr>
          <w:rFonts w:ascii="Arial" w:hAnsi="Arial" w:cs="Arial"/>
          <w:bCs/>
          <w:sz w:val="22"/>
          <w:szCs w:val="22"/>
        </w:rPr>
      </w:pPr>
      <w:r w:rsidRPr="00703E4F">
        <w:rPr>
          <w:rFonts w:ascii="Arial" w:hAnsi="Arial" w:cs="Arial"/>
          <w:bCs/>
          <w:sz w:val="22"/>
          <w:szCs w:val="22"/>
        </w:rPr>
        <w:t>Previous experience of</w:t>
      </w:r>
    </w:p>
    <w:p w:rsidR="00703E4F" w:rsidRPr="00703E4F" w:rsidRDefault="00703E4F" w:rsidP="009C3580">
      <w:pPr>
        <w:rPr>
          <w:rFonts w:ascii="Arial" w:hAnsi="Arial" w:cs="Arial"/>
          <w:bCs/>
          <w:sz w:val="22"/>
          <w:szCs w:val="22"/>
        </w:rPr>
      </w:pPr>
    </w:p>
    <w:p w:rsidR="000341C9" w:rsidRPr="00FF31B6" w:rsidRDefault="00FF31B6" w:rsidP="009C3580">
      <w:pPr>
        <w:numPr>
          <w:ilvl w:val="0"/>
          <w:numId w:val="11"/>
        </w:numPr>
        <w:rPr>
          <w:rFonts w:ascii="Arial" w:hAnsi="Arial" w:cs="Arial"/>
          <w:bCs/>
          <w:sz w:val="22"/>
          <w:szCs w:val="22"/>
        </w:rPr>
      </w:pPr>
      <w:r>
        <w:rPr>
          <w:rFonts w:ascii="Arial" w:hAnsi="Arial" w:cs="Arial"/>
          <w:bCs/>
          <w:sz w:val="22"/>
          <w:szCs w:val="22"/>
        </w:rPr>
        <w:t>accounting</w:t>
      </w:r>
      <w:r w:rsidR="00FE7DF9" w:rsidRPr="00FF31B6">
        <w:rPr>
          <w:rFonts w:ascii="Arial" w:hAnsi="Arial" w:cs="Arial"/>
          <w:bCs/>
          <w:sz w:val="22"/>
          <w:szCs w:val="22"/>
        </w:rPr>
        <w:t xml:space="preserve"> </w:t>
      </w:r>
      <w:r w:rsidR="004878A4" w:rsidRPr="00FF31B6">
        <w:rPr>
          <w:rFonts w:ascii="Arial" w:hAnsi="Arial" w:cs="Arial"/>
          <w:bCs/>
          <w:sz w:val="22"/>
          <w:szCs w:val="22"/>
        </w:rPr>
        <w:t>using c</w:t>
      </w:r>
      <w:r w:rsidR="000F182B" w:rsidRPr="00FF31B6">
        <w:rPr>
          <w:rFonts w:ascii="Arial" w:hAnsi="Arial" w:cs="Arial"/>
          <w:bCs/>
          <w:sz w:val="22"/>
          <w:szCs w:val="22"/>
        </w:rPr>
        <w:t>omputerised systems</w:t>
      </w:r>
      <w:r w:rsidR="004878A4" w:rsidRPr="00FF31B6">
        <w:rPr>
          <w:rFonts w:ascii="Arial" w:hAnsi="Arial" w:cs="Arial"/>
          <w:bCs/>
          <w:sz w:val="22"/>
          <w:szCs w:val="22"/>
        </w:rPr>
        <w:t xml:space="preserve"> such as </w:t>
      </w:r>
      <w:r w:rsidRPr="00FF31B6">
        <w:rPr>
          <w:rFonts w:ascii="Arial" w:hAnsi="Arial" w:cs="Arial"/>
          <w:bCs/>
          <w:sz w:val="22"/>
          <w:szCs w:val="22"/>
        </w:rPr>
        <w:t>Sage 200/50,Quickbooks</w:t>
      </w:r>
    </w:p>
    <w:p w:rsidR="00D12780" w:rsidRDefault="000341C9" w:rsidP="009C3580">
      <w:pPr>
        <w:numPr>
          <w:ilvl w:val="0"/>
          <w:numId w:val="11"/>
        </w:numPr>
        <w:rPr>
          <w:rFonts w:ascii="Arial" w:hAnsi="Arial" w:cs="Arial"/>
          <w:bCs/>
          <w:sz w:val="22"/>
          <w:szCs w:val="22"/>
        </w:rPr>
      </w:pPr>
      <w:r w:rsidRPr="000341C9">
        <w:rPr>
          <w:rFonts w:ascii="Arial" w:hAnsi="Arial" w:cs="Arial"/>
          <w:bCs/>
          <w:sz w:val="22"/>
          <w:szCs w:val="22"/>
        </w:rPr>
        <w:t>a small/</w:t>
      </w:r>
      <w:r>
        <w:rPr>
          <w:rFonts w:ascii="Arial" w:hAnsi="Arial" w:cs="Arial"/>
          <w:bCs/>
          <w:sz w:val="22"/>
          <w:szCs w:val="22"/>
        </w:rPr>
        <w:t xml:space="preserve">medium size commercial </w:t>
      </w:r>
      <w:r w:rsidR="009C3580" w:rsidRPr="000341C9">
        <w:rPr>
          <w:rFonts w:ascii="Arial" w:hAnsi="Arial" w:cs="Arial"/>
          <w:bCs/>
          <w:sz w:val="22"/>
          <w:szCs w:val="22"/>
        </w:rPr>
        <w:t xml:space="preserve">business </w:t>
      </w:r>
      <w:r w:rsidR="002F1F20" w:rsidRPr="000341C9">
        <w:rPr>
          <w:rFonts w:ascii="Arial" w:hAnsi="Arial" w:cs="Arial"/>
          <w:bCs/>
          <w:sz w:val="22"/>
          <w:szCs w:val="22"/>
        </w:rPr>
        <w:t xml:space="preserve">or </w:t>
      </w:r>
      <w:r w:rsidR="00FF31B6">
        <w:rPr>
          <w:rFonts w:ascii="Arial" w:hAnsi="Arial" w:cs="Arial"/>
          <w:bCs/>
          <w:sz w:val="22"/>
          <w:szCs w:val="22"/>
        </w:rPr>
        <w:t>Educational</w:t>
      </w:r>
      <w:r w:rsidR="002F1F20" w:rsidRPr="000341C9">
        <w:rPr>
          <w:rFonts w:ascii="Arial" w:hAnsi="Arial" w:cs="Arial"/>
          <w:bCs/>
          <w:sz w:val="22"/>
          <w:szCs w:val="22"/>
        </w:rPr>
        <w:t xml:space="preserve"> </w:t>
      </w:r>
      <w:r w:rsidR="009C3580" w:rsidRPr="000341C9">
        <w:rPr>
          <w:rFonts w:ascii="Arial" w:hAnsi="Arial" w:cs="Arial"/>
          <w:bCs/>
          <w:sz w:val="22"/>
          <w:szCs w:val="22"/>
        </w:rPr>
        <w:t>finance setting</w:t>
      </w:r>
    </w:p>
    <w:p w:rsidR="00D12780" w:rsidRDefault="004878A4" w:rsidP="009C3580">
      <w:pPr>
        <w:numPr>
          <w:ilvl w:val="0"/>
          <w:numId w:val="11"/>
        </w:numPr>
        <w:rPr>
          <w:rFonts w:ascii="Arial" w:hAnsi="Arial" w:cs="Arial"/>
          <w:bCs/>
          <w:sz w:val="22"/>
          <w:szCs w:val="22"/>
        </w:rPr>
      </w:pPr>
      <w:r>
        <w:rPr>
          <w:rFonts w:ascii="Arial" w:hAnsi="Arial" w:cs="Arial"/>
          <w:bCs/>
          <w:sz w:val="22"/>
          <w:szCs w:val="22"/>
        </w:rPr>
        <w:t xml:space="preserve">preparing </w:t>
      </w:r>
      <w:r w:rsidR="00D12780">
        <w:rPr>
          <w:rFonts w:ascii="Arial" w:hAnsi="Arial" w:cs="Arial"/>
          <w:bCs/>
          <w:sz w:val="22"/>
          <w:szCs w:val="22"/>
        </w:rPr>
        <w:t>accruals, prepayments, and monthly management accounts</w:t>
      </w:r>
    </w:p>
    <w:p w:rsidR="00D12780" w:rsidRDefault="004878A4" w:rsidP="009C3580">
      <w:pPr>
        <w:numPr>
          <w:ilvl w:val="0"/>
          <w:numId w:val="11"/>
        </w:numPr>
        <w:rPr>
          <w:rFonts w:ascii="Arial" w:hAnsi="Arial" w:cs="Arial"/>
          <w:bCs/>
          <w:sz w:val="22"/>
          <w:szCs w:val="22"/>
        </w:rPr>
      </w:pPr>
      <w:r>
        <w:rPr>
          <w:rFonts w:ascii="Arial" w:hAnsi="Arial" w:cs="Arial"/>
          <w:bCs/>
          <w:sz w:val="22"/>
          <w:szCs w:val="22"/>
        </w:rPr>
        <w:t>analysing</w:t>
      </w:r>
      <w:r w:rsidR="00D12780">
        <w:rPr>
          <w:rFonts w:ascii="Arial" w:hAnsi="Arial" w:cs="Arial"/>
          <w:bCs/>
          <w:sz w:val="22"/>
          <w:szCs w:val="22"/>
        </w:rPr>
        <w:t xml:space="preserve"> data and prepar</w:t>
      </w:r>
      <w:r>
        <w:rPr>
          <w:rFonts w:ascii="Arial" w:hAnsi="Arial" w:cs="Arial"/>
          <w:bCs/>
          <w:sz w:val="22"/>
          <w:szCs w:val="22"/>
        </w:rPr>
        <w:t>ing</w:t>
      </w:r>
      <w:r w:rsidR="00D12780">
        <w:rPr>
          <w:rFonts w:ascii="Arial" w:hAnsi="Arial" w:cs="Arial"/>
          <w:bCs/>
          <w:sz w:val="22"/>
          <w:szCs w:val="22"/>
        </w:rPr>
        <w:t xml:space="preserve"> clear, well planned spreadsheets</w:t>
      </w:r>
    </w:p>
    <w:p w:rsidR="004878A4" w:rsidRPr="004878A4" w:rsidRDefault="00703E4F" w:rsidP="009C3580">
      <w:pPr>
        <w:numPr>
          <w:ilvl w:val="0"/>
          <w:numId w:val="11"/>
        </w:numPr>
        <w:rPr>
          <w:rFonts w:ascii="Arial" w:hAnsi="Arial" w:cs="Arial"/>
          <w:b/>
          <w:bCs/>
          <w:sz w:val="22"/>
          <w:szCs w:val="22"/>
        </w:rPr>
      </w:pPr>
      <w:r>
        <w:rPr>
          <w:rFonts w:ascii="Arial" w:hAnsi="Arial" w:cs="Arial"/>
          <w:bCs/>
          <w:sz w:val="22"/>
          <w:szCs w:val="22"/>
        </w:rPr>
        <w:t>maintaining</w:t>
      </w:r>
      <w:r w:rsidR="004878A4" w:rsidRPr="004878A4">
        <w:rPr>
          <w:rFonts w:ascii="Arial" w:hAnsi="Arial" w:cs="Arial"/>
          <w:bCs/>
          <w:sz w:val="22"/>
          <w:szCs w:val="22"/>
        </w:rPr>
        <w:t xml:space="preserve"> a f</w:t>
      </w:r>
      <w:r w:rsidR="00D12780" w:rsidRPr="004878A4">
        <w:rPr>
          <w:rFonts w:ascii="Arial" w:hAnsi="Arial" w:cs="Arial"/>
          <w:bCs/>
          <w:sz w:val="22"/>
          <w:szCs w:val="22"/>
        </w:rPr>
        <w:t xml:space="preserve">ixed asset register </w:t>
      </w:r>
      <w:r>
        <w:rPr>
          <w:rFonts w:ascii="Arial" w:hAnsi="Arial" w:cs="Arial"/>
          <w:bCs/>
          <w:sz w:val="22"/>
          <w:szCs w:val="22"/>
        </w:rPr>
        <w:t>(desirable)</w:t>
      </w:r>
    </w:p>
    <w:p w:rsidR="00FD3644" w:rsidRPr="004878A4" w:rsidRDefault="004878A4" w:rsidP="009C3580">
      <w:pPr>
        <w:numPr>
          <w:ilvl w:val="0"/>
          <w:numId w:val="11"/>
        </w:numPr>
        <w:rPr>
          <w:rFonts w:ascii="Arial" w:hAnsi="Arial" w:cs="Arial"/>
          <w:b/>
          <w:bCs/>
          <w:sz w:val="22"/>
          <w:szCs w:val="22"/>
        </w:rPr>
      </w:pPr>
      <w:r w:rsidRPr="004878A4">
        <w:rPr>
          <w:rFonts w:ascii="Arial" w:hAnsi="Arial" w:cs="Arial"/>
          <w:sz w:val="22"/>
          <w:szCs w:val="22"/>
        </w:rPr>
        <w:t xml:space="preserve">supervising </w:t>
      </w:r>
      <w:r w:rsidR="00FD3644" w:rsidRPr="004878A4">
        <w:rPr>
          <w:rFonts w:ascii="Arial" w:hAnsi="Arial" w:cs="Arial"/>
          <w:sz w:val="22"/>
          <w:szCs w:val="22"/>
        </w:rPr>
        <w:t>staff</w:t>
      </w:r>
      <w:r w:rsidR="00703E4F">
        <w:rPr>
          <w:rFonts w:ascii="Arial" w:hAnsi="Arial" w:cs="Arial"/>
          <w:sz w:val="22"/>
          <w:szCs w:val="22"/>
        </w:rPr>
        <w:t xml:space="preserve"> (desirable)</w:t>
      </w:r>
    </w:p>
    <w:p w:rsidR="00EB1765" w:rsidRDefault="00EB1765" w:rsidP="009C3580">
      <w:pPr>
        <w:rPr>
          <w:rFonts w:ascii="Arial" w:hAnsi="Arial" w:cs="Arial"/>
          <w:b/>
          <w:bCs/>
          <w:sz w:val="22"/>
          <w:szCs w:val="22"/>
        </w:rPr>
      </w:pPr>
    </w:p>
    <w:p w:rsidR="009C3580" w:rsidRDefault="009C3580" w:rsidP="009C3580">
      <w:pPr>
        <w:rPr>
          <w:rFonts w:ascii="Arial" w:hAnsi="Arial" w:cs="Arial"/>
          <w:b/>
          <w:bCs/>
          <w:sz w:val="22"/>
          <w:szCs w:val="22"/>
        </w:rPr>
      </w:pPr>
      <w:r w:rsidRPr="00CC2B67">
        <w:rPr>
          <w:rFonts w:ascii="Arial" w:hAnsi="Arial" w:cs="Arial"/>
          <w:b/>
          <w:bCs/>
          <w:sz w:val="22"/>
          <w:szCs w:val="22"/>
        </w:rPr>
        <w:t xml:space="preserve">Knowledge </w:t>
      </w:r>
    </w:p>
    <w:p w:rsidR="00703E4F" w:rsidRDefault="00703E4F" w:rsidP="009C3580">
      <w:pPr>
        <w:rPr>
          <w:rFonts w:ascii="Arial" w:hAnsi="Arial" w:cs="Arial"/>
          <w:b/>
          <w:bCs/>
          <w:sz w:val="22"/>
          <w:szCs w:val="22"/>
        </w:rPr>
      </w:pPr>
    </w:p>
    <w:p w:rsidR="004878A4" w:rsidRDefault="004878A4" w:rsidP="009C3580">
      <w:pPr>
        <w:rPr>
          <w:rFonts w:ascii="Arial" w:hAnsi="Arial" w:cs="Arial"/>
          <w:bCs/>
          <w:sz w:val="22"/>
          <w:szCs w:val="22"/>
        </w:rPr>
      </w:pPr>
      <w:r w:rsidRPr="004878A4">
        <w:rPr>
          <w:rFonts w:ascii="Arial" w:hAnsi="Arial" w:cs="Arial"/>
          <w:bCs/>
          <w:sz w:val="22"/>
          <w:szCs w:val="22"/>
        </w:rPr>
        <w:t>Knowledge and understanding of:-</w:t>
      </w:r>
    </w:p>
    <w:p w:rsidR="00FF31B6" w:rsidRPr="004878A4" w:rsidRDefault="00FF31B6" w:rsidP="009C3580">
      <w:pPr>
        <w:rPr>
          <w:rFonts w:ascii="Arial" w:hAnsi="Arial" w:cs="Arial"/>
          <w:bCs/>
          <w:sz w:val="22"/>
          <w:szCs w:val="22"/>
        </w:rPr>
      </w:pPr>
    </w:p>
    <w:p w:rsidR="006A3AAF" w:rsidRPr="00FF31B6" w:rsidRDefault="00D12780" w:rsidP="009C3580">
      <w:pPr>
        <w:numPr>
          <w:ilvl w:val="0"/>
          <w:numId w:val="11"/>
        </w:numPr>
        <w:rPr>
          <w:rFonts w:ascii="Arial" w:hAnsi="Arial" w:cs="Arial"/>
          <w:sz w:val="22"/>
          <w:szCs w:val="22"/>
        </w:rPr>
      </w:pPr>
      <w:r w:rsidRPr="00FF31B6">
        <w:rPr>
          <w:rFonts w:ascii="Arial" w:hAnsi="Arial" w:cs="Arial"/>
          <w:sz w:val="22"/>
          <w:szCs w:val="22"/>
        </w:rPr>
        <w:t>Management Accounting pri</w:t>
      </w:r>
      <w:r w:rsidR="004878A4" w:rsidRPr="00FF31B6">
        <w:rPr>
          <w:rFonts w:ascii="Arial" w:hAnsi="Arial" w:cs="Arial"/>
          <w:sz w:val="22"/>
          <w:szCs w:val="22"/>
        </w:rPr>
        <w:t>n</w:t>
      </w:r>
      <w:r w:rsidRPr="00FF31B6">
        <w:rPr>
          <w:rFonts w:ascii="Arial" w:hAnsi="Arial" w:cs="Arial"/>
          <w:sz w:val="22"/>
          <w:szCs w:val="22"/>
        </w:rPr>
        <w:t>ciples</w:t>
      </w:r>
    </w:p>
    <w:p w:rsidR="006A3AAF" w:rsidRPr="00FF31B6" w:rsidRDefault="006A3AAF" w:rsidP="009C3580">
      <w:pPr>
        <w:numPr>
          <w:ilvl w:val="0"/>
          <w:numId w:val="11"/>
        </w:numPr>
        <w:rPr>
          <w:rFonts w:ascii="Arial" w:hAnsi="Arial" w:cs="Arial"/>
          <w:sz w:val="22"/>
          <w:szCs w:val="22"/>
        </w:rPr>
      </w:pPr>
      <w:r w:rsidRPr="00FF31B6">
        <w:rPr>
          <w:rFonts w:ascii="Arial" w:hAnsi="Arial" w:cs="Arial"/>
          <w:sz w:val="22"/>
          <w:szCs w:val="22"/>
        </w:rPr>
        <w:t>Fixed Asset Register</w:t>
      </w:r>
    </w:p>
    <w:p w:rsidR="006A3AAF" w:rsidRPr="00FF31B6" w:rsidRDefault="004878A4" w:rsidP="006A3AAF">
      <w:pPr>
        <w:numPr>
          <w:ilvl w:val="0"/>
          <w:numId w:val="11"/>
        </w:numPr>
        <w:rPr>
          <w:rFonts w:ascii="Arial" w:hAnsi="Arial" w:cs="Arial"/>
          <w:sz w:val="22"/>
          <w:szCs w:val="22"/>
        </w:rPr>
      </w:pPr>
      <w:r w:rsidRPr="00FF31B6">
        <w:rPr>
          <w:rFonts w:ascii="Helvetica" w:hAnsi="Helvetica" w:cs="Helvetica"/>
          <w:sz w:val="23"/>
          <w:szCs w:val="23"/>
          <w:shd w:val="clear" w:color="auto" w:fill="FFFFFF"/>
        </w:rPr>
        <w:t>D</w:t>
      </w:r>
      <w:r w:rsidR="006A3AAF" w:rsidRPr="00FF31B6">
        <w:rPr>
          <w:rFonts w:ascii="Helvetica" w:hAnsi="Helvetica" w:cs="Helvetica"/>
          <w:sz w:val="23"/>
          <w:szCs w:val="23"/>
          <w:shd w:val="clear" w:color="auto" w:fill="FFFFFF"/>
        </w:rPr>
        <w:t>ouble entry bookkeeping</w:t>
      </w:r>
    </w:p>
    <w:p w:rsidR="00D60E03" w:rsidRPr="00FF31B6" w:rsidRDefault="00D60E03" w:rsidP="009C3580">
      <w:pPr>
        <w:numPr>
          <w:ilvl w:val="0"/>
          <w:numId w:val="11"/>
        </w:numPr>
        <w:rPr>
          <w:rFonts w:ascii="Arial" w:hAnsi="Arial" w:cs="Arial"/>
          <w:sz w:val="22"/>
          <w:szCs w:val="22"/>
        </w:rPr>
      </w:pPr>
      <w:r w:rsidRPr="00FF31B6">
        <w:rPr>
          <w:rFonts w:ascii="Arial" w:hAnsi="Arial" w:cs="Arial"/>
          <w:sz w:val="22"/>
          <w:szCs w:val="22"/>
        </w:rPr>
        <w:t>General ledger</w:t>
      </w:r>
      <w:r w:rsidR="000F182B" w:rsidRPr="00FF31B6">
        <w:rPr>
          <w:rFonts w:ascii="Arial" w:hAnsi="Arial" w:cs="Arial"/>
          <w:sz w:val="22"/>
          <w:szCs w:val="22"/>
        </w:rPr>
        <w:t xml:space="preserve"> accounting</w:t>
      </w:r>
    </w:p>
    <w:p w:rsidR="00C22E9E" w:rsidRPr="00FF31B6" w:rsidRDefault="00904B9E" w:rsidP="00C22E9E">
      <w:pPr>
        <w:pStyle w:val="ListParagraph"/>
        <w:numPr>
          <w:ilvl w:val="0"/>
          <w:numId w:val="11"/>
        </w:numPr>
        <w:rPr>
          <w:rFonts w:cs="Arial"/>
        </w:rPr>
      </w:pPr>
      <w:r w:rsidRPr="00FF31B6">
        <w:rPr>
          <w:rFonts w:cs="Arial"/>
        </w:rPr>
        <w:t xml:space="preserve">Finance </w:t>
      </w:r>
      <w:r w:rsidR="00D60E03" w:rsidRPr="00FF31B6">
        <w:rPr>
          <w:rFonts w:cs="Arial"/>
        </w:rPr>
        <w:t>Systems</w:t>
      </w:r>
      <w:r w:rsidR="009C3580" w:rsidRPr="00FF31B6">
        <w:rPr>
          <w:rFonts w:cs="Arial"/>
        </w:rPr>
        <w:t xml:space="preserve"> software </w:t>
      </w:r>
      <w:r w:rsidR="000F182B" w:rsidRPr="00FF31B6">
        <w:rPr>
          <w:rFonts w:cs="Arial"/>
        </w:rPr>
        <w:t>(desirable)</w:t>
      </w:r>
      <w:r w:rsidR="006A3AAF" w:rsidRPr="00FF31B6">
        <w:rPr>
          <w:rFonts w:cs="Arial"/>
        </w:rPr>
        <w:t xml:space="preserve"> </w:t>
      </w:r>
      <w:r w:rsidR="009C3580" w:rsidRPr="00FF31B6">
        <w:rPr>
          <w:rFonts w:cs="Arial"/>
        </w:rPr>
        <w:t xml:space="preserve">– </w:t>
      </w:r>
      <w:proofErr w:type="spellStart"/>
      <w:r w:rsidR="009C3580" w:rsidRPr="00FF31B6">
        <w:rPr>
          <w:rFonts w:cs="Arial"/>
        </w:rPr>
        <w:t>Feemaster</w:t>
      </w:r>
      <w:proofErr w:type="spellEnd"/>
      <w:r w:rsidR="009C3580" w:rsidRPr="00FF31B6">
        <w:rPr>
          <w:rFonts w:cs="Arial"/>
        </w:rPr>
        <w:t>, ISAMs</w:t>
      </w:r>
      <w:r w:rsidR="00D60E03" w:rsidRPr="00FF31B6">
        <w:rPr>
          <w:rFonts w:cs="Arial"/>
        </w:rPr>
        <w:t>, Sage 200</w:t>
      </w:r>
      <w:r w:rsidR="00FF31B6">
        <w:rPr>
          <w:rFonts w:cs="Arial"/>
        </w:rPr>
        <w:t xml:space="preserve">, Sage 50 </w:t>
      </w:r>
    </w:p>
    <w:p w:rsidR="004878A4" w:rsidRPr="00FF31B6" w:rsidRDefault="00C22E9E" w:rsidP="00C22E9E">
      <w:pPr>
        <w:pStyle w:val="ListParagraph"/>
        <w:numPr>
          <w:ilvl w:val="0"/>
          <w:numId w:val="11"/>
        </w:numPr>
        <w:rPr>
          <w:rFonts w:cs="Arial"/>
        </w:rPr>
      </w:pPr>
      <w:r w:rsidRPr="00FF31B6">
        <w:rPr>
          <w:rFonts w:ascii="Helvetica" w:hAnsi="Helvetica" w:cs="Helvetica"/>
          <w:sz w:val="23"/>
          <w:szCs w:val="23"/>
          <w:shd w:val="clear" w:color="auto" w:fill="FFFFFF"/>
        </w:rPr>
        <w:t xml:space="preserve">Data validation </w:t>
      </w:r>
    </w:p>
    <w:p w:rsidR="005776A6" w:rsidRPr="00C22E9E" w:rsidRDefault="00C22E9E" w:rsidP="00C22E9E">
      <w:pPr>
        <w:pStyle w:val="ListParagraph"/>
        <w:numPr>
          <w:ilvl w:val="0"/>
          <w:numId w:val="11"/>
        </w:numPr>
        <w:rPr>
          <w:rFonts w:cs="Arial"/>
        </w:rPr>
      </w:pPr>
      <w:r w:rsidRPr="00FF31B6">
        <w:rPr>
          <w:rFonts w:ascii="Helvetica" w:hAnsi="Helvetica" w:cs="Helvetica"/>
          <w:sz w:val="23"/>
          <w:szCs w:val="23"/>
          <w:shd w:val="clear" w:color="auto" w:fill="FFFFFF"/>
        </w:rPr>
        <w:t>Excel reports using PIVOTS, VLOOKUPs, IFs and other formula where required</w:t>
      </w:r>
      <w:r w:rsidRPr="00C22E9E">
        <w:rPr>
          <w:rFonts w:ascii="Helvetica" w:hAnsi="Helvetica" w:cs="Helvetica"/>
          <w:color w:val="333333"/>
          <w:sz w:val="23"/>
          <w:szCs w:val="23"/>
        </w:rPr>
        <w:br/>
      </w:r>
    </w:p>
    <w:p w:rsidR="00C22E9E" w:rsidRPr="006A3AAF" w:rsidRDefault="00C22E9E" w:rsidP="00D12780">
      <w:pPr>
        <w:ind w:left="567"/>
        <w:rPr>
          <w:rFonts w:ascii="Arial" w:hAnsi="Arial" w:cs="Arial"/>
          <w:sz w:val="22"/>
          <w:szCs w:val="22"/>
        </w:rPr>
      </w:pPr>
    </w:p>
    <w:p w:rsidR="009C3580" w:rsidRDefault="009C3580" w:rsidP="00EC115B">
      <w:pPr>
        <w:rPr>
          <w:rFonts w:ascii="Arial" w:hAnsi="Arial" w:cs="Arial"/>
          <w:b/>
          <w:sz w:val="22"/>
          <w:szCs w:val="22"/>
        </w:rPr>
      </w:pPr>
      <w:r w:rsidRPr="005C4F2C">
        <w:rPr>
          <w:rFonts w:ascii="Arial" w:hAnsi="Arial" w:cs="Arial"/>
          <w:b/>
          <w:sz w:val="22"/>
          <w:szCs w:val="22"/>
        </w:rPr>
        <w:t>Skills</w:t>
      </w:r>
      <w:r w:rsidR="0007381C">
        <w:rPr>
          <w:rFonts w:ascii="Arial" w:hAnsi="Arial" w:cs="Arial"/>
          <w:b/>
          <w:sz w:val="22"/>
          <w:szCs w:val="22"/>
        </w:rPr>
        <w:t xml:space="preserve"> </w:t>
      </w:r>
      <w:r w:rsidRPr="005C4F2C">
        <w:rPr>
          <w:rFonts w:ascii="Arial" w:hAnsi="Arial" w:cs="Arial"/>
          <w:b/>
          <w:sz w:val="22"/>
          <w:szCs w:val="22"/>
        </w:rPr>
        <w:t>and abilities</w:t>
      </w:r>
    </w:p>
    <w:p w:rsidR="00703E4F" w:rsidRDefault="00703E4F" w:rsidP="00EC115B">
      <w:pPr>
        <w:rPr>
          <w:rFonts w:ascii="Arial" w:hAnsi="Arial" w:cs="Arial"/>
          <w:b/>
          <w:sz w:val="22"/>
          <w:szCs w:val="22"/>
        </w:rPr>
      </w:pPr>
    </w:p>
    <w:p w:rsidR="00703E4F" w:rsidRDefault="00703E4F" w:rsidP="00EC115B">
      <w:pPr>
        <w:numPr>
          <w:ilvl w:val="0"/>
          <w:numId w:val="11"/>
        </w:numPr>
        <w:rPr>
          <w:rFonts w:ascii="Arial" w:hAnsi="Arial" w:cs="Arial"/>
          <w:sz w:val="22"/>
          <w:szCs w:val="22"/>
        </w:rPr>
      </w:pPr>
      <w:r w:rsidRPr="005C4F2C">
        <w:rPr>
          <w:rFonts w:ascii="Arial" w:hAnsi="Arial" w:cs="Arial"/>
          <w:sz w:val="22"/>
          <w:szCs w:val="22"/>
        </w:rPr>
        <w:t xml:space="preserve">Ability to communicate </w:t>
      </w:r>
      <w:r>
        <w:rPr>
          <w:rFonts w:ascii="Arial" w:hAnsi="Arial" w:cs="Arial"/>
          <w:sz w:val="22"/>
          <w:szCs w:val="22"/>
        </w:rPr>
        <w:t xml:space="preserve">financial information </w:t>
      </w:r>
      <w:r w:rsidRPr="005C4F2C">
        <w:rPr>
          <w:rFonts w:ascii="Arial" w:hAnsi="Arial" w:cs="Arial"/>
          <w:sz w:val="22"/>
          <w:szCs w:val="22"/>
        </w:rPr>
        <w:t>effectively at all levels, internally and externally using appropriate me</w:t>
      </w:r>
      <w:r>
        <w:rPr>
          <w:rFonts w:ascii="Arial" w:hAnsi="Arial" w:cs="Arial"/>
          <w:sz w:val="22"/>
          <w:szCs w:val="22"/>
        </w:rPr>
        <w:t>thods and language, to ensure good working relationships with suppliers and teachers/staff</w:t>
      </w:r>
    </w:p>
    <w:p w:rsidR="00703E4F" w:rsidRPr="009C3580" w:rsidRDefault="00703E4F" w:rsidP="00703E4F">
      <w:pPr>
        <w:numPr>
          <w:ilvl w:val="0"/>
          <w:numId w:val="11"/>
        </w:numPr>
        <w:rPr>
          <w:rFonts w:ascii="Arial" w:hAnsi="Arial" w:cs="Arial"/>
          <w:sz w:val="22"/>
          <w:szCs w:val="22"/>
        </w:rPr>
      </w:pPr>
      <w:r>
        <w:rPr>
          <w:rFonts w:ascii="Arial" w:hAnsi="Arial" w:cs="Arial"/>
          <w:sz w:val="22"/>
          <w:szCs w:val="22"/>
        </w:rPr>
        <w:t>Computer literate, with an ability to quickly understand and use new finance software (as detailed above)</w:t>
      </w:r>
    </w:p>
    <w:p w:rsidR="00703E4F" w:rsidRPr="009C3580" w:rsidRDefault="00703E4F" w:rsidP="00703E4F">
      <w:pPr>
        <w:numPr>
          <w:ilvl w:val="0"/>
          <w:numId w:val="11"/>
        </w:numPr>
        <w:rPr>
          <w:rFonts w:ascii="Arial" w:hAnsi="Arial" w:cs="Arial"/>
          <w:sz w:val="22"/>
          <w:szCs w:val="22"/>
        </w:rPr>
      </w:pPr>
      <w:r>
        <w:rPr>
          <w:rFonts w:ascii="Arial" w:hAnsi="Arial" w:cs="Arial"/>
          <w:sz w:val="22"/>
          <w:szCs w:val="22"/>
        </w:rPr>
        <w:t xml:space="preserve">Advanced Microsoft Excel </w:t>
      </w:r>
      <w:r w:rsidRPr="005C4F2C">
        <w:rPr>
          <w:rFonts w:ascii="Arial" w:hAnsi="Arial" w:cs="Arial"/>
          <w:sz w:val="22"/>
          <w:szCs w:val="22"/>
        </w:rPr>
        <w:t>skills</w:t>
      </w:r>
    </w:p>
    <w:p w:rsidR="00703E4F" w:rsidRPr="00703E4F" w:rsidRDefault="00703E4F" w:rsidP="00703E4F">
      <w:pPr>
        <w:numPr>
          <w:ilvl w:val="0"/>
          <w:numId w:val="11"/>
        </w:numPr>
        <w:rPr>
          <w:rFonts w:ascii="Arial" w:hAnsi="Arial" w:cs="Arial"/>
          <w:sz w:val="22"/>
          <w:szCs w:val="22"/>
        </w:rPr>
      </w:pPr>
      <w:r w:rsidRPr="005C4F2C">
        <w:rPr>
          <w:rFonts w:ascii="Arial" w:hAnsi="Arial" w:cs="Arial"/>
          <w:sz w:val="22"/>
          <w:szCs w:val="22"/>
        </w:rPr>
        <w:t>Basic M</w:t>
      </w:r>
      <w:r>
        <w:rPr>
          <w:rFonts w:ascii="Arial" w:hAnsi="Arial" w:cs="Arial"/>
          <w:sz w:val="22"/>
          <w:szCs w:val="22"/>
        </w:rPr>
        <w:t>icrosoft</w:t>
      </w:r>
      <w:r w:rsidRPr="005C4F2C">
        <w:rPr>
          <w:rFonts w:ascii="Arial" w:hAnsi="Arial" w:cs="Arial"/>
          <w:sz w:val="22"/>
          <w:szCs w:val="22"/>
        </w:rPr>
        <w:t xml:space="preserve"> Word </w:t>
      </w:r>
      <w:r>
        <w:rPr>
          <w:rFonts w:ascii="Arial" w:hAnsi="Arial" w:cs="Arial"/>
          <w:sz w:val="22"/>
          <w:szCs w:val="22"/>
        </w:rPr>
        <w:t xml:space="preserve">and intermediate Outlook </w:t>
      </w:r>
      <w:r w:rsidRPr="005C4F2C">
        <w:rPr>
          <w:rFonts w:ascii="Arial" w:hAnsi="Arial" w:cs="Arial"/>
          <w:sz w:val="22"/>
          <w:szCs w:val="22"/>
        </w:rPr>
        <w:t xml:space="preserve">skills                      </w:t>
      </w:r>
    </w:p>
    <w:p w:rsidR="009C3580" w:rsidRPr="005C4F2C" w:rsidRDefault="009C3580" w:rsidP="009C3580">
      <w:pPr>
        <w:numPr>
          <w:ilvl w:val="0"/>
          <w:numId w:val="11"/>
        </w:numPr>
        <w:rPr>
          <w:rFonts w:ascii="Arial" w:hAnsi="Arial" w:cs="Arial"/>
          <w:sz w:val="22"/>
          <w:szCs w:val="22"/>
        </w:rPr>
      </w:pPr>
      <w:r w:rsidRPr="005C4F2C">
        <w:rPr>
          <w:rFonts w:ascii="Arial" w:hAnsi="Arial" w:cs="Arial"/>
          <w:sz w:val="22"/>
          <w:szCs w:val="22"/>
        </w:rPr>
        <w:t>Effective time management and prioritisation skills, with ability to work to deadlines</w:t>
      </w:r>
    </w:p>
    <w:p w:rsidR="0007381C" w:rsidRPr="00087C2F" w:rsidRDefault="0007381C" w:rsidP="0007381C">
      <w:pPr>
        <w:numPr>
          <w:ilvl w:val="0"/>
          <w:numId w:val="11"/>
        </w:numPr>
        <w:rPr>
          <w:rFonts w:ascii="Arial" w:hAnsi="Arial" w:cs="Arial"/>
          <w:sz w:val="22"/>
          <w:szCs w:val="22"/>
        </w:rPr>
      </w:pPr>
      <w:r w:rsidRPr="00087C2F">
        <w:rPr>
          <w:rFonts w:ascii="Arial" w:hAnsi="Arial" w:cs="Arial"/>
          <w:sz w:val="22"/>
          <w:szCs w:val="22"/>
        </w:rPr>
        <w:t>Attention to detail, and ability to work with accuracy</w:t>
      </w:r>
    </w:p>
    <w:p w:rsidR="0007381C" w:rsidRDefault="00FD3644" w:rsidP="0007381C">
      <w:pPr>
        <w:numPr>
          <w:ilvl w:val="0"/>
          <w:numId w:val="11"/>
        </w:numPr>
        <w:rPr>
          <w:rFonts w:ascii="Arial" w:hAnsi="Arial" w:cs="Arial"/>
          <w:sz w:val="22"/>
          <w:szCs w:val="22"/>
        </w:rPr>
      </w:pPr>
      <w:r>
        <w:rPr>
          <w:rFonts w:ascii="Arial" w:hAnsi="Arial" w:cs="Arial"/>
          <w:sz w:val="22"/>
          <w:szCs w:val="22"/>
        </w:rPr>
        <w:t xml:space="preserve">Ability to </w:t>
      </w:r>
      <w:r w:rsidR="006A3AAF">
        <w:rPr>
          <w:rFonts w:ascii="Arial" w:hAnsi="Arial" w:cs="Arial"/>
          <w:sz w:val="22"/>
          <w:szCs w:val="22"/>
        </w:rPr>
        <w:t>work as a team</w:t>
      </w:r>
      <w:r w:rsidR="0007381C" w:rsidRPr="00087C2F">
        <w:rPr>
          <w:rFonts w:ascii="Arial" w:hAnsi="Arial" w:cs="Arial"/>
          <w:sz w:val="22"/>
          <w:szCs w:val="22"/>
        </w:rPr>
        <w:t xml:space="preserve"> and to </w:t>
      </w:r>
      <w:r w:rsidR="006A3AAF">
        <w:rPr>
          <w:rFonts w:ascii="Arial" w:hAnsi="Arial" w:cs="Arial"/>
          <w:sz w:val="22"/>
          <w:szCs w:val="22"/>
        </w:rPr>
        <w:t xml:space="preserve">focus </w:t>
      </w:r>
      <w:r w:rsidR="00C22E9E">
        <w:rPr>
          <w:rFonts w:ascii="Arial" w:hAnsi="Arial" w:cs="Arial"/>
          <w:sz w:val="22"/>
          <w:szCs w:val="22"/>
        </w:rPr>
        <w:t>independently</w:t>
      </w:r>
      <w:r w:rsidR="0007381C" w:rsidRPr="00087C2F">
        <w:rPr>
          <w:rFonts w:ascii="Arial" w:hAnsi="Arial" w:cs="Arial"/>
          <w:sz w:val="22"/>
          <w:szCs w:val="22"/>
        </w:rPr>
        <w:t xml:space="preserve"> </w:t>
      </w:r>
    </w:p>
    <w:p w:rsidR="009C3580" w:rsidRDefault="009C3580" w:rsidP="009C3580">
      <w:pPr>
        <w:ind w:left="567"/>
        <w:rPr>
          <w:rFonts w:ascii="Arial" w:hAnsi="Arial" w:cs="Arial"/>
          <w:sz w:val="22"/>
          <w:szCs w:val="22"/>
        </w:rPr>
      </w:pPr>
    </w:p>
    <w:p w:rsidR="00703E4F" w:rsidRDefault="00703E4F" w:rsidP="009C3580">
      <w:pPr>
        <w:ind w:left="567"/>
        <w:rPr>
          <w:rFonts w:ascii="Arial" w:hAnsi="Arial" w:cs="Arial"/>
          <w:sz w:val="22"/>
          <w:szCs w:val="22"/>
        </w:rPr>
      </w:pPr>
    </w:p>
    <w:p w:rsidR="00FD3644" w:rsidRPr="0085685B" w:rsidRDefault="00C22E9E" w:rsidP="00FD3644">
      <w:pPr>
        <w:jc w:val="both"/>
        <w:rPr>
          <w:rFonts w:ascii="Arial" w:hAnsi="Arial" w:cs="Arial"/>
          <w:b/>
          <w:kern w:val="28"/>
          <w:sz w:val="22"/>
          <w:szCs w:val="22"/>
        </w:rPr>
      </w:pPr>
      <w:r>
        <w:rPr>
          <w:rFonts w:ascii="Arial" w:hAnsi="Arial" w:cs="Arial"/>
          <w:b/>
          <w:kern w:val="28"/>
          <w:sz w:val="22"/>
          <w:szCs w:val="22"/>
        </w:rPr>
        <w:t>January 2018</w:t>
      </w:r>
    </w:p>
    <w:p w:rsidR="00984B9F" w:rsidRDefault="00984B9F" w:rsidP="009C7C59">
      <w:pPr>
        <w:rPr>
          <w:rFonts w:ascii="Arial" w:hAnsi="Arial" w:cs="Arial"/>
          <w:b/>
          <w:sz w:val="22"/>
          <w:szCs w:val="22"/>
        </w:rPr>
      </w:pPr>
    </w:p>
    <w:sectPr w:rsidR="00984B9F" w:rsidSect="004844B3">
      <w:pgSz w:w="11906" w:h="16838"/>
      <w:pgMar w:top="249" w:right="1440" w:bottom="56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CE1" w:rsidRDefault="006F2CE1" w:rsidP="002D18DB">
      <w:r>
        <w:separator/>
      </w:r>
    </w:p>
  </w:endnote>
  <w:endnote w:type="continuationSeparator" w:id="0">
    <w:p w:rsidR="006F2CE1" w:rsidRDefault="006F2CE1" w:rsidP="002D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CE1" w:rsidRDefault="006F2CE1" w:rsidP="002D18DB">
      <w:r>
        <w:separator/>
      </w:r>
    </w:p>
  </w:footnote>
  <w:footnote w:type="continuationSeparator" w:id="0">
    <w:p w:rsidR="006F2CE1" w:rsidRDefault="006F2CE1" w:rsidP="002D1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06611"/>
    <w:multiLevelType w:val="hybridMultilevel"/>
    <w:tmpl w:val="E1806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E9173AA"/>
    <w:multiLevelType w:val="hybridMultilevel"/>
    <w:tmpl w:val="542A6650"/>
    <w:lvl w:ilvl="0" w:tplc="9106023E">
      <w:start w:val="1"/>
      <w:numFmt w:val="bullet"/>
      <w:lvlText w:val=""/>
      <w:lvlJc w:val="left"/>
      <w:pPr>
        <w:tabs>
          <w:tab w:val="num" w:pos="1134"/>
        </w:tabs>
        <w:ind w:left="1134" w:hanging="567"/>
      </w:pPr>
      <w:rPr>
        <w:rFonts w:ascii="Symbol" w:hAnsi="Symbol" w:hint="default"/>
      </w:rPr>
    </w:lvl>
    <w:lvl w:ilvl="1" w:tplc="04090005">
      <w:start w:val="1"/>
      <w:numFmt w:val="bullet"/>
      <w:lvlText w:val=""/>
      <w:lvlJc w:val="left"/>
      <w:pPr>
        <w:tabs>
          <w:tab w:val="num" w:pos="2007"/>
        </w:tabs>
        <w:ind w:left="2007" w:hanging="360"/>
      </w:pPr>
      <w:rPr>
        <w:rFonts w:ascii="Wingdings" w:hAnsi="Wingdings"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
    <w:nsid w:val="0FD346FB"/>
    <w:multiLevelType w:val="hybridMultilevel"/>
    <w:tmpl w:val="B7DAB690"/>
    <w:lvl w:ilvl="0" w:tplc="08090001">
      <w:start w:val="1"/>
      <w:numFmt w:val="bullet"/>
      <w:lvlText w:val=""/>
      <w:lvlJc w:val="left"/>
      <w:pPr>
        <w:ind w:left="1349" w:hanging="360"/>
      </w:pPr>
      <w:rPr>
        <w:rFonts w:ascii="Symbol" w:hAnsi="Symbol" w:hint="default"/>
      </w:rPr>
    </w:lvl>
    <w:lvl w:ilvl="1" w:tplc="08090003" w:tentative="1">
      <w:start w:val="1"/>
      <w:numFmt w:val="bullet"/>
      <w:lvlText w:val="o"/>
      <w:lvlJc w:val="left"/>
      <w:pPr>
        <w:ind w:left="2069" w:hanging="360"/>
      </w:pPr>
      <w:rPr>
        <w:rFonts w:ascii="Courier New" w:hAnsi="Courier New" w:cs="Courier New" w:hint="default"/>
      </w:rPr>
    </w:lvl>
    <w:lvl w:ilvl="2" w:tplc="08090005" w:tentative="1">
      <w:start w:val="1"/>
      <w:numFmt w:val="bullet"/>
      <w:lvlText w:val=""/>
      <w:lvlJc w:val="left"/>
      <w:pPr>
        <w:ind w:left="2789" w:hanging="360"/>
      </w:pPr>
      <w:rPr>
        <w:rFonts w:ascii="Wingdings" w:hAnsi="Wingdings" w:hint="default"/>
      </w:rPr>
    </w:lvl>
    <w:lvl w:ilvl="3" w:tplc="08090001" w:tentative="1">
      <w:start w:val="1"/>
      <w:numFmt w:val="bullet"/>
      <w:lvlText w:val=""/>
      <w:lvlJc w:val="left"/>
      <w:pPr>
        <w:ind w:left="3509" w:hanging="360"/>
      </w:pPr>
      <w:rPr>
        <w:rFonts w:ascii="Symbol" w:hAnsi="Symbol" w:hint="default"/>
      </w:rPr>
    </w:lvl>
    <w:lvl w:ilvl="4" w:tplc="08090003" w:tentative="1">
      <w:start w:val="1"/>
      <w:numFmt w:val="bullet"/>
      <w:lvlText w:val="o"/>
      <w:lvlJc w:val="left"/>
      <w:pPr>
        <w:ind w:left="4229" w:hanging="360"/>
      </w:pPr>
      <w:rPr>
        <w:rFonts w:ascii="Courier New" w:hAnsi="Courier New" w:cs="Courier New" w:hint="default"/>
      </w:rPr>
    </w:lvl>
    <w:lvl w:ilvl="5" w:tplc="08090005" w:tentative="1">
      <w:start w:val="1"/>
      <w:numFmt w:val="bullet"/>
      <w:lvlText w:val=""/>
      <w:lvlJc w:val="left"/>
      <w:pPr>
        <w:ind w:left="4949" w:hanging="360"/>
      </w:pPr>
      <w:rPr>
        <w:rFonts w:ascii="Wingdings" w:hAnsi="Wingdings" w:hint="default"/>
      </w:rPr>
    </w:lvl>
    <w:lvl w:ilvl="6" w:tplc="08090001" w:tentative="1">
      <w:start w:val="1"/>
      <w:numFmt w:val="bullet"/>
      <w:lvlText w:val=""/>
      <w:lvlJc w:val="left"/>
      <w:pPr>
        <w:ind w:left="5669" w:hanging="360"/>
      </w:pPr>
      <w:rPr>
        <w:rFonts w:ascii="Symbol" w:hAnsi="Symbol" w:hint="default"/>
      </w:rPr>
    </w:lvl>
    <w:lvl w:ilvl="7" w:tplc="08090003" w:tentative="1">
      <w:start w:val="1"/>
      <w:numFmt w:val="bullet"/>
      <w:lvlText w:val="o"/>
      <w:lvlJc w:val="left"/>
      <w:pPr>
        <w:ind w:left="6389" w:hanging="360"/>
      </w:pPr>
      <w:rPr>
        <w:rFonts w:ascii="Courier New" w:hAnsi="Courier New" w:cs="Courier New" w:hint="default"/>
      </w:rPr>
    </w:lvl>
    <w:lvl w:ilvl="8" w:tplc="08090005" w:tentative="1">
      <w:start w:val="1"/>
      <w:numFmt w:val="bullet"/>
      <w:lvlText w:val=""/>
      <w:lvlJc w:val="left"/>
      <w:pPr>
        <w:ind w:left="7109" w:hanging="360"/>
      </w:pPr>
      <w:rPr>
        <w:rFonts w:ascii="Wingdings" w:hAnsi="Wingdings" w:hint="default"/>
      </w:rPr>
    </w:lvl>
  </w:abstractNum>
  <w:abstractNum w:abstractNumId="3">
    <w:nsid w:val="1EA85345"/>
    <w:multiLevelType w:val="hybridMultilevel"/>
    <w:tmpl w:val="752E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6549F4"/>
    <w:multiLevelType w:val="hybridMultilevel"/>
    <w:tmpl w:val="A090609C"/>
    <w:lvl w:ilvl="0" w:tplc="0809000B">
      <w:start w:val="1"/>
      <w:numFmt w:val="bullet"/>
      <w:lvlText w:val=""/>
      <w:lvlJc w:val="left"/>
      <w:pPr>
        <w:tabs>
          <w:tab w:val="num" w:pos="2640"/>
        </w:tabs>
        <w:ind w:left="2640" w:hanging="360"/>
      </w:pPr>
      <w:rPr>
        <w:rFonts w:ascii="Wingdings" w:hAnsi="Wingdings" w:hint="default"/>
      </w:rPr>
    </w:lvl>
    <w:lvl w:ilvl="1" w:tplc="08090003" w:tentative="1">
      <w:start w:val="1"/>
      <w:numFmt w:val="bullet"/>
      <w:lvlText w:val="o"/>
      <w:lvlJc w:val="left"/>
      <w:pPr>
        <w:tabs>
          <w:tab w:val="num" w:pos="3360"/>
        </w:tabs>
        <w:ind w:left="3360" w:hanging="360"/>
      </w:pPr>
      <w:rPr>
        <w:rFonts w:ascii="Courier New" w:hAnsi="Courier New" w:cs="Wingdings" w:hint="default"/>
      </w:rPr>
    </w:lvl>
    <w:lvl w:ilvl="2" w:tplc="08090005" w:tentative="1">
      <w:start w:val="1"/>
      <w:numFmt w:val="bullet"/>
      <w:lvlText w:val=""/>
      <w:lvlJc w:val="left"/>
      <w:pPr>
        <w:tabs>
          <w:tab w:val="num" w:pos="4080"/>
        </w:tabs>
        <w:ind w:left="4080" w:hanging="360"/>
      </w:pPr>
      <w:rPr>
        <w:rFonts w:ascii="Wingdings" w:hAnsi="Wingdings" w:hint="default"/>
      </w:rPr>
    </w:lvl>
    <w:lvl w:ilvl="3" w:tplc="08090001" w:tentative="1">
      <w:start w:val="1"/>
      <w:numFmt w:val="bullet"/>
      <w:lvlText w:val=""/>
      <w:lvlJc w:val="left"/>
      <w:pPr>
        <w:tabs>
          <w:tab w:val="num" w:pos="4800"/>
        </w:tabs>
        <w:ind w:left="4800" w:hanging="360"/>
      </w:pPr>
      <w:rPr>
        <w:rFonts w:ascii="Symbol" w:hAnsi="Symbol" w:hint="default"/>
      </w:rPr>
    </w:lvl>
    <w:lvl w:ilvl="4" w:tplc="08090003" w:tentative="1">
      <w:start w:val="1"/>
      <w:numFmt w:val="bullet"/>
      <w:lvlText w:val="o"/>
      <w:lvlJc w:val="left"/>
      <w:pPr>
        <w:tabs>
          <w:tab w:val="num" w:pos="5520"/>
        </w:tabs>
        <w:ind w:left="5520" w:hanging="360"/>
      </w:pPr>
      <w:rPr>
        <w:rFonts w:ascii="Courier New" w:hAnsi="Courier New" w:cs="Wingdings" w:hint="default"/>
      </w:rPr>
    </w:lvl>
    <w:lvl w:ilvl="5" w:tplc="08090005" w:tentative="1">
      <w:start w:val="1"/>
      <w:numFmt w:val="bullet"/>
      <w:lvlText w:val=""/>
      <w:lvlJc w:val="left"/>
      <w:pPr>
        <w:tabs>
          <w:tab w:val="num" w:pos="6240"/>
        </w:tabs>
        <w:ind w:left="6240" w:hanging="360"/>
      </w:pPr>
      <w:rPr>
        <w:rFonts w:ascii="Wingdings" w:hAnsi="Wingdings" w:hint="default"/>
      </w:rPr>
    </w:lvl>
    <w:lvl w:ilvl="6" w:tplc="08090001" w:tentative="1">
      <w:start w:val="1"/>
      <w:numFmt w:val="bullet"/>
      <w:lvlText w:val=""/>
      <w:lvlJc w:val="left"/>
      <w:pPr>
        <w:tabs>
          <w:tab w:val="num" w:pos="6960"/>
        </w:tabs>
        <w:ind w:left="6960" w:hanging="360"/>
      </w:pPr>
      <w:rPr>
        <w:rFonts w:ascii="Symbol" w:hAnsi="Symbol" w:hint="default"/>
      </w:rPr>
    </w:lvl>
    <w:lvl w:ilvl="7" w:tplc="08090003" w:tentative="1">
      <w:start w:val="1"/>
      <w:numFmt w:val="bullet"/>
      <w:lvlText w:val="o"/>
      <w:lvlJc w:val="left"/>
      <w:pPr>
        <w:tabs>
          <w:tab w:val="num" w:pos="7680"/>
        </w:tabs>
        <w:ind w:left="7680" w:hanging="360"/>
      </w:pPr>
      <w:rPr>
        <w:rFonts w:ascii="Courier New" w:hAnsi="Courier New" w:cs="Wingdings" w:hint="default"/>
      </w:rPr>
    </w:lvl>
    <w:lvl w:ilvl="8" w:tplc="08090005" w:tentative="1">
      <w:start w:val="1"/>
      <w:numFmt w:val="bullet"/>
      <w:lvlText w:val=""/>
      <w:lvlJc w:val="left"/>
      <w:pPr>
        <w:tabs>
          <w:tab w:val="num" w:pos="8400"/>
        </w:tabs>
        <w:ind w:left="8400" w:hanging="360"/>
      </w:pPr>
      <w:rPr>
        <w:rFonts w:ascii="Wingdings" w:hAnsi="Wingdings" w:hint="default"/>
      </w:rPr>
    </w:lvl>
  </w:abstractNum>
  <w:abstractNum w:abstractNumId="5">
    <w:nsid w:val="21DD5D43"/>
    <w:multiLevelType w:val="hybridMultilevel"/>
    <w:tmpl w:val="242632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2877208C"/>
    <w:multiLevelType w:val="hybridMultilevel"/>
    <w:tmpl w:val="C93CBB70"/>
    <w:lvl w:ilvl="0" w:tplc="08090001">
      <w:start w:val="1"/>
      <w:numFmt w:val="bullet"/>
      <w:lvlText w:val=""/>
      <w:lvlJc w:val="left"/>
      <w:pPr>
        <w:tabs>
          <w:tab w:val="num" w:pos="4320"/>
        </w:tabs>
        <w:ind w:left="4320" w:hanging="360"/>
      </w:pPr>
      <w:rPr>
        <w:rFonts w:ascii="Symbol" w:hAnsi="Symbol" w:hint="default"/>
      </w:rPr>
    </w:lvl>
    <w:lvl w:ilvl="1" w:tplc="08090003" w:tentative="1">
      <w:start w:val="1"/>
      <w:numFmt w:val="bullet"/>
      <w:lvlText w:val="o"/>
      <w:lvlJc w:val="left"/>
      <w:pPr>
        <w:tabs>
          <w:tab w:val="num" w:pos="5040"/>
        </w:tabs>
        <w:ind w:left="5040" w:hanging="360"/>
      </w:pPr>
      <w:rPr>
        <w:rFonts w:ascii="Courier New" w:hAnsi="Courier New" w:cs="Wingdings" w:hint="default"/>
      </w:rPr>
    </w:lvl>
    <w:lvl w:ilvl="2" w:tplc="08090005" w:tentative="1">
      <w:start w:val="1"/>
      <w:numFmt w:val="bullet"/>
      <w:lvlText w:val=""/>
      <w:lvlJc w:val="left"/>
      <w:pPr>
        <w:tabs>
          <w:tab w:val="num" w:pos="5760"/>
        </w:tabs>
        <w:ind w:left="5760" w:hanging="360"/>
      </w:pPr>
      <w:rPr>
        <w:rFonts w:ascii="Wingdings" w:hAnsi="Wingdings" w:hint="default"/>
      </w:rPr>
    </w:lvl>
    <w:lvl w:ilvl="3" w:tplc="08090001" w:tentative="1">
      <w:start w:val="1"/>
      <w:numFmt w:val="bullet"/>
      <w:lvlText w:val=""/>
      <w:lvlJc w:val="left"/>
      <w:pPr>
        <w:tabs>
          <w:tab w:val="num" w:pos="6480"/>
        </w:tabs>
        <w:ind w:left="6480" w:hanging="360"/>
      </w:pPr>
      <w:rPr>
        <w:rFonts w:ascii="Symbol" w:hAnsi="Symbol" w:hint="default"/>
      </w:rPr>
    </w:lvl>
    <w:lvl w:ilvl="4" w:tplc="08090003" w:tentative="1">
      <w:start w:val="1"/>
      <w:numFmt w:val="bullet"/>
      <w:lvlText w:val="o"/>
      <w:lvlJc w:val="left"/>
      <w:pPr>
        <w:tabs>
          <w:tab w:val="num" w:pos="7200"/>
        </w:tabs>
        <w:ind w:left="7200" w:hanging="360"/>
      </w:pPr>
      <w:rPr>
        <w:rFonts w:ascii="Courier New" w:hAnsi="Courier New" w:cs="Wingdings" w:hint="default"/>
      </w:rPr>
    </w:lvl>
    <w:lvl w:ilvl="5" w:tplc="08090005" w:tentative="1">
      <w:start w:val="1"/>
      <w:numFmt w:val="bullet"/>
      <w:lvlText w:val=""/>
      <w:lvlJc w:val="left"/>
      <w:pPr>
        <w:tabs>
          <w:tab w:val="num" w:pos="7920"/>
        </w:tabs>
        <w:ind w:left="7920" w:hanging="360"/>
      </w:pPr>
      <w:rPr>
        <w:rFonts w:ascii="Wingdings" w:hAnsi="Wingdings" w:hint="default"/>
      </w:rPr>
    </w:lvl>
    <w:lvl w:ilvl="6" w:tplc="08090001" w:tentative="1">
      <w:start w:val="1"/>
      <w:numFmt w:val="bullet"/>
      <w:lvlText w:val=""/>
      <w:lvlJc w:val="left"/>
      <w:pPr>
        <w:tabs>
          <w:tab w:val="num" w:pos="8640"/>
        </w:tabs>
        <w:ind w:left="8640" w:hanging="360"/>
      </w:pPr>
      <w:rPr>
        <w:rFonts w:ascii="Symbol" w:hAnsi="Symbol" w:hint="default"/>
      </w:rPr>
    </w:lvl>
    <w:lvl w:ilvl="7" w:tplc="08090003" w:tentative="1">
      <w:start w:val="1"/>
      <w:numFmt w:val="bullet"/>
      <w:lvlText w:val="o"/>
      <w:lvlJc w:val="left"/>
      <w:pPr>
        <w:tabs>
          <w:tab w:val="num" w:pos="9360"/>
        </w:tabs>
        <w:ind w:left="9360" w:hanging="360"/>
      </w:pPr>
      <w:rPr>
        <w:rFonts w:ascii="Courier New" w:hAnsi="Courier New" w:cs="Wingdings" w:hint="default"/>
      </w:rPr>
    </w:lvl>
    <w:lvl w:ilvl="8" w:tplc="08090005" w:tentative="1">
      <w:start w:val="1"/>
      <w:numFmt w:val="bullet"/>
      <w:lvlText w:val=""/>
      <w:lvlJc w:val="left"/>
      <w:pPr>
        <w:tabs>
          <w:tab w:val="num" w:pos="10080"/>
        </w:tabs>
        <w:ind w:left="10080" w:hanging="360"/>
      </w:pPr>
      <w:rPr>
        <w:rFonts w:ascii="Wingdings" w:hAnsi="Wingdings" w:hint="default"/>
      </w:rPr>
    </w:lvl>
  </w:abstractNum>
  <w:abstractNum w:abstractNumId="7">
    <w:nsid w:val="2B4646E2"/>
    <w:multiLevelType w:val="hybridMultilevel"/>
    <w:tmpl w:val="06683D1A"/>
    <w:lvl w:ilvl="0" w:tplc="0809000B">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nsid w:val="308D471C"/>
    <w:multiLevelType w:val="hybridMultilevel"/>
    <w:tmpl w:val="AD54FB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0E03F04"/>
    <w:multiLevelType w:val="hybridMultilevel"/>
    <w:tmpl w:val="8EBA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963EAF"/>
    <w:multiLevelType w:val="hybridMultilevel"/>
    <w:tmpl w:val="25DC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3D1953"/>
    <w:multiLevelType w:val="hybridMultilevel"/>
    <w:tmpl w:val="72D0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5E3F6D"/>
    <w:multiLevelType w:val="hybridMultilevel"/>
    <w:tmpl w:val="16C4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A92377D"/>
    <w:multiLevelType w:val="hybridMultilevel"/>
    <w:tmpl w:val="CE0E9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1E24C0D"/>
    <w:multiLevelType w:val="hybridMultilevel"/>
    <w:tmpl w:val="8412286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5">
    <w:nsid w:val="44B4775F"/>
    <w:multiLevelType w:val="hybridMultilevel"/>
    <w:tmpl w:val="A09C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715D75"/>
    <w:multiLevelType w:val="hybridMultilevel"/>
    <w:tmpl w:val="B5D6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14E7459"/>
    <w:multiLevelType w:val="hybridMultilevel"/>
    <w:tmpl w:val="AF0E5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0279AB"/>
    <w:multiLevelType w:val="hybridMultilevel"/>
    <w:tmpl w:val="6958EA8A"/>
    <w:lvl w:ilvl="0" w:tplc="08090001">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Wingdings"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Wingdings"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Wingdings"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9">
    <w:nsid w:val="59450684"/>
    <w:multiLevelType w:val="hybridMultilevel"/>
    <w:tmpl w:val="300A5714"/>
    <w:lvl w:ilvl="0" w:tplc="9106023E">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96C54D0"/>
    <w:multiLevelType w:val="hybridMultilevel"/>
    <w:tmpl w:val="F9A6DB2E"/>
    <w:lvl w:ilvl="0" w:tplc="E378064A">
      <w:start w:val="1"/>
      <w:numFmt w:val="bullet"/>
      <w:lvlText w:val=""/>
      <w:lvlJc w:val="left"/>
      <w:pPr>
        <w:tabs>
          <w:tab w:val="num" w:pos="1003"/>
        </w:tabs>
        <w:ind w:left="1003" w:hanging="283"/>
      </w:pPr>
      <w:rPr>
        <w:rFonts w:ascii="Symbol" w:hAnsi="Symbol" w:hint="default"/>
      </w:rPr>
    </w:lvl>
    <w:lvl w:ilvl="1" w:tplc="08090003" w:tentative="1">
      <w:start w:val="1"/>
      <w:numFmt w:val="bullet"/>
      <w:lvlText w:val="o"/>
      <w:lvlJc w:val="left"/>
      <w:pPr>
        <w:tabs>
          <w:tab w:val="num" w:pos="1876"/>
        </w:tabs>
        <w:ind w:left="1876" w:hanging="360"/>
      </w:pPr>
      <w:rPr>
        <w:rFonts w:ascii="Courier New" w:hAnsi="Courier New" w:cs="Wingdings" w:hint="default"/>
      </w:rPr>
    </w:lvl>
    <w:lvl w:ilvl="2" w:tplc="08090005" w:tentative="1">
      <w:start w:val="1"/>
      <w:numFmt w:val="bullet"/>
      <w:lvlText w:val=""/>
      <w:lvlJc w:val="left"/>
      <w:pPr>
        <w:tabs>
          <w:tab w:val="num" w:pos="2596"/>
        </w:tabs>
        <w:ind w:left="2596" w:hanging="360"/>
      </w:pPr>
      <w:rPr>
        <w:rFonts w:ascii="Wingdings" w:hAnsi="Wingdings" w:hint="default"/>
      </w:rPr>
    </w:lvl>
    <w:lvl w:ilvl="3" w:tplc="08090001" w:tentative="1">
      <w:start w:val="1"/>
      <w:numFmt w:val="bullet"/>
      <w:lvlText w:val=""/>
      <w:lvlJc w:val="left"/>
      <w:pPr>
        <w:tabs>
          <w:tab w:val="num" w:pos="3316"/>
        </w:tabs>
        <w:ind w:left="3316" w:hanging="360"/>
      </w:pPr>
      <w:rPr>
        <w:rFonts w:ascii="Symbol" w:hAnsi="Symbol" w:hint="default"/>
      </w:rPr>
    </w:lvl>
    <w:lvl w:ilvl="4" w:tplc="08090003" w:tentative="1">
      <w:start w:val="1"/>
      <w:numFmt w:val="bullet"/>
      <w:lvlText w:val="o"/>
      <w:lvlJc w:val="left"/>
      <w:pPr>
        <w:tabs>
          <w:tab w:val="num" w:pos="4036"/>
        </w:tabs>
        <w:ind w:left="4036" w:hanging="360"/>
      </w:pPr>
      <w:rPr>
        <w:rFonts w:ascii="Courier New" w:hAnsi="Courier New" w:cs="Wingdings" w:hint="default"/>
      </w:rPr>
    </w:lvl>
    <w:lvl w:ilvl="5" w:tplc="08090005" w:tentative="1">
      <w:start w:val="1"/>
      <w:numFmt w:val="bullet"/>
      <w:lvlText w:val=""/>
      <w:lvlJc w:val="left"/>
      <w:pPr>
        <w:tabs>
          <w:tab w:val="num" w:pos="4756"/>
        </w:tabs>
        <w:ind w:left="4756" w:hanging="360"/>
      </w:pPr>
      <w:rPr>
        <w:rFonts w:ascii="Wingdings" w:hAnsi="Wingdings" w:hint="default"/>
      </w:rPr>
    </w:lvl>
    <w:lvl w:ilvl="6" w:tplc="08090001" w:tentative="1">
      <w:start w:val="1"/>
      <w:numFmt w:val="bullet"/>
      <w:lvlText w:val=""/>
      <w:lvlJc w:val="left"/>
      <w:pPr>
        <w:tabs>
          <w:tab w:val="num" w:pos="5476"/>
        </w:tabs>
        <w:ind w:left="5476" w:hanging="360"/>
      </w:pPr>
      <w:rPr>
        <w:rFonts w:ascii="Symbol" w:hAnsi="Symbol" w:hint="default"/>
      </w:rPr>
    </w:lvl>
    <w:lvl w:ilvl="7" w:tplc="08090003" w:tentative="1">
      <w:start w:val="1"/>
      <w:numFmt w:val="bullet"/>
      <w:lvlText w:val="o"/>
      <w:lvlJc w:val="left"/>
      <w:pPr>
        <w:tabs>
          <w:tab w:val="num" w:pos="6196"/>
        </w:tabs>
        <w:ind w:left="6196" w:hanging="360"/>
      </w:pPr>
      <w:rPr>
        <w:rFonts w:ascii="Courier New" w:hAnsi="Courier New" w:cs="Wingdings" w:hint="default"/>
      </w:rPr>
    </w:lvl>
    <w:lvl w:ilvl="8" w:tplc="08090005" w:tentative="1">
      <w:start w:val="1"/>
      <w:numFmt w:val="bullet"/>
      <w:lvlText w:val=""/>
      <w:lvlJc w:val="left"/>
      <w:pPr>
        <w:tabs>
          <w:tab w:val="num" w:pos="6916"/>
        </w:tabs>
        <w:ind w:left="6916" w:hanging="360"/>
      </w:pPr>
      <w:rPr>
        <w:rFonts w:ascii="Wingdings" w:hAnsi="Wingdings" w:hint="default"/>
      </w:rPr>
    </w:lvl>
  </w:abstractNum>
  <w:abstractNum w:abstractNumId="21">
    <w:nsid w:val="5DBC4E09"/>
    <w:multiLevelType w:val="hybridMultilevel"/>
    <w:tmpl w:val="CEE830F8"/>
    <w:lvl w:ilvl="0" w:tplc="08090001">
      <w:start w:val="1"/>
      <w:numFmt w:val="bullet"/>
      <w:lvlText w:val=""/>
      <w:lvlJc w:val="left"/>
      <w:pPr>
        <w:ind w:left="4500" w:hanging="360"/>
      </w:pPr>
      <w:rPr>
        <w:rFonts w:ascii="Symbol" w:hAnsi="Symbol" w:hint="default"/>
      </w:rPr>
    </w:lvl>
    <w:lvl w:ilvl="1" w:tplc="08090003" w:tentative="1">
      <w:start w:val="1"/>
      <w:numFmt w:val="bullet"/>
      <w:lvlText w:val="o"/>
      <w:lvlJc w:val="left"/>
      <w:pPr>
        <w:ind w:left="5220" w:hanging="360"/>
      </w:pPr>
      <w:rPr>
        <w:rFonts w:ascii="Courier New" w:hAnsi="Courier New" w:cs="Courier New" w:hint="default"/>
      </w:rPr>
    </w:lvl>
    <w:lvl w:ilvl="2" w:tplc="08090005" w:tentative="1">
      <w:start w:val="1"/>
      <w:numFmt w:val="bullet"/>
      <w:lvlText w:val=""/>
      <w:lvlJc w:val="left"/>
      <w:pPr>
        <w:ind w:left="5940" w:hanging="360"/>
      </w:pPr>
      <w:rPr>
        <w:rFonts w:ascii="Wingdings" w:hAnsi="Wingdings" w:hint="default"/>
      </w:rPr>
    </w:lvl>
    <w:lvl w:ilvl="3" w:tplc="08090001" w:tentative="1">
      <w:start w:val="1"/>
      <w:numFmt w:val="bullet"/>
      <w:lvlText w:val=""/>
      <w:lvlJc w:val="left"/>
      <w:pPr>
        <w:ind w:left="6660" w:hanging="360"/>
      </w:pPr>
      <w:rPr>
        <w:rFonts w:ascii="Symbol" w:hAnsi="Symbol" w:hint="default"/>
      </w:rPr>
    </w:lvl>
    <w:lvl w:ilvl="4" w:tplc="08090003" w:tentative="1">
      <w:start w:val="1"/>
      <w:numFmt w:val="bullet"/>
      <w:lvlText w:val="o"/>
      <w:lvlJc w:val="left"/>
      <w:pPr>
        <w:ind w:left="7380" w:hanging="360"/>
      </w:pPr>
      <w:rPr>
        <w:rFonts w:ascii="Courier New" w:hAnsi="Courier New" w:cs="Courier New" w:hint="default"/>
      </w:rPr>
    </w:lvl>
    <w:lvl w:ilvl="5" w:tplc="08090005" w:tentative="1">
      <w:start w:val="1"/>
      <w:numFmt w:val="bullet"/>
      <w:lvlText w:val=""/>
      <w:lvlJc w:val="left"/>
      <w:pPr>
        <w:ind w:left="8100" w:hanging="360"/>
      </w:pPr>
      <w:rPr>
        <w:rFonts w:ascii="Wingdings" w:hAnsi="Wingdings" w:hint="default"/>
      </w:rPr>
    </w:lvl>
    <w:lvl w:ilvl="6" w:tplc="08090001" w:tentative="1">
      <w:start w:val="1"/>
      <w:numFmt w:val="bullet"/>
      <w:lvlText w:val=""/>
      <w:lvlJc w:val="left"/>
      <w:pPr>
        <w:ind w:left="8820" w:hanging="360"/>
      </w:pPr>
      <w:rPr>
        <w:rFonts w:ascii="Symbol" w:hAnsi="Symbol" w:hint="default"/>
      </w:rPr>
    </w:lvl>
    <w:lvl w:ilvl="7" w:tplc="08090003" w:tentative="1">
      <w:start w:val="1"/>
      <w:numFmt w:val="bullet"/>
      <w:lvlText w:val="o"/>
      <w:lvlJc w:val="left"/>
      <w:pPr>
        <w:ind w:left="9540" w:hanging="360"/>
      </w:pPr>
      <w:rPr>
        <w:rFonts w:ascii="Courier New" w:hAnsi="Courier New" w:cs="Courier New" w:hint="default"/>
      </w:rPr>
    </w:lvl>
    <w:lvl w:ilvl="8" w:tplc="08090005" w:tentative="1">
      <w:start w:val="1"/>
      <w:numFmt w:val="bullet"/>
      <w:lvlText w:val=""/>
      <w:lvlJc w:val="left"/>
      <w:pPr>
        <w:ind w:left="10260" w:hanging="360"/>
      </w:pPr>
      <w:rPr>
        <w:rFonts w:ascii="Wingdings" w:hAnsi="Wingdings" w:hint="default"/>
      </w:rPr>
    </w:lvl>
  </w:abstractNum>
  <w:abstractNum w:abstractNumId="22">
    <w:nsid w:val="5EC909CA"/>
    <w:multiLevelType w:val="hybridMultilevel"/>
    <w:tmpl w:val="704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1E67506"/>
    <w:multiLevelType w:val="hybridMultilevel"/>
    <w:tmpl w:val="7090A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AF71E1"/>
    <w:multiLevelType w:val="hybridMultilevel"/>
    <w:tmpl w:val="4B045F68"/>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B130A0C"/>
    <w:multiLevelType w:val="hybridMultilevel"/>
    <w:tmpl w:val="21948E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72951162"/>
    <w:multiLevelType w:val="hybridMultilevel"/>
    <w:tmpl w:val="08D0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E62F3B"/>
    <w:multiLevelType w:val="hybridMultilevel"/>
    <w:tmpl w:val="8B3C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5C42EBD"/>
    <w:multiLevelType w:val="hybridMultilevel"/>
    <w:tmpl w:val="73BA0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5D9599D"/>
    <w:multiLevelType w:val="hybridMultilevel"/>
    <w:tmpl w:val="8194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8F17E8F"/>
    <w:multiLevelType w:val="hybridMultilevel"/>
    <w:tmpl w:val="27B6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DB97537"/>
    <w:multiLevelType w:val="hybridMultilevel"/>
    <w:tmpl w:val="BA4206DC"/>
    <w:lvl w:ilvl="0" w:tplc="9106023E">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7"/>
  </w:num>
  <w:num w:numId="4">
    <w:abstractNumId w:val="4"/>
  </w:num>
  <w:num w:numId="5">
    <w:abstractNumId w:val="1"/>
  </w:num>
  <w:num w:numId="6">
    <w:abstractNumId w:val="24"/>
  </w:num>
  <w:num w:numId="7">
    <w:abstractNumId w:val="19"/>
  </w:num>
  <w:num w:numId="8">
    <w:abstractNumId w:val="20"/>
  </w:num>
  <w:num w:numId="9">
    <w:abstractNumId w:val="0"/>
  </w:num>
  <w:num w:numId="10">
    <w:abstractNumId w:val="13"/>
  </w:num>
  <w:num w:numId="11">
    <w:abstractNumId w:val="31"/>
  </w:num>
  <w:num w:numId="12">
    <w:abstractNumId w:val="28"/>
  </w:num>
  <w:num w:numId="13">
    <w:abstractNumId w:val="23"/>
  </w:num>
  <w:num w:numId="14">
    <w:abstractNumId w:val="14"/>
  </w:num>
  <w:num w:numId="15">
    <w:abstractNumId w:val="5"/>
  </w:num>
  <w:num w:numId="16">
    <w:abstractNumId w:val="25"/>
  </w:num>
  <w:num w:numId="17">
    <w:abstractNumId w:val="27"/>
  </w:num>
  <w:num w:numId="18">
    <w:abstractNumId w:val="11"/>
  </w:num>
  <w:num w:numId="19">
    <w:abstractNumId w:val="30"/>
  </w:num>
  <w:num w:numId="20">
    <w:abstractNumId w:val="21"/>
  </w:num>
  <w:num w:numId="21">
    <w:abstractNumId w:val="15"/>
  </w:num>
  <w:num w:numId="22">
    <w:abstractNumId w:val="26"/>
  </w:num>
  <w:num w:numId="23">
    <w:abstractNumId w:val="8"/>
  </w:num>
  <w:num w:numId="24">
    <w:abstractNumId w:val="3"/>
  </w:num>
  <w:num w:numId="25">
    <w:abstractNumId w:val="12"/>
  </w:num>
  <w:num w:numId="26">
    <w:abstractNumId w:val="9"/>
  </w:num>
  <w:num w:numId="27">
    <w:abstractNumId w:val="10"/>
  </w:num>
  <w:num w:numId="28">
    <w:abstractNumId w:val="16"/>
  </w:num>
  <w:num w:numId="29">
    <w:abstractNumId w:val="17"/>
  </w:num>
  <w:num w:numId="30">
    <w:abstractNumId w:val="29"/>
  </w:num>
  <w:num w:numId="31">
    <w:abstractNumId w:val="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2F2"/>
    <w:rsid w:val="00012FA6"/>
    <w:rsid w:val="000145BA"/>
    <w:rsid w:val="000341C9"/>
    <w:rsid w:val="000367AC"/>
    <w:rsid w:val="00052A39"/>
    <w:rsid w:val="0005661B"/>
    <w:rsid w:val="0005761E"/>
    <w:rsid w:val="0007381C"/>
    <w:rsid w:val="000B36D8"/>
    <w:rsid w:val="000C1A5B"/>
    <w:rsid w:val="000F182B"/>
    <w:rsid w:val="00193493"/>
    <w:rsid w:val="001A3238"/>
    <w:rsid w:val="001B61ED"/>
    <w:rsid w:val="001D212C"/>
    <w:rsid w:val="001E34A9"/>
    <w:rsid w:val="001F0BDE"/>
    <w:rsid w:val="00203400"/>
    <w:rsid w:val="00227AA3"/>
    <w:rsid w:val="00237A77"/>
    <w:rsid w:val="00263806"/>
    <w:rsid w:val="00276F77"/>
    <w:rsid w:val="002A2C35"/>
    <w:rsid w:val="002D18DB"/>
    <w:rsid w:val="002F1F20"/>
    <w:rsid w:val="003176CC"/>
    <w:rsid w:val="00320BD6"/>
    <w:rsid w:val="00376D4C"/>
    <w:rsid w:val="003C164F"/>
    <w:rsid w:val="003C5588"/>
    <w:rsid w:val="003D4103"/>
    <w:rsid w:val="004844B3"/>
    <w:rsid w:val="004878A4"/>
    <w:rsid w:val="004B704F"/>
    <w:rsid w:val="004C6B89"/>
    <w:rsid w:val="004C7A7D"/>
    <w:rsid w:val="00505436"/>
    <w:rsid w:val="0054567E"/>
    <w:rsid w:val="005776A6"/>
    <w:rsid w:val="005904D1"/>
    <w:rsid w:val="005A3173"/>
    <w:rsid w:val="005A7D4B"/>
    <w:rsid w:val="005B03DD"/>
    <w:rsid w:val="005B0B63"/>
    <w:rsid w:val="005E092F"/>
    <w:rsid w:val="005F4489"/>
    <w:rsid w:val="006234A9"/>
    <w:rsid w:val="00647088"/>
    <w:rsid w:val="00697796"/>
    <w:rsid w:val="006A3AAF"/>
    <w:rsid w:val="006A4DAB"/>
    <w:rsid w:val="006A73A3"/>
    <w:rsid w:val="006C1B0D"/>
    <w:rsid w:val="006F2CE1"/>
    <w:rsid w:val="00703E4F"/>
    <w:rsid w:val="007259BD"/>
    <w:rsid w:val="007A5891"/>
    <w:rsid w:val="007A745B"/>
    <w:rsid w:val="00816AE3"/>
    <w:rsid w:val="00850B0B"/>
    <w:rsid w:val="0085685B"/>
    <w:rsid w:val="00862AFB"/>
    <w:rsid w:val="008B18A9"/>
    <w:rsid w:val="008C0381"/>
    <w:rsid w:val="008C4026"/>
    <w:rsid w:val="008F204C"/>
    <w:rsid w:val="00900A7C"/>
    <w:rsid w:val="00904B9E"/>
    <w:rsid w:val="00933C60"/>
    <w:rsid w:val="00940E0A"/>
    <w:rsid w:val="00945979"/>
    <w:rsid w:val="00984B9F"/>
    <w:rsid w:val="00987DF9"/>
    <w:rsid w:val="009900B1"/>
    <w:rsid w:val="009A5903"/>
    <w:rsid w:val="009A79C2"/>
    <w:rsid w:val="009C3580"/>
    <w:rsid w:val="009C7C59"/>
    <w:rsid w:val="009D5FC7"/>
    <w:rsid w:val="00A04E6D"/>
    <w:rsid w:val="00A52E3B"/>
    <w:rsid w:val="00A917B3"/>
    <w:rsid w:val="00AB015D"/>
    <w:rsid w:val="00AC5E6F"/>
    <w:rsid w:val="00AC7142"/>
    <w:rsid w:val="00AE0E06"/>
    <w:rsid w:val="00AF67B9"/>
    <w:rsid w:val="00B0309D"/>
    <w:rsid w:val="00B1396D"/>
    <w:rsid w:val="00B3753A"/>
    <w:rsid w:val="00B60A3E"/>
    <w:rsid w:val="00B869C1"/>
    <w:rsid w:val="00B87F1C"/>
    <w:rsid w:val="00BE045B"/>
    <w:rsid w:val="00C05B7F"/>
    <w:rsid w:val="00C22E9E"/>
    <w:rsid w:val="00C46C07"/>
    <w:rsid w:val="00C5713D"/>
    <w:rsid w:val="00C61763"/>
    <w:rsid w:val="00C66678"/>
    <w:rsid w:val="00C839D1"/>
    <w:rsid w:val="00C921B6"/>
    <w:rsid w:val="00D001E7"/>
    <w:rsid w:val="00D0478A"/>
    <w:rsid w:val="00D12780"/>
    <w:rsid w:val="00D60E03"/>
    <w:rsid w:val="00D8352D"/>
    <w:rsid w:val="00D93857"/>
    <w:rsid w:val="00E2724C"/>
    <w:rsid w:val="00E83302"/>
    <w:rsid w:val="00EB1765"/>
    <w:rsid w:val="00EC115B"/>
    <w:rsid w:val="00F10BB3"/>
    <w:rsid w:val="00F162F2"/>
    <w:rsid w:val="00F36B2C"/>
    <w:rsid w:val="00F477FD"/>
    <w:rsid w:val="00FA62F6"/>
    <w:rsid w:val="00FD3644"/>
    <w:rsid w:val="00FE7DF9"/>
    <w:rsid w:val="00FF3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7BF3"/>
    <w:rPr>
      <w:rFonts w:ascii="Tahoma" w:hAnsi="Tahoma" w:cs="Tahoma"/>
      <w:sz w:val="16"/>
      <w:szCs w:val="16"/>
    </w:rPr>
  </w:style>
  <w:style w:type="paragraph" w:styleId="Header">
    <w:name w:val="header"/>
    <w:basedOn w:val="Normal"/>
    <w:link w:val="HeaderChar"/>
    <w:uiPriority w:val="99"/>
    <w:unhideWhenUsed/>
    <w:rsid w:val="002D18DB"/>
    <w:pPr>
      <w:tabs>
        <w:tab w:val="center" w:pos="4513"/>
        <w:tab w:val="right" w:pos="9026"/>
      </w:tabs>
    </w:pPr>
  </w:style>
  <w:style w:type="character" w:customStyle="1" w:styleId="HeaderChar">
    <w:name w:val="Header Char"/>
    <w:link w:val="Header"/>
    <w:uiPriority w:val="99"/>
    <w:rsid w:val="002D18DB"/>
    <w:rPr>
      <w:sz w:val="24"/>
      <w:szCs w:val="24"/>
      <w:lang w:eastAsia="zh-CN"/>
    </w:rPr>
  </w:style>
  <w:style w:type="paragraph" w:styleId="Footer">
    <w:name w:val="footer"/>
    <w:basedOn w:val="Normal"/>
    <w:link w:val="FooterChar"/>
    <w:uiPriority w:val="99"/>
    <w:unhideWhenUsed/>
    <w:rsid w:val="002D18DB"/>
    <w:pPr>
      <w:tabs>
        <w:tab w:val="center" w:pos="4513"/>
        <w:tab w:val="right" w:pos="9026"/>
      </w:tabs>
    </w:pPr>
  </w:style>
  <w:style w:type="character" w:customStyle="1" w:styleId="FooterChar">
    <w:name w:val="Footer Char"/>
    <w:link w:val="Footer"/>
    <w:uiPriority w:val="99"/>
    <w:rsid w:val="002D18DB"/>
    <w:rPr>
      <w:sz w:val="24"/>
      <w:szCs w:val="24"/>
      <w:lang w:eastAsia="zh-CN"/>
    </w:rPr>
  </w:style>
  <w:style w:type="paragraph" w:styleId="ListParagraph">
    <w:name w:val="List Paragraph"/>
    <w:basedOn w:val="Normal"/>
    <w:uiPriority w:val="34"/>
    <w:qFormat/>
    <w:rsid w:val="00933C60"/>
    <w:pPr>
      <w:ind w:left="720"/>
      <w:contextualSpacing/>
    </w:pPr>
    <w:rPr>
      <w:rFonts w:ascii="Arial" w:eastAsia="Calibri" w:hAnsi="Arial"/>
      <w:sz w:val="22"/>
      <w:szCs w:val="22"/>
      <w:lang w:eastAsia="en-US"/>
    </w:rPr>
  </w:style>
  <w:style w:type="paragraph" w:styleId="Revision">
    <w:name w:val="Revision"/>
    <w:hidden/>
    <w:uiPriority w:val="99"/>
    <w:semiHidden/>
    <w:rsid w:val="00D93857"/>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7BF3"/>
    <w:rPr>
      <w:rFonts w:ascii="Tahoma" w:hAnsi="Tahoma" w:cs="Tahoma"/>
      <w:sz w:val="16"/>
      <w:szCs w:val="16"/>
    </w:rPr>
  </w:style>
  <w:style w:type="paragraph" w:styleId="Header">
    <w:name w:val="header"/>
    <w:basedOn w:val="Normal"/>
    <w:link w:val="HeaderChar"/>
    <w:uiPriority w:val="99"/>
    <w:unhideWhenUsed/>
    <w:rsid w:val="002D18DB"/>
    <w:pPr>
      <w:tabs>
        <w:tab w:val="center" w:pos="4513"/>
        <w:tab w:val="right" w:pos="9026"/>
      </w:tabs>
    </w:pPr>
  </w:style>
  <w:style w:type="character" w:customStyle="1" w:styleId="HeaderChar">
    <w:name w:val="Header Char"/>
    <w:link w:val="Header"/>
    <w:uiPriority w:val="99"/>
    <w:rsid w:val="002D18DB"/>
    <w:rPr>
      <w:sz w:val="24"/>
      <w:szCs w:val="24"/>
      <w:lang w:eastAsia="zh-CN"/>
    </w:rPr>
  </w:style>
  <w:style w:type="paragraph" w:styleId="Footer">
    <w:name w:val="footer"/>
    <w:basedOn w:val="Normal"/>
    <w:link w:val="FooterChar"/>
    <w:uiPriority w:val="99"/>
    <w:unhideWhenUsed/>
    <w:rsid w:val="002D18DB"/>
    <w:pPr>
      <w:tabs>
        <w:tab w:val="center" w:pos="4513"/>
        <w:tab w:val="right" w:pos="9026"/>
      </w:tabs>
    </w:pPr>
  </w:style>
  <w:style w:type="character" w:customStyle="1" w:styleId="FooterChar">
    <w:name w:val="Footer Char"/>
    <w:link w:val="Footer"/>
    <w:uiPriority w:val="99"/>
    <w:rsid w:val="002D18DB"/>
    <w:rPr>
      <w:sz w:val="24"/>
      <w:szCs w:val="24"/>
      <w:lang w:eastAsia="zh-CN"/>
    </w:rPr>
  </w:style>
  <w:style w:type="paragraph" w:styleId="ListParagraph">
    <w:name w:val="List Paragraph"/>
    <w:basedOn w:val="Normal"/>
    <w:uiPriority w:val="34"/>
    <w:qFormat/>
    <w:rsid w:val="00933C60"/>
    <w:pPr>
      <w:ind w:left="720"/>
      <w:contextualSpacing/>
    </w:pPr>
    <w:rPr>
      <w:rFonts w:ascii="Arial" w:eastAsia="Calibri" w:hAnsi="Arial"/>
      <w:sz w:val="22"/>
      <w:szCs w:val="22"/>
      <w:lang w:eastAsia="en-US"/>
    </w:rPr>
  </w:style>
  <w:style w:type="paragraph" w:styleId="Revision">
    <w:name w:val="Revision"/>
    <w:hidden/>
    <w:uiPriority w:val="99"/>
    <w:semiHidden/>
    <w:rsid w:val="00D9385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D14AB-763A-40BA-9DD8-58CD30F6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13B8A232</Template>
  <TotalTime>1</TotalTime>
  <Pages>3</Pages>
  <Words>846</Words>
  <Characters>4828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Royal Russell School</vt:lpstr>
    </vt:vector>
  </TitlesOfParts>
  <Company>Royal Russell School</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Russell School</dc:title>
  <dc:creator>Carol Oxlade</dc:creator>
  <cp:lastModifiedBy>Carol Oxlade</cp:lastModifiedBy>
  <cp:revision>2</cp:revision>
  <cp:lastPrinted>2016-01-12T11:02:00Z</cp:lastPrinted>
  <dcterms:created xsi:type="dcterms:W3CDTF">2018-01-19T13:17:00Z</dcterms:created>
  <dcterms:modified xsi:type="dcterms:W3CDTF">2018-01-19T13:17:00Z</dcterms:modified>
</cp:coreProperties>
</file>