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3C51" w14:textId="6B05E943" w:rsidR="00840F7B" w:rsidRDefault="00840F7B" w:rsidP="00840F7B">
      <w:pPr>
        <w:spacing w:after="0" w:line="240" w:lineRule="auto"/>
        <w:ind w:left="5040" w:firstLine="720"/>
        <w:jc w:val="center"/>
        <w:textAlignment w:val="baseline"/>
        <w:rPr>
          <w:rFonts w:ascii="Calibri" w:eastAsia="Times New Roman" w:hAnsi="Calibri" w:cs="Calibri"/>
          <w:b/>
          <w:bCs/>
          <w:lang w:eastAsia="en-GB"/>
        </w:rPr>
      </w:pPr>
      <w:r>
        <w:rPr>
          <w:rFonts w:ascii="Calibri" w:eastAsia="Times New Roman" w:hAnsi="Calibri" w:cs="Calibri"/>
          <w:b/>
          <w:bCs/>
          <w:lang w:eastAsia="en-GB"/>
        </w:rPr>
        <w:t xml:space="preserve">  </w:t>
      </w:r>
      <w:r w:rsidRPr="00073A7E">
        <w:rPr>
          <w:noProof/>
          <w:lang w:eastAsia="en-GB"/>
        </w:rPr>
        <w:drawing>
          <wp:inline distT="0" distB="0" distL="0" distR="0" wp14:anchorId="75B8B6DE" wp14:editId="4A4C6386">
            <wp:extent cx="13049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942975"/>
                    </a:xfrm>
                    <a:prstGeom prst="rect">
                      <a:avLst/>
                    </a:prstGeom>
                    <a:noFill/>
                    <a:ln>
                      <a:noFill/>
                    </a:ln>
                  </pic:spPr>
                </pic:pic>
              </a:graphicData>
            </a:graphic>
          </wp:inline>
        </w:drawing>
      </w:r>
    </w:p>
    <w:p w14:paraId="063B8D47" w14:textId="77777777" w:rsidR="00840F7B" w:rsidRDefault="00840F7B" w:rsidP="006020EA">
      <w:pPr>
        <w:spacing w:after="0" w:line="240" w:lineRule="auto"/>
        <w:jc w:val="center"/>
        <w:textAlignment w:val="baseline"/>
        <w:rPr>
          <w:rFonts w:ascii="Calibri" w:eastAsia="Times New Roman" w:hAnsi="Calibri" w:cs="Calibri"/>
          <w:b/>
          <w:bCs/>
          <w:lang w:eastAsia="en-GB"/>
        </w:rPr>
      </w:pPr>
    </w:p>
    <w:p w14:paraId="1375D317" w14:textId="0DD6D87B" w:rsidR="006020EA" w:rsidRPr="006020EA" w:rsidRDefault="006020EA" w:rsidP="006020EA">
      <w:pPr>
        <w:spacing w:after="0" w:line="240" w:lineRule="auto"/>
        <w:jc w:val="center"/>
        <w:textAlignment w:val="baseline"/>
        <w:rPr>
          <w:rFonts w:ascii="Segoe UI" w:eastAsia="Times New Roman" w:hAnsi="Segoe UI" w:cs="Segoe UI"/>
          <w:sz w:val="18"/>
          <w:szCs w:val="18"/>
          <w:lang w:eastAsia="en-GB"/>
        </w:rPr>
      </w:pPr>
      <w:r w:rsidRPr="006020EA">
        <w:rPr>
          <w:rFonts w:ascii="Calibri" w:eastAsia="Times New Roman" w:hAnsi="Calibri" w:cs="Calibri"/>
          <w:b/>
          <w:bCs/>
          <w:lang w:eastAsia="en-GB"/>
        </w:rPr>
        <w:t>JOB DESCRIPTION</w:t>
      </w:r>
      <w:r w:rsidRPr="006020EA">
        <w:rPr>
          <w:rFonts w:ascii="Calibri" w:eastAsia="Times New Roman" w:hAnsi="Calibri" w:cs="Calibri"/>
          <w:lang w:eastAsia="en-GB"/>
        </w:rPr>
        <w:t> </w:t>
      </w:r>
    </w:p>
    <w:p w14:paraId="2A2FD8BF"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089AE47E" w14:textId="62CB307C" w:rsidR="006020EA" w:rsidRPr="006020EA" w:rsidRDefault="006020EA" w:rsidP="006020EA">
      <w:pPr>
        <w:spacing w:after="0" w:line="240" w:lineRule="auto"/>
        <w:ind w:left="2160" w:hanging="2160"/>
        <w:textAlignment w:val="baseline"/>
        <w:rPr>
          <w:rFonts w:ascii="Segoe UI" w:eastAsia="Times New Roman" w:hAnsi="Segoe UI" w:cs="Segoe UI"/>
          <w:sz w:val="18"/>
          <w:szCs w:val="18"/>
          <w:lang w:eastAsia="en-GB"/>
        </w:rPr>
      </w:pPr>
      <w:r w:rsidRPr="006020EA">
        <w:rPr>
          <w:rFonts w:ascii="Calibri" w:eastAsia="Times New Roman" w:hAnsi="Calibri" w:cs="Calibri"/>
          <w:b/>
          <w:bCs/>
          <w:lang w:eastAsia="en-GB"/>
        </w:rPr>
        <w:t>JOB TITLE</w:t>
      </w:r>
      <w:r w:rsidRPr="006020EA">
        <w:rPr>
          <w:rFonts w:ascii="Calibri" w:eastAsia="Times New Roman" w:hAnsi="Calibri" w:cs="Calibri"/>
          <w:lang w:eastAsia="en-GB"/>
        </w:rPr>
        <w:t xml:space="preserve">: </w:t>
      </w:r>
      <w:r w:rsidR="00840F7B">
        <w:rPr>
          <w:rFonts w:ascii="Calibri" w:eastAsia="Times New Roman" w:hAnsi="Calibri" w:cs="Calibri"/>
          <w:lang w:eastAsia="en-GB"/>
        </w:rPr>
        <w:t xml:space="preserve">                        </w:t>
      </w:r>
      <w:r w:rsidRPr="006020EA">
        <w:rPr>
          <w:rFonts w:ascii="Calibri" w:eastAsia="Times New Roman" w:hAnsi="Calibri" w:cs="Calibri"/>
          <w:lang w:eastAsia="en-GB"/>
        </w:rPr>
        <w:t>Apprentice Accountant  </w:t>
      </w:r>
    </w:p>
    <w:p w14:paraId="393C65BA"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5D177400"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b/>
          <w:bCs/>
          <w:lang w:eastAsia="en-GB"/>
        </w:rPr>
        <w:t xml:space="preserve">RESPONSIBLE TO:           </w:t>
      </w:r>
      <w:r w:rsidRPr="006020EA">
        <w:rPr>
          <w:rFonts w:eastAsia="Times New Roman" w:cstheme="minorHAnsi"/>
          <w:color w:val="000000"/>
          <w:lang w:eastAsia="en-GB"/>
        </w:rPr>
        <w:t>Assistant Head of Finance</w:t>
      </w:r>
      <w:r w:rsidRPr="006020EA">
        <w:rPr>
          <w:rFonts w:ascii="Arial" w:eastAsia="Times New Roman" w:hAnsi="Arial" w:cs="Arial"/>
          <w:color w:val="000000"/>
          <w:lang w:eastAsia="en-GB"/>
        </w:rPr>
        <w:t> </w:t>
      </w:r>
    </w:p>
    <w:p w14:paraId="4B529052" w14:textId="7C6667E2"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3977719B" w14:textId="5CD29A90"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b/>
          <w:bCs/>
          <w:lang w:eastAsia="en-GB"/>
        </w:rPr>
        <w:t>JOB PURPOSE</w:t>
      </w:r>
      <w:r w:rsidRPr="006020EA">
        <w:rPr>
          <w:rFonts w:ascii="Calibri" w:eastAsia="Times New Roman" w:hAnsi="Calibri" w:cs="Calibri"/>
          <w:lang w:eastAsia="en-GB"/>
        </w:rPr>
        <w:t xml:space="preserve">:           </w:t>
      </w:r>
      <w:r w:rsidR="00840F7B">
        <w:rPr>
          <w:rFonts w:ascii="Calibri" w:eastAsia="Times New Roman" w:hAnsi="Calibri" w:cs="Calibri"/>
          <w:lang w:eastAsia="en-GB"/>
        </w:rPr>
        <w:t xml:space="preserve">      </w:t>
      </w:r>
      <w:bookmarkStart w:id="0" w:name="_Hlk153869987"/>
      <w:r w:rsidRPr="006020EA">
        <w:rPr>
          <w:rFonts w:ascii="Calibri" w:eastAsia="Times New Roman" w:hAnsi="Calibri" w:cs="Calibri"/>
          <w:lang w:eastAsia="en-GB"/>
        </w:rPr>
        <w:t>To help ensure that an efficient and effective Customer focused  </w:t>
      </w:r>
    </w:p>
    <w:p w14:paraId="364E1CA7" w14:textId="77777777" w:rsidR="006020EA" w:rsidRPr="006020EA" w:rsidRDefault="006020EA" w:rsidP="006020EA">
      <w:pPr>
        <w:spacing w:after="0" w:line="240" w:lineRule="auto"/>
        <w:ind w:left="216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xml:space="preserve">Financial service is provided in accordance with the College Financial Regulations and procedures. </w:t>
      </w:r>
      <w:r w:rsidRPr="006020EA">
        <w:rPr>
          <w:rFonts w:ascii="Calibri" w:eastAsia="Times New Roman" w:hAnsi="Calibri" w:cs="Calibri"/>
          <w:color w:val="2D2D2D"/>
          <w:lang w:eastAsia="en-GB"/>
        </w:rPr>
        <w:t>Our Finance team offers a huge variety of roles and opportunities to learn about Accountancy in the Education Sector. </w:t>
      </w:r>
    </w:p>
    <w:p w14:paraId="487ED045" w14:textId="0CB6676B" w:rsidR="006020EA" w:rsidRPr="006020EA" w:rsidRDefault="006020EA" w:rsidP="00464AFB">
      <w:pPr>
        <w:spacing w:after="0" w:line="240" w:lineRule="auto"/>
        <w:ind w:firstLine="72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bookmarkEnd w:id="0"/>
    <w:p w14:paraId="4408C540"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The Finance Department provides the financial service function within the College.  The department strives to reflect the outstanding status of the College and as such needs proactive staff who are committed to providing a customer focused first-class financial administration service.   </w:t>
      </w:r>
    </w:p>
    <w:p w14:paraId="1F840E74"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7BF3A802" w14:textId="77777777" w:rsidR="00840F7B" w:rsidRDefault="00840F7B" w:rsidP="00840F7B">
      <w:pPr>
        <w:rPr>
          <w:b/>
        </w:rPr>
      </w:pPr>
      <w:r>
        <w:rPr>
          <w:b/>
        </w:rPr>
        <w:t>A</w:t>
      </w:r>
      <w:r w:rsidRPr="000F23D7">
        <w:rPr>
          <w:b/>
        </w:rPr>
        <w:t>.</w:t>
      </w:r>
      <w:r>
        <w:rPr>
          <w:b/>
        </w:rPr>
        <w:t xml:space="preserve"> </w:t>
      </w:r>
      <w:r w:rsidRPr="000F23D7">
        <w:rPr>
          <w:b/>
        </w:rPr>
        <w:t>SPECIFIC ROLE RESPONSIBILITIES</w:t>
      </w:r>
    </w:p>
    <w:p w14:paraId="1F906BE5" w14:textId="0BCE81FC" w:rsidR="006020EA" w:rsidRPr="006020EA" w:rsidRDefault="00840F7B" w:rsidP="006020EA">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To assist with</w:t>
      </w:r>
      <w:r w:rsidR="006020EA" w:rsidRPr="006020EA">
        <w:rPr>
          <w:rFonts w:ascii="Calibri" w:eastAsia="Times New Roman" w:hAnsi="Calibri" w:cs="Calibri"/>
          <w:lang w:eastAsia="en-GB"/>
        </w:rPr>
        <w:t> </w:t>
      </w:r>
    </w:p>
    <w:p w14:paraId="0287EF83" w14:textId="77777777" w:rsidR="006020EA" w:rsidRPr="006020EA" w:rsidRDefault="006020EA" w:rsidP="006020EA">
      <w:pPr>
        <w:numPr>
          <w:ilvl w:val="0"/>
          <w:numId w:val="1"/>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Inputting orders onto the purchase ledger, ensuring orders are completed and authorised according to the College’s Financial Regulations and Procedures.  Authorising and releasing of all purchase orders input on to the College accounting system and sending out in line with service standards laid down. </w:t>
      </w:r>
    </w:p>
    <w:p w14:paraId="33FC145C" w14:textId="77777777" w:rsidR="006020EA" w:rsidRPr="006020EA" w:rsidRDefault="006020EA" w:rsidP="006020EA">
      <w:pPr>
        <w:spacing w:after="0" w:line="240" w:lineRule="auto"/>
        <w:ind w:left="108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68A5E7DC" w14:textId="77777777" w:rsidR="006020EA" w:rsidRPr="006020EA" w:rsidRDefault="006020EA" w:rsidP="006020EA">
      <w:pPr>
        <w:numPr>
          <w:ilvl w:val="0"/>
          <w:numId w:val="2"/>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Resolving Purchase Ledger queries.  </w:t>
      </w:r>
    </w:p>
    <w:p w14:paraId="3FBCDCFB" w14:textId="77777777" w:rsidR="006020EA" w:rsidRPr="006020EA" w:rsidRDefault="006020EA" w:rsidP="006020EA">
      <w:pPr>
        <w:spacing w:after="0" w:line="240" w:lineRule="auto"/>
        <w:ind w:left="36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4B765EE7" w14:textId="77777777" w:rsidR="006020EA" w:rsidRPr="006020EA" w:rsidRDefault="006020EA" w:rsidP="006020EA">
      <w:pPr>
        <w:numPr>
          <w:ilvl w:val="0"/>
          <w:numId w:val="3"/>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Support procurement of goods, tenders and quotes. </w:t>
      </w:r>
    </w:p>
    <w:p w14:paraId="172395F8" w14:textId="77777777" w:rsidR="006020EA" w:rsidRPr="006020EA" w:rsidRDefault="006020EA" w:rsidP="006020EA">
      <w:pPr>
        <w:spacing w:after="0" w:line="240" w:lineRule="auto"/>
        <w:ind w:left="72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4B3CFA99" w14:textId="77777777" w:rsidR="006020EA" w:rsidRPr="006020EA" w:rsidRDefault="006020EA" w:rsidP="006020EA">
      <w:pPr>
        <w:numPr>
          <w:ilvl w:val="0"/>
          <w:numId w:val="4"/>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Matching invoices received to purchase orders. </w:t>
      </w:r>
    </w:p>
    <w:p w14:paraId="7D669F90" w14:textId="77777777" w:rsidR="006020EA" w:rsidRPr="006020EA" w:rsidRDefault="006020EA" w:rsidP="006020EA">
      <w:pPr>
        <w:spacing w:after="0" w:line="240" w:lineRule="auto"/>
        <w:ind w:left="72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65044B4D" w14:textId="77777777" w:rsidR="006020EA" w:rsidRPr="006020EA" w:rsidRDefault="006020EA" w:rsidP="006020EA">
      <w:pPr>
        <w:numPr>
          <w:ilvl w:val="0"/>
          <w:numId w:val="5"/>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Recording of correspondence coming into the department. </w:t>
      </w:r>
    </w:p>
    <w:p w14:paraId="70C9A9B4" w14:textId="77777777" w:rsidR="006020EA" w:rsidRPr="006020EA" w:rsidRDefault="006020EA" w:rsidP="006020EA">
      <w:pPr>
        <w:spacing w:after="0" w:line="240" w:lineRule="auto"/>
        <w:ind w:left="72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03804B57" w14:textId="77777777" w:rsidR="006020EA" w:rsidRPr="006020EA" w:rsidRDefault="006020EA" w:rsidP="006020EA">
      <w:pPr>
        <w:numPr>
          <w:ilvl w:val="0"/>
          <w:numId w:val="6"/>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 xml:space="preserve">Supporting the month end processes </w:t>
      </w:r>
      <w:proofErr w:type="gramStart"/>
      <w:r w:rsidRPr="006020EA">
        <w:rPr>
          <w:rFonts w:ascii="Calibri" w:eastAsia="Times New Roman" w:hAnsi="Calibri" w:cs="Calibri"/>
          <w:lang w:eastAsia="en-GB"/>
        </w:rPr>
        <w:t>including :</w:t>
      </w:r>
      <w:proofErr w:type="gramEnd"/>
      <w:r w:rsidRPr="006020EA">
        <w:rPr>
          <w:rFonts w:ascii="Calibri" w:eastAsia="Times New Roman" w:hAnsi="Calibri" w:cs="Calibri"/>
          <w:lang w:eastAsia="en-GB"/>
        </w:rPr>
        <w:t> </w:t>
      </w:r>
    </w:p>
    <w:p w14:paraId="6BD70046" w14:textId="77777777" w:rsidR="006020EA" w:rsidRPr="006020EA" w:rsidRDefault="006020EA" w:rsidP="006020EA">
      <w:pPr>
        <w:spacing w:after="0" w:line="240" w:lineRule="auto"/>
        <w:ind w:left="72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32327C0F" w14:textId="77777777" w:rsidR="006020EA" w:rsidRPr="006020EA" w:rsidRDefault="006020EA" w:rsidP="006020EA">
      <w:pPr>
        <w:numPr>
          <w:ilvl w:val="0"/>
          <w:numId w:val="7"/>
        </w:numPr>
        <w:spacing w:after="0" w:line="240" w:lineRule="auto"/>
        <w:ind w:left="1800" w:firstLine="0"/>
        <w:textAlignment w:val="baseline"/>
        <w:rPr>
          <w:rFonts w:ascii="Calibri" w:eastAsia="Times New Roman" w:hAnsi="Calibri" w:cs="Calibri"/>
          <w:lang w:eastAsia="en-GB"/>
        </w:rPr>
      </w:pPr>
      <w:r w:rsidRPr="006020EA">
        <w:rPr>
          <w:rFonts w:ascii="Calibri" w:eastAsia="Times New Roman" w:hAnsi="Calibri" w:cs="Calibri"/>
          <w:lang w:eastAsia="en-GB"/>
        </w:rPr>
        <w:t>month-end re-charges and inputting onto the College accounting system. </w:t>
      </w:r>
    </w:p>
    <w:p w14:paraId="55CE2463" w14:textId="77777777" w:rsidR="006020EA" w:rsidRPr="006020EA" w:rsidRDefault="006020EA" w:rsidP="006020EA">
      <w:pPr>
        <w:numPr>
          <w:ilvl w:val="0"/>
          <w:numId w:val="8"/>
        </w:numPr>
        <w:spacing w:after="0" w:line="240" w:lineRule="auto"/>
        <w:ind w:left="1800" w:firstLine="0"/>
        <w:textAlignment w:val="baseline"/>
        <w:rPr>
          <w:rFonts w:ascii="Calibri" w:eastAsia="Times New Roman" w:hAnsi="Calibri" w:cs="Calibri"/>
          <w:lang w:eastAsia="en-GB"/>
        </w:rPr>
      </w:pPr>
      <w:r w:rsidRPr="006020EA">
        <w:rPr>
          <w:rFonts w:ascii="Calibri" w:eastAsia="Times New Roman" w:hAnsi="Calibri" w:cs="Calibri"/>
          <w:lang w:eastAsia="en-GB"/>
        </w:rPr>
        <w:t>Reconciling, recording and banking of college income onto the college accounting system. </w:t>
      </w:r>
    </w:p>
    <w:p w14:paraId="6056DB1B" w14:textId="77777777" w:rsidR="006020EA" w:rsidRPr="006020EA" w:rsidRDefault="006020EA" w:rsidP="006020EA">
      <w:pPr>
        <w:numPr>
          <w:ilvl w:val="0"/>
          <w:numId w:val="9"/>
        </w:numPr>
        <w:spacing w:after="0" w:line="240" w:lineRule="auto"/>
        <w:ind w:left="1800" w:firstLine="0"/>
        <w:textAlignment w:val="baseline"/>
        <w:rPr>
          <w:rFonts w:ascii="Calibri" w:eastAsia="Times New Roman" w:hAnsi="Calibri" w:cs="Calibri"/>
          <w:lang w:eastAsia="en-GB"/>
        </w:rPr>
      </w:pPr>
      <w:r w:rsidRPr="006020EA">
        <w:rPr>
          <w:rFonts w:ascii="Calibri" w:eastAsia="Times New Roman" w:hAnsi="Calibri" w:cs="Calibri"/>
          <w:lang w:eastAsia="en-GB"/>
        </w:rPr>
        <w:t>Inputting data onto the college Asset Register, and assisting in the recording of asset disposals and staff equipment loans. </w:t>
      </w:r>
    </w:p>
    <w:p w14:paraId="7F207F49" w14:textId="77777777" w:rsidR="006020EA" w:rsidRPr="006020EA" w:rsidRDefault="006020EA" w:rsidP="006020EA">
      <w:pPr>
        <w:numPr>
          <w:ilvl w:val="0"/>
          <w:numId w:val="10"/>
        </w:numPr>
        <w:spacing w:after="0" w:line="240" w:lineRule="auto"/>
        <w:ind w:left="1800" w:firstLine="0"/>
        <w:textAlignment w:val="baseline"/>
        <w:rPr>
          <w:rFonts w:ascii="Calibri" w:eastAsia="Times New Roman" w:hAnsi="Calibri" w:cs="Calibri"/>
          <w:lang w:eastAsia="en-GB"/>
        </w:rPr>
      </w:pPr>
      <w:r w:rsidRPr="006020EA">
        <w:rPr>
          <w:rFonts w:ascii="Calibri" w:eastAsia="Times New Roman" w:hAnsi="Calibri" w:cs="Calibri"/>
          <w:lang w:eastAsia="en-GB"/>
        </w:rPr>
        <w:t>Administration of college Direct Debits &amp; accounting entries for direct debits onto the college financial system. </w:t>
      </w:r>
    </w:p>
    <w:p w14:paraId="1CC0039D" w14:textId="77777777" w:rsidR="006020EA" w:rsidRPr="006020EA" w:rsidRDefault="006020EA" w:rsidP="006020EA">
      <w:pPr>
        <w:numPr>
          <w:ilvl w:val="0"/>
          <w:numId w:val="11"/>
        </w:numPr>
        <w:spacing w:after="0" w:line="240" w:lineRule="auto"/>
        <w:ind w:left="1800" w:firstLine="0"/>
        <w:textAlignment w:val="baseline"/>
        <w:rPr>
          <w:rFonts w:ascii="Calibri" w:eastAsia="Times New Roman" w:hAnsi="Calibri" w:cs="Calibri"/>
          <w:lang w:eastAsia="en-GB"/>
        </w:rPr>
      </w:pPr>
      <w:r w:rsidRPr="006020EA">
        <w:rPr>
          <w:rFonts w:ascii="Calibri" w:eastAsia="Times New Roman" w:hAnsi="Calibri" w:cs="Calibri"/>
          <w:lang w:eastAsia="en-GB"/>
        </w:rPr>
        <w:t>Preparation of monthly Sales ledger invoices.  </w:t>
      </w:r>
    </w:p>
    <w:p w14:paraId="0D576DB0" w14:textId="77777777" w:rsidR="006020EA" w:rsidRPr="006020EA" w:rsidRDefault="006020EA" w:rsidP="006020EA">
      <w:pPr>
        <w:numPr>
          <w:ilvl w:val="0"/>
          <w:numId w:val="12"/>
        </w:numPr>
        <w:spacing w:after="0" w:line="240" w:lineRule="auto"/>
        <w:ind w:left="1800" w:firstLine="0"/>
        <w:textAlignment w:val="baseline"/>
        <w:rPr>
          <w:rFonts w:ascii="Calibri" w:eastAsia="Times New Roman" w:hAnsi="Calibri" w:cs="Calibri"/>
          <w:lang w:eastAsia="en-GB"/>
        </w:rPr>
      </w:pPr>
      <w:r w:rsidRPr="006020EA">
        <w:rPr>
          <w:rFonts w:ascii="Calibri" w:eastAsia="Times New Roman" w:hAnsi="Calibri" w:cs="Calibri"/>
          <w:lang w:eastAsia="en-GB"/>
        </w:rPr>
        <w:t>Identifying and preparing Prepayments/ Accruals. </w:t>
      </w:r>
    </w:p>
    <w:p w14:paraId="6E17AFA2" w14:textId="77777777" w:rsidR="006020EA" w:rsidRPr="006020EA" w:rsidRDefault="006020EA" w:rsidP="006020EA">
      <w:pPr>
        <w:spacing w:after="0" w:line="240" w:lineRule="auto"/>
        <w:ind w:left="36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1DB9CA9F" w14:textId="77777777" w:rsidR="006020EA" w:rsidRPr="006020EA" w:rsidRDefault="006020EA" w:rsidP="006020EA">
      <w:pPr>
        <w:numPr>
          <w:ilvl w:val="0"/>
          <w:numId w:val="13"/>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Assisting in the administration and reconciliation of income via On Line Evolve System, including setting up Evolve Payment Shops, Student Invoicing &amp; Student trips.  </w:t>
      </w:r>
    </w:p>
    <w:p w14:paraId="7B9EF778" w14:textId="77777777" w:rsidR="006020EA" w:rsidRPr="006020EA" w:rsidRDefault="006020EA" w:rsidP="006020EA">
      <w:pPr>
        <w:numPr>
          <w:ilvl w:val="0"/>
          <w:numId w:val="13"/>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lastRenderedPageBreak/>
        <w:t>Financial administrative duties, including the administration of monetary payments into the department. </w:t>
      </w:r>
    </w:p>
    <w:p w14:paraId="1C88C243" w14:textId="77777777" w:rsidR="006020EA" w:rsidRPr="006020EA" w:rsidRDefault="006020EA" w:rsidP="006020EA">
      <w:pPr>
        <w:spacing w:after="0" w:line="240" w:lineRule="auto"/>
        <w:ind w:left="72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45914DFF" w14:textId="77777777" w:rsidR="006020EA" w:rsidRPr="006020EA" w:rsidRDefault="006020EA" w:rsidP="006020EA">
      <w:pPr>
        <w:numPr>
          <w:ilvl w:val="0"/>
          <w:numId w:val="14"/>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 xml:space="preserve">Providing a high level of customer service to Students, dealing with finance queries through the hatch, resolving queries or issues and if required providing referrals to other departments. Including support to enable the </w:t>
      </w:r>
      <w:proofErr w:type="gramStart"/>
      <w:r w:rsidRPr="006020EA">
        <w:rPr>
          <w:rFonts w:ascii="Calibri" w:eastAsia="Times New Roman" w:hAnsi="Calibri" w:cs="Calibri"/>
          <w:lang w:eastAsia="en-GB"/>
        </w:rPr>
        <w:t>Students</w:t>
      </w:r>
      <w:proofErr w:type="gramEnd"/>
      <w:r w:rsidRPr="006020EA">
        <w:rPr>
          <w:rFonts w:ascii="Calibri" w:eastAsia="Times New Roman" w:hAnsi="Calibri" w:cs="Calibri"/>
          <w:lang w:eastAsia="en-GB"/>
        </w:rPr>
        <w:t xml:space="preserve"> in the collection of monies and fund raising for charity events. </w:t>
      </w:r>
    </w:p>
    <w:p w14:paraId="7269F850"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66681C9B" w14:textId="77777777" w:rsidR="006020EA" w:rsidRPr="006020EA" w:rsidRDefault="006020EA" w:rsidP="006020EA">
      <w:pPr>
        <w:numPr>
          <w:ilvl w:val="0"/>
          <w:numId w:val="15"/>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Maintenance and oversight of college Inventory, and assisting in training college staff re the inputting of assets onto the Inventory. </w:t>
      </w:r>
    </w:p>
    <w:p w14:paraId="431E56C7"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7DF3DC6B" w14:textId="77777777" w:rsidR="006020EA" w:rsidRPr="006020EA" w:rsidRDefault="006020EA" w:rsidP="006020EA">
      <w:pPr>
        <w:numPr>
          <w:ilvl w:val="0"/>
          <w:numId w:val="16"/>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Planning and organising the staff benefit schemes in operation inclusive of the cycle to work scheme, eye care vouchers and annual flu jabs. </w:t>
      </w:r>
    </w:p>
    <w:p w14:paraId="0F5BE3B1"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533AC9A7" w14:textId="77777777" w:rsidR="006020EA" w:rsidRPr="006020EA" w:rsidRDefault="006020EA" w:rsidP="006020EA">
      <w:pPr>
        <w:numPr>
          <w:ilvl w:val="0"/>
          <w:numId w:val="17"/>
        </w:numPr>
        <w:spacing w:after="0" w:line="240" w:lineRule="auto"/>
        <w:ind w:left="1080" w:firstLine="0"/>
        <w:textAlignment w:val="baseline"/>
        <w:rPr>
          <w:rFonts w:ascii="Calibri" w:eastAsia="Times New Roman" w:hAnsi="Calibri" w:cs="Calibri"/>
          <w:lang w:eastAsia="en-GB"/>
        </w:rPr>
      </w:pPr>
      <w:r w:rsidRPr="006020EA">
        <w:rPr>
          <w:rFonts w:ascii="Calibri" w:eastAsia="Times New Roman" w:hAnsi="Calibri" w:cs="Calibri"/>
          <w:lang w:eastAsia="en-GB"/>
        </w:rPr>
        <w:t xml:space="preserve">Scanning and digitising of department Records, using supplier portals, Internal Finance Department </w:t>
      </w:r>
      <w:proofErr w:type="spellStart"/>
      <w:r w:rsidRPr="006020EA">
        <w:rPr>
          <w:rFonts w:ascii="Calibri" w:eastAsia="Times New Roman" w:hAnsi="Calibri" w:cs="Calibri"/>
          <w:lang w:eastAsia="en-GB"/>
        </w:rPr>
        <w:t>Sharepoint</w:t>
      </w:r>
      <w:proofErr w:type="spellEnd"/>
      <w:r w:rsidRPr="006020EA">
        <w:rPr>
          <w:rFonts w:ascii="Calibri" w:eastAsia="Times New Roman" w:hAnsi="Calibri" w:cs="Calibri"/>
          <w:lang w:eastAsia="en-GB"/>
        </w:rPr>
        <w:t xml:space="preserve"> OneDrive area and @Source.  </w:t>
      </w:r>
    </w:p>
    <w:p w14:paraId="1156E908"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4E3697D2"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xml:space="preserve">Any other responsibility of a comparable nature, when requested reasonably by the </w:t>
      </w:r>
      <w:proofErr w:type="gramStart"/>
      <w:r w:rsidRPr="006020EA">
        <w:rPr>
          <w:rFonts w:ascii="Calibri" w:eastAsia="Times New Roman" w:hAnsi="Calibri" w:cs="Calibri"/>
          <w:lang w:eastAsia="en-GB"/>
        </w:rPr>
        <w:t>Principal</w:t>
      </w:r>
      <w:proofErr w:type="gramEnd"/>
      <w:r w:rsidRPr="006020EA">
        <w:rPr>
          <w:rFonts w:ascii="Calibri" w:eastAsia="Times New Roman" w:hAnsi="Calibri" w:cs="Calibri"/>
          <w:lang w:eastAsia="en-GB"/>
        </w:rPr>
        <w:t xml:space="preserve"> or a manager acting for the Principal. </w:t>
      </w:r>
    </w:p>
    <w:p w14:paraId="1F6B2ACF"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6D5600AB"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Plus providing support and cover within the Finance and Operation departments, as may be required, assisting the Director of Finance &amp; Operations with ad-hoc reports and investigations of data reviews.  </w:t>
      </w:r>
    </w:p>
    <w:p w14:paraId="1764862D"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067C2F1D"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652818F1" w14:textId="42EAFFFA" w:rsidR="006020EA" w:rsidRPr="006020EA" w:rsidRDefault="00C53D38" w:rsidP="006020EA">
      <w:pPr>
        <w:spacing w:after="0" w:line="240" w:lineRule="auto"/>
        <w:ind w:left="360" w:hanging="360"/>
        <w:textAlignment w:val="baseline"/>
        <w:rPr>
          <w:rFonts w:ascii="Segoe UI" w:eastAsia="Times New Roman" w:hAnsi="Segoe UI" w:cs="Segoe UI"/>
          <w:sz w:val="18"/>
          <w:szCs w:val="18"/>
          <w:lang w:eastAsia="en-GB"/>
        </w:rPr>
      </w:pPr>
      <w:r>
        <w:rPr>
          <w:rFonts w:ascii="Calibri" w:eastAsia="Times New Roman" w:hAnsi="Calibri" w:cs="Calibri"/>
          <w:b/>
          <w:bCs/>
          <w:lang w:eastAsia="en-GB"/>
        </w:rPr>
        <w:t xml:space="preserve">B. </w:t>
      </w:r>
      <w:r w:rsidR="006020EA" w:rsidRPr="006020EA">
        <w:rPr>
          <w:rFonts w:ascii="Calibri" w:eastAsia="Times New Roman" w:hAnsi="Calibri" w:cs="Calibri"/>
          <w:b/>
          <w:bCs/>
          <w:lang w:eastAsia="en-GB"/>
        </w:rPr>
        <w:t>GENERAL RESPONSIBILITIES OF ALL STAFF</w:t>
      </w:r>
      <w:r w:rsidR="006020EA" w:rsidRPr="006020EA">
        <w:rPr>
          <w:rFonts w:ascii="Calibri" w:eastAsia="Times New Roman" w:hAnsi="Calibri" w:cs="Calibri"/>
          <w:lang w:eastAsia="en-GB"/>
        </w:rPr>
        <w:t> </w:t>
      </w:r>
    </w:p>
    <w:p w14:paraId="70935EBC" w14:textId="4C6AFD2D" w:rsidR="00C53D38" w:rsidRPr="00C53D38" w:rsidRDefault="006020EA" w:rsidP="00C53D38">
      <w:pPr>
        <w:spacing w:after="0" w:line="240" w:lineRule="auto"/>
        <w:ind w:left="2880" w:hanging="2880"/>
        <w:jc w:val="both"/>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7B68A64D" w14:textId="77777777" w:rsidR="00C53D38" w:rsidRPr="009872EB" w:rsidRDefault="00C53D38" w:rsidP="008561A5">
      <w:pPr>
        <w:pStyle w:val="ListParagraph"/>
        <w:numPr>
          <w:ilvl w:val="0"/>
          <w:numId w:val="34"/>
        </w:numPr>
        <w:spacing w:after="0" w:line="240" w:lineRule="auto"/>
        <w:ind w:left="284" w:hanging="284"/>
        <w:jc w:val="both"/>
        <w:rPr>
          <w:rFonts w:ascii="Calibri" w:hAnsi="Calibri" w:cs="Calibri"/>
          <w:b/>
        </w:rPr>
      </w:pPr>
      <w:r w:rsidRPr="009872EB">
        <w:rPr>
          <w:rFonts w:ascii="Calibri" w:hAnsi="Calibri" w:cs="Calibri"/>
        </w:rPr>
        <w:t>All College employees are expected to</w:t>
      </w:r>
      <w:r w:rsidRPr="009872EB">
        <w:rPr>
          <w:rFonts w:ascii="Calibri" w:hAnsi="Calibri" w:cs="Calibri"/>
          <w:b/>
        </w:rPr>
        <w:t>:</w:t>
      </w:r>
    </w:p>
    <w:p w14:paraId="742B4054" w14:textId="3A4FD226" w:rsidR="00C53D38" w:rsidRDefault="00C53D38" w:rsidP="00C53D38">
      <w:pPr>
        <w:spacing w:after="0" w:line="240" w:lineRule="auto"/>
        <w:jc w:val="both"/>
        <w:textAlignment w:val="baseline"/>
        <w:rPr>
          <w:rFonts w:ascii="Calibri" w:eastAsia="Times New Roman" w:hAnsi="Calibri" w:cs="Calibri"/>
          <w:lang w:eastAsia="en-GB"/>
        </w:rPr>
      </w:pPr>
    </w:p>
    <w:p w14:paraId="57B8FD3A" w14:textId="638129C7" w:rsidR="00C53D38" w:rsidRDefault="00C53D38" w:rsidP="008561A5">
      <w:pPr>
        <w:pStyle w:val="BodyText"/>
        <w:numPr>
          <w:ilvl w:val="0"/>
          <w:numId w:val="33"/>
        </w:numPr>
        <w:ind w:left="993"/>
        <w:jc w:val="both"/>
        <w:rPr>
          <w:rFonts w:ascii="Calibri" w:hAnsi="Calibri" w:cs="Calibri"/>
          <w:sz w:val="22"/>
        </w:rPr>
      </w:pPr>
      <w:r>
        <w:rPr>
          <w:rFonts w:ascii="Calibri" w:hAnsi="Calibri" w:cs="Calibri"/>
          <w:sz w:val="22"/>
        </w:rPr>
        <w:t xml:space="preserve">Maintain own continuing professional development as detailed by the Apprentice provider.  </w:t>
      </w:r>
    </w:p>
    <w:p w14:paraId="6D2CAE34" w14:textId="1C5F7469" w:rsidR="00C53D38" w:rsidRDefault="00C53D38" w:rsidP="008561A5">
      <w:pPr>
        <w:pStyle w:val="BodyText"/>
        <w:numPr>
          <w:ilvl w:val="0"/>
          <w:numId w:val="33"/>
        </w:numPr>
        <w:ind w:left="993"/>
        <w:jc w:val="both"/>
        <w:rPr>
          <w:rFonts w:ascii="Calibri" w:hAnsi="Calibri" w:cs="Calibri"/>
          <w:sz w:val="22"/>
        </w:rPr>
      </w:pPr>
      <w:r>
        <w:rPr>
          <w:rFonts w:ascii="Calibri" w:hAnsi="Calibri" w:cs="Calibri"/>
          <w:sz w:val="22"/>
        </w:rPr>
        <w:t xml:space="preserve">Attend college and review meetings as detailed by apprentice provider.  </w:t>
      </w:r>
    </w:p>
    <w:p w14:paraId="2D666611" w14:textId="611AAF03" w:rsidR="00C53D38" w:rsidRDefault="00C53D38" w:rsidP="008561A5">
      <w:pPr>
        <w:pStyle w:val="BodyText"/>
        <w:numPr>
          <w:ilvl w:val="0"/>
          <w:numId w:val="33"/>
        </w:numPr>
        <w:ind w:left="993"/>
        <w:jc w:val="both"/>
        <w:rPr>
          <w:rFonts w:ascii="Calibri" w:hAnsi="Calibri" w:cs="Calibri"/>
          <w:sz w:val="22"/>
        </w:rPr>
      </w:pPr>
      <w:r w:rsidRPr="00CD69CE">
        <w:rPr>
          <w:rFonts w:ascii="Calibri" w:hAnsi="Calibri" w:cs="Calibri"/>
          <w:sz w:val="22"/>
        </w:rPr>
        <w:t>Maintain discretion and confidentiality.</w:t>
      </w:r>
    </w:p>
    <w:p w14:paraId="4C6652E5" w14:textId="77777777" w:rsidR="00C53D38" w:rsidRDefault="00C53D38" w:rsidP="008561A5">
      <w:pPr>
        <w:pStyle w:val="BodyText"/>
        <w:numPr>
          <w:ilvl w:val="0"/>
          <w:numId w:val="33"/>
        </w:numPr>
        <w:ind w:left="993"/>
        <w:jc w:val="both"/>
        <w:rPr>
          <w:rFonts w:ascii="Calibri" w:hAnsi="Calibri" w:cs="Calibri"/>
          <w:sz w:val="22"/>
        </w:rPr>
      </w:pPr>
      <w:r w:rsidRPr="00CD69CE">
        <w:rPr>
          <w:rFonts w:ascii="Calibri" w:hAnsi="Calibri" w:cs="Calibri"/>
          <w:sz w:val="22"/>
        </w:rPr>
        <w:t>Comply with all College policies and procedures particularly the Code of Professional Conduct, Health &amp; Safety, Safeguarding, Equality Policy and Procedures.</w:t>
      </w:r>
    </w:p>
    <w:p w14:paraId="0C87084A" w14:textId="77777777" w:rsidR="00C53D38" w:rsidRDefault="00C53D38" w:rsidP="008561A5">
      <w:pPr>
        <w:pStyle w:val="BodyText"/>
        <w:numPr>
          <w:ilvl w:val="0"/>
          <w:numId w:val="33"/>
        </w:numPr>
        <w:ind w:left="993"/>
        <w:jc w:val="both"/>
        <w:rPr>
          <w:rFonts w:ascii="Calibri" w:hAnsi="Calibri" w:cs="Calibri"/>
          <w:sz w:val="22"/>
        </w:rPr>
      </w:pPr>
      <w:r w:rsidRPr="00CD69CE">
        <w:rPr>
          <w:rFonts w:ascii="Calibri" w:hAnsi="Calibri" w:cs="Calibri"/>
          <w:sz w:val="22"/>
        </w:rPr>
        <w:t>Positively promote and represent the College both internally and externally, particularly within the local community.</w:t>
      </w:r>
    </w:p>
    <w:p w14:paraId="3355C458" w14:textId="77777777" w:rsidR="00C53D38" w:rsidRDefault="00C53D38" w:rsidP="008561A5">
      <w:pPr>
        <w:pStyle w:val="BodyText"/>
        <w:numPr>
          <w:ilvl w:val="0"/>
          <w:numId w:val="33"/>
        </w:numPr>
        <w:ind w:left="993"/>
        <w:jc w:val="both"/>
        <w:rPr>
          <w:rFonts w:ascii="Calibri" w:hAnsi="Calibri" w:cs="Calibri"/>
          <w:sz w:val="22"/>
        </w:rPr>
      </w:pPr>
      <w:r w:rsidRPr="00CD69CE">
        <w:rPr>
          <w:rFonts w:ascii="Calibri" w:hAnsi="Calibri" w:cs="Calibri"/>
          <w:sz w:val="22"/>
        </w:rPr>
        <w:t>Proactively assist in the management of students and visitors throughout the College.</w:t>
      </w:r>
    </w:p>
    <w:p w14:paraId="7C5A260D" w14:textId="77777777" w:rsidR="00C53D38" w:rsidRDefault="00C53D38" w:rsidP="008561A5">
      <w:pPr>
        <w:pStyle w:val="BodyText"/>
        <w:numPr>
          <w:ilvl w:val="0"/>
          <w:numId w:val="33"/>
        </w:numPr>
        <w:ind w:left="993"/>
        <w:jc w:val="both"/>
        <w:rPr>
          <w:rFonts w:ascii="Calibri" w:hAnsi="Calibri" w:cs="Calibri"/>
          <w:sz w:val="22"/>
        </w:rPr>
      </w:pPr>
      <w:r w:rsidRPr="00CD69CE">
        <w:rPr>
          <w:rFonts w:ascii="Calibri" w:hAnsi="Calibri" w:cs="Calibri"/>
          <w:sz w:val="22"/>
        </w:rPr>
        <w:t>Effectively use IT systems and further enhance IT skills in order to continually develop efficient ways of working.</w:t>
      </w:r>
    </w:p>
    <w:p w14:paraId="2972C8DE" w14:textId="77777777" w:rsidR="00C53D38" w:rsidRDefault="00C53D38" w:rsidP="008561A5">
      <w:pPr>
        <w:pStyle w:val="BodyText"/>
        <w:numPr>
          <w:ilvl w:val="0"/>
          <w:numId w:val="33"/>
        </w:numPr>
        <w:ind w:left="993"/>
        <w:jc w:val="both"/>
        <w:rPr>
          <w:rFonts w:ascii="Calibri" w:hAnsi="Calibri" w:cs="Calibri"/>
          <w:sz w:val="22"/>
        </w:rPr>
      </w:pPr>
      <w:r w:rsidRPr="00CD69CE">
        <w:rPr>
          <w:rFonts w:ascii="Calibri" w:hAnsi="Calibri" w:cs="Calibri"/>
          <w:sz w:val="22"/>
        </w:rPr>
        <w:t>Liaise with other departments/faculties and members of staff, as appropriate.</w:t>
      </w:r>
    </w:p>
    <w:p w14:paraId="3390C823" w14:textId="77777777" w:rsidR="00C53D38" w:rsidRDefault="00C53D38" w:rsidP="008561A5">
      <w:pPr>
        <w:pStyle w:val="BodyText"/>
        <w:numPr>
          <w:ilvl w:val="0"/>
          <w:numId w:val="33"/>
        </w:numPr>
        <w:ind w:left="993"/>
        <w:jc w:val="both"/>
        <w:rPr>
          <w:rFonts w:ascii="Calibri" w:hAnsi="Calibri" w:cs="Calibri"/>
          <w:sz w:val="22"/>
        </w:rPr>
      </w:pPr>
      <w:r w:rsidRPr="00CD69CE">
        <w:rPr>
          <w:rFonts w:ascii="Calibri" w:hAnsi="Calibri" w:cs="Calibri"/>
          <w:sz w:val="22"/>
        </w:rPr>
        <w:t>Participate in College events, as required.</w:t>
      </w:r>
    </w:p>
    <w:p w14:paraId="545AB83C" w14:textId="77777777" w:rsidR="00C53D38" w:rsidRPr="00595707" w:rsidRDefault="00C53D38" w:rsidP="008561A5">
      <w:pPr>
        <w:pStyle w:val="BodyText"/>
        <w:numPr>
          <w:ilvl w:val="0"/>
          <w:numId w:val="33"/>
        </w:numPr>
        <w:ind w:left="993"/>
        <w:jc w:val="both"/>
        <w:rPr>
          <w:rFonts w:ascii="Calibri" w:hAnsi="Calibri" w:cs="Calibri"/>
          <w:sz w:val="22"/>
        </w:rPr>
      </w:pPr>
      <w:r w:rsidRPr="007A2167">
        <w:rPr>
          <w:rFonts w:ascii="Calibri" w:hAnsi="Calibri" w:cs="Arial"/>
          <w:sz w:val="22"/>
          <w:szCs w:val="22"/>
        </w:rPr>
        <w:t xml:space="preserve">Carry out other duties commensurate with the grade and general nature of the post under the direction of the </w:t>
      </w:r>
      <w:proofErr w:type="gramStart"/>
      <w:r w:rsidRPr="007A2167">
        <w:rPr>
          <w:rFonts w:ascii="Calibri" w:hAnsi="Calibri" w:cs="Arial"/>
          <w:sz w:val="22"/>
          <w:szCs w:val="22"/>
        </w:rPr>
        <w:t>Principal</w:t>
      </w:r>
      <w:proofErr w:type="gramEnd"/>
      <w:r w:rsidRPr="007A2167">
        <w:rPr>
          <w:rFonts w:ascii="Calibri" w:hAnsi="Calibri" w:cs="Arial"/>
          <w:sz w:val="22"/>
          <w:szCs w:val="22"/>
        </w:rPr>
        <w:t xml:space="preserve"> or other designated manager of the College.</w:t>
      </w:r>
    </w:p>
    <w:p w14:paraId="233DCA8E" w14:textId="14907FC2" w:rsidR="00C53D38" w:rsidRDefault="00C53D38" w:rsidP="006020EA">
      <w:pPr>
        <w:spacing w:after="0" w:line="240" w:lineRule="auto"/>
        <w:ind w:left="2880" w:hanging="2880"/>
        <w:jc w:val="both"/>
        <w:textAlignment w:val="baseline"/>
        <w:rPr>
          <w:rFonts w:ascii="Calibri" w:eastAsia="Times New Roman" w:hAnsi="Calibri" w:cs="Calibri"/>
          <w:lang w:eastAsia="en-GB"/>
        </w:rPr>
      </w:pPr>
    </w:p>
    <w:p w14:paraId="0681E49C" w14:textId="402BF1D0" w:rsidR="00C53D38" w:rsidRDefault="00C53D38" w:rsidP="006020EA">
      <w:pPr>
        <w:spacing w:after="0" w:line="240" w:lineRule="auto"/>
        <w:ind w:left="2880" w:hanging="2880"/>
        <w:jc w:val="both"/>
        <w:textAlignment w:val="baseline"/>
        <w:rPr>
          <w:rFonts w:ascii="Calibri" w:eastAsia="Times New Roman" w:hAnsi="Calibri" w:cs="Calibri"/>
          <w:lang w:eastAsia="en-GB"/>
        </w:rPr>
      </w:pPr>
    </w:p>
    <w:p w14:paraId="70E89ACA" w14:textId="26873C9B" w:rsidR="00C53D38" w:rsidRDefault="00C53D38" w:rsidP="006020EA">
      <w:pPr>
        <w:spacing w:after="0" w:line="240" w:lineRule="auto"/>
        <w:ind w:left="2880" w:hanging="2880"/>
        <w:jc w:val="both"/>
        <w:textAlignment w:val="baseline"/>
        <w:rPr>
          <w:rFonts w:ascii="Calibri" w:eastAsia="Times New Roman" w:hAnsi="Calibri" w:cs="Calibri"/>
          <w:lang w:eastAsia="en-GB"/>
        </w:rPr>
      </w:pPr>
    </w:p>
    <w:p w14:paraId="2D2CDEA7" w14:textId="77777777" w:rsidR="00C53D38" w:rsidRPr="006020EA" w:rsidRDefault="00C53D38" w:rsidP="006020EA">
      <w:pPr>
        <w:spacing w:after="0" w:line="240" w:lineRule="auto"/>
        <w:ind w:left="2880" w:hanging="2880"/>
        <w:jc w:val="both"/>
        <w:textAlignment w:val="baseline"/>
        <w:rPr>
          <w:rFonts w:ascii="Segoe UI" w:eastAsia="Times New Roman" w:hAnsi="Segoe UI" w:cs="Segoe UI"/>
          <w:sz w:val="18"/>
          <w:szCs w:val="18"/>
          <w:lang w:eastAsia="en-GB"/>
        </w:rPr>
      </w:pPr>
    </w:p>
    <w:p w14:paraId="5083CE3C" w14:textId="77777777" w:rsidR="006020EA" w:rsidRPr="006020EA" w:rsidRDefault="006020EA" w:rsidP="006020EA">
      <w:pPr>
        <w:spacing w:after="0" w:line="240" w:lineRule="auto"/>
        <w:jc w:val="both"/>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4BFA20A4" w14:textId="77777777" w:rsidR="003A636F" w:rsidRDefault="003A636F" w:rsidP="006020EA">
      <w:pPr>
        <w:spacing w:after="0" w:line="240" w:lineRule="auto"/>
        <w:ind w:left="360"/>
        <w:jc w:val="center"/>
        <w:textAlignment w:val="baseline"/>
        <w:rPr>
          <w:rFonts w:ascii="Calibri" w:eastAsia="Times New Roman" w:hAnsi="Calibri" w:cs="Calibri"/>
          <w:lang w:eastAsia="en-GB"/>
        </w:rPr>
      </w:pPr>
    </w:p>
    <w:p w14:paraId="3A112F13" w14:textId="77777777" w:rsidR="003A636F" w:rsidRDefault="003A636F" w:rsidP="006020EA">
      <w:pPr>
        <w:spacing w:after="0" w:line="240" w:lineRule="auto"/>
        <w:ind w:left="360"/>
        <w:jc w:val="center"/>
        <w:textAlignment w:val="baseline"/>
        <w:rPr>
          <w:rFonts w:ascii="Calibri" w:eastAsia="Times New Roman" w:hAnsi="Calibri" w:cs="Calibri"/>
          <w:lang w:eastAsia="en-GB"/>
        </w:rPr>
      </w:pPr>
    </w:p>
    <w:p w14:paraId="20E94CB5" w14:textId="55C3228C" w:rsidR="006020EA" w:rsidRPr="006020EA" w:rsidRDefault="006020EA" w:rsidP="006020EA">
      <w:pPr>
        <w:spacing w:after="0" w:line="240" w:lineRule="auto"/>
        <w:ind w:left="360"/>
        <w:jc w:val="center"/>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31307F7E" w14:textId="77777777" w:rsidR="006020EA" w:rsidRPr="006020EA" w:rsidRDefault="006020EA" w:rsidP="006020EA">
      <w:pPr>
        <w:spacing w:after="0" w:line="240" w:lineRule="auto"/>
        <w:ind w:left="360"/>
        <w:jc w:val="center"/>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lastRenderedPageBreak/>
        <w:t> </w:t>
      </w:r>
    </w:p>
    <w:p w14:paraId="2C97C00B" w14:textId="77777777" w:rsidR="006020EA" w:rsidRPr="006020EA" w:rsidRDefault="006020EA" w:rsidP="006020EA">
      <w:pPr>
        <w:spacing w:after="0" w:line="240" w:lineRule="auto"/>
        <w:ind w:left="360"/>
        <w:jc w:val="center"/>
        <w:textAlignment w:val="baseline"/>
        <w:rPr>
          <w:rFonts w:ascii="Segoe UI" w:eastAsia="Times New Roman" w:hAnsi="Segoe UI" w:cs="Segoe UI"/>
          <w:sz w:val="18"/>
          <w:szCs w:val="18"/>
          <w:lang w:eastAsia="en-GB"/>
        </w:rPr>
      </w:pPr>
      <w:r w:rsidRPr="006020EA">
        <w:rPr>
          <w:rFonts w:ascii="Calibri" w:eastAsia="Times New Roman" w:hAnsi="Calibri" w:cs="Calibri"/>
          <w:b/>
          <w:bCs/>
          <w:lang w:eastAsia="en-GB"/>
        </w:rPr>
        <w:t>PERSON SPECIFICATION</w:t>
      </w:r>
      <w:r w:rsidRPr="006020EA">
        <w:rPr>
          <w:rFonts w:ascii="Calibri" w:eastAsia="Times New Roman" w:hAnsi="Calibri" w:cs="Calibri"/>
          <w:lang w:eastAsia="en-GB"/>
        </w:rPr>
        <w:t> </w:t>
      </w:r>
    </w:p>
    <w:p w14:paraId="54AF3379"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60567BC0"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The College regards the following as important criteria and will look for evidence that candidates meet as many as possible.   </w:t>
      </w:r>
    </w:p>
    <w:p w14:paraId="70D669EF"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6CAAF952" w14:textId="5A567770" w:rsidR="006020EA" w:rsidRPr="006020EA" w:rsidRDefault="00C53D38" w:rsidP="006020EA">
      <w:pPr>
        <w:spacing w:after="0" w:line="240" w:lineRule="auto"/>
        <w:ind w:left="360" w:hanging="360"/>
        <w:textAlignment w:val="baseline"/>
        <w:rPr>
          <w:rFonts w:ascii="Segoe UI" w:eastAsia="Times New Roman" w:hAnsi="Segoe UI" w:cs="Segoe UI"/>
          <w:sz w:val="18"/>
          <w:szCs w:val="18"/>
          <w:lang w:eastAsia="en-GB"/>
        </w:rPr>
      </w:pPr>
      <w:r>
        <w:rPr>
          <w:rFonts w:ascii="Calibri" w:eastAsia="Times New Roman" w:hAnsi="Calibri" w:cs="Calibri"/>
          <w:b/>
          <w:bCs/>
          <w:lang w:eastAsia="en-GB"/>
        </w:rPr>
        <w:t xml:space="preserve">C. </w:t>
      </w:r>
      <w:r w:rsidR="006020EA" w:rsidRPr="006020EA">
        <w:rPr>
          <w:rFonts w:ascii="Calibri" w:eastAsia="Times New Roman" w:hAnsi="Calibri" w:cs="Calibri"/>
          <w:b/>
          <w:bCs/>
          <w:lang w:eastAsia="en-GB"/>
        </w:rPr>
        <w:t>QUALIFICATIONS</w:t>
      </w:r>
      <w:r w:rsidR="006020EA" w:rsidRPr="006020EA">
        <w:rPr>
          <w:rFonts w:ascii="Calibri" w:eastAsia="Times New Roman" w:hAnsi="Calibri" w:cs="Calibri"/>
          <w:lang w:eastAsia="en-GB"/>
        </w:rPr>
        <w:t> </w:t>
      </w:r>
    </w:p>
    <w:p w14:paraId="762BB699" w14:textId="2E3CA574" w:rsidR="006020EA" w:rsidRPr="00C53D38" w:rsidRDefault="006020EA" w:rsidP="00C53D38">
      <w:pPr>
        <w:pStyle w:val="ListParagraph"/>
        <w:numPr>
          <w:ilvl w:val="1"/>
          <w:numId w:val="16"/>
        </w:numPr>
        <w:spacing w:after="0" w:line="240" w:lineRule="auto"/>
        <w:textAlignment w:val="baseline"/>
        <w:rPr>
          <w:rFonts w:ascii="Calibri" w:eastAsia="Times New Roman" w:hAnsi="Calibri" w:cs="Calibri"/>
          <w:lang w:eastAsia="en-GB"/>
        </w:rPr>
      </w:pPr>
      <w:bookmarkStart w:id="1" w:name="_Hlk153870120"/>
      <w:r w:rsidRPr="00C53D38">
        <w:rPr>
          <w:rFonts w:ascii="Calibri" w:eastAsia="Times New Roman" w:hAnsi="Calibri" w:cs="Calibri"/>
          <w:lang w:eastAsia="en-GB"/>
        </w:rPr>
        <w:t>Good standard of general education, 5 GCSE’s A-C including Maths and English or equivalent. </w:t>
      </w:r>
    </w:p>
    <w:p w14:paraId="0608F682" w14:textId="417BCD67" w:rsidR="006020EA" w:rsidRPr="00C53D38" w:rsidRDefault="006020EA" w:rsidP="00C53D38">
      <w:pPr>
        <w:pStyle w:val="ListParagraph"/>
        <w:numPr>
          <w:ilvl w:val="1"/>
          <w:numId w:val="16"/>
        </w:numPr>
        <w:spacing w:after="0" w:line="240" w:lineRule="auto"/>
        <w:jc w:val="both"/>
        <w:textAlignment w:val="baseline"/>
        <w:rPr>
          <w:rFonts w:ascii="Calibri" w:eastAsia="Times New Roman" w:hAnsi="Calibri" w:cs="Calibri"/>
          <w:lang w:eastAsia="en-GB"/>
        </w:rPr>
      </w:pPr>
      <w:bookmarkStart w:id="2" w:name="_Hlk153870138"/>
      <w:bookmarkEnd w:id="1"/>
      <w:r w:rsidRPr="00C53D38">
        <w:rPr>
          <w:rFonts w:ascii="Calibri" w:eastAsia="Times New Roman" w:hAnsi="Calibri" w:cs="Calibri"/>
          <w:lang w:eastAsia="en-GB"/>
        </w:rPr>
        <w:t>Beneficial if already working towards a financial qualification / Degree or equivalent level required for the post </w:t>
      </w:r>
    </w:p>
    <w:bookmarkEnd w:id="2"/>
    <w:p w14:paraId="38FD7A2D" w14:textId="4232211A" w:rsidR="00C53D38" w:rsidRPr="006020EA" w:rsidRDefault="006020EA" w:rsidP="00C53D38">
      <w:pPr>
        <w:spacing w:after="0" w:line="240" w:lineRule="auto"/>
        <w:ind w:left="720"/>
        <w:jc w:val="both"/>
        <w:textAlignment w:val="baseline"/>
        <w:rPr>
          <w:rFonts w:ascii="Calibri" w:eastAsia="Times New Roman" w:hAnsi="Calibri" w:cs="Calibri"/>
          <w:lang w:eastAsia="en-GB"/>
        </w:rPr>
      </w:pPr>
      <w:r w:rsidRPr="006020EA">
        <w:rPr>
          <w:rFonts w:ascii="Calibri" w:eastAsia="Times New Roman" w:hAnsi="Calibri" w:cs="Calibri"/>
          <w:lang w:eastAsia="en-GB"/>
        </w:rPr>
        <w:t> </w:t>
      </w:r>
    </w:p>
    <w:p w14:paraId="227E999D" w14:textId="2E2927F2" w:rsidR="006020EA" w:rsidRDefault="00C53D38" w:rsidP="006020EA">
      <w:pPr>
        <w:spacing w:after="0" w:line="240" w:lineRule="auto"/>
        <w:ind w:left="360" w:hanging="360"/>
        <w:textAlignment w:val="baseline"/>
        <w:rPr>
          <w:rFonts w:ascii="Calibri" w:eastAsia="Times New Roman" w:hAnsi="Calibri" w:cs="Calibri"/>
          <w:b/>
          <w:bCs/>
          <w:lang w:eastAsia="en-GB"/>
        </w:rPr>
      </w:pPr>
      <w:r>
        <w:rPr>
          <w:rFonts w:ascii="Calibri" w:eastAsia="Times New Roman" w:hAnsi="Calibri" w:cs="Calibri"/>
          <w:b/>
          <w:bCs/>
          <w:lang w:eastAsia="en-GB"/>
        </w:rPr>
        <w:t xml:space="preserve">D. </w:t>
      </w:r>
      <w:r w:rsidR="006020EA" w:rsidRPr="006020EA">
        <w:rPr>
          <w:rFonts w:ascii="Calibri" w:eastAsia="Times New Roman" w:hAnsi="Calibri" w:cs="Calibri"/>
          <w:b/>
          <w:bCs/>
          <w:lang w:eastAsia="en-GB"/>
        </w:rPr>
        <w:t>EXPERIENCE </w:t>
      </w:r>
    </w:p>
    <w:p w14:paraId="7BEE2A54" w14:textId="7ADADA4A" w:rsidR="00C53D38" w:rsidRDefault="00C53D38" w:rsidP="006020EA">
      <w:pPr>
        <w:spacing w:after="0" w:line="240" w:lineRule="auto"/>
        <w:ind w:left="360" w:hanging="360"/>
        <w:textAlignment w:val="baseline"/>
        <w:rPr>
          <w:rFonts w:ascii="Calibri" w:eastAsia="Times New Roman" w:hAnsi="Calibri" w:cs="Calibri"/>
          <w:b/>
          <w:bCs/>
          <w:lang w:eastAsia="en-GB"/>
        </w:rPr>
      </w:pPr>
    </w:p>
    <w:p w14:paraId="38F539CD" w14:textId="32B73D1F" w:rsidR="00C53D38" w:rsidRDefault="00C53D38" w:rsidP="006020EA">
      <w:pPr>
        <w:spacing w:after="0" w:line="240" w:lineRule="auto"/>
        <w:ind w:left="360" w:hanging="360"/>
        <w:textAlignment w:val="baseline"/>
        <w:rPr>
          <w:rFonts w:ascii="Calibri" w:eastAsia="Times New Roman" w:hAnsi="Calibri" w:cs="Calibri"/>
          <w:b/>
          <w:bCs/>
          <w:lang w:eastAsia="en-GB"/>
        </w:rPr>
      </w:pPr>
    </w:p>
    <w:p w14:paraId="25EE3320" w14:textId="1EB8C64C" w:rsidR="0033109E" w:rsidRPr="0033109E" w:rsidRDefault="0033109E" w:rsidP="008561A5">
      <w:pPr>
        <w:numPr>
          <w:ilvl w:val="0"/>
          <w:numId w:val="35"/>
        </w:numPr>
        <w:spacing w:after="0" w:line="240" w:lineRule="auto"/>
        <w:textAlignment w:val="baseline"/>
        <w:rPr>
          <w:rFonts w:ascii="Calibri" w:eastAsia="Times New Roman" w:hAnsi="Calibri" w:cs="Calibri"/>
          <w:lang w:eastAsia="en-GB"/>
        </w:rPr>
      </w:pPr>
      <w:r w:rsidRPr="006020EA">
        <w:rPr>
          <w:rFonts w:ascii="Calibri" w:eastAsia="Times New Roman" w:hAnsi="Calibri" w:cs="Calibri"/>
          <w:lang w:eastAsia="en-GB"/>
        </w:rPr>
        <w:t>Experience of working within a Finance Department and with computerised finance systems would be desirable. </w:t>
      </w:r>
    </w:p>
    <w:p w14:paraId="26A9598F" w14:textId="7AE45DC4" w:rsidR="00C53D38" w:rsidRPr="00656DB1" w:rsidRDefault="00C53D38" w:rsidP="008561A5">
      <w:pPr>
        <w:pStyle w:val="ListParagraph"/>
        <w:numPr>
          <w:ilvl w:val="0"/>
          <w:numId w:val="35"/>
        </w:numPr>
        <w:jc w:val="both"/>
        <w:rPr>
          <w:rFonts w:ascii="Calibri" w:hAnsi="Calibri" w:cs="Calibri"/>
        </w:rPr>
      </w:pPr>
      <w:r w:rsidRPr="00656DB1">
        <w:rPr>
          <w:rFonts w:ascii="Calibri" w:hAnsi="Calibri" w:cs="Calibri"/>
        </w:rPr>
        <w:t>Experience of working with students in the 16 – 18 age range. Sixth Form College experience would be advantageous.</w:t>
      </w:r>
    </w:p>
    <w:p w14:paraId="49DD8496" w14:textId="77777777" w:rsidR="00C53D38" w:rsidRPr="00656DB1" w:rsidRDefault="00C53D38" w:rsidP="008561A5">
      <w:pPr>
        <w:pStyle w:val="ListParagraph"/>
        <w:numPr>
          <w:ilvl w:val="0"/>
          <w:numId w:val="35"/>
        </w:numPr>
        <w:jc w:val="both"/>
        <w:rPr>
          <w:rFonts w:ascii="Calibri" w:hAnsi="Calibri" w:cs="Calibri"/>
        </w:rPr>
      </w:pPr>
      <w:r w:rsidRPr="00656DB1">
        <w:rPr>
          <w:rFonts w:ascii="Calibri" w:hAnsi="Calibri" w:cs="Calibri"/>
        </w:rPr>
        <w:t>A demonstrable record of success in previous roles.</w:t>
      </w:r>
    </w:p>
    <w:p w14:paraId="3AB0AB53" w14:textId="77777777" w:rsidR="00C53D38" w:rsidRDefault="00C53D38" w:rsidP="006020EA">
      <w:pPr>
        <w:spacing w:after="0" w:line="240" w:lineRule="auto"/>
        <w:ind w:left="360" w:hanging="360"/>
        <w:textAlignment w:val="baseline"/>
        <w:rPr>
          <w:rFonts w:ascii="Calibri" w:eastAsia="Times New Roman" w:hAnsi="Calibri" w:cs="Calibri"/>
          <w:b/>
          <w:bCs/>
          <w:lang w:eastAsia="en-GB"/>
        </w:rPr>
      </w:pPr>
    </w:p>
    <w:p w14:paraId="054BE4B3" w14:textId="4B914E37" w:rsidR="00C53D38" w:rsidRDefault="00C53D38" w:rsidP="006020EA">
      <w:pPr>
        <w:spacing w:after="0" w:line="240" w:lineRule="auto"/>
        <w:ind w:left="360" w:hanging="360"/>
        <w:textAlignment w:val="baseline"/>
        <w:rPr>
          <w:rFonts w:ascii="Calibri" w:eastAsia="Times New Roman" w:hAnsi="Calibri" w:cs="Calibri"/>
          <w:b/>
          <w:bCs/>
          <w:lang w:eastAsia="en-GB"/>
        </w:rPr>
      </w:pPr>
    </w:p>
    <w:p w14:paraId="6E8215E2" w14:textId="754A9D77" w:rsidR="006020EA" w:rsidRPr="006020EA" w:rsidRDefault="0033109E" w:rsidP="006020EA">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lang w:eastAsia="en-GB"/>
        </w:rPr>
        <w:t>E</w:t>
      </w:r>
      <w:r w:rsidR="006020EA" w:rsidRPr="006020EA">
        <w:rPr>
          <w:rFonts w:ascii="Calibri" w:eastAsia="Times New Roman" w:hAnsi="Calibri" w:cs="Calibri"/>
          <w:b/>
          <w:bCs/>
          <w:lang w:eastAsia="en-GB"/>
        </w:rPr>
        <w:t>. KNOWLEDGE &amp; AWARENESS</w:t>
      </w:r>
      <w:r w:rsidR="006020EA" w:rsidRPr="006020EA">
        <w:rPr>
          <w:rFonts w:ascii="Calibri" w:eastAsia="Times New Roman" w:hAnsi="Calibri" w:cs="Calibri"/>
          <w:lang w:eastAsia="en-GB"/>
        </w:rPr>
        <w:t> </w:t>
      </w:r>
    </w:p>
    <w:p w14:paraId="0F8E842D"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5B37C975" w14:textId="77777777" w:rsidR="0033109E" w:rsidRPr="006C2E55" w:rsidRDefault="0033109E" w:rsidP="008561A5">
      <w:pPr>
        <w:pStyle w:val="ListParagraph"/>
        <w:numPr>
          <w:ilvl w:val="0"/>
          <w:numId w:val="36"/>
        </w:numPr>
        <w:rPr>
          <w:rFonts w:ascii="Calibri" w:hAnsi="Calibri" w:cs="Calibri"/>
        </w:rPr>
      </w:pPr>
      <w:bookmarkStart w:id="3" w:name="_Hlk23842620"/>
      <w:r w:rsidRPr="006C2E55">
        <w:rPr>
          <w:rFonts w:ascii="Calibri" w:hAnsi="Calibri" w:cs="Calibri"/>
        </w:rPr>
        <w:t>An understanding of safeguarding processes and procedures.</w:t>
      </w:r>
    </w:p>
    <w:p w14:paraId="39ED2F2E" w14:textId="37C702C4" w:rsidR="0033109E" w:rsidRPr="00D0248C" w:rsidRDefault="0033109E" w:rsidP="00D0248C">
      <w:pPr>
        <w:pStyle w:val="ListParagraph"/>
        <w:numPr>
          <w:ilvl w:val="0"/>
          <w:numId w:val="36"/>
        </w:numPr>
        <w:rPr>
          <w:rFonts w:ascii="Calibri" w:hAnsi="Calibri" w:cs="Calibri"/>
        </w:rPr>
      </w:pPr>
      <w:r w:rsidRPr="004A12B8">
        <w:rPr>
          <w:rFonts w:ascii="Calibri" w:hAnsi="Calibri" w:cs="Calibri"/>
        </w:rPr>
        <w:t>Understanding of issues relating to equality, diversity, health and safety and the safeguarding of young people.</w:t>
      </w:r>
      <w:bookmarkEnd w:id="3"/>
    </w:p>
    <w:p w14:paraId="41C5FA02" w14:textId="0FFEB833"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6315054D" w14:textId="58B2DAD3" w:rsidR="006020EA" w:rsidRPr="006020EA" w:rsidRDefault="0033109E" w:rsidP="006020EA">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lang w:eastAsia="en-GB"/>
        </w:rPr>
        <w:t xml:space="preserve">F. </w:t>
      </w:r>
      <w:r w:rsidR="006020EA" w:rsidRPr="006020EA">
        <w:rPr>
          <w:rFonts w:ascii="Calibri" w:eastAsia="Times New Roman" w:hAnsi="Calibri" w:cs="Calibri"/>
          <w:b/>
          <w:bCs/>
          <w:lang w:eastAsia="en-GB"/>
        </w:rPr>
        <w:t>SKILLS</w:t>
      </w:r>
      <w:r w:rsidR="006020EA" w:rsidRPr="006020EA">
        <w:rPr>
          <w:rFonts w:ascii="Calibri" w:eastAsia="Times New Roman" w:hAnsi="Calibri" w:cs="Calibri"/>
          <w:lang w:eastAsia="en-GB"/>
        </w:rPr>
        <w:t> </w:t>
      </w:r>
    </w:p>
    <w:p w14:paraId="2D92EE14" w14:textId="30B8645D" w:rsidR="004C44C9" w:rsidRPr="004C44C9" w:rsidRDefault="006020EA" w:rsidP="004C44C9">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0EF9E44A" w14:textId="7D654296" w:rsidR="004C44C9" w:rsidRPr="00C50CFA" w:rsidRDefault="004C44C9" w:rsidP="008561A5">
      <w:pPr>
        <w:numPr>
          <w:ilvl w:val="0"/>
          <w:numId w:val="37"/>
        </w:numPr>
        <w:spacing w:after="0" w:line="240" w:lineRule="auto"/>
        <w:textAlignment w:val="baseline"/>
        <w:rPr>
          <w:rFonts w:ascii="Calibri" w:eastAsia="Times New Roman" w:hAnsi="Calibri" w:cs="Calibri"/>
          <w:lang w:eastAsia="en-GB"/>
        </w:rPr>
      </w:pPr>
      <w:bookmarkStart w:id="4" w:name="_Hlk23778109"/>
      <w:r w:rsidRPr="00C50CFA">
        <w:rPr>
          <w:rFonts w:ascii="Calibri" w:eastAsia="Times New Roman" w:hAnsi="Calibri" w:cs="Calibri"/>
          <w:lang w:eastAsia="en-GB"/>
        </w:rPr>
        <w:t>At a minimum basic excel and word skills, with a keenness to develop these to intermediate standard. </w:t>
      </w:r>
    </w:p>
    <w:p w14:paraId="55E7053B" w14:textId="68C52CE8" w:rsidR="004C44C9" w:rsidRPr="00C50CFA" w:rsidRDefault="004C44C9" w:rsidP="008561A5">
      <w:pPr>
        <w:pStyle w:val="NoSpacing"/>
        <w:numPr>
          <w:ilvl w:val="0"/>
          <w:numId w:val="37"/>
        </w:numPr>
        <w:jc w:val="both"/>
        <w:rPr>
          <w:rFonts w:ascii="Calibri" w:eastAsia="Calibri" w:hAnsi="Calibri" w:cs="Calibri"/>
          <w:sz w:val="22"/>
          <w:szCs w:val="22"/>
        </w:rPr>
      </w:pPr>
      <w:r w:rsidRPr="00C50CFA">
        <w:rPr>
          <w:rFonts w:ascii="Calibri" w:hAnsi="Calibri" w:cs="Calibri"/>
          <w:sz w:val="22"/>
          <w:szCs w:val="22"/>
          <w:lang w:eastAsia="en-GB"/>
        </w:rPr>
        <w:t>Medium Level numeracy skills</w:t>
      </w:r>
    </w:p>
    <w:p w14:paraId="733809D2" w14:textId="23B79BF7" w:rsidR="004C44C9" w:rsidRPr="00C50CFA" w:rsidRDefault="004C44C9" w:rsidP="008561A5">
      <w:pPr>
        <w:pStyle w:val="NoSpacing"/>
        <w:numPr>
          <w:ilvl w:val="0"/>
          <w:numId w:val="37"/>
        </w:numPr>
        <w:jc w:val="both"/>
        <w:rPr>
          <w:rFonts w:ascii="Calibri" w:eastAsia="Calibri" w:hAnsi="Calibri" w:cs="Calibri"/>
          <w:sz w:val="22"/>
          <w:szCs w:val="22"/>
        </w:rPr>
      </w:pPr>
      <w:r w:rsidRPr="00C50CFA">
        <w:rPr>
          <w:rFonts w:ascii="Calibri" w:eastAsia="Calibri" w:hAnsi="Calibri" w:cs="Calibri"/>
          <w:sz w:val="22"/>
          <w:szCs w:val="22"/>
        </w:rPr>
        <w:t>Excellent customer service skills.</w:t>
      </w:r>
    </w:p>
    <w:p w14:paraId="47DDAAE9" w14:textId="77777777" w:rsidR="004C44C9" w:rsidRPr="00C50CFA" w:rsidRDefault="004C44C9" w:rsidP="008561A5">
      <w:pPr>
        <w:pStyle w:val="NoSpacing"/>
        <w:numPr>
          <w:ilvl w:val="0"/>
          <w:numId w:val="37"/>
        </w:numPr>
        <w:jc w:val="both"/>
        <w:rPr>
          <w:rFonts w:ascii="Calibri" w:eastAsia="Calibri" w:hAnsi="Calibri" w:cs="Calibri"/>
          <w:sz w:val="22"/>
          <w:szCs w:val="22"/>
        </w:rPr>
      </w:pPr>
      <w:r w:rsidRPr="00C50CFA">
        <w:rPr>
          <w:rFonts w:ascii="Calibri" w:eastAsia="Calibri" w:hAnsi="Calibri" w:cs="Calibri"/>
          <w:sz w:val="22"/>
          <w:szCs w:val="22"/>
        </w:rPr>
        <w:t xml:space="preserve">Highly effective organisational skills, a methodical approach such that all work is undertaken in a thorough and accurate manner.   </w:t>
      </w:r>
    </w:p>
    <w:p w14:paraId="1DF27C98" w14:textId="77777777" w:rsidR="004C44C9" w:rsidRPr="00C50CFA" w:rsidRDefault="004C44C9" w:rsidP="008561A5">
      <w:pPr>
        <w:pStyle w:val="NoSpacing"/>
        <w:numPr>
          <w:ilvl w:val="0"/>
          <w:numId w:val="37"/>
        </w:numPr>
        <w:jc w:val="both"/>
        <w:rPr>
          <w:rFonts w:ascii="Calibri" w:eastAsia="Calibri" w:hAnsi="Calibri" w:cs="Calibri"/>
          <w:sz w:val="22"/>
          <w:szCs w:val="22"/>
        </w:rPr>
      </w:pPr>
      <w:r w:rsidRPr="00C50CFA">
        <w:rPr>
          <w:rFonts w:ascii="Calibri" w:eastAsia="Calibri" w:hAnsi="Calibri" w:cs="Calibri"/>
          <w:sz w:val="22"/>
          <w:szCs w:val="22"/>
        </w:rPr>
        <w:t xml:space="preserve">Excellent written and verbal communications skills, in particular the ability to communicate complex information to others, </w:t>
      </w:r>
      <w:r w:rsidRPr="00C50CFA">
        <w:rPr>
          <w:rFonts w:ascii="Calibri" w:hAnsi="Calibri" w:cs="Calibri"/>
          <w:sz w:val="22"/>
          <w:szCs w:val="22"/>
        </w:rPr>
        <w:t>with effective listening and influencing skills and the ability to consult at a face-to-face level on a wide range of issues.</w:t>
      </w:r>
    </w:p>
    <w:bookmarkEnd w:id="4"/>
    <w:p w14:paraId="7AA2A5C9" w14:textId="77777777" w:rsidR="004C44C9" w:rsidRPr="00C50CFA" w:rsidRDefault="004C44C9" w:rsidP="008561A5">
      <w:pPr>
        <w:pStyle w:val="NoSpacing"/>
        <w:numPr>
          <w:ilvl w:val="0"/>
          <w:numId w:val="37"/>
        </w:numPr>
        <w:jc w:val="both"/>
        <w:rPr>
          <w:rFonts w:ascii="Calibri" w:eastAsia="Calibri" w:hAnsi="Calibri" w:cs="Calibri"/>
          <w:sz w:val="22"/>
          <w:szCs w:val="22"/>
        </w:rPr>
      </w:pPr>
      <w:r w:rsidRPr="00C50CFA">
        <w:rPr>
          <w:rFonts w:ascii="Calibri" w:eastAsia="Calibri" w:hAnsi="Calibri" w:cs="Calibri"/>
          <w:sz w:val="22"/>
          <w:szCs w:val="22"/>
        </w:rPr>
        <w:t xml:space="preserve">Excellent interpersonal and negotiation skills in order to develop and manage relationships with a diverse range of people internally and externally with tact and diplomacy.  </w:t>
      </w:r>
    </w:p>
    <w:p w14:paraId="4CBF16AA" w14:textId="77777777" w:rsidR="004C44C9" w:rsidRPr="00C50CFA" w:rsidRDefault="004C44C9" w:rsidP="008561A5">
      <w:pPr>
        <w:pStyle w:val="Default"/>
        <w:numPr>
          <w:ilvl w:val="0"/>
          <w:numId w:val="37"/>
        </w:numPr>
        <w:spacing w:after="30"/>
        <w:jc w:val="both"/>
        <w:rPr>
          <w:rFonts w:ascii="Calibri" w:hAnsi="Calibri" w:cs="Calibri"/>
          <w:color w:val="auto"/>
          <w:sz w:val="22"/>
          <w:szCs w:val="22"/>
        </w:rPr>
      </w:pPr>
      <w:r w:rsidRPr="00C50CFA">
        <w:rPr>
          <w:rFonts w:ascii="Calibri" w:hAnsi="Calibri" w:cs="Calibri"/>
          <w:color w:val="auto"/>
          <w:sz w:val="22"/>
          <w:szCs w:val="22"/>
        </w:rPr>
        <w:t xml:space="preserve">Highly effective decision-making skills with excellent analytical and problem-solving abilities. </w:t>
      </w:r>
    </w:p>
    <w:p w14:paraId="59D56155" w14:textId="77777777" w:rsidR="004C44C9" w:rsidRPr="00C50CFA" w:rsidRDefault="004C44C9" w:rsidP="008561A5">
      <w:pPr>
        <w:numPr>
          <w:ilvl w:val="0"/>
          <w:numId w:val="37"/>
        </w:numPr>
        <w:spacing w:after="0" w:line="240" w:lineRule="auto"/>
        <w:jc w:val="both"/>
        <w:rPr>
          <w:rFonts w:ascii="Calibri" w:hAnsi="Calibri" w:cs="Calibri"/>
        </w:rPr>
      </w:pPr>
      <w:r w:rsidRPr="00C50CFA">
        <w:rPr>
          <w:rFonts w:ascii="Calibri" w:hAnsi="Calibri" w:cs="Calibri"/>
        </w:rPr>
        <w:t>The ability to work under pressure and be flexible.</w:t>
      </w:r>
    </w:p>
    <w:p w14:paraId="6A03D118" w14:textId="77777777" w:rsidR="004C44C9" w:rsidRPr="00C50CFA" w:rsidRDefault="004C44C9" w:rsidP="008561A5">
      <w:pPr>
        <w:numPr>
          <w:ilvl w:val="0"/>
          <w:numId w:val="37"/>
        </w:numPr>
        <w:spacing w:after="0" w:line="240" w:lineRule="auto"/>
        <w:jc w:val="both"/>
        <w:rPr>
          <w:rFonts w:ascii="Calibri" w:hAnsi="Calibri" w:cs="Calibri"/>
        </w:rPr>
      </w:pPr>
      <w:r w:rsidRPr="00C50CFA">
        <w:rPr>
          <w:rFonts w:ascii="Calibri" w:hAnsi="Calibri" w:cs="Calibri"/>
        </w:rPr>
        <w:t>Innovative, resourceful, creative with the ability to achieve the highest levels of quality and performance.</w:t>
      </w:r>
    </w:p>
    <w:p w14:paraId="2F79700B" w14:textId="77777777" w:rsidR="004C44C9" w:rsidRPr="005E4ADC" w:rsidRDefault="004C44C9" w:rsidP="008561A5">
      <w:pPr>
        <w:pStyle w:val="ListParagraph"/>
        <w:numPr>
          <w:ilvl w:val="0"/>
          <w:numId w:val="37"/>
        </w:numPr>
        <w:spacing w:after="0" w:line="240" w:lineRule="auto"/>
        <w:jc w:val="both"/>
        <w:rPr>
          <w:rFonts w:ascii="Calibri" w:hAnsi="Calibri" w:cs="Calibri"/>
        </w:rPr>
      </w:pPr>
      <w:r w:rsidRPr="005E4ADC">
        <w:rPr>
          <w:rFonts w:ascii="Calibri" w:hAnsi="Calibri" w:cs="Calibri"/>
        </w:rPr>
        <w:t>Excellent administrative, recordkeeping, organisational and IT skills (</w:t>
      </w:r>
      <w:proofErr w:type="gramStart"/>
      <w:r w:rsidRPr="005E4ADC">
        <w:rPr>
          <w:rFonts w:ascii="Calibri" w:hAnsi="Calibri" w:cs="Calibri"/>
        </w:rPr>
        <w:t>e.g.</w:t>
      </w:r>
      <w:proofErr w:type="gramEnd"/>
      <w:r w:rsidRPr="005E4ADC">
        <w:rPr>
          <w:rFonts w:ascii="Calibri" w:hAnsi="Calibri" w:cs="Calibri"/>
        </w:rPr>
        <w:t xml:space="preserve"> Microsoft Office software suite – Word, Excel, PowerPoint</w:t>
      </w:r>
      <w:r>
        <w:rPr>
          <w:rFonts w:ascii="Calibri" w:hAnsi="Calibri" w:cs="Calibri"/>
        </w:rPr>
        <w:t xml:space="preserve"> and O</w:t>
      </w:r>
      <w:r w:rsidRPr="005E4ADC">
        <w:rPr>
          <w:rFonts w:ascii="Calibri" w:hAnsi="Calibri" w:cs="Calibri"/>
        </w:rPr>
        <w:t>utlook</w:t>
      </w:r>
      <w:r>
        <w:rPr>
          <w:rFonts w:ascii="Calibri" w:hAnsi="Calibri" w:cs="Calibri"/>
        </w:rPr>
        <w:t>, and any other relevant software/database</w:t>
      </w:r>
      <w:r w:rsidRPr="005E4ADC">
        <w:rPr>
          <w:rFonts w:ascii="Calibri" w:hAnsi="Calibri" w:cs="Calibri"/>
        </w:rPr>
        <w:t>)</w:t>
      </w:r>
      <w:r>
        <w:rPr>
          <w:rFonts w:ascii="Calibri" w:hAnsi="Calibri" w:cs="Calibri"/>
        </w:rPr>
        <w:t>.</w:t>
      </w:r>
    </w:p>
    <w:p w14:paraId="60CC262B" w14:textId="77777777" w:rsidR="004C44C9" w:rsidRDefault="004C44C9" w:rsidP="008561A5">
      <w:pPr>
        <w:numPr>
          <w:ilvl w:val="0"/>
          <w:numId w:val="37"/>
        </w:numPr>
        <w:spacing w:after="0" w:line="240" w:lineRule="auto"/>
        <w:jc w:val="both"/>
        <w:rPr>
          <w:rFonts w:ascii="Calibri" w:hAnsi="Calibri" w:cs="Calibri"/>
        </w:rPr>
      </w:pPr>
      <w:r w:rsidRPr="00656DB1">
        <w:rPr>
          <w:rFonts w:ascii="Calibri" w:hAnsi="Calibri" w:cs="Calibri"/>
        </w:rPr>
        <w:lastRenderedPageBreak/>
        <w:t>An ability to take respon</w:t>
      </w:r>
      <w:r>
        <w:rPr>
          <w:rFonts w:ascii="Calibri" w:hAnsi="Calibri" w:cs="Calibri"/>
        </w:rPr>
        <w:t>sibility for several</w:t>
      </w:r>
      <w:r w:rsidRPr="00656DB1">
        <w:rPr>
          <w:rFonts w:ascii="Calibri" w:hAnsi="Calibri" w:cs="Calibri"/>
        </w:rPr>
        <w:t xml:space="preserve"> tasks, while remaining calm and coping effectively with a high workload and many priorities and seeing these through to completion within agreed timescales.</w:t>
      </w:r>
    </w:p>
    <w:p w14:paraId="1ACE7681" w14:textId="77777777" w:rsidR="004C44C9" w:rsidRPr="006020EA" w:rsidRDefault="004C44C9" w:rsidP="004C44C9">
      <w:pPr>
        <w:spacing w:after="0" w:line="240" w:lineRule="auto"/>
        <w:jc w:val="both"/>
        <w:textAlignment w:val="baseline"/>
        <w:rPr>
          <w:rFonts w:ascii="Calibri" w:eastAsia="Times New Roman" w:hAnsi="Calibri" w:cs="Calibri"/>
          <w:lang w:eastAsia="en-GB"/>
        </w:rPr>
      </w:pPr>
    </w:p>
    <w:p w14:paraId="2D5FFC5B" w14:textId="0AA93678" w:rsidR="006020EA" w:rsidRPr="006020EA" w:rsidRDefault="006020EA" w:rsidP="00C50CFA">
      <w:pPr>
        <w:spacing w:after="0" w:line="240" w:lineRule="auto"/>
        <w:ind w:left="360"/>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5660F33E" w14:textId="77777777" w:rsidR="006020EA" w:rsidRPr="006020EA" w:rsidRDefault="006020EA" w:rsidP="006020EA">
      <w:pPr>
        <w:spacing w:after="0" w:line="240" w:lineRule="auto"/>
        <w:ind w:left="360" w:hanging="360"/>
        <w:textAlignment w:val="baseline"/>
        <w:rPr>
          <w:rFonts w:ascii="Segoe UI" w:eastAsia="Times New Roman" w:hAnsi="Segoe UI" w:cs="Segoe UI"/>
          <w:sz w:val="18"/>
          <w:szCs w:val="18"/>
          <w:lang w:eastAsia="en-GB"/>
        </w:rPr>
      </w:pPr>
      <w:r w:rsidRPr="006020EA">
        <w:rPr>
          <w:rFonts w:ascii="Calibri" w:eastAsia="Times New Roman" w:hAnsi="Calibri" w:cs="Calibri"/>
          <w:b/>
          <w:bCs/>
          <w:lang w:eastAsia="en-GB"/>
        </w:rPr>
        <w:t>5. PERSONAL QUALITIES</w:t>
      </w:r>
      <w:r w:rsidRPr="006020EA">
        <w:rPr>
          <w:rFonts w:ascii="Calibri" w:eastAsia="Times New Roman" w:hAnsi="Calibri" w:cs="Calibri"/>
          <w:lang w:eastAsia="en-GB"/>
        </w:rPr>
        <w:t> </w:t>
      </w:r>
    </w:p>
    <w:p w14:paraId="6FBBC403" w14:textId="115B9ED4" w:rsidR="00C50CFA" w:rsidRDefault="00C50CFA" w:rsidP="00C50CFA">
      <w:pPr>
        <w:spacing w:after="0" w:line="240" w:lineRule="auto"/>
        <w:jc w:val="both"/>
        <w:textAlignment w:val="baseline"/>
        <w:rPr>
          <w:rFonts w:ascii="Calibri" w:eastAsia="Times New Roman" w:hAnsi="Calibri" w:cs="Calibri"/>
          <w:lang w:eastAsia="en-GB"/>
        </w:rPr>
      </w:pPr>
    </w:p>
    <w:p w14:paraId="67ACC9E2" w14:textId="66C85E2B" w:rsidR="00464AFB" w:rsidRPr="00464AFB" w:rsidRDefault="00464AFB" w:rsidP="00464AFB">
      <w:pPr>
        <w:numPr>
          <w:ilvl w:val="0"/>
          <w:numId w:val="38"/>
        </w:numPr>
        <w:spacing w:after="0" w:line="240" w:lineRule="auto"/>
        <w:ind w:left="1080"/>
        <w:textAlignment w:val="baseline"/>
        <w:rPr>
          <w:rFonts w:ascii="Calibri" w:eastAsia="Times New Roman" w:hAnsi="Calibri" w:cs="Calibri"/>
          <w:lang w:eastAsia="en-GB"/>
        </w:rPr>
      </w:pPr>
      <w:bookmarkStart w:id="5" w:name="_Hlk23842927"/>
      <w:r w:rsidRPr="006020EA">
        <w:rPr>
          <w:rFonts w:ascii="Calibri" w:eastAsia="Times New Roman" w:hAnsi="Calibri" w:cs="Calibri"/>
          <w:lang w:eastAsia="en-GB"/>
        </w:rPr>
        <w:t>A desire and willingness to develop a career in Finance or Accountancy  </w:t>
      </w:r>
    </w:p>
    <w:p w14:paraId="312AA02D" w14:textId="1BD9D2F5" w:rsidR="00464AFB" w:rsidRPr="00464AFB" w:rsidRDefault="00464AFB" w:rsidP="00464AFB">
      <w:pPr>
        <w:numPr>
          <w:ilvl w:val="0"/>
          <w:numId w:val="38"/>
        </w:numPr>
        <w:spacing w:after="0" w:line="240" w:lineRule="auto"/>
        <w:ind w:left="1080"/>
        <w:textAlignment w:val="baseline"/>
        <w:rPr>
          <w:rFonts w:ascii="Calibri" w:eastAsia="Times New Roman" w:hAnsi="Calibri" w:cs="Calibri"/>
          <w:lang w:eastAsia="en-GB"/>
        </w:rPr>
      </w:pPr>
      <w:r w:rsidRPr="006020EA">
        <w:rPr>
          <w:rFonts w:ascii="Calibri" w:eastAsia="Times New Roman" w:hAnsi="Calibri" w:cs="Calibri"/>
          <w:lang w:eastAsia="en-GB"/>
        </w:rPr>
        <w:t>Attention to detail and enjoys numeracy work. </w:t>
      </w:r>
    </w:p>
    <w:p w14:paraId="4A68917B" w14:textId="5D8D4F79" w:rsidR="00464AFB" w:rsidRPr="00464AFB" w:rsidRDefault="00464AFB" w:rsidP="00464AFB">
      <w:pPr>
        <w:numPr>
          <w:ilvl w:val="0"/>
          <w:numId w:val="38"/>
        </w:numPr>
        <w:spacing w:after="0" w:line="240" w:lineRule="auto"/>
        <w:ind w:left="1080"/>
        <w:textAlignment w:val="baseline"/>
        <w:rPr>
          <w:rFonts w:ascii="Calibri" w:eastAsia="Times New Roman" w:hAnsi="Calibri" w:cs="Calibri"/>
          <w:lang w:eastAsia="en-GB"/>
        </w:rPr>
      </w:pPr>
      <w:r w:rsidRPr="006020EA">
        <w:rPr>
          <w:rFonts w:ascii="Calibri" w:eastAsia="Times New Roman" w:hAnsi="Calibri" w:cs="Calibri"/>
          <w:lang w:eastAsia="en-GB"/>
        </w:rPr>
        <w:t>A positive ‘can do’ attitude, tenacity and the ability to strive towards the vision of the College. </w:t>
      </w:r>
    </w:p>
    <w:p w14:paraId="3C3347DC" w14:textId="4B4FAB39" w:rsidR="00C50CFA" w:rsidRPr="00695B44" w:rsidRDefault="00C50CFA" w:rsidP="00464AFB">
      <w:pPr>
        <w:pStyle w:val="ListParagraph"/>
        <w:numPr>
          <w:ilvl w:val="0"/>
          <w:numId w:val="38"/>
        </w:numPr>
        <w:spacing w:after="0" w:line="240" w:lineRule="auto"/>
        <w:ind w:left="1080"/>
        <w:jc w:val="both"/>
        <w:rPr>
          <w:rFonts w:ascii="Calibri" w:hAnsi="Calibri" w:cs="Calibri"/>
        </w:rPr>
      </w:pPr>
      <w:r w:rsidRPr="00695B44">
        <w:rPr>
          <w:rFonts w:ascii="Calibri" w:hAnsi="Calibri" w:cs="Calibri"/>
        </w:rPr>
        <w:t>High levels of emotional intelligence with evident</w:t>
      </w:r>
      <w:r>
        <w:rPr>
          <w:rFonts w:ascii="Calibri" w:hAnsi="Calibri" w:cs="Calibri"/>
        </w:rPr>
        <w:t xml:space="preserve"> </w:t>
      </w:r>
      <w:r w:rsidRPr="00695B44">
        <w:rPr>
          <w:rFonts w:ascii="Calibri" w:hAnsi="Calibri" w:cs="Calibri"/>
        </w:rPr>
        <w:t>sensitivity to the needs of students, staff and key stakeholders.</w:t>
      </w:r>
    </w:p>
    <w:p w14:paraId="165884F0" w14:textId="77777777" w:rsidR="00C50CFA" w:rsidRPr="00656DB1" w:rsidRDefault="00C50CFA" w:rsidP="00464AFB">
      <w:pPr>
        <w:numPr>
          <w:ilvl w:val="0"/>
          <w:numId w:val="38"/>
        </w:numPr>
        <w:spacing w:after="0" w:line="240" w:lineRule="auto"/>
        <w:ind w:left="1080"/>
        <w:jc w:val="both"/>
        <w:rPr>
          <w:rFonts w:ascii="Calibri" w:hAnsi="Calibri" w:cs="Calibri"/>
        </w:rPr>
      </w:pPr>
      <w:r w:rsidRPr="00656DB1">
        <w:rPr>
          <w:rFonts w:ascii="Calibri" w:hAnsi="Calibri" w:cs="Calibri"/>
        </w:rPr>
        <w:t xml:space="preserve">High levels of emotional resilience, positivity and drive. </w:t>
      </w:r>
    </w:p>
    <w:p w14:paraId="5CF0B6A4" w14:textId="77777777" w:rsidR="00C50CFA" w:rsidRPr="00656DB1" w:rsidRDefault="00C50CFA" w:rsidP="00464AFB">
      <w:pPr>
        <w:numPr>
          <w:ilvl w:val="0"/>
          <w:numId w:val="38"/>
        </w:numPr>
        <w:spacing w:after="0" w:line="240" w:lineRule="auto"/>
        <w:ind w:left="1080"/>
        <w:jc w:val="both"/>
        <w:rPr>
          <w:rFonts w:ascii="Calibri" w:hAnsi="Calibri" w:cs="Calibri"/>
        </w:rPr>
      </w:pPr>
      <w:r w:rsidRPr="00656DB1">
        <w:rPr>
          <w:rFonts w:ascii="Calibri" w:hAnsi="Calibri" w:cs="Calibri"/>
        </w:rPr>
        <w:t>Strong intellectual powers and the ability to be reflective.</w:t>
      </w:r>
    </w:p>
    <w:p w14:paraId="199B880C" w14:textId="77777777" w:rsidR="00C50CFA" w:rsidRPr="00656DB1" w:rsidRDefault="00C50CFA" w:rsidP="00464AFB">
      <w:pPr>
        <w:numPr>
          <w:ilvl w:val="0"/>
          <w:numId w:val="38"/>
        </w:numPr>
        <w:spacing w:after="0" w:line="240" w:lineRule="auto"/>
        <w:ind w:left="1080"/>
        <w:jc w:val="both"/>
        <w:rPr>
          <w:rFonts w:ascii="Calibri" w:hAnsi="Calibri" w:cs="Calibri"/>
        </w:rPr>
      </w:pPr>
      <w:r w:rsidRPr="00656DB1">
        <w:rPr>
          <w:rFonts w:ascii="Calibri" w:hAnsi="Calibri" w:cs="Calibri"/>
        </w:rPr>
        <w:t>Personal and professional integrity, which</w:t>
      </w:r>
      <w:r>
        <w:rPr>
          <w:rFonts w:ascii="Calibri" w:hAnsi="Calibri" w:cs="Calibri"/>
        </w:rPr>
        <w:t xml:space="preserve"> includes:</w:t>
      </w:r>
      <w:r w:rsidRPr="00656DB1">
        <w:rPr>
          <w:rFonts w:ascii="Calibri" w:hAnsi="Calibri" w:cs="Calibri"/>
        </w:rPr>
        <w:t xml:space="preserve"> having a good work ethic</w:t>
      </w:r>
      <w:r>
        <w:rPr>
          <w:rFonts w:ascii="Calibri" w:hAnsi="Calibri" w:cs="Calibri"/>
        </w:rPr>
        <w:t xml:space="preserve">, </w:t>
      </w:r>
      <w:r w:rsidRPr="00656DB1">
        <w:rPr>
          <w:rFonts w:ascii="Calibri" w:hAnsi="Calibri" w:cs="Calibri"/>
        </w:rPr>
        <w:t>high leve</w:t>
      </w:r>
      <w:r>
        <w:rPr>
          <w:rFonts w:ascii="Calibri" w:hAnsi="Calibri" w:cs="Calibri"/>
        </w:rPr>
        <w:t>l</w:t>
      </w:r>
      <w:r w:rsidRPr="00656DB1">
        <w:rPr>
          <w:rFonts w:ascii="Calibri" w:hAnsi="Calibri" w:cs="Calibri"/>
        </w:rPr>
        <w:t>s of personal inte</w:t>
      </w:r>
      <w:r>
        <w:rPr>
          <w:rFonts w:ascii="Calibri" w:hAnsi="Calibri" w:cs="Calibri"/>
        </w:rPr>
        <w:t xml:space="preserve">grity and professionalism, </w:t>
      </w:r>
      <w:r w:rsidRPr="00656DB1">
        <w:rPr>
          <w:rFonts w:ascii="Calibri" w:hAnsi="Calibri" w:cs="Calibri"/>
        </w:rPr>
        <w:t>the ability to undertake work of a discreet nature, handle difficult situations with tact and diplomacy and have complete respect for confidentiality.</w:t>
      </w:r>
    </w:p>
    <w:p w14:paraId="7EBEFF5C" w14:textId="77777777" w:rsidR="00C50CFA" w:rsidRPr="00656DB1" w:rsidRDefault="00C50CFA" w:rsidP="00464AFB">
      <w:pPr>
        <w:numPr>
          <w:ilvl w:val="0"/>
          <w:numId w:val="38"/>
        </w:numPr>
        <w:spacing w:after="0" w:line="240" w:lineRule="auto"/>
        <w:ind w:left="1080"/>
        <w:jc w:val="both"/>
        <w:rPr>
          <w:rFonts w:ascii="Calibri" w:hAnsi="Calibri" w:cs="Calibri"/>
        </w:rPr>
      </w:pPr>
      <w:r w:rsidRPr="00656DB1">
        <w:rPr>
          <w:rFonts w:ascii="Calibri" w:hAnsi="Calibri" w:cs="Calibri"/>
        </w:rPr>
        <w:t>Passionate about teaching, learning, quality improvement and the wider Sixth Form College experience.</w:t>
      </w:r>
    </w:p>
    <w:p w14:paraId="005765CF" w14:textId="77777777" w:rsidR="00C50CFA" w:rsidRPr="00656DB1" w:rsidRDefault="00C50CFA" w:rsidP="00464AFB">
      <w:pPr>
        <w:numPr>
          <w:ilvl w:val="0"/>
          <w:numId w:val="38"/>
        </w:numPr>
        <w:spacing w:after="0" w:line="240" w:lineRule="auto"/>
        <w:ind w:left="1080"/>
        <w:jc w:val="both"/>
        <w:rPr>
          <w:rFonts w:ascii="Calibri" w:hAnsi="Calibri" w:cs="Calibri"/>
        </w:rPr>
      </w:pPr>
      <w:r w:rsidRPr="00656DB1">
        <w:rPr>
          <w:rFonts w:ascii="Calibri" w:hAnsi="Calibri" w:cs="Calibri"/>
        </w:rPr>
        <w:t>To work collaboratively and constructively as a member of a team and to support colleagues as required.</w:t>
      </w:r>
    </w:p>
    <w:p w14:paraId="33E97391" w14:textId="77777777" w:rsidR="00C50CFA" w:rsidRPr="00656DB1" w:rsidRDefault="00C50CFA" w:rsidP="00464AFB">
      <w:pPr>
        <w:numPr>
          <w:ilvl w:val="0"/>
          <w:numId w:val="38"/>
        </w:numPr>
        <w:spacing w:after="0" w:line="240" w:lineRule="auto"/>
        <w:ind w:left="1080"/>
        <w:jc w:val="both"/>
        <w:rPr>
          <w:rFonts w:ascii="Calibri" w:hAnsi="Calibri" w:cs="Calibri"/>
        </w:rPr>
      </w:pPr>
      <w:r w:rsidRPr="00656DB1">
        <w:rPr>
          <w:rFonts w:ascii="Calibri" w:hAnsi="Calibri" w:cs="Calibri"/>
        </w:rPr>
        <w:t xml:space="preserve">A proactive approach demonstrating an openness to change.  </w:t>
      </w:r>
    </w:p>
    <w:p w14:paraId="1E035274" w14:textId="77777777" w:rsidR="00C50CFA" w:rsidRPr="00656DB1" w:rsidRDefault="00C50CFA" w:rsidP="00464AFB">
      <w:pPr>
        <w:numPr>
          <w:ilvl w:val="0"/>
          <w:numId w:val="38"/>
        </w:numPr>
        <w:spacing w:after="0" w:line="240" w:lineRule="auto"/>
        <w:ind w:left="1080"/>
        <w:jc w:val="both"/>
        <w:rPr>
          <w:rFonts w:ascii="Calibri" w:hAnsi="Calibri" w:cs="Calibri"/>
        </w:rPr>
      </w:pPr>
      <w:r w:rsidRPr="00656DB1">
        <w:rPr>
          <w:rFonts w:ascii="Calibri" w:hAnsi="Calibri" w:cs="Calibri"/>
        </w:rPr>
        <w:t>The suitability to work with children.</w:t>
      </w:r>
    </w:p>
    <w:p w14:paraId="007EE6AA" w14:textId="77777777" w:rsidR="00C50CFA" w:rsidRPr="00656DB1" w:rsidRDefault="00C50CFA" w:rsidP="00464AFB">
      <w:pPr>
        <w:numPr>
          <w:ilvl w:val="0"/>
          <w:numId w:val="38"/>
        </w:numPr>
        <w:spacing w:after="0" w:line="240" w:lineRule="auto"/>
        <w:ind w:left="1080"/>
        <w:jc w:val="both"/>
        <w:rPr>
          <w:rFonts w:ascii="Calibri" w:hAnsi="Calibri" w:cs="Calibri"/>
        </w:rPr>
      </w:pPr>
      <w:r w:rsidRPr="00656DB1">
        <w:rPr>
          <w:rFonts w:ascii="Calibri" w:hAnsi="Calibri" w:cs="Calibri"/>
        </w:rPr>
        <w:t>A commitment to the College’s values and a shared responsibility to achieving greatness.</w:t>
      </w:r>
    </w:p>
    <w:p w14:paraId="1F63B5EA" w14:textId="77777777" w:rsidR="00C50CFA" w:rsidRPr="00656DB1" w:rsidRDefault="00C50CFA" w:rsidP="00464AFB">
      <w:pPr>
        <w:numPr>
          <w:ilvl w:val="0"/>
          <w:numId w:val="38"/>
        </w:numPr>
        <w:spacing w:after="0" w:line="240" w:lineRule="auto"/>
        <w:ind w:left="1080"/>
        <w:jc w:val="both"/>
        <w:rPr>
          <w:rFonts w:ascii="Calibri" w:hAnsi="Calibri" w:cs="Calibri"/>
        </w:rPr>
      </w:pPr>
      <w:r w:rsidRPr="00656DB1">
        <w:rPr>
          <w:rFonts w:ascii="Calibri" w:hAnsi="Calibri" w:cs="Calibri"/>
        </w:rPr>
        <w:t xml:space="preserve">A commitment to provide an outstanding and inspirational service to staff and students </w:t>
      </w:r>
      <w:bookmarkStart w:id="6" w:name="_Hlk23845084"/>
      <w:r w:rsidRPr="00656DB1">
        <w:rPr>
          <w:rFonts w:ascii="Calibri" w:hAnsi="Calibri" w:cs="Calibri"/>
        </w:rPr>
        <w:t>(which includes developing them to their full potential).</w:t>
      </w:r>
      <w:bookmarkEnd w:id="6"/>
    </w:p>
    <w:p w14:paraId="4F46A7A7" w14:textId="77777777" w:rsidR="00C50CFA" w:rsidRPr="00656DB1" w:rsidRDefault="00C50CFA" w:rsidP="00464AFB">
      <w:pPr>
        <w:numPr>
          <w:ilvl w:val="0"/>
          <w:numId w:val="38"/>
        </w:numPr>
        <w:spacing w:after="0" w:line="240" w:lineRule="auto"/>
        <w:ind w:left="1080"/>
        <w:jc w:val="both"/>
        <w:rPr>
          <w:rFonts w:ascii="Calibri" w:hAnsi="Calibri" w:cs="Calibri"/>
        </w:rPr>
      </w:pPr>
      <w:r w:rsidRPr="00656DB1">
        <w:rPr>
          <w:rFonts w:ascii="Calibri" w:hAnsi="Calibri" w:cs="Calibri"/>
        </w:rPr>
        <w:t>A commitment to relevant legislation and good practice in relation to equality and diversity and safeguarding and promoting the welfare of young people.</w:t>
      </w:r>
    </w:p>
    <w:p w14:paraId="649A883F" w14:textId="77777777" w:rsidR="00C50CFA" w:rsidRPr="00656DB1" w:rsidRDefault="00C50CFA" w:rsidP="00464AFB">
      <w:pPr>
        <w:pStyle w:val="BodyText"/>
        <w:numPr>
          <w:ilvl w:val="0"/>
          <w:numId w:val="38"/>
        </w:numPr>
        <w:ind w:left="1080"/>
        <w:jc w:val="both"/>
        <w:rPr>
          <w:rFonts w:ascii="Calibri" w:hAnsi="Calibri" w:cs="Calibri"/>
          <w:sz w:val="22"/>
          <w:szCs w:val="22"/>
        </w:rPr>
      </w:pPr>
      <w:r w:rsidRPr="00656DB1">
        <w:rPr>
          <w:rFonts w:ascii="Calibri" w:hAnsi="Calibri" w:cs="Calibri"/>
          <w:sz w:val="22"/>
          <w:szCs w:val="22"/>
        </w:rPr>
        <w:t>A commitment to continuing professional development.</w:t>
      </w:r>
    </w:p>
    <w:p w14:paraId="4E3B98FA" w14:textId="55D20F98" w:rsidR="00C50CFA" w:rsidRPr="00464AFB" w:rsidRDefault="00C50CFA" w:rsidP="00464AFB">
      <w:pPr>
        <w:pStyle w:val="BodyText"/>
        <w:numPr>
          <w:ilvl w:val="0"/>
          <w:numId w:val="38"/>
        </w:numPr>
        <w:ind w:left="1080"/>
        <w:jc w:val="both"/>
        <w:rPr>
          <w:rFonts w:ascii="Calibri" w:hAnsi="Calibri" w:cs="Calibri"/>
          <w:sz w:val="22"/>
          <w:szCs w:val="22"/>
        </w:rPr>
      </w:pPr>
      <w:r w:rsidRPr="00656DB1">
        <w:rPr>
          <w:rFonts w:ascii="Calibri" w:hAnsi="Calibri" w:cs="Calibri"/>
          <w:sz w:val="22"/>
          <w:szCs w:val="22"/>
        </w:rPr>
        <w:t>A commitment to equality of opportunity.</w:t>
      </w:r>
      <w:bookmarkEnd w:id="5"/>
    </w:p>
    <w:p w14:paraId="4B4C2AAA" w14:textId="77777777" w:rsidR="00C50CFA" w:rsidRPr="006020EA" w:rsidRDefault="00C50CFA" w:rsidP="00C50CFA">
      <w:pPr>
        <w:spacing w:after="0" w:line="240" w:lineRule="auto"/>
        <w:jc w:val="both"/>
        <w:textAlignment w:val="baseline"/>
        <w:rPr>
          <w:rFonts w:ascii="Calibri" w:eastAsia="Times New Roman" w:hAnsi="Calibri" w:cs="Calibri"/>
          <w:lang w:eastAsia="en-GB"/>
        </w:rPr>
      </w:pPr>
    </w:p>
    <w:p w14:paraId="1157B345" w14:textId="39CE1709" w:rsidR="00464AFB" w:rsidRPr="00464AFB" w:rsidRDefault="00464AFB" w:rsidP="00464AFB">
      <w:pPr>
        <w:autoSpaceDE w:val="0"/>
        <w:autoSpaceDN w:val="0"/>
        <w:jc w:val="both"/>
        <w:rPr>
          <w:rFonts w:ascii="Calibri" w:hAnsi="Calibri" w:cs="Calibri"/>
          <w:b/>
          <w:bCs/>
          <w:color w:val="000000"/>
        </w:rPr>
      </w:pPr>
      <w:r w:rsidRPr="00464AFB">
        <w:rPr>
          <w:rFonts w:ascii="Calibri" w:hAnsi="Calibri" w:cs="Calibri"/>
          <w:b/>
          <w:bCs/>
          <w:color w:val="000000"/>
        </w:rPr>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p>
    <w:p w14:paraId="46442716" w14:textId="76AD2F07" w:rsidR="00464AFB" w:rsidRPr="00464AFB" w:rsidRDefault="00464AFB" w:rsidP="00464AFB">
      <w:pPr>
        <w:autoSpaceDE w:val="0"/>
        <w:autoSpaceDN w:val="0"/>
        <w:adjustRightInd w:val="0"/>
        <w:jc w:val="both"/>
        <w:rPr>
          <w:rFonts w:ascii="Calibri" w:hAnsi="Calibri"/>
          <w:b/>
          <w:color w:val="000000"/>
        </w:rPr>
      </w:pPr>
      <w:r w:rsidRPr="00464AFB">
        <w:rPr>
          <w:rFonts w:cstheme="minorHAnsi"/>
          <w:b/>
          <w:color w:val="000000"/>
        </w:rPr>
        <w:t xml:space="preserve">Luton Sixth Form College is an equal opportunity employer.  It is committed to safeguarding and promoting the welfare of children and young people and expects all staff and volunteers to share this commitment.  </w:t>
      </w:r>
      <w:r w:rsidRPr="00464AFB">
        <w:rPr>
          <w:rFonts w:cstheme="minorHAnsi"/>
          <w:b/>
        </w:rPr>
        <w:t xml:space="preserve">All roles in the College have contact with children and as such anyone that is employed by the College is considered to be engaged in regulated activities.  </w:t>
      </w:r>
      <w:r w:rsidRPr="00464AFB">
        <w:rPr>
          <w:rFonts w:ascii="Calibri" w:hAnsi="Calibri"/>
          <w:b/>
          <w:color w:val="000000"/>
        </w:rPr>
        <w:t>The successful applicant will be required to undertake an enhanced disclosure via the Disclosure and Barring Service.</w:t>
      </w:r>
    </w:p>
    <w:p w14:paraId="3F9C3ED9" w14:textId="77777777" w:rsidR="00464AFB" w:rsidRPr="00464AFB" w:rsidRDefault="00464AFB" w:rsidP="00464AFB">
      <w:pPr>
        <w:jc w:val="both"/>
        <w:rPr>
          <w:rFonts w:cstheme="minorHAnsi"/>
          <w:b/>
          <w:bCs/>
          <w:color w:val="000000"/>
        </w:rPr>
      </w:pPr>
      <w:r w:rsidRPr="00464AFB">
        <w:rPr>
          <w:rFonts w:cstheme="minorHAnsi"/>
          <w:b/>
          <w:bCs/>
        </w:rPr>
        <w:t>This post is exempt from the Rehabilitation of Offenders Act 1974 and the amendments to the Exceptions Orders 1975, 2013 and 2020.</w:t>
      </w:r>
    </w:p>
    <w:p w14:paraId="6823EC16" w14:textId="77777777" w:rsidR="00464AFB" w:rsidRPr="00464AFB" w:rsidRDefault="00464AFB" w:rsidP="00464AFB">
      <w:pPr>
        <w:autoSpaceDE w:val="0"/>
        <w:autoSpaceDN w:val="0"/>
        <w:adjustRightInd w:val="0"/>
        <w:jc w:val="both"/>
        <w:rPr>
          <w:rFonts w:ascii="Calibri" w:hAnsi="Calibri"/>
          <w:b/>
          <w:color w:val="000000"/>
        </w:rPr>
      </w:pPr>
    </w:p>
    <w:p w14:paraId="4524FF5A" w14:textId="77777777" w:rsidR="00464AFB" w:rsidRPr="00464AFB" w:rsidRDefault="00464AFB" w:rsidP="00464AFB">
      <w:pPr>
        <w:rPr>
          <w:rFonts w:cstheme="minorHAnsi"/>
        </w:rPr>
      </w:pPr>
      <w:r w:rsidRPr="00464AFB">
        <w:rPr>
          <w:rFonts w:cstheme="minorHAnsi"/>
          <w:b/>
          <w:bCs/>
          <w:lang w:eastAsia="en-GB"/>
        </w:rPr>
        <w:lastRenderedPageBreak/>
        <w:t>Offers of employment are subject to</w:t>
      </w:r>
      <w:r w:rsidRPr="00464AFB">
        <w:rPr>
          <w:rFonts w:cstheme="minorHAnsi"/>
          <w:b/>
          <w:bCs/>
        </w:rPr>
        <w:t xml:space="preserve"> evidence of the relevant qualifications, the right to work in the UK, references and DBS clearance that are deemed satisfactory to the College.</w:t>
      </w:r>
    </w:p>
    <w:p w14:paraId="37650719" w14:textId="77777777" w:rsidR="00464AFB" w:rsidRPr="00464AFB" w:rsidRDefault="00464AFB" w:rsidP="00464AFB">
      <w:pPr>
        <w:autoSpaceDE w:val="0"/>
        <w:autoSpaceDN w:val="0"/>
        <w:adjustRightInd w:val="0"/>
        <w:jc w:val="both"/>
        <w:rPr>
          <w:rFonts w:ascii="Calibri" w:hAnsi="Calibri"/>
          <w:b/>
          <w:color w:val="000000"/>
        </w:rPr>
      </w:pPr>
    </w:p>
    <w:p w14:paraId="23B1171F" w14:textId="77777777" w:rsidR="006020EA" w:rsidRPr="006020EA" w:rsidRDefault="006020EA" w:rsidP="006020EA">
      <w:pPr>
        <w:spacing w:after="0" w:line="240" w:lineRule="auto"/>
        <w:jc w:val="center"/>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p w14:paraId="5BD0D8C0" w14:textId="77777777" w:rsidR="006020EA" w:rsidRPr="006020EA" w:rsidRDefault="006020EA" w:rsidP="006020EA">
      <w:pPr>
        <w:spacing w:after="0" w:line="240" w:lineRule="auto"/>
        <w:jc w:val="center"/>
        <w:textAlignment w:val="baseline"/>
        <w:rPr>
          <w:rFonts w:ascii="Segoe UI" w:eastAsia="Times New Roman" w:hAnsi="Segoe UI" w:cs="Segoe UI"/>
          <w:sz w:val="18"/>
          <w:szCs w:val="18"/>
          <w:lang w:eastAsia="en-GB"/>
        </w:rPr>
      </w:pPr>
      <w:r w:rsidRPr="006020EA">
        <w:rPr>
          <w:rFonts w:ascii="Calibri" w:eastAsia="Times New Roman" w:hAnsi="Calibri" w:cs="Calibri"/>
          <w:b/>
          <w:bCs/>
          <w:lang w:eastAsia="en-GB"/>
        </w:rPr>
        <w:t>PAY AND CONDITIONS:</w:t>
      </w:r>
      <w:r w:rsidRPr="006020EA">
        <w:rPr>
          <w:rFonts w:ascii="Calibri" w:eastAsia="Times New Roman" w:hAnsi="Calibri" w:cs="Calibri"/>
          <w:lang w:eastAsia="en-GB"/>
        </w:rPr>
        <w:t> </w:t>
      </w:r>
    </w:p>
    <w:p w14:paraId="76182B71" w14:textId="77777777" w:rsidR="006020EA" w:rsidRPr="006020EA" w:rsidRDefault="006020EA" w:rsidP="006020EA">
      <w:pPr>
        <w:spacing w:after="0" w:line="240" w:lineRule="auto"/>
        <w:textAlignment w:val="baseline"/>
        <w:rPr>
          <w:rFonts w:ascii="Segoe UI" w:eastAsia="Times New Roman" w:hAnsi="Segoe UI" w:cs="Segoe UI"/>
          <w:sz w:val="18"/>
          <w:szCs w:val="18"/>
          <w:lang w:eastAsia="en-GB"/>
        </w:rPr>
      </w:pPr>
      <w:r w:rsidRPr="006020EA">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4"/>
        <w:gridCol w:w="6412"/>
      </w:tblGrid>
      <w:tr w:rsidR="006020EA" w:rsidRPr="006020EA" w14:paraId="36D6A2F8" w14:textId="77777777" w:rsidTr="006020EA">
        <w:trPr>
          <w:trHeight w:val="300"/>
        </w:trPr>
        <w:tc>
          <w:tcPr>
            <w:tcW w:w="2655" w:type="dxa"/>
            <w:tcBorders>
              <w:top w:val="nil"/>
              <w:left w:val="nil"/>
              <w:bottom w:val="nil"/>
              <w:right w:val="nil"/>
            </w:tcBorders>
            <w:shd w:val="clear" w:color="auto" w:fill="auto"/>
            <w:hideMark/>
          </w:tcPr>
          <w:p w14:paraId="18478B42" w14:textId="77777777" w:rsidR="006020EA" w:rsidRPr="006020EA" w:rsidRDefault="006020EA" w:rsidP="006020EA">
            <w:pPr>
              <w:spacing w:after="0" w:line="240" w:lineRule="auto"/>
              <w:textAlignment w:val="baseline"/>
              <w:rPr>
                <w:rFonts w:ascii="Times New Roman" w:eastAsia="Times New Roman" w:hAnsi="Times New Roman" w:cs="Times New Roman"/>
                <w:sz w:val="24"/>
                <w:szCs w:val="24"/>
                <w:lang w:eastAsia="en-GB"/>
              </w:rPr>
            </w:pPr>
            <w:r w:rsidRPr="006020EA">
              <w:rPr>
                <w:rFonts w:ascii="Calibri" w:eastAsia="Times New Roman" w:hAnsi="Calibri" w:cs="Calibri"/>
                <w:b/>
                <w:bCs/>
                <w:lang w:eastAsia="en-GB"/>
              </w:rPr>
              <w:t>SALARY:</w:t>
            </w:r>
            <w:r w:rsidRPr="006020EA">
              <w:rPr>
                <w:rFonts w:ascii="Calibri" w:eastAsia="Times New Roman" w:hAnsi="Calibri" w:cs="Calibri"/>
                <w:lang w:eastAsia="en-GB"/>
              </w:rPr>
              <w:t> </w:t>
            </w:r>
          </w:p>
          <w:p w14:paraId="37C64235" w14:textId="221E1180" w:rsidR="006020EA" w:rsidRPr="006020EA" w:rsidRDefault="006020EA" w:rsidP="006020EA">
            <w:pPr>
              <w:spacing w:after="0" w:line="240" w:lineRule="auto"/>
              <w:textAlignment w:val="baseline"/>
              <w:rPr>
                <w:rFonts w:ascii="Times New Roman" w:eastAsia="Times New Roman" w:hAnsi="Times New Roman" w:cs="Times New Roman"/>
                <w:sz w:val="24"/>
                <w:szCs w:val="24"/>
                <w:lang w:eastAsia="en-GB"/>
              </w:rPr>
            </w:pPr>
            <w:r w:rsidRPr="006020EA">
              <w:rPr>
                <w:rFonts w:ascii="Calibri" w:eastAsia="Times New Roman" w:hAnsi="Calibri" w:cs="Calibri"/>
                <w:sz w:val="24"/>
                <w:szCs w:val="24"/>
                <w:lang w:eastAsia="en-GB"/>
              </w:rPr>
              <w:t> </w:t>
            </w:r>
          </w:p>
        </w:tc>
        <w:tc>
          <w:tcPr>
            <w:tcW w:w="6570" w:type="dxa"/>
            <w:tcBorders>
              <w:top w:val="nil"/>
              <w:left w:val="nil"/>
              <w:bottom w:val="nil"/>
              <w:right w:val="nil"/>
            </w:tcBorders>
            <w:shd w:val="clear" w:color="auto" w:fill="auto"/>
            <w:hideMark/>
          </w:tcPr>
          <w:p w14:paraId="6A135134" w14:textId="4D7CAE42" w:rsidR="00D0248C" w:rsidRDefault="00D136AB" w:rsidP="00D136AB">
            <w:pPr>
              <w:jc w:val="both"/>
              <w:rPr>
                <w:rFonts w:ascii="Calibri" w:hAnsi="Calibri" w:cs="Calibri"/>
                <w:b/>
              </w:rPr>
            </w:pPr>
            <w:bookmarkStart w:id="7" w:name="_Hlk153869737"/>
            <w:r w:rsidRPr="000A314B">
              <w:rPr>
                <w:rFonts w:ascii="Calibri" w:hAnsi="Calibri" w:cs="Calibri"/>
                <w:b/>
                <w:bCs/>
              </w:rPr>
              <w:t xml:space="preserve">Sixth Form Colleges’ Support Staff Pay Spine point </w:t>
            </w:r>
            <w:r w:rsidR="00D0248C">
              <w:rPr>
                <w:rFonts w:ascii="Calibri" w:hAnsi="Calibri" w:cs="Calibri"/>
                <w:b/>
                <w:bCs/>
              </w:rPr>
              <w:t>14</w:t>
            </w:r>
            <w:r w:rsidRPr="000A314B">
              <w:rPr>
                <w:rFonts w:ascii="Calibri" w:hAnsi="Calibri" w:cs="Calibri"/>
                <w:b/>
                <w:bCs/>
              </w:rPr>
              <w:t xml:space="preserve">, </w:t>
            </w:r>
            <w:r w:rsidRPr="000A314B">
              <w:rPr>
                <w:rFonts w:ascii="Calibri" w:hAnsi="Calibri" w:cs="Calibri"/>
                <w:b/>
              </w:rPr>
              <w:t>£</w:t>
            </w:r>
            <w:r w:rsidR="00D0248C">
              <w:rPr>
                <w:rFonts w:ascii="Calibri" w:hAnsi="Calibri" w:cs="Calibri"/>
                <w:b/>
              </w:rPr>
              <w:t>21,742</w:t>
            </w:r>
            <w:r w:rsidRPr="000A314B">
              <w:rPr>
                <w:rFonts w:ascii="Calibri" w:hAnsi="Calibri" w:cs="Calibri"/>
                <w:b/>
              </w:rPr>
              <w:t xml:space="preserve"> </w:t>
            </w:r>
          </w:p>
          <w:p w14:paraId="6F51F952" w14:textId="65323D67" w:rsidR="006020EA" w:rsidRPr="006020EA" w:rsidRDefault="00D0248C" w:rsidP="003A0BA2">
            <w:pPr>
              <w:jc w:val="both"/>
              <w:rPr>
                <w:rFonts w:ascii="Times New Roman" w:eastAsia="Times New Roman" w:hAnsi="Times New Roman" w:cs="Times New Roman"/>
                <w:sz w:val="24"/>
                <w:szCs w:val="24"/>
                <w:lang w:eastAsia="en-GB"/>
              </w:rPr>
            </w:pPr>
            <w:r>
              <w:rPr>
                <w:rFonts w:ascii="Calibri" w:hAnsi="Calibri" w:cs="Calibri"/>
                <w:b/>
              </w:rPr>
              <w:t xml:space="preserve">(A salary between </w:t>
            </w:r>
            <w:r w:rsidRPr="000A314B">
              <w:rPr>
                <w:rFonts w:ascii="Calibri" w:hAnsi="Calibri" w:cs="Calibri"/>
                <w:b/>
                <w:bCs/>
              </w:rPr>
              <w:t xml:space="preserve">Sixth Form Colleges’ Support Staff Pay Spine </w:t>
            </w:r>
            <w:proofErr w:type="gramStart"/>
            <w:r w:rsidRPr="000A314B">
              <w:rPr>
                <w:rFonts w:ascii="Calibri" w:hAnsi="Calibri" w:cs="Calibri"/>
                <w:b/>
                <w:bCs/>
              </w:rPr>
              <w:t>point</w:t>
            </w:r>
            <w:proofErr w:type="gramEnd"/>
            <w:r w:rsidRPr="000A314B">
              <w:rPr>
                <w:rFonts w:ascii="Calibri" w:hAnsi="Calibri" w:cs="Calibri"/>
                <w:b/>
                <w:bCs/>
              </w:rPr>
              <w:t xml:space="preserve"> </w:t>
            </w:r>
            <w:r>
              <w:rPr>
                <w:rFonts w:ascii="Calibri" w:hAnsi="Calibri" w:cs="Calibri"/>
                <w:b/>
                <w:bCs/>
              </w:rPr>
              <w:t>17</w:t>
            </w:r>
            <w:r w:rsidRPr="000A314B">
              <w:rPr>
                <w:rFonts w:ascii="Calibri" w:hAnsi="Calibri" w:cs="Calibri"/>
                <w:b/>
                <w:bCs/>
              </w:rPr>
              <w:t xml:space="preserve">, </w:t>
            </w:r>
            <w:r w:rsidRPr="000A314B">
              <w:rPr>
                <w:rFonts w:ascii="Calibri" w:hAnsi="Calibri" w:cs="Calibri"/>
                <w:b/>
              </w:rPr>
              <w:t>£</w:t>
            </w:r>
            <w:r>
              <w:rPr>
                <w:rFonts w:ascii="Calibri" w:hAnsi="Calibri" w:cs="Calibri"/>
                <w:b/>
              </w:rPr>
              <w:t>21,874</w:t>
            </w:r>
            <w:r w:rsidRPr="000A314B">
              <w:rPr>
                <w:rFonts w:ascii="Calibri" w:hAnsi="Calibri" w:cs="Calibri"/>
                <w:b/>
              </w:rPr>
              <w:t xml:space="preserve"> </w:t>
            </w:r>
            <w:r>
              <w:rPr>
                <w:rFonts w:ascii="Calibri" w:hAnsi="Calibri" w:cs="Calibri"/>
                <w:b/>
              </w:rPr>
              <w:t>to 19</w:t>
            </w:r>
            <w:r w:rsidRPr="000A314B">
              <w:rPr>
                <w:rFonts w:ascii="Calibri" w:hAnsi="Calibri" w:cs="Calibri"/>
                <w:b/>
              </w:rPr>
              <w:t xml:space="preserve"> £</w:t>
            </w:r>
            <w:r>
              <w:rPr>
                <w:rFonts w:ascii="Calibri" w:hAnsi="Calibri" w:cs="Calibri"/>
                <w:b/>
              </w:rPr>
              <w:t>22,312</w:t>
            </w:r>
            <w:r w:rsidRPr="000A314B">
              <w:rPr>
                <w:rFonts w:ascii="Calibri" w:hAnsi="Calibri" w:cs="Calibri"/>
                <w:b/>
              </w:rPr>
              <w:t xml:space="preserve"> </w:t>
            </w:r>
            <w:r>
              <w:rPr>
                <w:rFonts w:ascii="Calibri" w:hAnsi="Calibri" w:cs="Calibri"/>
                <w:b/>
              </w:rPr>
              <w:t>for a candidate with AAT experience</w:t>
            </w:r>
            <w:r w:rsidR="003A0BA2">
              <w:rPr>
                <w:rFonts w:ascii="Calibri" w:hAnsi="Calibri" w:cs="Calibri"/>
                <w:b/>
              </w:rPr>
              <w:t xml:space="preserve"> </w:t>
            </w:r>
            <w:r w:rsidR="003A0BA2">
              <w:rPr>
                <w:rFonts w:ascii="Calibri" w:hAnsi="Calibri" w:cs="Calibri"/>
                <w:b/>
              </w:rPr>
              <w:t>and willing to continue with further accountancy training</w:t>
            </w:r>
            <w:r>
              <w:rPr>
                <w:rFonts w:ascii="Calibri" w:hAnsi="Calibri" w:cs="Calibri"/>
                <w:b/>
              </w:rPr>
              <w:t>)</w:t>
            </w:r>
            <w:r w:rsidR="00A71BF8">
              <w:rPr>
                <w:rFonts w:ascii="Calibri" w:hAnsi="Calibri" w:cs="Calibri"/>
                <w:b/>
              </w:rPr>
              <w:t xml:space="preserve"> </w:t>
            </w:r>
            <w:bookmarkEnd w:id="7"/>
          </w:p>
        </w:tc>
      </w:tr>
      <w:tr w:rsidR="006020EA" w:rsidRPr="006020EA" w14:paraId="6D76C5FD" w14:textId="77777777" w:rsidTr="006020EA">
        <w:trPr>
          <w:trHeight w:val="300"/>
        </w:trPr>
        <w:tc>
          <w:tcPr>
            <w:tcW w:w="2655" w:type="dxa"/>
            <w:tcBorders>
              <w:top w:val="nil"/>
              <w:left w:val="nil"/>
              <w:bottom w:val="nil"/>
              <w:right w:val="nil"/>
            </w:tcBorders>
            <w:shd w:val="clear" w:color="auto" w:fill="auto"/>
            <w:hideMark/>
          </w:tcPr>
          <w:p w14:paraId="6336D863" w14:textId="6D69F1D7" w:rsidR="006020EA" w:rsidRDefault="006020EA" w:rsidP="006020EA">
            <w:pPr>
              <w:spacing w:after="0" w:line="240" w:lineRule="auto"/>
              <w:textAlignment w:val="baseline"/>
              <w:rPr>
                <w:rFonts w:ascii="Calibri" w:eastAsia="Times New Roman" w:hAnsi="Calibri" w:cs="Calibri"/>
                <w:lang w:eastAsia="en-GB"/>
              </w:rPr>
            </w:pPr>
            <w:r w:rsidRPr="006020EA">
              <w:rPr>
                <w:rFonts w:ascii="Calibri" w:eastAsia="Times New Roman" w:hAnsi="Calibri" w:cs="Calibri"/>
                <w:b/>
                <w:bCs/>
                <w:lang w:eastAsia="en-GB"/>
              </w:rPr>
              <w:t>HOURS:</w:t>
            </w:r>
            <w:r w:rsidRPr="006020EA">
              <w:rPr>
                <w:rFonts w:ascii="Calibri" w:eastAsia="Times New Roman" w:hAnsi="Calibri" w:cs="Calibri"/>
                <w:lang w:eastAsia="en-GB"/>
              </w:rPr>
              <w:t> </w:t>
            </w:r>
          </w:p>
          <w:p w14:paraId="146FB354" w14:textId="1C3F587D" w:rsidR="008F554A" w:rsidRDefault="008F554A" w:rsidP="006020EA">
            <w:pPr>
              <w:spacing w:after="0" w:line="240" w:lineRule="auto"/>
              <w:textAlignment w:val="baseline"/>
              <w:rPr>
                <w:rFonts w:ascii="Times New Roman" w:eastAsia="Times New Roman" w:hAnsi="Times New Roman" w:cs="Times New Roman"/>
                <w:sz w:val="24"/>
                <w:szCs w:val="24"/>
                <w:lang w:eastAsia="en-GB"/>
              </w:rPr>
            </w:pPr>
          </w:p>
          <w:p w14:paraId="45326503" w14:textId="395A075F" w:rsidR="008F554A" w:rsidRDefault="008F554A" w:rsidP="006020EA">
            <w:pPr>
              <w:spacing w:after="0" w:line="240" w:lineRule="auto"/>
              <w:textAlignment w:val="baseline"/>
              <w:rPr>
                <w:rFonts w:ascii="Times New Roman" w:eastAsia="Times New Roman" w:hAnsi="Times New Roman" w:cs="Times New Roman"/>
                <w:sz w:val="24"/>
                <w:szCs w:val="24"/>
                <w:lang w:eastAsia="en-GB"/>
              </w:rPr>
            </w:pPr>
          </w:p>
          <w:p w14:paraId="4DD994D6" w14:textId="2F2FC0F7" w:rsidR="008F554A" w:rsidRDefault="008F554A" w:rsidP="006020EA">
            <w:pPr>
              <w:spacing w:after="0" w:line="240" w:lineRule="auto"/>
              <w:textAlignment w:val="baseline"/>
              <w:rPr>
                <w:rFonts w:ascii="Times New Roman" w:eastAsia="Times New Roman" w:hAnsi="Times New Roman" w:cs="Times New Roman"/>
                <w:sz w:val="24"/>
                <w:szCs w:val="24"/>
                <w:lang w:eastAsia="en-GB"/>
              </w:rPr>
            </w:pPr>
          </w:p>
          <w:p w14:paraId="560A9ACC" w14:textId="6FE1607E" w:rsidR="008F554A" w:rsidRDefault="008F554A" w:rsidP="006020EA">
            <w:pPr>
              <w:spacing w:after="0" w:line="240" w:lineRule="auto"/>
              <w:textAlignment w:val="baseline"/>
              <w:rPr>
                <w:rFonts w:ascii="Times New Roman" w:eastAsia="Times New Roman" w:hAnsi="Times New Roman" w:cs="Times New Roman"/>
                <w:sz w:val="24"/>
                <w:szCs w:val="24"/>
                <w:lang w:eastAsia="en-GB"/>
              </w:rPr>
            </w:pPr>
          </w:p>
          <w:p w14:paraId="343FC08E" w14:textId="44DD6760" w:rsidR="008F554A" w:rsidRDefault="008F554A" w:rsidP="008F554A">
            <w:pPr>
              <w:rPr>
                <w:rFonts w:ascii="Calibri" w:hAnsi="Calibri" w:cs="Calibri"/>
                <w:b/>
              </w:rPr>
            </w:pPr>
            <w:r w:rsidRPr="007B3A55">
              <w:rPr>
                <w:rFonts w:ascii="Calibri" w:hAnsi="Calibri" w:cs="Calibri"/>
                <w:b/>
              </w:rPr>
              <w:t>H</w:t>
            </w:r>
            <w:r>
              <w:rPr>
                <w:rFonts w:ascii="Calibri" w:hAnsi="Calibri" w:cs="Calibri"/>
                <w:b/>
              </w:rPr>
              <w:t>OLIDAY:</w:t>
            </w:r>
          </w:p>
          <w:p w14:paraId="7CD3B01A" w14:textId="77777777" w:rsidR="008F554A" w:rsidRPr="008F554A" w:rsidRDefault="008F554A" w:rsidP="008F554A">
            <w:pPr>
              <w:rPr>
                <w:rFonts w:ascii="Calibri" w:hAnsi="Calibri" w:cs="Calibri"/>
                <w:b/>
              </w:rPr>
            </w:pPr>
          </w:p>
          <w:p w14:paraId="1DAC5928" w14:textId="3A4678E4" w:rsidR="006020EA" w:rsidRPr="006020EA" w:rsidRDefault="006020EA" w:rsidP="006020EA">
            <w:pPr>
              <w:spacing w:after="0" w:line="240" w:lineRule="auto"/>
              <w:textAlignment w:val="baseline"/>
              <w:rPr>
                <w:rFonts w:ascii="Times New Roman" w:eastAsia="Times New Roman" w:hAnsi="Times New Roman" w:cs="Times New Roman"/>
                <w:sz w:val="24"/>
                <w:szCs w:val="24"/>
                <w:lang w:eastAsia="en-GB"/>
              </w:rPr>
            </w:pPr>
            <w:r w:rsidRPr="006020EA">
              <w:rPr>
                <w:rFonts w:ascii="Calibri" w:eastAsia="Times New Roman" w:hAnsi="Calibri" w:cs="Calibri"/>
                <w:lang w:eastAsia="en-GB"/>
              </w:rPr>
              <w:t> </w:t>
            </w:r>
            <w:r w:rsidRPr="006020EA">
              <w:rPr>
                <w:rFonts w:ascii="Calibri" w:eastAsia="Times New Roman" w:hAnsi="Calibri" w:cs="Calibri"/>
                <w:b/>
                <w:bCs/>
                <w:lang w:eastAsia="en-GB"/>
              </w:rPr>
              <w:t>START DATE:</w:t>
            </w:r>
            <w:r w:rsidRPr="006020EA">
              <w:rPr>
                <w:rFonts w:ascii="Calibri" w:eastAsia="Times New Roman" w:hAnsi="Calibri" w:cs="Calibri"/>
                <w:lang w:eastAsia="en-GB"/>
              </w:rPr>
              <w:t> </w:t>
            </w:r>
          </w:p>
          <w:p w14:paraId="77E526B3" w14:textId="77777777" w:rsidR="006020EA" w:rsidRPr="006020EA" w:rsidRDefault="006020EA" w:rsidP="006020EA">
            <w:pPr>
              <w:spacing w:after="0" w:line="240" w:lineRule="auto"/>
              <w:textAlignment w:val="baseline"/>
              <w:rPr>
                <w:rFonts w:ascii="Times New Roman" w:eastAsia="Times New Roman" w:hAnsi="Times New Roman" w:cs="Times New Roman"/>
                <w:sz w:val="24"/>
                <w:szCs w:val="24"/>
                <w:lang w:eastAsia="en-GB"/>
              </w:rPr>
            </w:pPr>
            <w:r w:rsidRPr="006020EA">
              <w:rPr>
                <w:rFonts w:ascii="Calibri" w:eastAsia="Times New Roman" w:hAnsi="Calibri" w:cs="Calibri"/>
                <w:lang w:eastAsia="en-GB"/>
              </w:rPr>
              <w:t> </w:t>
            </w:r>
          </w:p>
        </w:tc>
        <w:tc>
          <w:tcPr>
            <w:tcW w:w="6570" w:type="dxa"/>
            <w:tcBorders>
              <w:top w:val="nil"/>
              <w:left w:val="nil"/>
              <w:bottom w:val="nil"/>
              <w:right w:val="nil"/>
            </w:tcBorders>
            <w:shd w:val="clear" w:color="auto" w:fill="auto"/>
            <w:hideMark/>
          </w:tcPr>
          <w:p w14:paraId="2D0A92B2" w14:textId="7D3AF397" w:rsidR="006020EA" w:rsidRDefault="006020EA" w:rsidP="006020EA">
            <w:pPr>
              <w:spacing w:after="0" w:line="240" w:lineRule="auto"/>
              <w:textAlignment w:val="baseline"/>
              <w:rPr>
                <w:rFonts w:ascii="Calibri" w:eastAsia="Times New Roman" w:hAnsi="Calibri" w:cs="Calibri"/>
                <w:lang w:eastAsia="en-GB"/>
              </w:rPr>
            </w:pPr>
            <w:bookmarkStart w:id="8" w:name="_Hlk153869705"/>
            <w:r w:rsidRPr="006020EA">
              <w:rPr>
                <w:rFonts w:ascii="Calibri" w:eastAsia="Times New Roman" w:hAnsi="Calibri" w:cs="Calibri"/>
                <w:lang w:eastAsia="en-GB"/>
              </w:rPr>
              <w:t>Working 37 hours per week over 5 weekdays by mutual agreement, between the hours of 8.00am and 4.00pm or 8.30am and 4.30pm, inclusive of a study allowance of up to one day per week.   </w:t>
            </w:r>
          </w:p>
          <w:bookmarkEnd w:id="8"/>
          <w:p w14:paraId="599FDE77" w14:textId="652669BF" w:rsidR="008F554A" w:rsidRDefault="008F554A" w:rsidP="006020EA">
            <w:pPr>
              <w:spacing w:after="0" w:line="240" w:lineRule="auto"/>
              <w:textAlignment w:val="baseline"/>
              <w:rPr>
                <w:rFonts w:ascii="Calibri" w:eastAsia="Times New Roman" w:hAnsi="Calibri" w:cs="Calibri"/>
                <w:lang w:eastAsia="en-GB"/>
              </w:rPr>
            </w:pPr>
          </w:p>
          <w:p w14:paraId="0DB3C185" w14:textId="4413CBD4" w:rsidR="008F554A" w:rsidRDefault="008F554A" w:rsidP="006020EA">
            <w:pPr>
              <w:spacing w:after="0" w:line="240" w:lineRule="auto"/>
              <w:textAlignment w:val="baseline"/>
              <w:rPr>
                <w:rFonts w:ascii="Calibri" w:eastAsia="Times New Roman" w:hAnsi="Calibri" w:cs="Calibri"/>
                <w:lang w:eastAsia="en-GB"/>
              </w:rPr>
            </w:pPr>
          </w:p>
          <w:p w14:paraId="1D68E1B2" w14:textId="77777777" w:rsidR="008F554A" w:rsidRPr="000A314B" w:rsidRDefault="008F554A" w:rsidP="008F554A">
            <w:pPr>
              <w:pStyle w:val="Header"/>
              <w:jc w:val="both"/>
              <w:rPr>
                <w:rFonts w:ascii="Calibri" w:hAnsi="Calibri" w:cs="Calibri"/>
              </w:rPr>
            </w:pPr>
            <w:r w:rsidRPr="000A314B">
              <w:rPr>
                <w:rFonts w:ascii="Calibri" w:hAnsi="Calibri" w:cs="Calibri"/>
              </w:rPr>
              <w:t xml:space="preserve">25 Days plus Bank Holidays </w:t>
            </w:r>
          </w:p>
          <w:p w14:paraId="5BA7266E" w14:textId="77777777" w:rsidR="008F554A" w:rsidRDefault="008F554A" w:rsidP="008F554A">
            <w:pPr>
              <w:pStyle w:val="Header"/>
              <w:jc w:val="both"/>
              <w:rPr>
                <w:rFonts w:ascii="Calibri" w:hAnsi="Calibri" w:cs="Calibri"/>
              </w:rPr>
            </w:pPr>
            <w:r w:rsidRPr="000A314B">
              <w:rPr>
                <w:rFonts w:ascii="Calibri" w:hAnsi="Calibri" w:cs="Calibri"/>
              </w:rPr>
              <w:t>30 Days from 1</w:t>
            </w:r>
            <w:r w:rsidRPr="000A314B">
              <w:rPr>
                <w:rFonts w:ascii="Calibri" w:hAnsi="Calibri" w:cs="Calibri"/>
                <w:vertAlign w:val="superscript"/>
              </w:rPr>
              <w:t>st</w:t>
            </w:r>
            <w:r w:rsidRPr="000A314B">
              <w:rPr>
                <w:rFonts w:ascii="Calibri" w:hAnsi="Calibri" w:cs="Calibri"/>
              </w:rPr>
              <w:t xml:space="preserve"> September after 5 complete holiday years  </w:t>
            </w:r>
          </w:p>
          <w:p w14:paraId="367A2FB7" w14:textId="77777777" w:rsidR="008F554A" w:rsidRDefault="008F554A" w:rsidP="008F554A">
            <w:pPr>
              <w:pStyle w:val="Header"/>
              <w:jc w:val="both"/>
              <w:rPr>
                <w:rFonts w:ascii="Calibri" w:hAnsi="Calibri" w:cs="Calibri"/>
              </w:rPr>
            </w:pPr>
          </w:p>
          <w:p w14:paraId="7729C78E" w14:textId="54B8E798" w:rsidR="006020EA" w:rsidRPr="006020EA" w:rsidRDefault="006020EA" w:rsidP="006020EA">
            <w:pPr>
              <w:spacing w:after="0" w:line="240" w:lineRule="auto"/>
              <w:textAlignment w:val="baseline"/>
              <w:rPr>
                <w:rFonts w:ascii="Times New Roman" w:eastAsia="Times New Roman" w:hAnsi="Times New Roman" w:cs="Times New Roman"/>
                <w:sz w:val="24"/>
                <w:szCs w:val="24"/>
                <w:lang w:eastAsia="en-GB"/>
              </w:rPr>
            </w:pPr>
            <w:r w:rsidRPr="006020EA">
              <w:rPr>
                <w:rFonts w:ascii="Calibri" w:eastAsia="Times New Roman" w:hAnsi="Calibri" w:cs="Calibri"/>
                <w:lang w:eastAsia="en-GB"/>
              </w:rPr>
              <w:t>As soon as possible </w:t>
            </w:r>
          </w:p>
          <w:p w14:paraId="18D99005" w14:textId="77777777" w:rsidR="006020EA" w:rsidRPr="006020EA" w:rsidRDefault="006020EA" w:rsidP="006020EA">
            <w:pPr>
              <w:spacing w:after="0" w:line="240" w:lineRule="auto"/>
              <w:textAlignment w:val="baseline"/>
              <w:rPr>
                <w:rFonts w:ascii="Times New Roman" w:eastAsia="Times New Roman" w:hAnsi="Times New Roman" w:cs="Times New Roman"/>
                <w:sz w:val="24"/>
                <w:szCs w:val="24"/>
                <w:lang w:eastAsia="en-GB"/>
              </w:rPr>
            </w:pPr>
            <w:r w:rsidRPr="006020EA">
              <w:rPr>
                <w:rFonts w:ascii="Calibri" w:eastAsia="Times New Roman" w:hAnsi="Calibri" w:cs="Calibri"/>
                <w:lang w:eastAsia="en-GB"/>
              </w:rPr>
              <w:t> </w:t>
            </w:r>
          </w:p>
        </w:tc>
      </w:tr>
      <w:tr w:rsidR="006020EA" w:rsidRPr="006020EA" w14:paraId="28E8147F" w14:textId="77777777" w:rsidTr="006020EA">
        <w:trPr>
          <w:trHeight w:val="300"/>
        </w:trPr>
        <w:tc>
          <w:tcPr>
            <w:tcW w:w="2655" w:type="dxa"/>
            <w:tcBorders>
              <w:top w:val="nil"/>
              <w:left w:val="nil"/>
              <w:bottom w:val="nil"/>
              <w:right w:val="nil"/>
            </w:tcBorders>
            <w:shd w:val="clear" w:color="auto" w:fill="auto"/>
            <w:hideMark/>
          </w:tcPr>
          <w:p w14:paraId="00966144" w14:textId="04E2227D" w:rsidR="006020EA" w:rsidRPr="006020EA" w:rsidRDefault="006020EA" w:rsidP="006020EA">
            <w:pPr>
              <w:spacing w:after="0" w:line="240" w:lineRule="auto"/>
              <w:textAlignment w:val="baseline"/>
              <w:rPr>
                <w:rFonts w:ascii="Times New Roman" w:eastAsia="Times New Roman" w:hAnsi="Times New Roman" w:cs="Times New Roman"/>
                <w:sz w:val="24"/>
                <w:szCs w:val="24"/>
                <w:lang w:eastAsia="en-GB"/>
              </w:rPr>
            </w:pPr>
            <w:r w:rsidRPr="006020EA">
              <w:rPr>
                <w:rFonts w:ascii="Calibri" w:eastAsia="Times New Roman" w:hAnsi="Calibri" w:cs="Calibri"/>
                <w:b/>
                <w:bCs/>
                <w:lang w:eastAsia="en-GB"/>
              </w:rPr>
              <w:t>DISCLO</w:t>
            </w:r>
            <w:r w:rsidR="008F554A">
              <w:rPr>
                <w:rFonts w:ascii="Calibri" w:eastAsia="Times New Roman" w:hAnsi="Calibri" w:cs="Calibri"/>
                <w:b/>
                <w:bCs/>
                <w:lang w:eastAsia="en-GB"/>
              </w:rPr>
              <w:t>SU</w:t>
            </w:r>
            <w:r w:rsidRPr="006020EA">
              <w:rPr>
                <w:rFonts w:ascii="Calibri" w:eastAsia="Times New Roman" w:hAnsi="Calibri" w:cs="Calibri"/>
                <w:b/>
                <w:bCs/>
                <w:lang w:eastAsia="en-GB"/>
              </w:rPr>
              <w:t>RE:</w:t>
            </w:r>
            <w:r w:rsidRPr="006020EA">
              <w:rPr>
                <w:rFonts w:ascii="Calibri" w:eastAsia="Times New Roman" w:hAnsi="Calibri" w:cs="Calibri"/>
                <w:lang w:eastAsia="en-GB"/>
              </w:rPr>
              <w:t> </w:t>
            </w:r>
          </w:p>
        </w:tc>
        <w:tc>
          <w:tcPr>
            <w:tcW w:w="6570" w:type="dxa"/>
            <w:tcBorders>
              <w:top w:val="nil"/>
              <w:left w:val="nil"/>
              <w:bottom w:val="nil"/>
              <w:right w:val="nil"/>
            </w:tcBorders>
            <w:shd w:val="clear" w:color="auto" w:fill="auto"/>
            <w:hideMark/>
          </w:tcPr>
          <w:p w14:paraId="241E25FA" w14:textId="5DB872CD" w:rsidR="006020EA" w:rsidRDefault="006020EA" w:rsidP="006020EA">
            <w:pPr>
              <w:spacing w:after="0" w:line="240" w:lineRule="auto"/>
              <w:jc w:val="both"/>
              <w:textAlignment w:val="baseline"/>
              <w:rPr>
                <w:rFonts w:ascii="Calibri" w:eastAsia="Times New Roman" w:hAnsi="Calibri" w:cs="Calibri"/>
                <w:lang w:eastAsia="en-GB"/>
              </w:rPr>
            </w:pPr>
            <w:r w:rsidRPr="006020EA">
              <w:rPr>
                <w:rFonts w:ascii="Calibri" w:eastAsia="Times New Roman" w:hAnsi="Calibri" w:cs="Calibri"/>
                <w:lang w:eastAsia="en-GB"/>
              </w:rPr>
              <w:t>The College will seek disclosure information from the Disclosure and Barring Service (DBS). </w:t>
            </w:r>
          </w:p>
          <w:p w14:paraId="33A3AB1C" w14:textId="7251C630" w:rsidR="006020EA" w:rsidRPr="006020EA" w:rsidRDefault="006020EA" w:rsidP="006020EA">
            <w:pPr>
              <w:spacing w:after="0" w:line="240" w:lineRule="auto"/>
              <w:jc w:val="both"/>
              <w:textAlignment w:val="baseline"/>
              <w:rPr>
                <w:rFonts w:ascii="Times New Roman" w:eastAsia="Times New Roman" w:hAnsi="Times New Roman" w:cs="Times New Roman"/>
                <w:sz w:val="24"/>
                <w:szCs w:val="24"/>
                <w:lang w:eastAsia="en-GB"/>
              </w:rPr>
            </w:pPr>
          </w:p>
        </w:tc>
      </w:tr>
      <w:tr w:rsidR="006020EA" w:rsidRPr="006020EA" w14:paraId="7CB545C3" w14:textId="77777777" w:rsidTr="006020EA">
        <w:trPr>
          <w:trHeight w:val="300"/>
        </w:trPr>
        <w:tc>
          <w:tcPr>
            <w:tcW w:w="2655" w:type="dxa"/>
            <w:tcBorders>
              <w:top w:val="nil"/>
              <w:left w:val="nil"/>
              <w:bottom w:val="nil"/>
              <w:right w:val="nil"/>
            </w:tcBorders>
            <w:shd w:val="clear" w:color="auto" w:fill="auto"/>
            <w:hideMark/>
          </w:tcPr>
          <w:p w14:paraId="6A671A9F" w14:textId="77777777" w:rsidR="006020EA" w:rsidRPr="006020EA" w:rsidRDefault="006020EA" w:rsidP="006020EA">
            <w:pPr>
              <w:spacing w:after="0" w:line="240" w:lineRule="auto"/>
              <w:textAlignment w:val="baseline"/>
              <w:rPr>
                <w:rFonts w:ascii="Times New Roman" w:eastAsia="Times New Roman" w:hAnsi="Times New Roman" w:cs="Times New Roman"/>
                <w:sz w:val="24"/>
                <w:szCs w:val="24"/>
                <w:lang w:eastAsia="en-GB"/>
              </w:rPr>
            </w:pPr>
            <w:r w:rsidRPr="006020EA">
              <w:rPr>
                <w:rFonts w:ascii="Calibri" w:eastAsia="Times New Roman" w:hAnsi="Calibri" w:cs="Calibri"/>
                <w:lang w:eastAsia="en-GB"/>
              </w:rPr>
              <w:t> </w:t>
            </w:r>
          </w:p>
        </w:tc>
        <w:tc>
          <w:tcPr>
            <w:tcW w:w="6570" w:type="dxa"/>
            <w:tcBorders>
              <w:top w:val="nil"/>
              <w:left w:val="nil"/>
              <w:bottom w:val="nil"/>
              <w:right w:val="nil"/>
            </w:tcBorders>
            <w:shd w:val="clear" w:color="auto" w:fill="auto"/>
            <w:hideMark/>
          </w:tcPr>
          <w:p w14:paraId="10753D17" w14:textId="462D02CB" w:rsidR="006020EA" w:rsidRPr="006020EA" w:rsidRDefault="006020EA" w:rsidP="006020EA">
            <w:pPr>
              <w:spacing w:after="0" w:line="240" w:lineRule="auto"/>
              <w:textAlignment w:val="baseline"/>
              <w:rPr>
                <w:rFonts w:ascii="Times New Roman" w:eastAsia="Times New Roman" w:hAnsi="Times New Roman" w:cs="Times New Roman"/>
                <w:sz w:val="24"/>
                <w:szCs w:val="24"/>
                <w:lang w:eastAsia="en-GB"/>
              </w:rPr>
            </w:pPr>
          </w:p>
        </w:tc>
      </w:tr>
    </w:tbl>
    <w:p w14:paraId="0E515833" w14:textId="0A4E999A" w:rsidR="008F554A" w:rsidRPr="008F554A" w:rsidRDefault="008F554A" w:rsidP="008F554A">
      <w:pPr>
        <w:spacing w:after="0" w:line="240" w:lineRule="auto"/>
        <w:textAlignment w:val="baseline"/>
        <w:rPr>
          <w:rFonts w:ascii="Segoe UI" w:eastAsia="Times New Roman" w:hAnsi="Segoe UI" w:cs="Segoe UI"/>
          <w:sz w:val="18"/>
          <w:szCs w:val="18"/>
          <w:lang w:eastAsia="en-GB"/>
        </w:rPr>
      </w:pPr>
    </w:p>
    <w:p w14:paraId="6CBE2C5B" w14:textId="56B89F43" w:rsidR="008F554A" w:rsidRDefault="008F554A"/>
    <w:p w14:paraId="5C5DEF59" w14:textId="5166F9D2" w:rsidR="008F554A" w:rsidRDefault="008F554A" w:rsidP="008F554A">
      <w:pPr>
        <w:jc w:val="center"/>
        <w:rPr>
          <w:rFonts w:ascii="Calibri" w:hAnsi="Calibri" w:cs="Calibri"/>
        </w:rPr>
      </w:pPr>
      <w:r>
        <w:rPr>
          <w:rFonts w:ascii="Calibri" w:hAnsi="Calibri" w:cs="Calibri"/>
          <w:b/>
        </w:rPr>
        <w:t xml:space="preserve">Closing date for receipt of completed application forms: </w:t>
      </w:r>
      <w:r>
        <w:rPr>
          <w:rFonts w:ascii="Calibri" w:hAnsi="Calibri" w:cs="Calibri"/>
          <w:b/>
          <w:bCs/>
        </w:rPr>
        <w:t xml:space="preserve">Monday </w:t>
      </w:r>
      <w:r w:rsidR="00BA481A">
        <w:rPr>
          <w:rFonts w:ascii="Calibri" w:hAnsi="Calibri" w:cs="Calibri"/>
          <w:b/>
          <w:bCs/>
        </w:rPr>
        <w:t>8</w:t>
      </w:r>
      <w:r w:rsidR="00BA481A" w:rsidRPr="00BA481A">
        <w:rPr>
          <w:rFonts w:ascii="Calibri" w:hAnsi="Calibri" w:cs="Calibri"/>
          <w:b/>
          <w:bCs/>
          <w:vertAlign w:val="superscript"/>
        </w:rPr>
        <w:t>th</w:t>
      </w:r>
      <w:r w:rsidR="00BA481A">
        <w:rPr>
          <w:rFonts w:ascii="Calibri" w:hAnsi="Calibri" w:cs="Calibri"/>
          <w:b/>
          <w:bCs/>
        </w:rPr>
        <w:t xml:space="preserve"> January</w:t>
      </w:r>
      <w:r>
        <w:rPr>
          <w:rFonts w:ascii="Calibri" w:hAnsi="Calibri" w:cs="Calibri"/>
          <w:b/>
          <w:bCs/>
        </w:rPr>
        <w:t xml:space="preserve"> 202</w:t>
      </w:r>
      <w:r w:rsidR="00BA481A">
        <w:rPr>
          <w:rFonts w:ascii="Calibri" w:hAnsi="Calibri" w:cs="Calibri"/>
          <w:b/>
          <w:bCs/>
        </w:rPr>
        <w:t>4</w:t>
      </w:r>
      <w:r>
        <w:rPr>
          <w:rFonts w:ascii="Calibri" w:hAnsi="Calibri" w:cs="Calibri"/>
          <w:b/>
          <w:bCs/>
        </w:rPr>
        <w:t xml:space="preserve"> at 8am</w:t>
      </w:r>
    </w:p>
    <w:p w14:paraId="03C29F17" w14:textId="77777777" w:rsidR="008F554A" w:rsidRDefault="008F554A"/>
    <w:sectPr w:rsidR="008F5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377"/>
    <w:multiLevelType w:val="multilevel"/>
    <w:tmpl w:val="296A2EC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D742D7"/>
    <w:multiLevelType w:val="hybridMultilevel"/>
    <w:tmpl w:val="28DA788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CA2085"/>
    <w:multiLevelType w:val="multilevel"/>
    <w:tmpl w:val="973C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82D2A"/>
    <w:multiLevelType w:val="multilevel"/>
    <w:tmpl w:val="D1624E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DFE5E25"/>
    <w:multiLevelType w:val="hybridMultilevel"/>
    <w:tmpl w:val="E0B632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6162F9"/>
    <w:multiLevelType w:val="multilevel"/>
    <w:tmpl w:val="69D2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E10C6"/>
    <w:multiLevelType w:val="multilevel"/>
    <w:tmpl w:val="5CFA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FF674C"/>
    <w:multiLevelType w:val="multilevel"/>
    <w:tmpl w:val="5B3468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75F2248"/>
    <w:multiLevelType w:val="multilevel"/>
    <w:tmpl w:val="CD000FF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620A20"/>
    <w:multiLevelType w:val="multilevel"/>
    <w:tmpl w:val="3A229A4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867B9B"/>
    <w:multiLevelType w:val="multilevel"/>
    <w:tmpl w:val="556EC5B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5D73C2"/>
    <w:multiLevelType w:val="multilevel"/>
    <w:tmpl w:val="52748BD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E846CA"/>
    <w:multiLevelType w:val="multilevel"/>
    <w:tmpl w:val="FA00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6A11D2"/>
    <w:multiLevelType w:val="multilevel"/>
    <w:tmpl w:val="AB16E3C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0B5413C"/>
    <w:multiLevelType w:val="multilevel"/>
    <w:tmpl w:val="C796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426DA"/>
    <w:multiLevelType w:val="multilevel"/>
    <w:tmpl w:val="CF463C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933878"/>
    <w:multiLevelType w:val="multilevel"/>
    <w:tmpl w:val="2EB42C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7F74F5E"/>
    <w:multiLevelType w:val="multilevel"/>
    <w:tmpl w:val="2398E2E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80E3B33"/>
    <w:multiLevelType w:val="hybridMultilevel"/>
    <w:tmpl w:val="C67642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B99249F"/>
    <w:multiLevelType w:val="multilevel"/>
    <w:tmpl w:val="33B0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9E1FB1"/>
    <w:multiLevelType w:val="multilevel"/>
    <w:tmpl w:val="26E0DB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F334B94"/>
    <w:multiLevelType w:val="multilevel"/>
    <w:tmpl w:val="46D00E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E32B71"/>
    <w:multiLevelType w:val="multilevel"/>
    <w:tmpl w:val="91A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361D6A"/>
    <w:multiLevelType w:val="multilevel"/>
    <w:tmpl w:val="632879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78E5975"/>
    <w:multiLevelType w:val="multilevel"/>
    <w:tmpl w:val="270095A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7BA665A"/>
    <w:multiLevelType w:val="multilevel"/>
    <w:tmpl w:val="B92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C125D7"/>
    <w:multiLevelType w:val="multilevel"/>
    <w:tmpl w:val="B06CC7E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ED517BE"/>
    <w:multiLevelType w:val="multilevel"/>
    <w:tmpl w:val="26AE44D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1D112F3"/>
    <w:multiLevelType w:val="multilevel"/>
    <w:tmpl w:val="56B24D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2944465"/>
    <w:multiLevelType w:val="multilevel"/>
    <w:tmpl w:val="57C8231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36F12B4"/>
    <w:multiLevelType w:val="multilevel"/>
    <w:tmpl w:val="6D76D1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5E27B7E"/>
    <w:multiLevelType w:val="multilevel"/>
    <w:tmpl w:val="E556A4E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D07B3B"/>
    <w:multiLevelType w:val="multilevel"/>
    <w:tmpl w:val="CE7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FC16B8"/>
    <w:multiLevelType w:val="hybridMultilevel"/>
    <w:tmpl w:val="C8089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BC64C7F"/>
    <w:multiLevelType w:val="hybridMultilevel"/>
    <w:tmpl w:val="DB5E44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4D254F"/>
    <w:multiLevelType w:val="multilevel"/>
    <w:tmpl w:val="EF9250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107738F"/>
    <w:multiLevelType w:val="hybridMultilevel"/>
    <w:tmpl w:val="B7E0BE1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3851149"/>
    <w:multiLevelType w:val="multilevel"/>
    <w:tmpl w:val="98C2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37"/>
  </w:num>
  <w:num w:numId="3">
    <w:abstractNumId w:val="22"/>
  </w:num>
  <w:num w:numId="4">
    <w:abstractNumId w:val="25"/>
  </w:num>
  <w:num w:numId="5">
    <w:abstractNumId w:val="32"/>
  </w:num>
  <w:num w:numId="6">
    <w:abstractNumId w:val="6"/>
  </w:num>
  <w:num w:numId="7">
    <w:abstractNumId w:val="7"/>
  </w:num>
  <w:num w:numId="8">
    <w:abstractNumId w:val="30"/>
  </w:num>
  <w:num w:numId="9">
    <w:abstractNumId w:val="35"/>
  </w:num>
  <w:num w:numId="10">
    <w:abstractNumId w:val="21"/>
  </w:num>
  <w:num w:numId="11">
    <w:abstractNumId w:val="20"/>
  </w:num>
  <w:num w:numId="12">
    <w:abstractNumId w:val="10"/>
  </w:num>
  <w:num w:numId="13">
    <w:abstractNumId w:val="12"/>
  </w:num>
  <w:num w:numId="14">
    <w:abstractNumId w:val="5"/>
  </w:num>
  <w:num w:numId="15">
    <w:abstractNumId w:val="14"/>
  </w:num>
  <w:num w:numId="16">
    <w:abstractNumId w:val="15"/>
  </w:num>
  <w:num w:numId="17">
    <w:abstractNumId w:val="2"/>
  </w:num>
  <w:num w:numId="18">
    <w:abstractNumId w:val="3"/>
  </w:num>
  <w:num w:numId="19">
    <w:abstractNumId w:val="28"/>
  </w:num>
  <w:num w:numId="20">
    <w:abstractNumId w:val="16"/>
  </w:num>
  <w:num w:numId="21">
    <w:abstractNumId w:val="11"/>
  </w:num>
  <w:num w:numId="22">
    <w:abstractNumId w:val="23"/>
  </w:num>
  <w:num w:numId="23">
    <w:abstractNumId w:val="8"/>
  </w:num>
  <w:num w:numId="24">
    <w:abstractNumId w:val="31"/>
  </w:num>
  <w:num w:numId="25">
    <w:abstractNumId w:val="13"/>
  </w:num>
  <w:num w:numId="26">
    <w:abstractNumId w:val="27"/>
  </w:num>
  <w:num w:numId="27">
    <w:abstractNumId w:val="9"/>
  </w:num>
  <w:num w:numId="28">
    <w:abstractNumId w:val="17"/>
  </w:num>
  <w:num w:numId="29">
    <w:abstractNumId w:val="0"/>
  </w:num>
  <w:num w:numId="30">
    <w:abstractNumId w:val="29"/>
  </w:num>
  <w:num w:numId="31">
    <w:abstractNumId w:val="24"/>
  </w:num>
  <w:num w:numId="32">
    <w:abstractNumId w:val="26"/>
  </w:num>
  <w:num w:numId="33">
    <w:abstractNumId w:val="4"/>
  </w:num>
  <w:num w:numId="34">
    <w:abstractNumId w:val="34"/>
  </w:num>
  <w:num w:numId="35">
    <w:abstractNumId w:val="1"/>
  </w:num>
  <w:num w:numId="36">
    <w:abstractNumId w:val="18"/>
  </w:num>
  <w:num w:numId="37">
    <w:abstractNumId w:val="36"/>
  </w:num>
  <w:num w:numId="38">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EA"/>
    <w:rsid w:val="00147827"/>
    <w:rsid w:val="0033109E"/>
    <w:rsid w:val="003A0BA2"/>
    <w:rsid w:val="003A636F"/>
    <w:rsid w:val="00464AFB"/>
    <w:rsid w:val="0046747F"/>
    <w:rsid w:val="004C44C9"/>
    <w:rsid w:val="006020EA"/>
    <w:rsid w:val="007A706F"/>
    <w:rsid w:val="00840F7B"/>
    <w:rsid w:val="008561A5"/>
    <w:rsid w:val="008F554A"/>
    <w:rsid w:val="00A71BF8"/>
    <w:rsid w:val="00BA481A"/>
    <w:rsid w:val="00C50CFA"/>
    <w:rsid w:val="00C53D38"/>
    <w:rsid w:val="00D0248C"/>
    <w:rsid w:val="00D136AB"/>
    <w:rsid w:val="00ED46D1"/>
    <w:rsid w:val="00F8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4649"/>
  <w15:chartTrackingRefBased/>
  <w15:docId w15:val="{5F00CA5A-7B8F-4F00-83B1-F8E8C030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020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20EA"/>
  </w:style>
  <w:style w:type="character" w:customStyle="1" w:styleId="eop">
    <w:name w:val="eop"/>
    <w:basedOn w:val="DefaultParagraphFont"/>
    <w:rsid w:val="006020EA"/>
  </w:style>
  <w:style w:type="character" w:customStyle="1" w:styleId="tabchar">
    <w:name w:val="tabchar"/>
    <w:basedOn w:val="DefaultParagraphFont"/>
    <w:rsid w:val="006020EA"/>
  </w:style>
  <w:style w:type="paragraph" w:styleId="BodyText">
    <w:name w:val="Body Text"/>
    <w:basedOn w:val="Normal"/>
    <w:link w:val="BodyTextChar"/>
    <w:rsid w:val="00840F7B"/>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840F7B"/>
    <w:rPr>
      <w:rFonts w:ascii="Times New Roman" w:eastAsia="Times New Roman" w:hAnsi="Times New Roman" w:cs="Times New Roman"/>
      <w:sz w:val="18"/>
      <w:szCs w:val="20"/>
    </w:rPr>
  </w:style>
  <w:style w:type="paragraph" w:styleId="ListParagraph">
    <w:name w:val="List Paragraph"/>
    <w:basedOn w:val="Normal"/>
    <w:uiPriority w:val="34"/>
    <w:qFormat/>
    <w:rsid w:val="00C53D38"/>
    <w:pPr>
      <w:ind w:left="720"/>
      <w:contextualSpacing/>
    </w:pPr>
  </w:style>
  <w:style w:type="paragraph" w:styleId="NoSpacing">
    <w:name w:val="No Spacing"/>
    <w:uiPriority w:val="1"/>
    <w:qFormat/>
    <w:rsid w:val="004C44C9"/>
    <w:pPr>
      <w:spacing w:after="0" w:line="240" w:lineRule="auto"/>
    </w:pPr>
    <w:rPr>
      <w:rFonts w:ascii="Times New Roman" w:eastAsia="Times New Roman" w:hAnsi="Times New Roman" w:cs="Times New Roman"/>
      <w:sz w:val="20"/>
      <w:szCs w:val="20"/>
    </w:rPr>
  </w:style>
  <w:style w:type="paragraph" w:customStyle="1" w:styleId="Default">
    <w:name w:val="Default"/>
    <w:rsid w:val="004C44C9"/>
    <w:pPr>
      <w:autoSpaceDE w:val="0"/>
      <w:autoSpaceDN w:val="0"/>
      <w:adjustRightInd w:val="0"/>
      <w:spacing w:after="0" w:line="240" w:lineRule="auto"/>
    </w:pPr>
    <w:rPr>
      <w:rFonts w:ascii="Tahoma" w:eastAsia="Calibri" w:hAnsi="Tahoma" w:cs="Tahoma"/>
      <w:color w:val="000000"/>
      <w:sz w:val="24"/>
      <w:szCs w:val="24"/>
    </w:rPr>
  </w:style>
  <w:style w:type="paragraph" w:styleId="Header">
    <w:name w:val="header"/>
    <w:basedOn w:val="Normal"/>
    <w:link w:val="HeaderChar"/>
    <w:unhideWhenUsed/>
    <w:rsid w:val="008F554A"/>
    <w:pPr>
      <w:tabs>
        <w:tab w:val="center" w:pos="4513"/>
        <w:tab w:val="right" w:pos="9026"/>
      </w:tabs>
      <w:spacing w:after="0" w:line="240" w:lineRule="auto"/>
    </w:pPr>
  </w:style>
  <w:style w:type="character" w:customStyle="1" w:styleId="HeaderChar">
    <w:name w:val="Header Char"/>
    <w:basedOn w:val="DefaultParagraphFont"/>
    <w:link w:val="Header"/>
    <w:rsid w:val="008F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062024">
      <w:bodyDiv w:val="1"/>
      <w:marLeft w:val="0"/>
      <w:marRight w:val="0"/>
      <w:marTop w:val="0"/>
      <w:marBottom w:val="0"/>
      <w:divBdr>
        <w:top w:val="none" w:sz="0" w:space="0" w:color="auto"/>
        <w:left w:val="none" w:sz="0" w:space="0" w:color="auto"/>
        <w:bottom w:val="none" w:sz="0" w:space="0" w:color="auto"/>
        <w:right w:val="none" w:sz="0" w:space="0" w:color="auto"/>
      </w:divBdr>
      <w:divsChild>
        <w:div w:id="1568147028">
          <w:marLeft w:val="0"/>
          <w:marRight w:val="0"/>
          <w:marTop w:val="0"/>
          <w:marBottom w:val="0"/>
          <w:divBdr>
            <w:top w:val="none" w:sz="0" w:space="0" w:color="auto"/>
            <w:left w:val="none" w:sz="0" w:space="0" w:color="auto"/>
            <w:bottom w:val="none" w:sz="0" w:space="0" w:color="auto"/>
            <w:right w:val="none" w:sz="0" w:space="0" w:color="auto"/>
          </w:divBdr>
          <w:divsChild>
            <w:div w:id="880704966">
              <w:marLeft w:val="0"/>
              <w:marRight w:val="0"/>
              <w:marTop w:val="0"/>
              <w:marBottom w:val="0"/>
              <w:divBdr>
                <w:top w:val="none" w:sz="0" w:space="0" w:color="auto"/>
                <w:left w:val="none" w:sz="0" w:space="0" w:color="auto"/>
                <w:bottom w:val="none" w:sz="0" w:space="0" w:color="auto"/>
                <w:right w:val="none" w:sz="0" w:space="0" w:color="auto"/>
              </w:divBdr>
            </w:div>
            <w:div w:id="1100218734">
              <w:marLeft w:val="0"/>
              <w:marRight w:val="0"/>
              <w:marTop w:val="0"/>
              <w:marBottom w:val="0"/>
              <w:divBdr>
                <w:top w:val="none" w:sz="0" w:space="0" w:color="auto"/>
                <w:left w:val="none" w:sz="0" w:space="0" w:color="auto"/>
                <w:bottom w:val="none" w:sz="0" w:space="0" w:color="auto"/>
                <w:right w:val="none" w:sz="0" w:space="0" w:color="auto"/>
              </w:divBdr>
            </w:div>
            <w:div w:id="1712457939">
              <w:marLeft w:val="0"/>
              <w:marRight w:val="0"/>
              <w:marTop w:val="0"/>
              <w:marBottom w:val="0"/>
              <w:divBdr>
                <w:top w:val="none" w:sz="0" w:space="0" w:color="auto"/>
                <w:left w:val="none" w:sz="0" w:space="0" w:color="auto"/>
                <w:bottom w:val="none" w:sz="0" w:space="0" w:color="auto"/>
                <w:right w:val="none" w:sz="0" w:space="0" w:color="auto"/>
              </w:divBdr>
            </w:div>
            <w:div w:id="102116607">
              <w:marLeft w:val="0"/>
              <w:marRight w:val="0"/>
              <w:marTop w:val="0"/>
              <w:marBottom w:val="0"/>
              <w:divBdr>
                <w:top w:val="none" w:sz="0" w:space="0" w:color="auto"/>
                <w:left w:val="none" w:sz="0" w:space="0" w:color="auto"/>
                <w:bottom w:val="none" w:sz="0" w:space="0" w:color="auto"/>
                <w:right w:val="none" w:sz="0" w:space="0" w:color="auto"/>
              </w:divBdr>
            </w:div>
            <w:div w:id="1027953077">
              <w:marLeft w:val="0"/>
              <w:marRight w:val="0"/>
              <w:marTop w:val="0"/>
              <w:marBottom w:val="0"/>
              <w:divBdr>
                <w:top w:val="none" w:sz="0" w:space="0" w:color="auto"/>
                <w:left w:val="none" w:sz="0" w:space="0" w:color="auto"/>
                <w:bottom w:val="none" w:sz="0" w:space="0" w:color="auto"/>
                <w:right w:val="none" w:sz="0" w:space="0" w:color="auto"/>
              </w:divBdr>
            </w:div>
            <w:div w:id="999306243">
              <w:marLeft w:val="0"/>
              <w:marRight w:val="0"/>
              <w:marTop w:val="0"/>
              <w:marBottom w:val="0"/>
              <w:divBdr>
                <w:top w:val="none" w:sz="0" w:space="0" w:color="auto"/>
                <w:left w:val="none" w:sz="0" w:space="0" w:color="auto"/>
                <w:bottom w:val="none" w:sz="0" w:space="0" w:color="auto"/>
                <w:right w:val="none" w:sz="0" w:space="0" w:color="auto"/>
              </w:divBdr>
            </w:div>
            <w:div w:id="2110923407">
              <w:marLeft w:val="0"/>
              <w:marRight w:val="0"/>
              <w:marTop w:val="0"/>
              <w:marBottom w:val="0"/>
              <w:divBdr>
                <w:top w:val="none" w:sz="0" w:space="0" w:color="auto"/>
                <w:left w:val="none" w:sz="0" w:space="0" w:color="auto"/>
                <w:bottom w:val="none" w:sz="0" w:space="0" w:color="auto"/>
                <w:right w:val="none" w:sz="0" w:space="0" w:color="auto"/>
              </w:divBdr>
            </w:div>
            <w:div w:id="1446849091">
              <w:marLeft w:val="0"/>
              <w:marRight w:val="0"/>
              <w:marTop w:val="0"/>
              <w:marBottom w:val="0"/>
              <w:divBdr>
                <w:top w:val="none" w:sz="0" w:space="0" w:color="auto"/>
                <w:left w:val="none" w:sz="0" w:space="0" w:color="auto"/>
                <w:bottom w:val="none" w:sz="0" w:space="0" w:color="auto"/>
                <w:right w:val="none" w:sz="0" w:space="0" w:color="auto"/>
              </w:divBdr>
            </w:div>
            <w:div w:id="1356617385">
              <w:marLeft w:val="0"/>
              <w:marRight w:val="0"/>
              <w:marTop w:val="0"/>
              <w:marBottom w:val="0"/>
              <w:divBdr>
                <w:top w:val="none" w:sz="0" w:space="0" w:color="auto"/>
                <w:left w:val="none" w:sz="0" w:space="0" w:color="auto"/>
                <w:bottom w:val="none" w:sz="0" w:space="0" w:color="auto"/>
                <w:right w:val="none" w:sz="0" w:space="0" w:color="auto"/>
              </w:divBdr>
            </w:div>
            <w:div w:id="1117867344">
              <w:marLeft w:val="0"/>
              <w:marRight w:val="0"/>
              <w:marTop w:val="0"/>
              <w:marBottom w:val="0"/>
              <w:divBdr>
                <w:top w:val="none" w:sz="0" w:space="0" w:color="auto"/>
                <w:left w:val="none" w:sz="0" w:space="0" w:color="auto"/>
                <w:bottom w:val="none" w:sz="0" w:space="0" w:color="auto"/>
                <w:right w:val="none" w:sz="0" w:space="0" w:color="auto"/>
              </w:divBdr>
            </w:div>
            <w:div w:id="361639681">
              <w:marLeft w:val="0"/>
              <w:marRight w:val="0"/>
              <w:marTop w:val="0"/>
              <w:marBottom w:val="0"/>
              <w:divBdr>
                <w:top w:val="none" w:sz="0" w:space="0" w:color="auto"/>
                <w:left w:val="none" w:sz="0" w:space="0" w:color="auto"/>
                <w:bottom w:val="none" w:sz="0" w:space="0" w:color="auto"/>
                <w:right w:val="none" w:sz="0" w:space="0" w:color="auto"/>
              </w:divBdr>
            </w:div>
            <w:div w:id="1065496594">
              <w:marLeft w:val="0"/>
              <w:marRight w:val="0"/>
              <w:marTop w:val="0"/>
              <w:marBottom w:val="0"/>
              <w:divBdr>
                <w:top w:val="none" w:sz="0" w:space="0" w:color="auto"/>
                <w:left w:val="none" w:sz="0" w:space="0" w:color="auto"/>
                <w:bottom w:val="none" w:sz="0" w:space="0" w:color="auto"/>
                <w:right w:val="none" w:sz="0" w:space="0" w:color="auto"/>
              </w:divBdr>
            </w:div>
            <w:div w:id="823862353">
              <w:marLeft w:val="0"/>
              <w:marRight w:val="0"/>
              <w:marTop w:val="0"/>
              <w:marBottom w:val="0"/>
              <w:divBdr>
                <w:top w:val="none" w:sz="0" w:space="0" w:color="auto"/>
                <w:left w:val="none" w:sz="0" w:space="0" w:color="auto"/>
                <w:bottom w:val="none" w:sz="0" w:space="0" w:color="auto"/>
                <w:right w:val="none" w:sz="0" w:space="0" w:color="auto"/>
              </w:divBdr>
            </w:div>
            <w:div w:id="1038625906">
              <w:marLeft w:val="0"/>
              <w:marRight w:val="0"/>
              <w:marTop w:val="0"/>
              <w:marBottom w:val="0"/>
              <w:divBdr>
                <w:top w:val="none" w:sz="0" w:space="0" w:color="auto"/>
                <w:left w:val="none" w:sz="0" w:space="0" w:color="auto"/>
                <w:bottom w:val="none" w:sz="0" w:space="0" w:color="auto"/>
                <w:right w:val="none" w:sz="0" w:space="0" w:color="auto"/>
              </w:divBdr>
            </w:div>
            <w:div w:id="475339869">
              <w:marLeft w:val="0"/>
              <w:marRight w:val="0"/>
              <w:marTop w:val="0"/>
              <w:marBottom w:val="0"/>
              <w:divBdr>
                <w:top w:val="none" w:sz="0" w:space="0" w:color="auto"/>
                <w:left w:val="none" w:sz="0" w:space="0" w:color="auto"/>
                <w:bottom w:val="none" w:sz="0" w:space="0" w:color="auto"/>
                <w:right w:val="none" w:sz="0" w:space="0" w:color="auto"/>
              </w:divBdr>
            </w:div>
            <w:div w:id="143548204">
              <w:marLeft w:val="0"/>
              <w:marRight w:val="0"/>
              <w:marTop w:val="0"/>
              <w:marBottom w:val="0"/>
              <w:divBdr>
                <w:top w:val="none" w:sz="0" w:space="0" w:color="auto"/>
                <w:left w:val="none" w:sz="0" w:space="0" w:color="auto"/>
                <w:bottom w:val="none" w:sz="0" w:space="0" w:color="auto"/>
                <w:right w:val="none" w:sz="0" w:space="0" w:color="auto"/>
              </w:divBdr>
            </w:div>
            <w:div w:id="1136676202">
              <w:marLeft w:val="0"/>
              <w:marRight w:val="0"/>
              <w:marTop w:val="0"/>
              <w:marBottom w:val="0"/>
              <w:divBdr>
                <w:top w:val="none" w:sz="0" w:space="0" w:color="auto"/>
                <w:left w:val="none" w:sz="0" w:space="0" w:color="auto"/>
                <w:bottom w:val="none" w:sz="0" w:space="0" w:color="auto"/>
                <w:right w:val="none" w:sz="0" w:space="0" w:color="auto"/>
              </w:divBdr>
            </w:div>
            <w:div w:id="921262057">
              <w:marLeft w:val="0"/>
              <w:marRight w:val="0"/>
              <w:marTop w:val="0"/>
              <w:marBottom w:val="0"/>
              <w:divBdr>
                <w:top w:val="none" w:sz="0" w:space="0" w:color="auto"/>
                <w:left w:val="none" w:sz="0" w:space="0" w:color="auto"/>
                <w:bottom w:val="none" w:sz="0" w:space="0" w:color="auto"/>
                <w:right w:val="none" w:sz="0" w:space="0" w:color="auto"/>
              </w:divBdr>
            </w:div>
            <w:div w:id="699742918">
              <w:marLeft w:val="0"/>
              <w:marRight w:val="0"/>
              <w:marTop w:val="0"/>
              <w:marBottom w:val="0"/>
              <w:divBdr>
                <w:top w:val="none" w:sz="0" w:space="0" w:color="auto"/>
                <w:left w:val="none" w:sz="0" w:space="0" w:color="auto"/>
                <w:bottom w:val="none" w:sz="0" w:space="0" w:color="auto"/>
                <w:right w:val="none" w:sz="0" w:space="0" w:color="auto"/>
              </w:divBdr>
            </w:div>
            <w:div w:id="1850947277">
              <w:marLeft w:val="0"/>
              <w:marRight w:val="0"/>
              <w:marTop w:val="0"/>
              <w:marBottom w:val="0"/>
              <w:divBdr>
                <w:top w:val="none" w:sz="0" w:space="0" w:color="auto"/>
                <w:left w:val="none" w:sz="0" w:space="0" w:color="auto"/>
                <w:bottom w:val="none" w:sz="0" w:space="0" w:color="auto"/>
                <w:right w:val="none" w:sz="0" w:space="0" w:color="auto"/>
              </w:divBdr>
            </w:div>
          </w:divsChild>
        </w:div>
        <w:div w:id="368997987">
          <w:marLeft w:val="0"/>
          <w:marRight w:val="0"/>
          <w:marTop w:val="0"/>
          <w:marBottom w:val="0"/>
          <w:divBdr>
            <w:top w:val="none" w:sz="0" w:space="0" w:color="auto"/>
            <w:left w:val="none" w:sz="0" w:space="0" w:color="auto"/>
            <w:bottom w:val="none" w:sz="0" w:space="0" w:color="auto"/>
            <w:right w:val="none" w:sz="0" w:space="0" w:color="auto"/>
          </w:divBdr>
          <w:divsChild>
            <w:div w:id="1044987837">
              <w:marLeft w:val="0"/>
              <w:marRight w:val="0"/>
              <w:marTop w:val="0"/>
              <w:marBottom w:val="0"/>
              <w:divBdr>
                <w:top w:val="none" w:sz="0" w:space="0" w:color="auto"/>
                <w:left w:val="none" w:sz="0" w:space="0" w:color="auto"/>
                <w:bottom w:val="none" w:sz="0" w:space="0" w:color="auto"/>
                <w:right w:val="none" w:sz="0" w:space="0" w:color="auto"/>
              </w:divBdr>
            </w:div>
            <w:div w:id="712390776">
              <w:marLeft w:val="0"/>
              <w:marRight w:val="0"/>
              <w:marTop w:val="0"/>
              <w:marBottom w:val="0"/>
              <w:divBdr>
                <w:top w:val="none" w:sz="0" w:space="0" w:color="auto"/>
                <w:left w:val="none" w:sz="0" w:space="0" w:color="auto"/>
                <w:bottom w:val="none" w:sz="0" w:space="0" w:color="auto"/>
                <w:right w:val="none" w:sz="0" w:space="0" w:color="auto"/>
              </w:divBdr>
            </w:div>
            <w:div w:id="2012684399">
              <w:marLeft w:val="0"/>
              <w:marRight w:val="0"/>
              <w:marTop w:val="0"/>
              <w:marBottom w:val="0"/>
              <w:divBdr>
                <w:top w:val="none" w:sz="0" w:space="0" w:color="auto"/>
                <w:left w:val="none" w:sz="0" w:space="0" w:color="auto"/>
                <w:bottom w:val="none" w:sz="0" w:space="0" w:color="auto"/>
                <w:right w:val="none" w:sz="0" w:space="0" w:color="auto"/>
              </w:divBdr>
            </w:div>
            <w:div w:id="2057728652">
              <w:marLeft w:val="0"/>
              <w:marRight w:val="0"/>
              <w:marTop w:val="0"/>
              <w:marBottom w:val="0"/>
              <w:divBdr>
                <w:top w:val="none" w:sz="0" w:space="0" w:color="auto"/>
                <w:left w:val="none" w:sz="0" w:space="0" w:color="auto"/>
                <w:bottom w:val="none" w:sz="0" w:space="0" w:color="auto"/>
                <w:right w:val="none" w:sz="0" w:space="0" w:color="auto"/>
              </w:divBdr>
            </w:div>
            <w:div w:id="2084638195">
              <w:marLeft w:val="0"/>
              <w:marRight w:val="0"/>
              <w:marTop w:val="0"/>
              <w:marBottom w:val="0"/>
              <w:divBdr>
                <w:top w:val="none" w:sz="0" w:space="0" w:color="auto"/>
                <w:left w:val="none" w:sz="0" w:space="0" w:color="auto"/>
                <w:bottom w:val="none" w:sz="0" w:space="0" w:color="auto"/>
                <w:right w:val="none" w:sz="0" w:space="0" w:color="auto"/>
              </w:divBdr>
            </w:div>
            <w:div w:id="1714380880">
              <w:marLeft w:val="0"/>
              <w:marRight w:val="0"/>
              <w:marTop w:val="0"/>
              <w:marBottom w:val="0"/>
              <w:divBdr>
                <w:top w:val="none" w:sz="0" w:space="0" w:color="auto"/>
                <w:left w:val="none" w:sz="0" w:space="0" w:color="auto"/>
                <w:bottom w:val="none" w:sz="0" w:space="0" w:color="auto"/>
                <w:right w:val="none" w:sz="0" w:space="0" w:color="auto"/>
              </w:divBdr>
            </w:div>
            <w:div w:id="2027631714">
              <w:marLeft w:val="0"/>
              <w:marRight w:val="0"/>
              <w:marTop w:val="0"/>
              <w:marBottom w:val="0"/>
              <w:divBdr>
                <w:top w:val="none" w:sz="0" w:space="0" w:color="auto"/>
                <w:left w:val="none" w:sz="0" w:space="0" w:color="auto"/>
                <w:bottom w:val="none" w:sz="0" w:space="0" w:color="auto"/>
                <w:right w:val="none" w:sz="0" w:space="0" w:color="auto"/>
              </w:divBdr>
            </w:div>
            <w:div w:id="251554038">
              <w:marLeft w:val="0"/>
              <w:marRight w:val="0"/>
              <w:marTop w:val="0"/>
              <w:marBottom w:val="0"/>
              <w:divBdr>
                <w:top w:val="none" w:sz="0" w:space="0" w:color="auto"/>
                <w:left w:val="none" w:sz="0" w:space="0" w:color="auto"/>
                <w:bottom w:val="none" w:sz="0" w:space="0" w:color="auto"/>
                <w:right w:val="none" w:sz="0" w:space="0" w:color="auto"/>
              </w:divBdr>
            </w:div>
            <w:div w:id="1205362577">
              <w:marLeft w:val="0"/>
              <w:marRight w:val="0"/>
              <w:marTop w:val="0"/>
              <w:marBottom w:val="0"/>
              <w:divBdr>
                <w:top w:val="none" w:sz="0" w:space="0" w:color="auto"/>
                <w:left w:val="none" w:sz="0" w:space="0" w:color="auto"/>
                <w:bottom w:val="none" w:sz="0" w:space="0" w:color="auto"/>
                <w:right w:val="none" w:sz="0" w:space="0" w:color="auto"/>
              </w:divBdr>
            </w:div>
            <w:div w:id="49115562">
              <w:marLeft w:val="0"/>
              <w:marRight w:val="0"/>
              <w:marTop w:val="0"/>
              <w:marBottom w:val="0"/>
              <w:divBdr>
                <w:top w:val="none" w:sz="0" w:space="0" w:color="auto"/>
                <w:left w:val="none" w:sz="0" w:space="0" w:color="auto"/>
                <w:bottom w:val="none" w:sz="0" w:space="0" w:color="auto"/>
                <w:right w:val="none" w:sz="0" w:space="0" w:color="auto"/>
              </w:divBdr>
            </w:div>
            <w:div w:id="313221131">
              <w:marLeft w:val="0"/>
              <w:marRight w:val="0"/>
              <w:marTop w:val="0"/>
              <w:marBottom w:val="0"/>
              <w:divBdr>
                <w:top w:val="none" w:sz="0" w:space="0" w:color="auto"/>
                <w:left w:val="none" w:sz="0" w:space="0" w:color="auto"/>
                <w:bottom w:val="none" w:sz="0" w:space="0" w:color="auto"/>
                <w:right w:val="none" w:sz="0" w:space="0" w:color="auto"/>
              </w:divBdr>
            </w:div>
            <w:div w:id="717363550">
              <w:marLeft w:val="0"/>
              <w:marRight w:val="0"/>
              <w:marTop w:val="0"/>
              <w:marBottom w:val="0"/>
              <w:divBdr>
                <w:top w:val="none" w:sz="0" w:space="0" w:color="auto"/>
                <w:left w:val="none" w:sz="0" w:space="0" w:color="auto"/>
                <w:bottom w:val="none" w:sz="0" w:space="0" w:color="auto"/>
                <w:right w:val="none" w:sz="0" w:space="0" w:color="auto"/>
              </w:divBdr>
            </w:div>
            <w:div w:id="730812624">
              <w:marLeft w:val="0"/>
              <w:marRight w:val="0"/>
              <w:marTop w:val="0"/>
              <w:marBottom w:val="0"/>
              <w:divBdr>
                <w:top w:val="none" w:sz="0" w:space="0" w:color="auto"/>
                <w:left w:val="none" w:sz="0" w:space="0" w:color="auto"/>
                <w:bottom w:val="none" w:sz="0" w:space="0" w:color="auto"/>
                <w:right w:val="none" w:sz="0" w:space="0" w:color="auto"/>
              </w:divBdr>
            </w:div>
            <w:div w:id="1644503297">
              <w:marLeft w:val="0"/>
              <w:marRight w:val="0"/>
              <w:marTop w:val="0"/>
              <w:marBottom w:val="0"/>
              <w:divBdr>
                <w:top w:val="none" w:sz="0" w:space="0" w:color="auto"/>
                <w:left w:val="none" w:sz="0" w:space="0" w:color="auto"/>
                <w:bottom w:val="none" w:sz="0" w:space="0" w:color="auto"/>
                <w:right w:val="none" w:sz="0" w:space="0" w:color="auto"/>
              </w:divBdr>
            </w:div>
            <w:div w:id="488907845">
              <w:marLeft w:val="0"/>
              <w:marRight w:val="0"/>
              <w:marTop w:val="0"/>
              <w:marBottom w:val="0"/>
              <w:divBdr>
                <w:top w:val="none" w:sz="0" w:space="0" w:color="auto"/>
                <w:left w:val="none" w:sz="0" w:space="0" w:color="auto"/>
                <w:bottom w:val="none" w:sz="0" w:space="0" w:color="auto"/>
                <w:right w:val="none" w:sz="0" w:space="0" w:color="auto"/>
              </w:divBdr>
            </w:div>
            <w:div w:id="160319724">
              <w:marLeft w:val="0"/>
              <w:marRight w:val="0"/>
              <w:marTop w:val="0"/>
              <w:marBottom w:val="0"/>
              <w:divBdr>
                <w:top w:val="none" w:sz="0" w:space="0" w:color="auto"/>
                <w:left w:val="none" w:sz="0" w:space="0" w:color="auto"/>
                <w:bottom w:val="none" w:sz="0" w:space="0" w:color="auto"/>
                <w:right w:val="none" w:sz="0" w:space="0" w:color="auto"/>
              </w:divBdr>
            </w:div>
            <w:div w:id="1892113279">
              <w:marLeft w:val="0"/>
              <w:marRight w:val="0"/>
              <w:marTop w:val="0"/>
              <w:marBottom w:val="0"/>
              <w:divBdr>
                <w:top w:val="none" w:sz="0" w:space="0" w:color="auto"/>
                <w:left w:val="none" w:sz="0" w:space="0" w:color="auto"/>
                <w:bottom w:val="none" w:sz="0" w:space="0" w:color="auto"/>
                <w:right w:val="none" w:sz="0" w:space="0" w:color="auto"/>
              </w:divBdr>
            </w:div>
            <w:div w:id="977145148">
              <w:marLeft w:val="0"/>
              <w:marRight w:val="0"/>
              <w:marTop w:val="0"/>
              <w:marBottom w:val="0"/>
              <w:divBdr>
                <w:top w:val="none" w:sz="0" w:space="0" w:color="auto"/>
                <w:left w:val="none" w:sz="0" w:space="0" w:color="auto"/>
                <w:bottom w:val="none" w:sz="0" w:space="0" w:color="auto"/>
                <w:right w:val="none" w:sz="0" w:space="0" w:color="auto"/>
              </w:divBdr>
            </w:div>
            <w:div w:id="119416728">
              <w:marLeft w:val="0"/>
              <w:marRight w:val="0"/>
              <w:marTop w:val="0"/>
              <w:marBottom w:val="0"/>
              <w:divBdr>
                <w:top w:val="none" w:sz="0" w:space="0" w:color="auto"/>
                <w:left w:val="none" w:sz="0" w:space="0" w:color="auto"/>
                <w:bottom w:val="none" w:sz="0" w:space="0" w:color="auto"/>
                <w:right w:val="none" w:sz="0" w:space="0" w:color="auto"/>
              </w:divBdr>
            </w:div>
          </w:divsChild>
        </w:div>
        <w:div w:id="1155990693">
          <w:marLeft w:val="0"/>
          <w:marRight w:val="0"/>
          <w:marTop w:val="0"/>
          <w:marBottom w:val="0"/>
          <w:divBdr>
            <w:top w:val="none" w:sz="0" w:space="0" w:color="auto"/>
            <w:left w:val="none" w:sz="0" w:space="0" w:color="auto"/>
            <w:bottom w:val="none" w:sz="0" w:space="0" w:color="auto"/>
            <w:right w:val="none" w:sz="0" w:space="0" w:color="auto"/>
          </w:divBdr>
          <w:divsChild>
            <w:div w:id="1372534589">
              <w:marLeft w:val="0"/>
              <w:marRight w:val="0"/>
              <w:marTop w:val="0"/>
              <w:marBottom w:val="0"/>
              <w:divBdr>
                <w:top w:val="none" w:sz="0" w:space="0" w:color="auto"/>
                <w:left w:val="none" w:sz="0" w:space="0" w:color="auto"/>
                <w:bottom w:val="none" w:sz="0" w:space="0" w:color="auto"/>
                <w:right w:val="none" w:sz="0" w:space="0" w:color="auto"/>
              </w:divBdr>
            </w:div>
            <w:div w:id="1534150614">
              <w:marLeft w:val="0"/>
              <w:marRight w:val="0"/>
              <w:marTop w:val="0"/>
              <w:marBottom w:val="0"/>
              <w:divBdr>
                <w:top w:val="none" w:sz="0" w:space="0" w:color="auto"/>
                <w:left w:val="none" w:sz="0" w:space="0" w:color="auto"/>
                <w:bottom w:val="none" w:sz="0" w:space="0" w:color="auto"/>
                <w:right w:val="none" w:sz="0" w:space="0" w:color="auto"/>
              </w:divBdr>
            </w:div>
            <w:div w:id="214202186">
              <w:marLeft w:val="0"/>
              <w:marRight w:val="0"/>
              <w:marTop w:val="0"/>
              <w:marBottom w:val="0"/>
              <w:divBdr>
                <w:top w:val="none" w:sz="0" w:space="0" w:color="auto"/>
                <w:left w:val="none" w:sz="0" w:space="0" w:color="auto"/>
                <w:bottom w:val="none" w:sz="0" w:space="0" w:color="auto"/>
                <w:right w:val="none" w:sz="0" w:space="0" w:color="auto"/>
              </w:divBdr>
            </w:div>
            <w:div w:id="426584867">
              <w:marLeft w:val="0"/>
              <w:marRight w:val="0"/>
              <w:marTop w:val="0"/>
              <w:marBottom w:val="0"/>
              <w:divBdr>
                <w:top w:val="none" w:sz="0" w:space="0" w:color="auto"/>
                <w:left w:val="none" w:sz="0" w:space="0" w:color="auto"/>
                <w:bottom w:val="none" w:sz="0" w:space="0" w:color="auto"/>
                <w:right w:val="none" w:sz="0" w:space="0" w:color="auto"/>
              </w:divBdr>
            </w:div>
            <w:div w:id="1943340377">
              <w:marLeft w:val="0"/>
              <w:marRight w:val="0"/>
              <w:marTop w:val="0"/>
              <w:marBottom w:val="0"/>
              <w:divBdr>
                <w:top w:val="none" w:sz="0" w:space="0" w:color="auto"/>
                <w:left w:val="none" w:sz="0" w:space="0" w:color="auto"/>
                <w:bottom w:val="none" w:sz="0" w:space="0" w:color="auto"/>
                <w:right w:val="none" w:sz="0" w:space="0" w:color="auto"/>
              </w:divBdr>
            </w:div>
            <w:div w:id="891119584">
              <w:marLeft w:val="0"/>
              <w:marRight w:val="0"/>
              <w:marTop w:val="0"/>
              <w:marBottom w:val="0"/>
              <w:divBdr>
                <w:top w:val="none" w:sz="0" w:space="0" w:color="auto"/>
                <w:left w:val="none" w:sz="0" w:space="0" w:color="auto"/>
                <w:bottom w:val="none" w:sz="0" w:space="0" w:color="auto"/>
                <w:right w:val="none" w:sz="0" w:space="0" w:color="auto"/>
              </w:divBdr>
            </w:div>
            <w:div w:id="882983003">
              <w:marLeft w:val="0"/>
              <w:marRight w:val="0"/>
              <w:marTop w:val="0"/>
              <w:marBottom w:val="0"/>
              <w:divBdr>
                <w:top w:val="none" w:sz="0" w:space="0" w:color="auto"/>
                <w:left w:val="none" w:sz="0" w:space="0" w:color="auto"/>
                <w:bottom w:val="none" w:sz="0" w:space="0" w:color="auto"/>
                <w:right w:val="none" w:sz="0" w:space="0" w:color="auto"/>
              </w:divBdr>
            </w:div>
            <w:div w:id="1855345277">
              <w:marLeft w:val="0"/>
              <w:marRight w:val="0"/>
              <w:marTop w:val="0"/>
              <w:marBottom w:val="0"/>
              <w:divBdr>
                <w:top w:val="none" w:sz="0" w:space="0" w:color="auto"/>
                <w:left w:val="none" w:sz="0" w:space="0" w:color="auto"/>
                <w:bottom w:val="none" w:sz="0" w:space="0" w:color="auto"/>
                <w:right w:val="none" w:sz="0" w:space="0" w:color="auto"/>
              </w:divBdr>
            </w:div>
            <w:div w:id="722411328">
              <w:marLeft w:val="0"/>
              <w:marRight w:val="0"/>
              <w:marTop w:val="0"/>
              <w:marBottom w:val="0"/>
              <w:divBdr>
                <w:top w:val="none" w:sz="0" w:space="0" w:color="auto"/>
                <w:left w:val="none" w:sz="0" w:space="0" w:color="auto"/>
                <w:bottom w:val="none" w:sz="0" w:space="0" w:color="auto"/>
                <w:right w:val="none" w:sz="0" w:space="0" w:color="auto"/>
              </w:divBdr>
            </w:div>
            <w:div w:id="1832285494">
              <w:marLeft w:val="0"/>
              <w:marRight w:val="0"/>
              <w:marTop w:val="0"/>
              <w:marBottom w:val="0"/>
              <w:divBdr>
                <w:top w:val="none" w:sz="0" w:space="0" w:color="auto"/>
                <w:left w:val="none" w:sz="0" w:space="0" w:color="auto"/>
                <w:bottom w:val="none" w:sz="0" w:space="0" w:color="auto"/>
                <w:right w:val="none" w:sz="0" w:space="0" w:color="auto"/>
              </w:divBdr>
            </w:div>
            <w:div w:id="1207982736">
              <w:marLeft w:val="0"/>
              <w:marRight w:val="0"/>
              <w:marTop w:val="0"/>
              <w:marBottom w:val="0"/>
              <w:divBdr>
                <w:top w:val="none" w:sz="0" w:space="0" w:color="auto"/>
                <w:left w:val="none" w:sz="0" w:space="0" w:color="auto"/>
                <w:bottom w:val="none" w:sz="0" w:space="0" w:color="auto"/>
                <w:right w:val="none" w:sz="0" w:space="0" w:color="auto"/>
              </w:divBdr>
            </w:div>
            <w:div w:id="1472400582">
              <w:marLeft w:val="0"/>
              <w:marRight w:val="0"/>
              <w:marTop w:val="0"/>
              <w:marBottom w:val="0"/>
              <w:divBdr>
                <w:top w:val="none" w:sz="0" w:space="0" w:color="auto"/>
                <w:left w:val="none" w:sz="0" w:space="0" w:color="auto"/>
                <w:bottom w:val="none" w:sz="0" w:space="0" w:color="auto"/>
                <w:right w:val="none" w:sz="0" w:space="0" w:color="auto"/>
              </w:divBdr>
            </w:div>
            <w:div w:id="515971780">
              <w:marLeft w:val="0"/>
              <w:marRight w:val="0"/>
              <w:marTop w:val="0"/>
              <w:marBottom w:val="0"/>
              <w:divBdr>
                <w:top w:val="none" w:sz="0" w:space="0" w:color="auto"/>
                <w:left w:val="none" w:sz="0" w:space="0" w:color="auto"/>
                <w:bottom w:val="none" w:sz="0" w:space="0" w:color="auto"/>
                <w:right w:val="none" w:sz="0" w:space="0" w:color="auto"/>
              </w:divBdr>
            </w:div>
            <w:div w:id="1792435398">
              <w:marLeft w:val="0"/>
              <w:marRight w:val="0"/>
              <w:marTop w:val="0"/>
              <w:marBottom w:val="0"/>
              <w:divBdr>
                <w:top w:val="none" w:sz="0" w:space="0" w:color="auto"/>
                <w:left w:val="none" w:sz="0" w:space="0" w:color="auto"/>
                <w:bottom w:val="none" w:sz="0" w:space="0" w:color="auto"/>
                <w:right w:val="none" w:sz="0" w:space="0" w:color="auto"/>
              </w:divBdr>
            </w:div>
            <w:div w:id="1164395009">
              <w:marLeft w:val="0"/>
              <w:marRight w:val="0"/>
              <w:marTop w:val="0"/>
              <w:marBottom w:val="0"/>
              <w:divBdr>
                <w:top w:val="none" w:sz="0" w:space="0" w:color="auto"/>
                <w:left w:val="none" w:sz="0" w:space="0" w:color="auto"/>
                <w:bottom w:val="none" w:sz="0" w:space="0" w:color="auto"/>
                <w:right w:val="none" w:sz="0" w:space="0" w:color="auto"/>
              </w:divBdr>
            </w:div>
          </w:divsChild>
        </w:div>
        <w:div w:id="1934243469">
          <w:marLeft w:val="0"/>
          <w:marRight w:val="0"/>
          <w:marTop w:val="0"/>
          <w:marBottom w:val="0"/>
          <w:divBdr>
            <w:top w:val="none" w:sz="0" w:space="0" w:color="auto"/>
            <w:left w:val="none" w:sz="0" w:space="0" w:color="auto"/>
            <w:bottom w:val="none" w:sz="0" w:space="0" w:color="auto"/>
            <w:right w:val="none" w:sz="0" w:space="0" w:color="auto"/>
          </w:divBdr>
          <w:divsChild>
            <w:div w:id="153496864">
              <w:marLeft w:val="0"/>
              <w:marRight w:val="0"/>
              <w:marTop w:val="0"/>
              <w:marBottom w:val="0"/>
              <w:divBdr>
                <w:top w:val="none" w:sz="0" w:space="0" w:color="auto"/>
                <w:left w:val="none" w:sz="0" w:space="0" w:color="auto"/>
                <w:bottom w:val="none" w:sz="0" w:space="0" w:color="auto"/>
                <w:right w:val="none" w:sz="0" w:space="0" w:color="auto"/>
              </w:divBdr>
            </w:div>
            <w:div w:id="988707367">
              <w:marLeft w:val="0"/>
              <w:marRight w:val="0"/>
              <w:marTop w:val="0"/>
              <w:marBottom w:val="0"/>
              <w:divBdr>
                <w:top w:val="none" w:sz="0" w:space="0" w:color="auto"/>
                <w:left w:val="none" w:sz="0" w:space="0" w:color="auto"/>
                <w:bottom w:val="none" w:sz="0" w:space="0" w:color="auto"/>
                <w:right w:val="none" w:sz="0" w:space="0" w:color="auto"/>
              </w:divBdr>
            </w:div>
            <w:div w:id="1170028244">
              <w:marLeft w:val="0"/>
              <w:marRight w:val="0"/>
              <w:marTop w:val="0"/>
              <w:marBottom w:val="0"/>
              <w:divBdr>
                <w:top w:val="none" w:sz="0" w:space="0" w:color="auto"/>
                <w:left w:val="none" w:sz="0" w:space="0" w:color="auto"/>
                <w:bottom w:val="none" w:sz="0" w:space="0" w:color="auto"/>
                <w:right w:val="none" w:sz="0" w:space="0" w:color="auto"/>
              </w:divBdr>
            </w:div>
            <w:div w:id="68189266">
              <w:marLeft w:val="0"/>
              <w:marRight w:val="0"/>
              <w:marTop w:val="0"/>
              <w:marBottom w:val="0"/>
              <w:divBdr>
                <w:top w:val="none" w:sz="0" w:space="0" w:color="auto"/>
                <w:left w:val="none" w:sz="0" w:space="0" w:color="auto"/>
                <w:bottom w:val="none" w:sz="0" w:space="0" w:color="auto"/>
                <w:right w:val="none" w:sz="0" w:space="0" w:color="auto"/>
              </w:divBdr>
            </w:div>
            <w:div w:id="1892837208">
              <w:marLeft w:val="0"/>
              <w:marRight w:val="0"/>
              <w:marTop w:val="0"/>
              <w:marBottom w:val="0"/>
              <w:divBdr>
                <w:top w:val="none" w:sz="0" w:space="0" w:color="auto"/>
                <w:left w:val="none" w:sz="0" w:space="0" w:color="auto"/>
                <w:bottom w:val="none" w:sz="0" w:space="0" w:color="auto"/>
                <w:right w:val="none" w:sz="0" w:space="0" w:color="auto"/>
              </w:divBdr>
            </w:div>
            <w:div w:id="1226723095">
              <w:marLeft w:val="0"/>
              <w:marRight w:val="0"/>
              <w:marTop w:val="0"/>
              <w:marBottom w:val="0"/>
              <w:divBdr>
                <w:top w:val="none" w:sz="0" w:space="0" w:color="auto"/>
                <w:left w:val="none" w:sz="0" w:space="0" w:color="auto"/>
                <w:bottom w:val="none" w:sz="0" w:space="0" w:color="auto"/>
                <w:right w:val="none" w:sz="0" w:space="0" w:color="auto"/>
              </w:divBdr>
            </w:div>
            <w:div w:id="1438216988">
              <w:marLeft w:val="0"/>
              <w:marRight w:val="0"/>
              <w:marTop w:val="0"/>
              <w:marBottom w:val="0"/>
              <w:divBdr>
                <w:top w:val="none" w:sz="0" w:space="0" w:color="auto"/>
                <w:left w:val="none" w:sz="0" w:space="0" w:color="auto"/>
                <w:bottom w:val="none" w:sz="0" w:space="0" w:color="auto"/>
                <w:right w:val="none" w:sz="0" w:space="0" w:color="auto"/>
              </w:divBdr>
            </w:div>
            <w:div w:id="547568690">
              <w:marLeft w:val="0"/>
              <w:marRight w:val="0"/>
              <w:marTop w:val="0"/>
              <w:marBottom w:val="0"/>
              <w:divBdr>
                <w:top w:val="none" w:sz="0" w:space="0" w:color="auto"/>
                <w:left w:val="none" w:sz="0" w:space="0" w:color="auto"/>
                <w:bottom w:val="none" w:sz="0" w:space="0" w:color="auto"/>
                <w:right w:val="none" w:sz="0" w:space="0" w:color="auto"/>
              </w:divBdr>
            </w:div>
            <w:div w:id="980187492">
              <w:marLeft w:val="0"/>
              <w:marRight w:val="0"/>
              <w:marTop w:val="0"/>
              <w:marBottom w:val="0"/>
              <w:divBdr>
                <w:top w:val="none" w:sz="0" w:space="0" w:color="auto"/>
                <w:left w:val="none" w:sz="0" w:space="0" w:color="auto"/>
                <w:bottom w:val="none" w:sz="0" w:space="0" w:color="auto"/>
                <w:right w:val="none" w:sz="0" w:space="0" w:color="auto"/>
              </w:divBdr>
            </w:div>
            <w:div w:id="29763701">
              <w:marLeft w:val="0"/>
              <w:marRight w:val="0"/>
              <w:marTop w:val="0"/>
              <w:marBottom w:val="0"/>
              <w:divBdr>
                <w:top w:val="none" w:sz="0" w:space="0" w:color="auto"/>
                <w:left w:val="none" w:sz="0" w:space="0" w:color="auto"/>
                <w:bottom w:val="none" w:sz="0" w:space="0" w:color="auto"/>
                <w:right w:val="none" w:sz="0" w:space="0" w:color="auto"/>
              </w:divBdr>
            </w:div>
            <w:div w:id="336348982">
              <w:marLeft w:val="0"/>
              <w:marRight w:val="0"/>
              <w:marTop w:val="0"/>
              <w:marBottom w:val="0"/>
              <w:divBdr>
                <w:top w:val="none" w:sz="0" w:space="0" w:color="auto"/>
                <w:left w:val="none" w:sz="0" w:space="0" w:color="auto"/>
                <w:bottom w:val="none" w:sz="0" w:space="0" w:color="auto"/>
                <w:right w:val="none" w:sz="0" w:space="0" w:color="auto"/>
              </w:divBdr>
            </w:div>
            <w:div w:id="121461734">
              <w:marLeft w:val="0"/>
              <w:marRight w:val="0"/>
              <w:marTop w:val="0"/>
              <w:marBottom w:val="0"/>
              <w:divBdr>
                <w:top w:val="none" w:sz="0" w:space="0" w:color="auto"/>
                <w:left w:val="none" w:sz="0" w:space="0" w:color="auto"/>
                <w:bottom w:val="none" w:sz="0" w:space="0" w:color="auto"/>
                <w:right w:val="none" w:sz="0" w:space="0" w:color="auto"/>
              </w:divBdr>
            </w:div>
            <w:div w:id="1421220913">
              <w:marLeft w:val="0"/>
              <w:marRight w:val="0"/>
              <w:marTop w:val="0"/>
              <w:marBottom w:val="0"/>
              <w:divBdr>
                <w:top w:val="none" w:sz="0" w:space="0" w:color="auto"/>
                <w:left w:val="none" w:sz="0" w:space="0" w:color="auto"/>
                <w:bottom w:val="none" w:sz="0" w:space="0" w:color="auto"/>
                <w:right w:val="none" w:sz="0" w:space="0" w:color="auto"/>
              </w:divBdr>
            </w:div>
            <w:div w:id="859586937">
              <w:marLeft w:val="0"/>
              <w:marRight w:val="0"/>
              <w:marTop w:val="0"/>
              <w:marBottom w:val="0"/>
              <w:divBdr>
                <w:top w:val="none" w:sz="0" w:space="0" w:color="auto"/>
                <w:left w:val="none" w:sz="0" w:space="0" w:color="auto"/>
                <w:bottom w:val="none" w:sz="0" w:space="0" w:color="auto"/>
                <w:right w:val="none" w:sz="0" w:space="0" w:color="auto"/>
              </w:divBdr>
            </w:div>
            <w:div w:id="417361372">
              <w:marLeft w:val="0"/>
              <w:marRight w:val="0"/>
              <w:marTop w:val="0"/>
              <w:marBottom w:val="0"/>
              <w:divBdr>
                <w:top w:val="none" w:sz="0" w:space="0" w:color="auto"/>
                <w:left w:val="none" w:sz="0" w:space="0" w:color="auto"/>
                <w:bottom w:val="none" w:sz="0" w:space="0" w:color="auto"/>
                <w:right w:val="none" w:sz="0" w:space="0" w:color="auto"/>
              </w:divBdr>
            </w:div>
            <w:div w:id="692458433">
              <w:marLeft w:val="0"/>
              <w:marRight w:val="0"/>
              <w:marTop w:val="0"/>
              <w:marBottom w:val="0"/>
              <w:divBdr>
                <w:top w:val="none" w:sz="0" w:space="0" w:color="auto"/>
                <w:left w:val="none" w:sz="0" w:space="0" w:color="auto"/>
                <w:bottom w:val="none" w:sz="0" w:space="0" w:color="auto"/>
                <w:right w:val="none" w:sz="0" w:space="0" w:color="auto"/>
              </w:divBdr>
            </w:div>
            <w:div w:id="1541748496">
              <w:marLeft w:val="0"/>
              <w:marRight w:val="0"/>
              <w:marTop w:val="0"/>
              <w:marBottom w:val="0"/>
              <w:divBdr>
                <w:top w:val="none" w:sz="0" w:space="0" w:color="auto"/>
                <w:left w:val="none" w:sz="0" w:space="0" w:color="auto"/>
                <w:bottom w:val="none" w:sz="0" w:space="0" w:color="auto"/>
                <w:right w:val="none" w:sz="0" w:space="0" w:color="auto"/>
              </w:divBdr>
            </w:div>
          </w:divsChild>
        </w:div>
        <w:div w:id="938608281">
          <w:marLeft w:val="0"/>
          <w:marRight w:val="0"/>
          <w:marTop w:val="0"/>
          <w:marBottom w:val="0"/>
          <w:divBdr>
            <w:top w:val="none" w:sz="0" w:space="0" w:color="auto"/>
            <w:left w:val="none" w:sz="0" w:space="0" w:color="auto"/>
            <w:bottom w:val="none" w:sz="0" w:space="0" w:color="auto"/>
            <w:right w:val="none" w:sz="0" w:space="0" w:color="auto"/>
          </w:divBdr>
          <w:divsChild>
            <w:div w:id="1209102117">
              <w:marLeft w:val="0"/>
              <w:marRight w:val="0"/>
              <w:marTop w:val="0"/>
              <w:marBottom w:val="0"/>
              <w:divBdr>
                <w:top w:val="none" w:sz="0" w:space="0" w:color="auto"/>
                <w:left w:val="none" w:sz="0" w:space="0" w:color="auto"/>
                <w:bottom w:val="none" w:sz="0" w:space="0" w:color="auto"/>
                <w:right w:val="none" w:sz="0" w:space="0" w:color="auto"/>
              </w:divBdr>
            </w:div>
            <w:div w:id="1480538504">
              <w:marLeft w:val="0"/>
              <w:marRight w:val="0"/>
              <w:marTop w:val="0"/>
              <w:marBottom w:val="0"/>
              <w:divBdr>
                <w:top w:val="none" w:sz="0" w:space="0" w:color="auto"/>
                <w:left w:val="none" w:sz="0" w:space="0" w:color="auto"/>
                <w:bottom w:val="none" w:sz="0" w:space="0" w:color="auto"/>
                <w:right w:val="none" w:sz="0" w:space="0" w:color="auto"/>
              </w:divBdr>
            </w:div>
            <w:div w:id="856044500">
              <w:marLeft w:val="0"/>
              <w:marRight w:val="0"/>
              <w:marTop w:val="0"/>
              <w:marBottom w:val="0"/>
              <w:divBdr>
                <w:top w:val="none" w:sz="0" w:space="0" w:color="auto"/>
                <w:left w:val="none" w:sz="0" w:space="0" w:color="auto"/>
                <w:bottom w:val="none" w:sz="0" w:space="0" w:color="auto"/>
                <w:right w:val="none" w:sz="0" w:space="0" w:color="auto"/>
              </w:divBdr>
            </w:div>
            <w:div w:id="1987970163">
              <w:marLeft w:val="0"/>
              <w:marRight w:val="0"/>
              <w:marTop w:val="0"/>
              <w:marBottom w:val="0"/>
              <w:divBdr>
                <w:top w:val="none" w:sz="0" w:space="0" w:color="auto"/>
                <w:left w:val="none" w:sz="0" w:space="0" w:color="auto"/>
                <w:bottom w:val="none" w:sz="0" w:space="0" w:color="auto"/>
                <w:right w:val="none" w:sz="0" w:space="0" w:color="auto"/>
              </w:divBdr>
            </w:div>
            <w:div w:id="875434208">
              <w:marLeft w:val="0"/>
              <w:marRight w:val="0"/>
              <w:marTop w:val="0"/>
              <w:marBottom w:val="0"/>
              <w:divBdr>
                <w:top w:val="none" w:sz="0" w:space="0" w:color="auto"/>
                <w:left w:val="none" w:sz="0" w:space="0" w:color="auto"/>
                <w:bottom w:val="none" w:sz="0" w:space="0" w:color="auto"/>
                <w:right w:val="none" w:sz="0" w:space="0" w:color="auto"/>
              </w:divBdr>
            </w:div>
            <w:div w:id="767777838">
              <w:marLeft w:val="0"/>
              <w:marRight w:val="0"/>
              <w:marTop w:val="0"/>
              <w:marBottom w:val="0"/>
              <w:divBdr>
                <w:top w:val="none" w:sz="0" w:space="0" w:color="auto"/>
                <w:left w:val="none" w:sz="0" w:space="0" w:color="auto"/>
                <w:bottom w:val="none" w:sz="0" w:space="0" w:color="auto"/>
                <w:right w:val="none" w:sz="0" w:space="0" w:color="auto"/>
              </w:divBdr>
            </w:div>
            <w:div w:id="1938512445">
              <w:marLeft w:val="0"/>
              <w:marRight w:val="0"/>
              <w:marTop w:val="0"/>
              <w:marBottom w:val="0"/>
              <w:divBdr>
                <w:top w:val="none" w:sz="0" w:space="0" w:color="auto"/>
                <w:left w:val="none" w:sz="0" w:space="0" w:color="auto"/>
                <w:bottom w:val="none" w:sz="0" w:space="0" w:color="auto"/>
                <w:right w:val="none" w:sz="0" w:space="0" w:color="auto"/>
              </w:divBdr>
            </w:div>
            <w:div w:id="2132045557">
              <w:marLeft w:val="0"/>
              <w:marRight w:val="0"/>
              <w:marTop w:val="0"/>
              <w:marBottom w:val="0"/>
              <w:divBdr>
                <w:top w:val="none" w:sz="0" w:space="0" w:color="auto"/>
                <w:left w:val="none" w:sz="0" w:space="0" w:color="auto"/>
                <w:bottom w:val="none" w:sz="0" w:space="0" w:color="auto"/>
                <w:right w:val="none" w:sz="0" w:space="0" w:color="auto"/>
              </w:divBdr>
            </w:div>
            <w:div w:id="635069666">
              <w:marLeft w:val="0"/>
              <w:marRight w:val="0"/>
              <w:marTop w:val="0"/>
              <w:marBottom w:val="0"/>
              <w:divBdr>
                <w:top w:val="none" w:sz="0" w:space="0" w:color="auto"/>
                <w:left w:val="none" w:sz="0" w:space="0" w:color="auto"/>
                <w:bottom w:val="none" w:sz="0" w:space="0" w:color="auto"/>
                <w:right w:val="none" w:sz="0" w:space="0" w:color="auto"/>
              </w:divBdr>
            </w:div>
            <w:div w:id="1544367838">
              <w:marLeft w:val="0"/>
              <w:marRight w:val="0"/>
              <w:marTop w:val="0"/>
              <w:marBottom w:val="0"/>
              <w:divBdr>
                <w:top w:val="none" w:sz="0" w:space="0" w:color="auto"/>
                <w:left w:val="none" w:sz="0" w:space="0" w:color="auto"/>
                <w:bottom w:val="none" w:sz="0" w:space="0" w:color="auto"/>
                <w:right w:val="none" w:sz="0" w:space="0" w:color="auto"/>
              </w:divBdr>
            </w:div>
            <w:div w:id="976836316">
              <w:marLeft w:val="0"/>
              <w:marRight w:val="0"/>
              <w:marTop w:val="0"/>
              <w:marBottom w:val="0"/>
              <w:divBdr>
                <w:top w:val="none" w:sz="0" w:space="0" w:color="auto"/>
                <w:left w:val="none" w:sz="0" w:space="0" w:color="auto"/>
                <w:bottom w:val="none" w:sz="0" w:space="0" w:color="auto"/>
                <w:right w:val="none" w:sz="0" w:space="0" w:color="auto"/>
              </w:divBdr>
            </w:div>
            <w:div w:id="1212040230">
              <w:marLeft w:val="0"/>
              <w:marRight w:val="0"/>
              <w:marTop w:val="0"/>
              <w:marBottom w:val="0"/>
              <w:divBdr>
                <w:top w:val="none" w:sz="0" w:space="0" w:color="auto"/>
                <w:left w:val="none" w:sz="0" w:space="0" w:color="auto"/>
                <w:bottom w:val="none" w:sz="0" w:space="0" w:color="auto"/>
                <w:right w:val="none" w:sz="0" w:space="0" w:color="auto"/>
              </w:divBdr>
            </w:div>
            <w:div w:id="1966236262">
              <w:marLeft w:val="0"/>
              <w:marRight w:val="0"/>
              <w:marTop w:val="0"/>
              <w:marBottom w:val="0"/>
              <w:divBdr>
                <w:top w:val="none" w:sz="0" w:space="0" w:color="auto"/>
                <w:left w:val="none" w:sz="0" w:space="0" w:color="auto"/>
                <w:bottom w:val="none" w:sz="0" w:space="0" w:color="auto"/>
                <w:right w:val="none" w:sz="0" w:space="0" w:color="auto"/>
              </w:divBdr>
            </w:div>
            <w:div w:id="104161017">
              <w:marLeft w:val="0"/>
              <w:marRight w:val="0"/>
              <w:marTop w:val="0"/>
              <w:marBottom w:val="0"/>
              <w:divBdr>
                <w:top w:val="none" w:sz="0" w:space="0" w:color="auto"/>
                <w:left w:val="none" w:sz="0" w:space="0" w:color="auto"/>
                <w:bottom w:val="none" w:sz="0" w:space="0" w:color="auto"/>
                <w:right w:val="none" w:sz="0" w:space="0" w:color="auto"/>
              </w:divBdr>
            </w:div>
            <w:div w:id="132137252">
              <w:marLeft w:val="0"/>
              <w:marRight w:val="0"/>
              <w:marTop w:val="0"/>
              <w:marBottom w:val="0"/>
              <w:divBdr>
                <w:top w:val="none" w:sz="0" w:space="0" w:color="auto"/>
                <w:left w:val="none" w:sz="0" w:space="0" w:color="auto"/>
                <w:bottom w:val="none" w:sz="0" w:space="0" w:color="auto"/>
                <w:right w:val="none" w:sz="0" w:space="0" w:color="auto"/>
              </w:divBdr>
            </w:div>
            <w:div w:id="532426073">
              <w:marLeft w:val="0"/>
              <w:marRight w:val="0"/>
              <w:marTop w:val="0"/>
              <w:marBottom w:val="0"/>
              <w:divBdr>
                <w:top w:val="none" w:sz="0" w:space="0" w:color="auto"/>
                <w:left w:val="none" w:sz="0" w:space="0" w:color="auto"/>
                <w:bottom w:val="none" w:sz="0" w:space="0" w:color="auto"/>
                <w:right w:val="none" w:sz="0" w:space="0" w:color="auto"/>
              </w:divBdr>
            </w:div>
            <w:div w:id="1224289878">
              <w:marLeft w:val="0"/>
              <w:marRight w:val="0"/>
              <w:marTop w:val="0"/>
              <w:marBottom w:val="0"/>
              <w:divBdr>
                <w:top w:val="none" w:sz="0" w:space="0" w:color="auto"/>
                <w:left w:val="none" w:sz="0" w:space="0" w:color="auto"/>
                <w:bottom w:val="none" w:sz="0" w:space="0" w:color="auto"/>
                <w:right w:val="none" w:sz="0" w:space="0" w:color="auto"/>
              </w:divBdr>
            </w:div>
            <w:div w:id="401803739">
              <w:marLeft w:val="0"/>
              <w:marRight w:val="0"/>
              <w:marTop w:val="0"/>
              <w:marBottom w:val="0"/>
              <w:divBdr>
                <w:top w:val="none" w:sz="0" w:space="0" w:color="auto"/>
                <w:left w:val="none" w:sz="0" w:space="0" w:color="auto"/>
                <w:bottom w:val="none" w:sz="0" w:space="0" w:color="auto"/>
                <w:right w:val="none" w:sz="0" w:space="0" w:color="auto"/>
              </w:divBdr>
            </w:div>
            <w:div w:id="236013304">
              <w:marLeft w:val="0"/>
              <w:marRight w:val="0"/>
              <w:marTop w:val="0"/>
              <w:marBottom w:val="0"/>
              <w:divBdr>
                <w:top w:val="none" w:sz="0" w:space="0" w:color="auto"/>
                <w:left w:val="none" w:sz="0" w:space="0" w:color="auto"/>
                <w:bottom w:val="none" w:sz="0" w:space="0" w:color="auto"/>
                <w:right w:val="none" w:sz="0" w:space="0" w:color="auto"/>
              </w:divBdr>
            </w:div>
            <w:div w:id="1578710915">
              <w:marLeft w:val="0"/>
              <w:marRight w:val="0"/>
              <w:marTop w:val="0"/>
              <w:marBottom w:val="0"/>
              <w:divBdr>
                <w:top w:val="none" w:sz="0" w:space="0" w:color="auto"/>
                <w:left w:val="none" w:sz="0" w:space="0" w:color="auto"/>
                <w:bottom w:val="none" w:sz="0" w:space="0" w:color="auto"/>
                <w:right w:val="none" w:sz="0" w:space="0" w:color="auto"/>
              </w:divBdr>
            </w:div>
          </w:divsChild>
        </w:div>
        <w:div w:id="245115332">
          <w:marLeft w:val="0"/>
          <w:marRight w:val="0"/>
          <w:marTop w:val="0"/>
          <w:marBottom w:val="0"/>
          <w:divBdr>
            <w:top w:val="none" w:sz="0" w:space="0" w:color="auto"/>
            <w:left w:val="none" w:sz="0" w:space="0" w:color="auto"/>
            <w:bottom w:val="none" w:sz="0" w:space="0" w:color="auto"/>
            <w:right w:val="none" w:sz="0" w:space="0" w:color="auto"/>
          </w:divBdr>
          <w:divsChild>
            <w:div w:id="2051344073">
              <w:marLeft w:val="0"/>
              <w:marRight w:val="0"/>
              <w:marTop w:val="0"/>
              <w:marBottom w:val="0"/>
              <w:divBdr>
                <w:top w:val="none" w:sz="0" w:space="0" w:color="auto"/>
                <w:left w:val="none" w:sz="0" w:space="0" w:color="auto"/>
                <w:bottom w:val="none" w:sz="0" w:space="0" w:color="auto"/>
                <w:right w:val="none" w:sz="0" w:space="0" w:color="auto"/>
              </w:divBdr>
            </w:div>
            <w:div w:id="1306859526">
              <w:marLeft w:val="0"/>
              <w:marRight w:val="0"/>
              <w:marTop w:val="0"/>
              <w:marBottom w:val="0"/>
              <w:divBdr>
                <w:top w:val="none" w:sz="0" w:space="0" w:color="auto"/>
                <w:left w:val="none" w:sz="0" w:space="0" w:color="auto"/>
                <w:bottom w:val="none" w:sz="0" w:space="0" w:color="auto"/>
                <w:right w:val="none" w:sz="0" w:space="0" w:color="auto"/>
              </w:divBdr>
            </w:div>
            <w:div w:id="2136949520">
              <w:marLeft w:val="0"/>
              <w:marRight w:val="0"/>
              <w:marTop w:val="0"/>
              <w:marBottom w:val="0"/>
              <w:divBdr>
                <w:top w:val="none" w:sz="0" w:space="0" w:color="auto"/>
                <w:left w:val="none" w:sz="0" w:space="0" w:color="auto"/>
                <w:bottom w:val="none" w:sz="0" w:space="0" w:color="auto"/>
                <w:right w:val="none" w:sz="0" w:space="0" w:color="auto"/>
              </w:divBdr>
            </w:div>
            <w:div w:id="1918399410">
              <w:marLeft w:val="0"/>
              <w:marRight w:val="0"/>
              <w:marTop w:val="0"/>
              <w:marBottom w:val="0"/>
              <w:divBdr>
                <w:top w:val="none" w:sz="0" w:space="0" w:color="auto"/>
                <w:left w:val="none" w:sz="0" w:space="0" w:color="auto"/>
                <w:bottom w:val="none" w:sz="0" w:space="0" w:color="auto"/>
                <w:right w:val="none" w:sz="0" w:space="0" w:color="auto"/>
              </w:divBdr>
            </w:div>
            <w:div w:id="1327123836">
              <w:marLeft w:val="0"/>
              <w:marRight w:val="0"/>
              <w:marTop w:val="0"/>
              <w:marBottom w:val="0"/>
              <w:divBdr>
                <w:top w:val="none" w:sz="0" w:space="0" w:color="auto"/>
                <w:left w:val="none" w:sz="0" w:space="0" w:color="auto"/>
                <w:bottom w:val="none" w:sz="0" w:space="0" w:color="auto"/>
                <w:right w:val="none" w:sz="0" w:space="0" w:color="auto"/>
              </w:divBdr>
            </w:div>
            <w:div w:id="530996280">
              <w:marLeft w:val="0"/>
              <w:marRight w:val="0"/>
              <w:marTop w:val="0"/>
              <w:marBottom w:val="0"/>
              <w:divBdr>
                <w:top w:val="none" w:sz="0" w:space="0" w:color="auto"/>
                <w:left w:val="none" w:sz="0" w:space="0" w:color="auto"/>
                <w:bottom w:val="none" w:sz="0" w:space="0" w:color="auto"/>
                <w:right w:val="none" w:sz="0" w:space="0" w:color="auto"/>
              </w:divBdr>
            </w:div>
            <w:div w:id="1637562331">
              <w:marLeft w:val="0"/>
              <w:marRight w:val="0"/>
              <w:marTop w:val="0"/>
              <w:marBottom w:val="0"/>
              <w:divBdr>
                <w:top w:val="none" w:sz="0" w:space="0" w:color="auto"/>
                <w:left w:val="none" w:sz="0" w:space="0" w:color="auto"/>
                <w:bottom w:val="none" w:sz="0" w:space="0" w:color="auto"/>
                <w:right w:val="none" w:sz="0" w:space="0" w:color="auto"/>
              </w:divBdr>
            </w:div>
            <w:div w:id="1057586994">
              <w:marLeft w:val="0"/>
              <w:marRight w:val="0"/>
              <w:marTop w:val="0"/>
              <w:marBottom w:val="0"/>
              <w:divBdr>
                <w:top w:val="none" w:sz="0" w:space="0" w:color="auto"/>
                <w:left w:val="none" w:sz="0" w:space="0" w:color="auto"/>
                <w:bottom w:val="none" w:sz="0" w:space="0" w:color="auto"/>
                <w:right w:val="none" w:sz="0" w:space="0" w:color="auto"/>
              </w:divBdr>
            </w:div>
            <w:div w:id="1520194464">
              <w:marLeft w:val="0"/>
              <w:marRight w:val="0"/>
              <w:marTop w:val="0"/>
              <w:marBottom w:val="0"/>
              <w:divBdr>
                <w:top w:val="none" w:sz="0" w:space="0" w:color="auto"/>
                <w:left w:val="none" w:sz="0" w:space="0" w:color="auto"/>
                <w:bottom w:val="none" w:sz="0" w:space="0" w:color="auto"/>
                <w:right w:val="none" w:sz="0" w:space="0" w:color="auto"/>
              </w:divBdr>
            </w:div>
            <w:div w:id="35399709">
              <w:marLeft w:val="0"/>
              <w:marRight w:val="0"/>
              <w:marTop w:val="0"/>
              <w:marBottom w:val="0"/>
              <w:divBdr>
                <w:top w:val="none" w:sz="0" w:space="0" w:color="auto"/>
                <w:left w:val="none" w:sz="0" w:space="0" w:color="auto"/>
                <w:bottom w:val="none" w:sz="0" w:space="0" w:color="auto"/>
                <w:right w:val="none" w:sz="0" w:space="0" w:color="auto"/>
              </w:divBdr>
            </w:div>
            <w:div w:id="1935046965">
              <w:marLeft w:val="0"/>
              <w:marRight w:val="0"/>
              <w:marTop w:val="0"/>
              <w:marBottom w:val="0"/>
              <w:divBdr>
                <w:top w:val="none" w:sz="0" w:space="0" w:color="auto"/>
                <w:left w:val="none" w:sz="0" w:space="0" w:color="auto"/>
                <w:bottom w:val="none" w:sz="0" w:space="0" w:color="auto"/>
                <w:right w:val="none" w:sz="0" w:space="0" w:color="auto"/>
              </w:divBdr>
            </w:div>
            <w:div w:id="372078314">
              <w:marLeft w:val="0"/>
              <w:marRight w:val="0"/>
              <w:marTop w:val="0"/>
              <w:marBottom w:val="0"/>
              <w:divBdr>
                <w:top w:val="none" w:sz="0" w:space="0" w:color="auto"/>
                <w:left w:val="none" w:sz="0" w:space="0" w:color="auto"/>
                <w:bottom w:val="none" w:sz="0" w:space="0" w:color="auto"/>
                <w:right w:val="none" w:sz="0" w:space="0" w:color="auto"/>
              </w:divBdr>
            </w:div>
            <w:div w:id="620652646">
              <w:marLeft w:val="0"/>
              <w:marRight w:val="0"/>
              <w:marTop w:val="0"/>
              <w:marBottom w:val="0"/>
              <w:divBdr>
                <w:top w:val="none" w:sz="0" w:space="0" w:color="auto"/>
                <w:left w:val="none" w:sz="0" w:space="0" w:color="auto"/>
                <w:bottom w:val="none" w:sz="0" w:space="0" w:color="auto"/>
                <w:right w:val="none" w:sz="0" w:space="0" w:color="auto"/>
              </w:divBdr>
            </w:div>
            <w:div w:id="1160002836">
              <w:marLeft w:val="0"/>
              <w:marRight w:val="0"/>
              <w:marTop w:val="0"/>
              <w:marBottom w:val="0"/>
              <w:divBdr>
                <w:top w:val="none" w:sz="0" w:space="0" w:color="auto"/>
                <w:left w:val="none" w:sz="0" w:space="0" w:color="auto"/>
                <w:bottom w:val="none" w:sz="0" w:space="0" w:color="auto"/>
                <w:right w:val="none" w:sz="0" w:space="0" w:color="auto"/>
              </w:divBdr>
            </w:div>
            <w:div w:id="1037046672">
              <w:marLeft w:val="0"/>
              <w:marRight w:val="0"/>
              <w:marTop w:val="0"/>
              <w:marBottom w:val="0"/>
              <w:divBdr>
                <w:top w:val="none" w:sz="0" w:space="0" w:color="auto"/>
                <w:left w:val="none" w:sz="0" w:space="0" w:color="auto"/>
                <w:bottom w:val="none" w:sz="0" w:space="0" w:color="auto"/>
                <w:right w:val="none" w:sz="0" w:space="0" w:color="auto"/>
              </w:divBdr>
            </w:div>
          </w:divsChild>
        </w:div>
        <w:div w:id="191500931">
          <w:marLeft w:val="0"/>
          <w:marRight w:val="0"/>
          <w:marTop w:val="0"/>
          <w:marBottom w:val="0"/>
          <w:divBdr>
            <w:top w:val="none" w:sz="0" w:space="0" w:color="auto"/>
            <w:left w:val="none" w:sz="0" w:space="0" w:color="auto"/>
            <w:bottom w:val="none" w:sz="0" w:space="0" w:color="auto"/>
            <w:right w:val="none" w:sz="0" w:space="0" w:color="auto"/>
          </w:divBdr>
          <w:divsChild>
            <w:div w:id="303242472">
              <w:marLeft w:val="-75"/>
              <w:marRight w:val="0"/>
              <w:marTop w:val="30"/>
              <w:marBottom w:val="30"/>
              <w:divBdr>
                <w:top w:val="none" w:sz="0" w:space="0" w:color="auto"/>
                <w:left w:val="none" w:sz="0" w:space="0" w:color="auto"/>
                <w:bottom w:val="none" w:sz="0" w:space="0" w:color="auto"/>
                <w:right w:val="none" w:sz="0" w:space="0" w:color="auto"/>
              </w:divBdr>
              <w:divsChild>
                <w:div w:id="951668701">
                  <w:marLeft w:val="0"/>
                  <w:marRight w:val="0"/>
                  <w:marTop w:val="0"/>
                  <w:marBottom w:val="0"/>
                  <w:divBdr>
                    <w:top w:val="none" w:sz="0" w:space="0" w:color="auto"/>
                    <w:left w:val="none" w:sz="0" w:space="0" w:color="auto"/>
                    <w:bottom w:val="none" w:sz="0" w:space="0" w:color="auto"/>
                    <w:right w:val="none" w:sz="0" w:space="0" w:color="auto"/>
                  </w:divBdr>
                  <w:divsChild>
                    <w:div w:id="1763335145">
                      <w:marLeft w:val="0"/>
                      <w:marRight w:val="0"/>
                      <w:marTop w:val="0"/>
                      <w:marBottom w:val="0"/>
                      <w:divBdr>
                        <w:top w:val="none" w:sz="0" w:space="0" w:color="auto"/>
                        <w:left w:val="none" w:sz="0" w:space="0" w:color="auto"/>
                        <w:bottom w:val="none" w:sz="0" w:space="0" w:color="auto"/>
                        <w:right w:val="none" w:sz="0" w:space="0" w:color="auto"/>
                      </w:divBdr>
                    </w:div>
                    <w:div w:id="543829919">
                      <w:marLeft w:val="0"/>
                      <w:marRight w:val="0"/>
                      <w:marTop w:val="0"/>
                      <w:marBottom w:val="0"/>
                      <w:divBdr>
                        <w:top w:val="none" w:sz="0" w:space="0" w:color="auto"/>
                        <w:left w:val="none" w:sz="0" w:space="0" w:color="auto"/>
                        <w:bottom w:val="none" w:sz="0" w:space="0" w:color="auto"/>
                        <w:right w:val="none" w:sz="0" w:space="0" w:color="auto"/>
                      </w:divBdr>
                    </w:div>
                    <w:div w:id="2138722756">
                      <w:marLeft w:val="0"/>
                      <w:marRight w:val="0"/>
                      <w:marTop w:val="0"/>
                      <w:marBottom w:val="0"/>
                      <w:divBdr>
                        <w:top w:val="none" w:sz="0" w:space="0" w:color="auto"/>
                        <w:left w:val="none" w:sz="0" w:space="0" w:color="auto"/>
                        <w:bottom w:val="none" w:sz="0" w:space="0" w:color="auto"/>
                        <w:right w:val="none" w:sz="0" w:space="0" w:color="auto"/>
                      </w:divBdr>
                    </w:div>
                    <w:div w:id="1887334504">
                      <w:marLeft w:val="0"/>
                      <w:marRight w:val="0"/>
                      <w:marTop w:val="0"/>
                      <w:marBottom w:val="0"/>
                      <w:divBdr>
                        <w:top w:val="none" w:sz="0" w:space="0" w:color="auto"/>
                        <w:left w:val="none" w:sz="0" w:space="0" w:color="auto"/>
                        <w:bottom w:val="none" w:sz="0" w:space="0" w:color="auto"/>
                        <w:right w:val="none" w:sz="0" w:space="0" w:color="auto"/>
                      </w:divBdr>
                    </w:div>
                    <w:div w:id="1684625058">
                      <w:marLeft w:val="0"/>
                      <w:marRight w:val="0"/>
                      <w:marTop w:val="0"/>
                      <w:marBottom w:val="0"/>
                      <w:divBdr>
                        <w:top w:val="none" w:sz="0" w:space="0" w:color="auto"/>
                        <w:left w:val="none" w:sz="0" w:space="0" w:color="auto"/>
                        <w:bottom w:val="none" w:sz="0" w:space="0" w:color="auto"/>
                        <w:right w:val="none" w:sz="0" w:space="0" w:color="auto"/>
                      </w:divBdr>
                    </w:div>
                  </w:divsChild>
                </w:div>
                <w:div w:id="1516725016">
                  <w:marLeft w:val="0"/>
                  <w:marRight w:val="0"/>
                  <w:marTop w:val="0"/>
                  <w:marBottom w:val="0"/>
                  <w:divBdr>
                    <w:top w:val="none" w:sz="0" w:space="0" w:color="auto"/>
                    <w:left w:val="none" w:sz="0" w:space="0" w:color="auto"/>
                    <w:bottom w:val="none" w:sz="0" w:space="0" w:color="auto"/>
                    <w:right w:val="none" w:sz="0" w:space="0" w:color="auto"/>
                  </w:divBdr>
                  <w:divsChild>
                    <w:div w:id="1921595499">
                      <w:marLeft w:val="0"/>
                      <w:marRight w:val="0"/>
                      <w:marTop w:val="0"/>
                      <w:marBottom w:val="0"/>
                      <w:divBdr>
                        <w:top w:val="none" w:sz="0" w:space="0" w:color="auto"/>
                        <w:left w:val="none" w:sz="0" w:space="0" w:color="auto"/>
                        <w:bottom w:val="none" w:sz="0" w:space="0" w:color="auto"/>
                        <w:right w:val="none" w:sz="0" w:space="0" w:color="auto"/>
                      </w:divBdr>
                    </w:div>
                    <w:div w:id="170872169">
                      <w:marLeft w:val="0"/>
                      <w:marRight w:val="0"/>
                      <w:marTop w:val="0"/>
                      <w:marBottom w:val="0"/>
                      <w:divBdr>
                        <w:top w:val="none" w:sz="0" w:space="0" w:color="auto"/>
                        <w:left w:val="none" w:sz="0" w:space="0" w:color="auto"/>
                        <w:bottom w:val="none" w:sz="0" w:space="0" w:color="auto"/>
                        <w:right w:val="none" w:sz="0" w:space="0" w:color="auto"/>
                      </w:divBdr>
                    </w:div>
                  </w:divsChild>
                </w:div>
                <w:div w:id="373427419">
                  <w:marLeft w:val="0"/>
                  <w:marRight w:val="0"/>
                  <w:marTop w:val="0"/>
                  <w:marBottom w:val="0"/>
                  <w:divBdr>
                    <w:top w:val="none" w:sz="0" w:space="0" w:color="auto"/>
                    <w:left w:val="none" w:sz="0" w:space="0" w:color="auto"/>
                    <w:bottom w:val="none" w:sz="0" w:space="0" w:color="auto"/>
                    <w:right w:val="none" w:sz="0" w:space="0" w:color="auto"/>
                  </w:divBdr>
                  <w:divsChild>
                    <w:div w:id="781457588">
                      <w:marLeft w:val="0"/>
                      <w:marRight w:val="0"/>
                      <w:marTop w:val="0"/>
                      <w:marBottom w:val="0"/>
                      <w:divBdr>
                        <w:top w:val="none" w:sz="0" w:space="0" w:color="auto"/>
                        <w:left w:val="none" w:sz="0" w:space="0" w:color="auto"/>
                        <w:bottom w:val="none" w:sz="0" w:space="0" w:color="auto"/>
                        <w:right w:val="none" w:sz="0" w:space="0" w:color="auto"/>
                      </w:divBdr>
                    </w:div>
                    <w:div w:id="1026829262">
                      <w:marLeft w:val="0"/>
                      <w:marRight w:val="0"/>
                      <w:marTop w:val="0"/>
                      <w:marBottom w:val="0"/>
                      <w:divBdr>
                        <w:top w:val="none" w:sz="0" w:space="0" w:color="auto"/>
                        <w:left w:val="none" w:sz="0" w:space="0" w:color="auto"/>
                        <w:bottom w:val="none" w:sz="0" w:space="0" w:color="auto"/>
                        <w:right w:val="none" w:sz="0" w:space="0" w:color="auto"/>
                      </w:divBdr>
                    </w:div>
                    <w:div w:id="528252685">
                      <w:marLeft w:val="0"/>
                      <w:marRight w:val="0"/>
                      <w:marTop w:val="0"/>
                      <w:marBottom w:val="0"/>
                      <w:divBdr>
                        <w:top w:val="none" w:sz="0" w:space="0" w:color="auto"/>
                        <w:left w:val="none" w:sz="0" w:space="0" w:color="auto"/>
                        <w:bottom w:val="none" w:sz="0" w:space="0" w:color="auto"/>
                        <w:right w:val="none" w:sz="0" w:space="0" w:color="auto"/>
                      </w:divBdr>
                    </w:div>
                    <w:div w:id="1055734389">
                      <w:marLeft w:val="0"/>
                      <w:marRight w:val="0"/>
                      <w:marTop w:val="0"/>
                      <w:marBottom w:val="0"/>
                      <w:divBdr>
                        <w:top w:val="none" w:sz="0" w:space="0" w:color="auto"/>
                        <w:left w:val="none" w:sz="0" w:space="0" w:color="auto"/>
                        <w:bottom w:val="none" w:sz="0" w:space="0" w:color="auto"/>
                        <w:right w:val="none" w:sz="0" w:space="0" w:color="auto"/>
                      </w:divBdr>
                    </w:div>
                    <w:div w:id="656151397">
                      <w:marLeft w:val="0"/>
                      <w:marRight w:val="0"/>
                      <w:marTop w:val="0"/>
                      <w:marBottom w:val="0"/>
                      <w:divBdr>
                        <w:top w:val="none" w:sz="0" w:space="0" w:color="auto"/>
                        <w:left w:val="none" w:sz="0" w:space="0" w:color="auto"/>
                        <w:bottom w:val="none" w:sz="0" w:space="0" w:color="auto"/>
                        <w:right w:val="none" w:sz="0" w:space="0" w:color="auto"/>
                      </w:divBdr>
                    </w:div>
                    <w:div w:id="292104445">
                      <w:marLeft w:val="0"/>
                      <w:marRight w:val="0"/>
                      <w:marTop w:val="0"/>
                      <w:marBottom w:val="0"/>
                      <w:divBdr>
                        <w:top w:val="none" w:sz="0" w:space="0" w:color="auto"/>
                        <w:left w:val="none" w:sz="0" w:space="0" w:color="auto"/>
                        <w:bottom w:val="none" w:sz="0" w:space="0" w:color="auto"/>
                        <w:right w:val="none" w:sz="0" w:space="0" w:color="auto"/>
                      </w:divBdr>
                    </w:div>
                    <w:div w:id="238906971">
                      <w:marLeft w:val="0"/>
                      <w:marRight w:val="0"/>
                      <w:marTop w:val="0"/>
                      <w:marBottom w:val="0"/>
                      <w:divBdr>
                        <w:top w:val="none" w:sz="0" w:space="0" w:color="auto"/>
                        <w:left w:val="none" w:sz="0" w:space="0" w:color="auto"/>
                        <w:bottom w:val="none" w:sz="0" w:space="0" w:color="auto"/>
                        <w:right w:val="none" w:sz="0" w:space="0" w:color="auto"/>
                      </w:divBdr>
                    </w:div>
                    <w:div w:id="846015532">
                      <w:marLeft w:val="0"/>
                      <w:marRight w:val="0"/>
                      <w:marTop w:val="0"/>
                      <w:marBottom w:val="0"/>
                      <w:divBdr>
                        <w:top w:val="none" w:sz="0" w:space="0" w:color="auto"/>
                        <w:left w:val="none" w:sz="0" w:space="0" w:color="auto"/>
                        <w:bottom w:val="none" w:sz="0" w:space="0" w:color="auto"/>
                        <w:right w:val="none" w:sz="0" w:space="0" w:color="auto"/>
                      </w:divBdr>
                    </w:div>
                  </w:divsChild>
                </w:div>
                <w:div w:id="653145547">
                  <w:marLeft w:val="0"/>
                  <w:marRight w:val="0"/>
                  <w:marTop w:val="0"/>
                  <w:marBottom w:val="0"/>
                  <w:divBdr>
                    <w:top w:val="none" w:sz="0" w:space="0" w:color="auto"/>
                    <w:left w:val="none" w:sz="0" w:space="0" w:color="auto"/>
                    <w:bottom w:val="none" w:sz="0" w:space="0" w:color="auto"/>
                    <w:right w:val="none" w:sz="0" w:space="0" w:color="auto"/>
                  </w:divBdr>
                  <w:divsChild>
                    <w:div w:id="1227183592">
                      <w:marLeft w:val="0"/>
                      <w:marRight w:val="0"/>
                      <w:marTop w:val="0"/>
                      <w:marBottom w:val="0"/>
                      <w:divBdr>
                        <w:top w:val="none" w:sz="0" w:space="0" w:color="auto"/>
                        <w:left w:val="none" w:sz="0" w:space="0" w:color="auto"/>
                        <w:bottom w:val="none" w:sz="0" w:space="0" w:color="auto"/>
                        <w:right w:val="none" w:sz="0" w:space="0" w:color="auto"/>
                      </w:divBdr>
                    </w:div>
                    <w:div w:id="1155410141">
                      <w:marLeft w:val="0"/>
                      <w:marRight w:val="0"/>
                      <w:marTop w:val="0"/>
                      <w:marBottom w:val="0"/>
                      <w:divBdr>
                        <w:top w:val="none" w:sz="0" w:space="0" w:color="auto"/>
                        <w:left w:val="none" w:sz="0" w:space="0" w:color="auto"/>
                        <w:bottom w:val="none" w:sz="0" w:space="0" w:color="auto"/>
                        <w:right w:val="none" w:sz="0" w:space="0" w:color="auto"/>
                      </w:divBdr>
                    </w:div>
                    <w:div w:id="713312596">
                      <w:marLeft w:val="0"/>
                      <w:marRight w:val="0"/>
                      <w:marTop w:val="0"/>
                      <w:marBottom w:val="0"/>
                      <w:divBdr>
                        <w:top w:val="none" w:sz="0" w:space="0" w:color="auto"/>
                        <w:left w:val="none" w:sz="0" w:space="0" w:color="auto"/>
                        <w:bottom w:val="none" w:sz="0" w:space="0" w:color="auto"/>
                        <w:right w:val="none" w:sz="0" w:space="0" w:color="auto"/>
                      </w:divBdr>
                    </w:div>
                    <w:div w:id="669794360">
                      <w:marLeft w:val="0"/>
                      <w:marRight w:val="0"/>
                      <w:marTop w:val="0"/>
                      <w:marBottom w:val="0"/>
                      <w:divBdr>
                        <w:top w:val="none" w:sz="0" w:space="0" w:color="auto"/>
                        <w:left w:val="none" w:sz="0" w:space="0" w:color="auto"/>
                        <w:bottom w:val="none" w:sz="0" w:space="0" w:color="auto"/>
                        <w:right w:val="none" w:sz="0" w:space="0" w:color="auto"/>
                      </w:divBdr>
                    </w:div>
                    <w:div w:id="1201938153">
                      <w:marLeft w:val="0"/>
                      <w:marRight w:val="0"/>
                      <w:marTop w:val="0"/>
                      <w:marBottom w:val="0"/>
                      <w:divBdr>
                        <w:top w:val="none" w:sz="0" w:space="0" w:color="auto"/>
                        <w:left w:val="none" w:sz="0" w:space="0" w:color="auto"/>
                        <w:bottom w:val="none" w:sz="0" w:space="0" w:color="auto"/>
                        <w:right w:val="none" w:sz="0" w:space="0" w:color="auto"/>
                      </w:divBdr>
                    </w:div>
                    <w:div w:id="1957636824">
                      <w:marLeft w:val="0"/>
                      <w:marRight w:val="0"/>
                      <w:marTop w:val="0"/>
                      <w:marBottom w:val="0"/>
                      <w:divBdr>
                        <w:top w:val="none" w:sz="0" w:space="0" w:color="auto"/>
                        <w:left w:val="none" w:sz="0" w:space="0" w:color="auto"/>
                        <w:bottom w:val="none" w:sz="0" w:space="0" w:color="auto"/>
                        <w:right w:val="none" w:sz="0" w:space="0" w:color="auto"/>
                      </w:divBdr>
                    </w:div>
                  </w:divsChild>
                </w:div>
                <w:div w:id="1663508160">
                  <w:marLeft w:val="0"/>
                  <w:marRight w:val="0"/>
                  <w:marTop w:val="0"/>
                  <w:marBottom w:val="0"/>
                  <w:divBdr>
                    <w:top w:val="none" w:sz="0" w:space="0" w:color="auto"/>
                    <w:left w:val="none" w:sz="0" w:space="0" w:color="auto"/>
                    <w:bottom w:val="none" w:sz="0" w:space="0" w:color="auto"/>
                    <w:right w:val="none" w:sz="0" w:space="0" w:color="auto"/>
                  </w:divBdr>
                  <w:divsChild>
                    <w:div w:id="1231426193">
                      <w:marLeft w:val="0"/>
                      <w:marRight w:val="0"/>
                      <w:marTop w:val="0"/>
                      <w:marBottom w:val="0"/>
                      <w:divBdr>
                        <w:top w:val="none" w:sz="0" w:space="0" w:color="auto"/>
                        <w:left w:val="none" w:sz="0" w:space="0" w:color="auto"/>
                        <w:bottom w:val="none" w:sz="0" w:space="0" w:color="auto"/>
                        <w:right w:val="none" w:sz="0" w:space="0" w:color="auto"/>
                      </w:divBdr>
                    </w:div>
                  </w:divsChild>
                </w:div>
                <w:div w:id="1964770974">
                  <w:marLeft w:val="0"/>
                  <w:marRight w:val="0"/>
                  <w:marTop w:val="0"/>
                  <w:marBottom w:val="0"/>
                  <w:divBdr>
                    <w:top w:val="none" w:sz="0" w:space="0" w:color="auto"/>
                    <w:left w:val="none" w:sz="0" w:space="0" w:color="auto"/>
                    <w:bottom w:val="none" w:sz="0" w:space="0" w:color="auto"/>
                    <w:right w:val="none" w:sz="0" w:space="0" w:color="auto"/>
                  </w:divBdr>
                  <w:divsChild>
                    <w:div w:id="738331252">
                      <w:marLeft w:val="0"/>
                      <w:marRight w:val="0"/>
                      <w:marTop w:val="0"/>
                      <w:marBottom w:val="0"/>
                      <w:divBdr>
                        <w:top w:val="none" w:sz="0" w:space="0" w:color="auto"/>
                        <w:left w:val="none" w:sz="0" w:space="0" w:color="auto"/>
                        <w:bottom w:val="none" w:sz="0" w:space="0" w:color="auto"/>
                        <w:right w:val="none" w:sz="0" w:space="0" w:color="auto"/>
                      </w:divBdr>
                    </w:div>
                    <w:div w:id="506986579">
                      <w:marLeft w:val="0"/>
                      <w:marRight w:val="0"/>
                      <w:marTop w:val="0"/>
                      <w:marBottom w:val="0"/>
                      <w:divBdr>
                        <w:top w:val="none" w:sz="0" w:space="0" w:color="auto"/>
                        <w:left w:val="none" w:sz="0" w:space="0" w:color="auto"/>
                        <w:bottom w:val="none" w:sz="0" w:space="0" w:color="auto"/>
                        <w:right w:val="none" w:sz="0" w:space="0" w:color="auto"/>
                      </w:divBdr>
                    </w:div>
                  </w:divsChild>
                </w:div>
                <w:div w:id="1171488647">
                  <w:marLeft w:val="0"/>
                  <w:marRight w:val="0"/>
                  <w:marTop w:val="0"/>
                  <w:marBottom w:val="0"/>
                  <w:divBdr>
                    <w:top w:val="none" w:sz="0" w:space="0" w:color="auto"/>
                    <w:left w:val="none" w:sz="0" w:space="0" w:color="auto"/>
                    <w:bottom w:val="none" w:sz="0" w:space="0" w:color="auto"/>
                    <w:right w:val="none" w:sz="0" w:space="0" w:color="auto"/>
                  </w:divBdr>
                  <w:divsChild>
                    <w:div w:id="1540048799">
                      <w:marLeft w:val="0"/>
                      <w:marRight w:val="0"/>
                      <w:marTop w:val="0"/>
                      <w:marBottom w:val="0"/>
                      <w:divBdr>
                        <w:top w:val="none" w:sz="0" w:space="0" w:color="auto"/>
                        <w:left w:val="none" w:sz="0" w:space="0" w:color="auto"/>
                        <w:bottom w:val="none" w:sz="0" w:space="0" w:color="auto"/>
                        <w:right w:val="none" w:sz="0" w:space="0" w:color="auto"/>
                      </w:divBdr>
                    </w:div>
                  </w:divsChild>
                </w:div>
                <w:div w:id="442767204">
                  <w:marLeft w:val="0"/>
                  <w:marRight w:val="0"/>
                  <w:marTop w:val="0"/>
                  <w:marBottom w:val="0"/>
                  <w:divBdr>
                    <w:top w:val="none" w:sz="0" w:space="0" w:color="auto"/>
                    <w:left w:val="none" w:sz="0" w:space="0" w:color="auto"/>
                    <w:bottom w:val="none" w:sz="0" w:space="0" w:color="auto"/>
                    <w:right w:val="none" w:sz="0" w:space="0" w:color="auto"/>
                  </w:divBdr>
                  <w:divsChild>
                    <w:div w:id="776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3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Younger</dc:creator>
  <cp:keywords/>
  <dc:description/>
  <cp:lastModifiedBy>Allison Butler</cp:lastModifiedBy>
  <cp:revision>8</cp:revision>
  <cp:lastPrinted>2023-12-19T09:24:00Z</cp:lastPrinted>
  <dcterms:created xsi:type="dcterms:W3CDTF">2023-12-18T14:28:00Z</dcterms:created>
  <dcterms:modified xsi:type="dcterms:W3CDTF">2023-12-20T11:12:00Z</dcterms:modified>
</cp:coreProperties>
</file>