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6C4C5D" w:rsidP="006C4C5D">
      <w:pPr>
        <w:pStyle w:val="AppFormTitle"/>
        <w:rPr>
          <w:rFonts w:asciiTheme="minorHAnsi" w:hAnsiTheme="minorHAnsi"/>
          <w:lang w:val="en-GB"/>
        </w:rPr>
      </w:pPr>
      <w:bookmarkStart w:id="0" w:name="_GoBack"/>
      <w:bookmarkEnd w:id="0"/>
      <w:r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ED05D8">
        <w:rPr>
          <w:rFonts w:asciiTheme="minorHAnsi" w:eastAsiaTheme="minorHAnsi" w:hAnsiTheme="minorHAnsi" w:cstheme="minorBidi"/>
          <w:b/>
          <w:i/>
          <w:lang w:val="en-GB"/>
        </w:rPr>
        <w:t>All Saints RC School, Mill Mount, York YO24 1BJ</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ED05D8" w:rsidRPr="00ED05D8">
        <w:rPr>
          <w:rFonts w:asciiTheme="minorHAnsi" w:eastAsiaTheme="minorHAnsi" w:hAnsiTheme="minorHAnsi" w:cstheme="minorBidi"/>
          <w:lang w:val="en-GB"/>
        </w:rPr>
        <w:t>the Diocese of Middlesbrough</w:t>
      </w:r>
      <w:r w:rsidRPr="009914AE">
        <w:rPr>
          <w:rFonts w:asciiTheme="minorHAnsi" w:eastAsiaTheme="minorHAnsi" w:hAnsiTheme="minorHAnsi" w:cstheme="minorBidi"/>
          <w:b/>
          <w:i/>
          <w:lang w:val="en-GB"/>
        </w:rPr>
        <w:t xml:space="preserv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ED05D8" w:rsidRPr="00ED05D8">
        <w:rPr>
          <w:rFonts w:asciiTheme="minorHAnsi" w:eastAsiaTheme="minorHAnsi" w:hAnsiTheme="minorHAnsi" w:cstheme="minorBidi"/>
          <w:lang w:val="en-GB"/>
        </w:rPr>
        <w:t>the Diocese of Middlesbrough</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ED05D8"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w:t>
      </w:r>
      <w:r w:rsidR="00ED05D8">
        <w:rPr>
          <w:rFonts w:asciiTheme="minorHAnsi" w:eastAsiaTheme="minorHAnsi" w:hAnsiTheme="minorHAnsi" w:cstheme="minorBidi"/>
          <w:lang w:val="en-GB"/>
        </w:rPr>
        <w:t>company</w:t>
      </w:r>
      <w:r w:rsidRPr="009914AE">
        <w:rPr>
          <w:rFonts w:asciiTheme="minorHAnsi" w:eastAsiaTheme="minorHAnsi" w:hAnsiTheme="minorHAnsi" w:cstheme="minorBidi"/>
          <w:lang w:val="en-GB"/>
        </w:rPr>
        <w:t xml:space="preserve"> responsible for data protection within our organisation is </w:t>
      </w:r>
      <w:r w:rsidR="00ED05D8" w:rsidRPr="00ED05D8">
        <w:rPr>
          <w:rFonts w:asciiTheme="minorHAnsi" w:eastAsiaTheme="minorHAnsi" w:hAnsiTheme="minorHAnsi" w:cstheme="minorBidi"/>
          <w:lang w:val="en-GB"/>
        </w:rPr>
        <w:t>Veritau Ltd</w:t>
      </w:r>
      <w:r w:rsidRPr="009914AE">
        <w:rPr>
          <w:rFonts w:asciiTheme="minorHAnsi" w:eastAsiaTheme="minorHAnsi" w:hAnsiTheme="minorHAnsi" w:cstheme="minorBidi"/>
          <w:lang w:val="en-GB"/>
        </w:rPr>
        <w:t xml:space="preserve"> and you can contact them with any questions relating to our handling of your data.  You can contact them by</w:t>
      </w:r>
      <w:r w:rsidR="00ED05D8">
        <w:rPr>
          <w:rFonts w:asciiTheme="minorHAnsi" w:eastAsiaTheme="minorHAnsi" w:hAnsiTheme="minorHAnsi" w:cstheme="minorBidi"/>
          <w:lang w:val="en-GB"/>
        </w:rPr>
        <w:t xml:space="preserve"> calling 01904 552943</w:t>
      </w:r>
      <w:r w:rsidRPr="009914AE">
        <w:rPr>
          <w:rFonts w:asciiTheme="minorHAnsi" w:eastAsiaTheme="minorHAnsi" w:hAnsiTheme="minorHAnsi" w:cstheme="minorBidi"/>
          <w:i/>
          <w:lang w:val="en-GB"/>
        </w:rPr>
        <w:t>.</w:t>
      </w:r>
    </w:p>
    <w:p w:rsidR="00ED05D8" w:rsidRPr="009914AE" w:rsidRDefault="00ED05D8" w:rsidP="00ED05D8">
      <w:pPr>
        <w:spacing w:after="160" w:line="259" w:lineRule="auto"/>
        <w:contextualSpacing/>
        <w:jc w:val="both"/>
        <w:rPr>
          <w:rFonts w:asciiTheme="minorHAnsi" w:eastAsiaTheme="minorHAnsi" w:hAnsiTheme="minorHAnsi" w:cstheme="minorBidi"/>
          <w:lang w:val="en-GB"/>
        </w:rPr>
      </w:pPr>
    </w:p>
    <w:p w:rsidR="009914AE" w:rsidRPr="00ED05D8" w:rsidRDefault="009914AE" w:rsidP="00237786">
      <w:pPr>
        <w:numPr>
          <w:ilvl w:val="0"/>
          <w:numId w:val="14"/>
        </w:numPr>
        <w:spacing w:after="160" w:line="259" w:lineRule="auto"/>
        <w:contextualSpacing/>
        <w:jc w:val="both"/>
        <w:rPr>
          <w:rFonts w:asciiTheme="minorHAnsi" w:eastAsiaTheme="minorHAnsi" w:hAnsiTheme="minorHAnsi" w:cstheme="minorBidi"/>
          <w:lang w:val="en-GB"/>
        </w:rPr>
      </w:pPr>
      <w:r w:rsidRPr="00ED05D8">
        <w:rPr>
          <w:rFonts w:asciiTheme="minorHAnsi" w:eastAsiaTheme="minorHAnsi" w:hAnsiTheme="minorHAnsi" w:cstheme="minorBidi"/>
          <w:lang w:val="en-GB"/>
        </w:rPr>
        <w:t xml:space="preserve">We require the information we have requested on this form in order to fulfil our duties under the Equality Act 2010, namely for statistical and equal opportunity monitoring purposes.  </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ED05D8" w:rsidRPr="00ED05D8">
        <w:rPr>
          <w:rFonts w:asciiTheme="minorHAnsi" w:eastAsiaTheme="minorHAnsi" w:hAnsiTheme="minorHAnsi" w:cstheme="minorBidi"/>
          <w:lang w:val="en-GB"/>
        </w:rPr>
        <w:t>contacting the Head Teacher</w:t>
      </w:r>
      <w:r w:rsidR="00ED05D8">
        <w:rPr>
          <w:rFonts w:asciiTheme="minorHAnsi" w:eastAsiaTheme="minorHAnsi" w:hAnsiTheme="minorHAnsi" w:cstheme="minorBidi"/>
          <w:lang w:val="en-GB"/>
        </w:rPr>
        <w:t>.</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49E" w:rsidRDefault="0005049E" w:rsidP="008E3095">
      <w:pPr>
        <w:spacing w:after="0" w:line="240" w:lineRule="auto"/>
      </w:pPr>
      <w:r>
        <w:separator/>
      </w:r>
    </w:p>
  </w:endnote>
  <w:endnote w:type="continuationSeparator" w:id="0">
    <w:p w:rsidR="0005049E" w:rsidRDefault="0005049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49E" w:rsidRDefault="0005049E" w:rsidP="008E3095">
      <w:pPr>
        <w:spacing w:after="0" w:line="240" w:lineRule="auto"/>
      </w:pPr>
      <w:r>
        <w:separator/>
      </w:r>
    </w:p>
  </w:footnote>
  <w:footnote w:type="continuationSeparator" w:id="0">
    <w:p w:rsidR="0005049E" w:rsidRDefault="0005049E"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8D6FD4" w:rsidRPr="008D6FD4">
      <w:rPr>
        <w:b/>
        <w:noProof/>
      </w:rPr>
      <w:t>1</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15CE0"/>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B7A1B"/>
    <w:rsid w:val="008C0F5B"/>
    <w:rsid w:val="008D6FD4"/>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D05D8"/>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3A74C4"/>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purl.org/dc/terms/"/>
    <ds:schemaRef ds:uri="http://schemas.openxmlformats.org/package/2006/metadata/core-properties"/>
    <ds:schemaRef ds:uri="bc4d8b03-4e62-4820-8f1e-8615b11f99ba"/>
    <ds:schemaRef ds:uri="http://schemas.microsoft.com/office/2006/documentManagement/types"/>
    <ds:schemaRef ds:uri="http://schemas.microsoft.com/office/infopath/2007/PartnerControls"/>
    <ds:schemaRef ds:uri="http://purl.org/dc/elements/1.1/"/>
    <ds:schemaRef ds:uri="http://schemas.microsoft.com/office/2006/metadata/properties"/>
    <ds:schemaRef ds:uri="9874caef-fd84-4b11-afb6-9e754267c132"/>
    <ds:schemaRef ds:uri="c6cf15d9-ea7a-4ab6-9ea2-d896e2db9c12"/>
    <ds:schemaRef ds:uri="http://www.w3.org/XML/1998/namespace"/>
    <ds:schemaRef ds:uri="http://purl.org/dc/dcmitype/"/>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3D1852-AA86-46B1-86CB-617B1F181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Stephanie WOOD</cp:lastModifiedBy>
  <cp:revision>2</cp:revision>
  <cp:lastPrinted>2019-04-04T10:18:00Z</cp:lastPrinted>
  <dcterms:created xsi:type="dcterms:W3CDTF">2020-01-27T12:24:00Z</dcterms:created>
  <dcterms:modified xsi:type="dcterms:W3CDTF">2020-01-27T12:24:00Z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