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15B6" w14:textId="1DC04D98" w:rsidR="0099622A" w:rsidRDefault="00DC7804" w:rsidP="000E2D61">
      <w:pPr>
        <w:pStyle w:val="NoSpacing"/>
        <w:jc w:val="center"/>
        <w:rPr>
          <w:b/>
          <w:bCs/>
        </w:rPr>
      </w:pPr>
      <w:bookmarkStart w:id="0" w:name="_Hlk194315830"/>
      <w:r>
        <w:rPr>
          <w:rFonts w:ascii="Calibri" w:hAnsi="Calibri"/>
          <w:b/>
          <w:noProof/>
          <w:sz w:val="28"/>
          <w:szCs w:val="28"/>
          <w:lang w:val="en-US"/>
        </w:rPr>
        <w:drawing>
          <wp:inline distT="0" distB="0" distL="0" distR="0" wp14:anchorId="454C0388" wp14:editId="756D7CFC">
            <wp:extent cx="1771650" cy="800100"/>
            <wp:effectExtent l="0" t="0" r="0" b="0"/>
            <wp:docPr id="1125567536" name="Picture 1" descr="A logo for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67536" name="Picture 1" descr="A logo for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800100"/>
                    </a:xfrm>
                    <a:prstGeom prst="rect">
                      <a:avLst/>
                    </a:prstGeom>
                    <a:noFill/>
                  </pic:spPr>
                </pic:pic>
              </a:graphicData>
            </a:graphic>
          </wp:inline>
        </w:drawing>
      </w:r>
      <w:bookmarkEnd w:id="0"/>
    </w:p>
    <w:p w14:paraId="545E5875" w14:textId="77777777" w:rsidR="0099622A" w:rsidRDefault="0099622A" w:rsidP="000E2D61">
      <w:pPr>
        <w:pStyle w:val="NoSpacing"/>
        <w:jc w:val="center"/>
        <w:rPr>
          <w:b/>
          <w:bCs/>
        </w:rPr>
      </w:pPr>
    </w:p>
    <w:p w14:paraId="7F13B35C" w14:textId="3809C665" w:rsidR="00EA0365" w:rsidRPr="00B74CF8" w:rsidRDefault="00EA0365" w:rsidP="00B74CF8">
      <w:pPr>
        <w:pStyle w:val="NoSpacing"/>
        <w:rPr>
          <w:rFonts w:ascii="Century Gothic" w:hAnsi="Century Gothic"/>
          <w:b/>
          <w:bCs/>
          <w:u w:val="single"/>
        </w:rPr>
      </w:pPr>
      <w:r w:rsidRPr="00B74CF8">
        <w:rPr>
          <w:rFonts w:ascii="Century Gothic" w:hAnsi="Century Gothic"/>
          <w:b/>
          <w:bCs/>
          <w:u w:val="single"/>
        </w:rPr>
        <w:t>Job Description</w:t>
      </w:r>
    </w:p>
    <w:p w14:paraId="6A0CEAD4" w14:textId="3AF15111" w:rsidR="00EA0365" w:rsidRPr="00B74CF8" w:rsidRDefault="00EA0365" w:rsidP="000E2D61">
      <w:pPr>
        <w:pStyle w:val="NoSpacing"/>
        <w:rPr>
          <w:rFonts w:ascii="Century Gothic" w:hAnsi="Century Gothic"/>
        </w:rPr>
      </w:pPr>
    </w:p>
    <w:p w14:paraId="13305164" w14:textId="77777777" w:rsidR="000E2D61" w:rsidRPr="00B74CF8" w:rsidRDefault="000E2D61" w:rsidP="000E2D61">
      <w:pPr>
        <w:pStyle w:val="NoSpacing"/>
        <w:rPr>
          <w:rFonts w:ascii="Century Gothic" w:hAnsi="Century Gothic"/>
        </w:rPr>
      </w:pPr>
    </w:p>
    <w:p w14:paraId="56BFDD34" w14:textId="2D186B9B" w:rsidR="00EA0365" w:rsidRDefault="00EA0365" w:rsidP="000E2D61">
      <w:pPr>
        <w:pStyle w:val="NoSpacing"/>
        <w:rPr>
          <w:rFonts w:ascii="Century Gothic" w:hAnsi="Century Gothic"/>
        </w:rPr>
      </w:pPr>
      <w:r w:rsidRPr="00BC5882">
        <w:rPr>
          <w:rFonts w:ascii="Century Gothic" w:hAnsi="Century Gothic"/>
        </w:rPr>
        <w:t>Post</w:t>
      </w:r>
      <w:r w:rsidR="0099622A" w:rsidRPr="00BC5882">
        <w:rPr>
          <w:rFonts w:ascii="Century Gothic" w:hAnsi="Century Gothic"/>
        </w:rPr>
        <w:t xml:space="preserve"> Title:</w:t>
      </w:r>
      <w:r w:rsidRPr="00B74CF8">
        <w:rPr>
          <w:rFonts w:ascii="Century Gothic" w:hAnsi="Century Gothic"/>
        </w:rPr>
        <w:t xml:space="preserve"> </w:t>
      </w:r>
      <w:r w:rsidR="00BC5882">
        <w:rPr>
          <w:rFonts w:ascii="Century Gothic" w:hAnsi="Century Gothic"/>
        </w:rPr>
        <w:tab/>
      </w:r>
      <w:r w:rsidR="00BC5882">
        <w:rPr>
          <w:rFonts w:ascii="Century Gothic" w:hAnsi="Century Gothic"/>
        </w:rPr>
        <w:tab/>
      </w:r>
      <w:r w:rsidR="00E54C5A" w:rsidRPr="00B74CF8">
        <w:rPr>
          <w:rFonts w:ascii="Century Gothic" w:hAnsi="Century Gothic"/>
        </w:rPr>
        <w:t>Caretaker</w:t>
      </w:r>
    </w:p>
    <w:p w14:paraId="24D92C1A" w14:textId="77777777" w:rsidR="00B74CF8" w:rsidRPr="00B74CF8" w:rsidRDefault="00B74CF8" w:rsidP="000E2D61">
      <w:pPr>
        <w:pStyle w:val="NoSpacing"/>
        <w:rPr>
          <w:rFonts w:ascii="Century Gothic" w:hAnsi="Century Gothic"/>
        </w:rPr>
      </w:pPr>
    </w:p>
    <w:p w14:paraId="2E42EF6C" w14:textId="14767FD1" w:rsidR="0099622A" w:rsidRDefault="0099622A" w:rsidP="000E2D61">
      <w:pPr>
        <w:pStyle w:val="NoSpacing"/>
        <w:rPr>
          <w:rFonts w:ascii="Century Gothic" w:hAnsi="Century Gothic"/>
        </w:rPr>
      </w:pPr>
      <w:r w:rsidRPr="00BC5882">
        <w:rPr>
          <w:rFonts w:ascii="Century Gothic" w:hAnsi="Century Gothic"/>
        </w:rPr>
        <w:t>Grade:</w:t>
      </w:r>
      <w:r w:rsidRPr="00B74CF8">
        <w:rPr>
          <w:rFonts w:ascii="Century Gothic" w:hAnsi="Century Gothic"/>
        </w:rPr>
        <w:t xml:space="preserve"> </w:t>
      </w:r>
      <w:r w:rsidR="00BC5882">
        <w:rPr>
          <w:rFonts w:ascii="Century Gothic" w:hAnsi="Century Gothic"/>
        </w:rPr>
        <w:tab/>
      </w:r>
      <w:r w:rsidR="00BC5882">
        <w:rPr>
          <w:rFonts w:ascii="Century Gothic" w:hAnsi="Century Gothic"/>
        </w:rPr>
        <w:tab/>
      </w:r>
      <w:r w:rsidR="008B5191" w:rsidRPr="0004420C">
        <w:rPr>
          <w:rFonts w:ascii="Century Gothic" w:hAnsi="Century Gothic"/>
        </w:rPr>
        <w:t>YT5 – YT7 (£24,826 - £25,916</w:t>
      </w:r>
      <w:r w:rsidR="008B5191">
        <w:rPr>
          <w:rFonts w:ascii="Century Gothic" w:hAnsi="Century Gothic"/>
        </w:rPr>
        <w:t xml:space="preserve"> FTE</w:t>
      </w:r>
      <w:r w:rsidR="008B5191" w:rsidRPr="0004420C">
        <w:rPr>
          <w:rFonts w:ascii="Century Gothic" w:hAnsi="Century Gothic"/>
        </w:rPr>
        <w:t>)</w:t>
      </w:r>
    </w:p>
    <w:p w14:paraId="311D072C" w14:textId="77777777" w:rsidR="008B5191" w:rsidRDefault="008B5191" w:rsidP="000E2D61">
      <w:pPr>
        <w:pStyle w:val="NoSpacing"/>
        <w:rPr>
          <w:rFonts w:ascii="Century Gothic" w:hAnsi="Century Gothic"/>
        </w:rPr>
      </w:pPr>
    </w:p>
    <w:p w14:paraId="7096BE49" w14:textId="211243C1" w:rsidR="008B5191" w:rsidRDefault="008B5191" w:rsidP="008B5191">
      <w:pPr>
        <w:pStyle w:val="NoSpacing"/>
        <w:rPr>
          <w:rFonts w:ascii="Century Gothic" w:hAnsi="Century Gothic"/>
        </w:rPr>
      </w:pPr>
      <w:r w:rsidRPr="00BC5882">
        <w:rPr>
          <w:rFonts w:ascii="Century Gothic" w:hAnsi="Century Gothic"/>
        </w:rPr>
        <w:t>Responsible to</w:t>
      </w:r>
      <w:r w:rsidRPr="00B74CF8">
        <w:rPr>
          <w:rFonts w:ascii="Century Gothic" w:hAnsi="Century Gothic"/>
        </w:rPr>
        <w:t xml:space="preserve">:  </w:t>
      </w:r>
      <w:r w:rsidR="00BC5882">
        <w:rPr>
          <w:rFonts w:ascii="Century Gothic" w:hAnsi="Century Gothic"/>
        </w:rPr>
        <w:tab/>
      </w:r>
      <w:r w:rsidRPr="00B74CF8">
        <w:rPr>
          <w:rFonts w:ascii="Century Gothic" w:hAnsi="Century Gothic"/>
        </w:rPr>
        <w:t>The Executive Headteacher</w:t>
      </w:r>
      <w:r>
        <w:rPr>
          <w:rFonts w:ascii="Century Gothic" w:hAnsi="Century Gothic"/>
        </w:rPr>
        <w:t xml:space="preserve">, </w:t>
      </w:r>
      <w:r w:rsidR="00E91A99">
        <w:rPr>
          <w:rFonts w:ascii="Century Gothic" w:hAnsi="Century Gothic"/>
        </w:rPr>
        <w:t>Business</w:t>
      </w:r>
      <w:r>
        <w:rPr>
          <w:rFonts w:ascii="Century Gothic" w:hAnsi="Century Gothic"/>
        </w:rPr>
        <w:t xml:space="preserve"> Manager</w:t>
      </w:r>
    </w:p>
    <w:p w14:paraId="5C65D01E" w14:textId="77777777" w:rsidR="00E91A99" w:rsidRDefault="00E91A99" w:rsidP="008B5191">
      <w:pPr>
        <w:pStyle w:val="NoSpacing"/>
        <w:rPr>
          <w:rFonts w:ascii="Century Gothic" w:hAnsi="Century Gothic"/>
        </w:rPr>
      </w:pPr>
    </w:p>
    <w:p w14:paraId="6DE61FB6" w14:textId="54BDF9E3" w:rsidR="00E91A99" w:rsidRPr="00B74CF8" w:rsidRDefault="00E91A99" w:rsidP="008B5191">
      <w:pPr>
        <w:pStyle w:val="NoSpacing"/>
        <w:rPr>
          <w:rFonts w:ascii="Century Gothic" w:hAnsi="Century Gothic"/>
        </w:rPr>
      </w:pPr>
      <w:r w:rsidRPr="00BC5882">
        <w:rPr>
          <w:rFonts w:ascii="Century Gothic" w:hAnsi="Century Gothic"/>
        </w:rPr>
        <w:t>Location:</w:t>
      </w:r>
      <w:r>
        <w:rPr>
          <w:rFonts w:ascii="Century Gothic" w:hAnsi="Century Gothic"/>
        </w:rPr>
        <w:t xml:space="preserve"> </w:t>
      </w:r>
      <w:r>
        <w:rPr>
          <w:rFonts w:ascii="Century Gothic" w:hAnsi="Century Gothic"/>
        </w:rPr>
        <w:tab/>
      </w:r>
      <w:r w:rsidR="00BC5882">
        <w:rPr>
          <w:rFonts w:ascii="Century Gothic" w:hAnsi="Century Gothic"/>
        </w:rPr>
        <w:tab/>
      </w:r>
      <w:r>
        <w:rPr>
          <w:rFonts w:ascii="Century Gothic" w:hAnsi="Century Gothic"/>
        </w:rPr>
        <w:t>BCAP</w:t>
      </w:r>
    </w:p>
    <w:p w14:paraId="0A1206AD" w14:textId="77777777" w:rsidR="008B5191" w:rsidRPr="00B74CF8" w:rsidRDefault="008B5191" w:rsidP="000E2D61">
      <w:pPr>
        <w:pStyle w:val="NoSpacing"/>
        <w:rPr>
          <w:rFonts w:ascii="Century Gothic" w:hAnsi="Century Gothic"/>
        </w:rPr>
      </w:pPr>
    </w:p>
    <w:p w14:paraId="3F40D65B" w14:textId="77777777" w:rsidR="000E2D61" w:rsidRPr="00B74CF8" w:rsidRDefault="000E2D61" w:rsidP="000E2D61">
      <w:pPr>
        <w:pStyle w:val="NoSpacing"/>
        <w:rPr>
          <w:rFonts w:ascii="Century Gothic" w:hAnsi="Century Gothic"/>
        </w:rPr>
      </w:pPr>
    </w:p>
    <w:p w14:paraId="1ED0253A" w14:textId="20C8D508" w:rsidR="00EA0365" w:rsidRPr="00B74CF8" w:rsidRDefault="00EA0365" w:rsidP="000E2D61">
      <w:pPr>
        <w:pStyle w:val="NoSpacing"/>
        <w:rPr>
          <w:rFonts w:ascii="Century Gothic" w:hAnsi="Century Gothic"/>
        </w:rPr>
      </w:pPr>
      <w:r w:rsidRPr="00BC5882">
        <w:rPr>
          <w:rFonts w:ascii="Century Gothic" w:hAnsi="Century Gothic"/>
        </w:rPr>
        <w:t>Primary Purpose</w:t>
      </w:r>
      <w:r w:rsidRPr="00B74CF8">
        <w:rPr>
          <w:rFonts w:ascii="Century Gothic" w:hAnsi="Century Gothic"/>
        </w:rPr>
        <w:t xml:space="preserve">: </w:t>
      </w:r>
      <w:r w:rsidR="000E2D61" w:rsidRPr="00B74CF8">
        <w:rPr>
          <w:rFonts w:ascii="Century Gothic" w:hAnsi="Century Gothic"/>
        </w:rPr>
        <w:t xml:space="preserve"> </w:t>
      </w:r>
      <w:r w:rsidRPr="00B74CF8">
        <w:rPr>
          <w:rFonts w:ascii="Century Gothic" w:hAnsi="Century Gothic"/>
        </w:rPr>
        <w:t xml:space="preserve">To undertake the duties of School Caretaker as directed by the </w:t>
      </w:r>
      <w:r w:rsidR="003433DD" w:rsidRPr="00B74CF8">
        <w:rPr>
          <w:rFonts w:ascii="Century Gothic" w:hAnsi="Century Gothic"/>
        </w:rPr>
        <w:t xml:space="preserve">Executive </w:t>
      </w:r>
      <w:r w:rsidRPr="00B74CF8">
        <w:rPr>
          <w:rFonts w:ascii="Century Gothic" w:hAnsi="Century Gothic"/>
        </w:rPr>
        <w:t>Head</w:t>
      </w:r>
      <w:r w:rsidR="003433DD" w:rsidRPr="00B74CF8">
        <w:rPr>
          <w:rFonts w:ascii="Century Gothic" w:hAnsi="Century Gothic"/>
        </w:rPr>
        <w:t>t</w:t>
      </w:r>
      <w:r w:rsidRPr="00B74CF8">
        <w:rPr>
          <w:rFonts w:ascii="Century Gothic" w:hAnsi="Century Gothic"/>
        </w:rPr>
        <w:t>eacher and School Business Manager</w:t>
      </w:r>
    </w:p>
    <w:p w14:paraId="3B7C011E" w14:textId="77777777" w:rsidR="000E2D61" w:rsidRPr="00B74CF8" w:rsidRDefault="000E2D61" w:rsidP="000E2D61">
      <w:pPr>
        <w:pStyle w:val="NoSpacing"/>
        <w:rPr>
          <w:rFonts w:ascii="Century Gothic" w:hAnsi="Century Gothic"/>
        </w:rPr>
      </w:pPr>
    </w:p>
    <w:p w14:paraId="592033C7" w14:textId="55E0D866" w:rsidR="00EA0365" w:rsidRPr="00B74CF8" w:rsidRDefault="00EA0365" w:rsidP="000E2D61">
      <w:pPr>
        <w:pStyle w:val="NoSpacing"/>
        <w:rPr>
          <w:rFonts w:ascii="Century Gothic" w:hAnsi="Century Gothic"/>
        </w:rPr>
      </w:pPr>
      <w:r w:rsidRPr="00BC5882">
        <w:rPr>
          <w:rFonts w:ascii="Century Gothic" w:hAnsi="Century Gothic"/>
        </w:rPr>
        <w:t>Principle Responsibilities</w:t>
      </w:r>
      <w:r w:rsidRPr="00B74CF8">
        <w:rPr>
          <w:rFonts w:ascii="Century Gothic" w:hAnsi="Century Gothic"/>
        </w:rPr>
        <w:t xml:space="preserve">: </w:t>
      </w:r>
      <w:r w:rsidR="000E2D61" w:rsidRPr="00B74CF8">
        <w:rPr>
          <w:rFonts w:ascii="Century Gothic" w:hAnsi="Century Gothic"/>
        </w:rPr>
        <w:t xml:space="preserve"> </w:t>
      </w:r>
      <w:r w:rsidRPr="00B74CF8">
        <w:rPr>
          <w:rFonts w:ascii="Century Gothic" w:hAnsi="Century Gothic"/>
        </w:rPr>
        <w:t>To be responsible for all areas of school site maintenance as specified below.  Primarily to arrange open and close of the school to facilitate school lettings.  This will involve out of hours and weekends.  Other main duties include water flushing as specified and occasional cover for site staff.</w:t>
      </w:r>
    </w:p>
    <w:p w14:paraId="014160A0" w14:textId="77777777" w:rsidR="000E2D61" w:rsidRPr="00B74CF8" w:rsidRDefault="000E2D61" w:rsidP="000E2D61">
      <w:pPr>
        <w:pStyle w:val="NoSpacing"/>
        <w:rPr>
          <w:rFonts w:ascii="Century Gothic" w:hAnsi="Century Gothic"/>
        </w:rPr>
      </w:pPr>
    </w:p>
    <w:p w14:paraId="475C5582" w14:textId="77777777" w:rsidR="000E2D61" w:rsidRPr="00B74CF8" w:rsidRDefault="000E2D61" w:rsidP="000E2D61">
      <w:pPr>
        <w:pStyle w:val="NoSpacing"/>
        <w:rPr>
          <w:rFonts w:ascii="Century Gothic" w:hAnsi="Century Gothic"/>
        </w:rPr>
      </w:pPr>
    </w:p>
    <w:p w14:paraId="5419C788" w14:textId="44248057" w:rsidR="00EA0365" w:rsidRPr="00B74CF8" w:rsidRDefault="00EA0365" w:rsidP="000E2D61">
      <w:pPr>
        <w:pStyle w:val="NoSpacing"/>
        <w:numPr>
          <w:ilvl w:val="0"/>
          <w:numId w:val="2"/>
        </w:numPr>
        <w:ind w:left="360"/>
        <w:rPr>
          <w:rFonts w:ascii="Century Gothic" w:hAnsi="Century Gothic"/>
          <w:b/>
          <w:bCs/>
          <w:u w:val="single"/>
        </w:rPr>
      </w:pPr>
      <w:r w:rsidRPr="00B74CF8">
        <w:rPr>
          <w:rFonts w:ascii="Century Gothic" w:hAnsi="Century Gothic"/>
          <w:b/>
          <w:bCs/>
          <w:u w:val="single"/>
        </w:rPr>
        <w:t>Security of Premises</w:t>
      </w:r>
    </w:p>
    <w:p w14:paraId="1D57FCCC" w14:textId="5389F194" w:rsidR="00EA0365" w:rsidRPr="00B74CF8" w:rsidRDefault="00EA0365" w:rsidP="000E2D61">
      <w:pPr>
        <w:pStyle w:val="NoSpacing"/>
        <w:rPr>
          <w:rFonts w:ascii="Century Gothic" w:hAnsi="Century Gothic"/>
        </w:rPr>
      </w:pPr>
    </w:p>
    <w:p w14:paraId="7299BC7F" w14:textId="77777777" w:rsidR="007E699D" w:rsidRPr="00B74CF8" w:rsidRDefault="00EA0365" w:rsidP="007E699D">
      <w:pPr>
        <w:pStyle w:val="NoSpacing"/>
        <w:tabs>
          <w:tab w:val="left" w:pos="540"/>
        </w:tabs>
        <w:rPr>
          <w:rFonts w:ascii="Century Gothic" w:hAnsi="Century Gothic"/>
          <w:i/>
          <w:iCs/>
        </w:rPr>
      </w:pPr>
      <w:r w:rsidRPr="00B74CF8">
        <w:rPr>
          <w:rFonts w:ascii="Century Gothic" w:hAnsi="Century Gothic"/>
          <w:i/>
          <w:iCs/>
        </w:rPr>
        <w:t>AM</w:t>
      </w:r>
      <w:r w:rsidR="007E699D" w:rsidRPr="00B74CF8">
        <w:rPr>
          <w:rFonts w:ascii="Century Gothic" w:hAnsi="Century Gothic"/>
          <w:i/>
          <w:iCs/>
        </w:rPr>
        <w:tab/>
      </w:r>
    </w:p>
    <w:p w14:paraId="6E05A1F0" w14:textId="073E0D88" w:rsidR="00EA0365" w:rsidRPr="00B74CF8" w:rsidRDefault="00EA0365" w:rsidP="007E699D">
      <w:pPr>
        <w:pStyle w:val="NoSpacing"/>
        <w:tabs>
          <w:tab w:val="left" w:pos="540"/>
        </w:tabs>
        <w:rPr>
          <w:rFonts w:ascii="Century Gothic" w:hAnsi="Century Gothic"/>
        </w:rPr>
      </w:pPr>
      <w:r w:rsidRPr="00B74CF8">
        <w:rPr>
          <w:rFonts w:ascii="Century Gothic" w:hAnsi="Century Gothic"/>
        </w:rPr>
        <w:t>Unlocking all necessary gates and doors</w:t>
      </w:r>
    </w:p>
    <w:p w14:paraId="736516D5" w14:textId="2748DD82" w:rsidR="007E699D" w:rsidRPr="00B74CF8" w:rsidRDefault="00EA0365" w:rsidP="000E2D61">
      <w:pPr>
        <w:pStyle w:val="NoSpacing"/>
        <w:rPr>
          <w:rFonts w:ascii="Century Gothic" w:hAnsi="Century Gothic"/>
        </w:rPr>
      </w:pPr>
      <w:r w:rsidRPr="00B74CF8">
        <w:rPr>
          <w:rFonts w:ascii="Century Gothic" w:hAnsi="Century Gothic"/>
        </w:rPr>
        <w:t>Check that nothing has been disturbed in the building</w:t>
      </w:r>
    </w:p>
    <w:p w14:paraId="472AC9D4" w14:textId="31669D78" w:rsidR="00EA0365" w:rsidRPr="00B74CF8" w:rsidRDefault="00EA0365" w:rsidP="000E2D61">
      <w:pPr>
        <w:pStyle w:val="NoSpacing"/>
        <w:rPr>
          <w:rFonts w:ascii="Century Gothic" w:hAnsi="Century Gothic"/>
        </w:rPr>
      </w:pPr>
      <w:r w:rsidRPr="00B74CF8">
        <w:rPr>
          <w:rFonts w:ascii="Century Gothic" w:hAnsi="Century Gothic"/>
        </w:rPr>
        <w:t>De-activate burglar alarms where necessary</w:t>
      </w:r>
    </w:p>
    <w:p w14:paraId="5D76A5AD" w14:textId="2BBEBD88" w:rsidR="00EA0365" w:rsidRPr="00B74CF8" w:rsidRDefault="00EA0365" w:rsidP="000E2D61">
      <w:pPr>
        <w:pStyle w:val="NoSpacing"/>
        <w:rPr>
          <w:rFonts w:ascii="Century Gothic" w:hAnsi="Century Gothic"/>
        </w:rPr>
      </w:pPr>
    </w:p>
    <w:p w14:paraId="49C4F888" w14:textId="77777777" w:rsidR="007E699D" w:rsidRPr="00B74CF8" w:rsidRDefault="00EA0365" w:rsidP="000E2D61">
      <w:pPr>
        <w:pStyle w:val="NoSpacing"/>
        <w:rPr>
          <w:rFonts w:ascii="Century Gothic" w:hAnsi="Century Gothic"/>
          <w:i/>
          <w:iCs/>
        </w:rPr>
      </w:pPr>
      <w:r w:rsidRPr="00B74CF8">
        <w:rPr>
          <w:rFonts w:ascii="Century Gothic" w:hAnsi="Century Gothic"/>
          <w:i/>
          <w:iCs/>
        </w:rPr>
        <w:t>PM</w:t>
      </w:r>
    </w:p>
    <w:p w14:paraId="3394E619" w14:textId="6C4D769F" w:rsidR="007E699D" w:rsidRPr="00B74CF8" w:rsidRDefault="00EA0365" w:rsidP="000E2D61">
      <w:pPr>
        <w:pStyle w:val="NoSpacing"/>
        <w:rPr>
          <w:rFonts w:ascii="Century Gothic" w:hAnsi="Century Gothic"/>
        </w:rPr>
      </w:pPr>
      <w:r w:rsidRPr="00B74CF8">
        <w:rPr>
          <w:rFonts w:ascii="Century Gothic" w:hAnsi="Century Gothic"/>
        </w:rPr>
        <w:t>Check all windows are closed, lights switched off</w:t>
      </w:r>
    </w:p>
    <w:p w14:paraId="4F79E285" w14:textId="72CCAF90" w:rsidR="00EA0365" w:rsidRPr="00B74CF8" w:rsidRDefault="00EA0365" w:rsidP="000E2D61">
      <w:pPr>
        <w:pStyle w:val="NoSpacing"/>
        <w:rPr>
          <w:rFonts w:ascii="Century Gothic" w:hAnsi="Century Gothic"/>
        </w:rPr>
      </w:pPr>
      <w:r w:rsidRPr="00B74CF8">
        <w:rPr>
          <w:rFonts w:ascii="Century Gothic" w:hAnsi="Century Gothic"/>
        </w:rPr>
        <w:t>Activate burglar alarms where necessary</w:t>
      </w:r>
    </w:p>
    <w:p w14:paraId="4D6DC6E6" w14:textId="3178269E" w:rsidR="0036645F" w:rsidRPr="00B74CF8" w:rsidRDefault="0036645F" w:rsidP="000E2D61">
      <w:pPr>
        <w:pStyle w:val="NoSpacing"/>
        <w:rPr>
          <w:rFonts w:ascii="Century Gothic" w:hAnsi="Century Gothic"/>
        </w:rPr>
      </w:pPr>
      <w:r w:rsidRPr="00B74CF8">
        <w:rPr>
          <w:rFonts w:ascii="Century Gothic" w:hAnsi="Century Gothic"/>
        </w:rPr>
        <w:t>Store all ICT equipment as directed according to current security requirements</w:t>
      </w:r>
    </w:p>
    <w:p w14:paraId="124F340B" w14:textId="038C40D9" w:rsidR="0036645F" w:rsidRPr="00B74CF8" w:rsidRDefault="0036645F" w:rsidP="000E2D61">
      <w:pPr>
        <w:pStyle w:val="NoSpacing"/>
        <w:rPr>
          <w:rFonts w:ascii="Century Gothic" w:hAnsi="Century Gothic"/>
        </w:rPr>
      </w:pPr>
    </w:p>
    <w:p w14:paraId="36A076CF" w14:textId="570745D6" w:rsidR="0036645F" w:rsidRPr="00B74CF8" w:rsidRDefault="0036645F" w:rsidP="000E2D61">
      <w:pPr>
        <w:pStyle w:val="NoSpacing"/>
        <w:numPr>
          <w:ilvl w:val="0"/>
          <w:numId w:val="2"/>
        </w:numPr>
        <w:ind w:left="360"/>
        <w:rPr>
          <w:rFonts w:ascii="Century Gothic" w:hAnsi="Century Gothic"/>
          <w:b/>
          <w:bCs/>
          <w:u w:val="single"/>
        </w:rPr>
      </w:pPr>
      <w:r w:rsidRPr="00B74CF8">
        <w:rPr>
          <w:rFonts w:ascii="Century Gothic" w:hAnsi="Century Gothic"/>
          <w:b/>
          <w:bCs/>
          <w:u w:val="single"/>
        </w:rPr>
        <w:t>Porterage</w:t>
      </w:r>
    </w:p>
    <w:p w14:paraId="4D0F1109" w14:textId="77777777" w:rsidR="000E2D61" w:rsidRPr="00B74CF8" w:rsidRDefault="000E2D61" w:rsidP="000E2D61">
      <w:pPr>
        <w:pStyle w:val="NoSpacing"/>
        <w:ind w:left="360"/>
        <w:rPr>
          <w:rFonts w:ascii="Century Gothic" w:hAnsi="Century Gothic"/>
        </w:rPr>
      </w:pPr>
    </w:p>
    <w:p w14:paraId="2748D44D" w14:textId="1A395BD9" w:rsidR="0036645F" w:rsidRPr="00B74CF8" w:rsidRDefault="0036645F" w:rsidP="000E2D61">
      <w:pPr>
        <w:pStyle w:val="NoSpacing"/>
        <w:rPr>
          <w:rFonts w:ascii="Century Gothic" w:hAnsi="Century Gothic"/>
        </w:rPr>
      </w:pPr>
      <w:r w:rsidRPr="00B74CF8">
        <w:rPr>
          <w:rFonts w:ascii="Century Gothic" w:hAnsi="Century Gothic"/>
        </w:rPr>
        <w:t>Movement of furniture, materials and equipment</w:t>
      </w:r>
    </w:p>
    <w:p w14:paraId="2585473C" w14:textId="7630778D" w:rsidR="0036645F" w:rsidRPr="00B74CF8" w:rsidRDefault="0036645F" w:rsidP="000E2D61">
      <w:pPr>
        <w:pStyle w:val="NoSpacing"/>
        <w:rPr>
          <w:rFonts w:ascii="Century Gothic" w:hAnsi="Century Gothic"/>
        </w:rPr>
      </w:pPr>
      <w:r w:rsidRPr="00B74CF8">
        <w:rPr>
          <w:rFonts w:ascii="Century Gothic" w:hAnsi="Century Gothic"/>
        </w:rPr>
        <w:t>Directing contractors to areas for maintenance work</w:t>
      </w:r>
    </w:p>
    <w:p w14:paraId="3C675070" w14:textId="696E4640" w:rsidR="0036645F" w:rsidRPr="00B74CF8" w:rsidRDefault="0036645F" w:rsidP="000E2D61">
      <w:pPr>
        <w:pStyle w:val="NoSpacing"/>
        <w:rPr>
          <w:rFonts w:ascii="Century Gothic" w:hAnsi="Century Gothic"/>
        </w:rPr>
      </w:pPr>
      <w:r w:rsidRPr="00B74CF8">
        <w:rPr>
          <w:rFonts w:ascii="Century Gothic" w:hAnsi="Century Gothic"/>
        </w:rPr>
        <w:t xml:space="preserve">Replenish supplies </w:t>
      </w:r>
      <w:proofErr w:type="spellStart"/>
      <w:r w:rsidRPr="00B74CF8">
        <w:rPr>
          <w:rFonts w:ascii="Century Gothic" w:hAnsi="Century Gothic"/>
        </w:rPr>
        <w:t>ie</w:t>
      </w:r>
      <w:proofErr w:type="spellEnd"/>
      <w:r w:rsidRPr="00B74CF8">
        <w:rPr>
          <w:rFonts w:ascii="Century Gothic" w:hAnsi="Century Gothic"/>
        </w:rPr>
        <w:t>. toilet rolls, soap etc</w:t>
      </w:r>
    </w:p>
    <w:p w14:paraId="75B6BA2D" w14:textId="7E114C5A" w:rsidR="0036645F" w:rsidRPr="00B74CF8" w:rsidRDefault="0036645F" w:rsidP="000E2D61">
      <w:pPr>
        <w:pStyle w:val="NoSpacing"/>
        <w:rPr>
          <w:rFonts w:ascii="Century Gothic" w:hAnsi="Century Gothic"/>
        </w:rPr>
      </w:pPr>
    </w:p>
    <w:p w14:paraId="78AB0A35" w14:textId="25BC8FD4" w:rsidR="0036645F" w:rsidRPr="00B74CF8" w:rsidRDefault="0036645F" w:rsidP="000E2D61">
      <w:pPr>
        <w:pStyle w:val="NoSpacing"/>
        <w:numPr>
          <w:ilvl w:val="0"/>
          <w:numId w:val="2"/>
        </w:numPr>
        <w:ind w:left="360"/>
        <w:rPr>
          <w:rFonts w:ascii="Century Gothic" w:hAnsi="Century Gothic"/>
          <w:b/>
          <w:bCs/>
          <w:u w:val="single"/>
        </w:rPr>
      </w:pPr>
      <w:r w:rsidRPr="00B74CF8">
        <w:rPr>
          <w:rFonts w:ascii="Century Gothic" w:hAnsi="Century Gothic"/>
          <w:b/>
          <w:bCs/>
          <w:u w:val="single"/>
        </w:rPr>
        <w:t>Cleaning</w:t>
      </w:r>
    </w:p>
    <w:p w14:paraId="4DE6724F" w14:textId="77777777" w:rsidR="000E2D61" w:rsidRPr="00B74CF8" w:rsidRDefault="000E2D61" w:rsidP="000E2D61">
      <w:pPr>
        <w:pStyle w:val="NoSpacing"/>
        <w:rPr>
          <w:rFonts w:ascii="Century Gothic" w:hAnsi="Century Gothic"/>
        </w:rPr>
      </w:pPr>
    </w:p>
    <w:p w14:paraId="20E5E5DE" w14:textId="153B5F87" w:rsidR="0036645F" w:rsidRPr="00B74CF8" w:rsidRDefault="0036645F" w:rsidP="000E2D61">
      <w:pPr>
        <w:pStyle w:val="NoSpacing"/>
        <w:rPr>
          <w:rFonts w:ascii="Century Gothic" w:hAnsi="Century Gothic"/>
        </w:rPr>
      </w:pPr>
      <w:r w:rsidRPr="00B74CF8">
        <w:rPr>
          <w:rFonts w:ascii="Century Gothic" w:hAnsi="Century Gothic"/>
        </w:rPr>
        <w:t>The cleanliness of open areas and drives except those by Grounds Maintenance</w:t>
      </w:r>
    </w:p>
    <w:p w14:paraId="21CC7F28" w14:textId="5C3DED0F" w:rsidR="0036645F" w:rsidRPr="00B74CF8" w:rsidRDefault="0036645F" w:rsidP="000E2D61">
      <w:pPr>
        <w:pStyle w:val="NoSpacing"/>
        <w:rPr>
          <w:rFonts w:ascii="Century Gothic" w:hAnsi="Century Gothic"/>
        </w:rPr>
      </w:pPr>
      <w:r w:rsidRPr="00B74CF8">
        <w:rPr>
          <w:rFonts w:ascii="Century Gothic" w:hAnsi="Century Gothic"/>
        </w:rPr>
        <w:t>Contract. Clean drains/gutters/windows</w:t>
      </w:r>
    </w:p>
    <w:p w14:paraId="4EBC3489" w14:textId="658F8855" w:rsidR="0036645F" w:rsidRPr="00B74CF8" w:rsidRDefault="0036645F" w:rsidP="000E2D61">
      <w:pPr>
        <w:pStyle w:val="NoSpacing"/>
        <w:rPr>
          <w:rFonts w:ascii="Century Gothic" w:hAnsi="Century Gothic"/>
        </w:rPr>
      </w:pPr>
      <w:r w:rsidRPr="00B74CF8">
        <w:rPr>
          <w:rFonts w:ascii="Century Gothic" w:hAnsi="Century Gothic"/>
        </w:rPr>
        <w:t>Removal of refuse to the designated area</w:t>
      </w:r>
    </w:p>
    <w:p w14:paraId="4E6E1B1D" w14:textId="132AD3D8" w:rsidR="0036645F" w:rsidRPr="00B74CF8" w:rsidRDefault="0036645F" w:rsidP="000E2D61">
      <w:pPr>
        <w:pStyle w:val="NoSpacing"/>
        <w:rPr>
          <w:rFonts w:ascii="Century Gothic" w:hAnsi="Century Gothic"/>
        </w:rPr>
      </w:pPr>
      <w:r w:rsidRPr="00B74CF8">
        <w:rPr>
          <w:rFonts w:ascii="Century Gothic" w:hAnsi="Century Gothic"/>
        </w:rPr>
        <w:t>Clean and make safe spillages as requested</w:t>
      </w:r>
    </w:p>
    <w:p w14:paraId="7AAF7B10" w14:textId="6D0DB1E6" w:rsidR="0036645F" w:rsidRPr="00B74CF8" w:rsidRDefault="0036645F" w:rsidP="000E2D61">
      <w:pPr>
        <w:pStyle w:val="NoSpacing"/>
        <w:rPr>
          <w:rFonts w:ascii="Century Gothic" w:hAnsi="Century Gothic"/>
        </w:rPr>
      </w:pPr>
      <w:r w:rsidRPr="00B74CF8">
        <w:rPr>
          <w:rFonts w:ascii="Century Gothic" w:hAnsi="Century Gothic"/>
        </w:rPr>
        <w:t>Ordering of cleaning materials where appropriate</w:t>
      </w:r>
    </w:p>
    <w:p w14:paraId="416EB9BE" w14:textId="3D9F7C9F" w:rsidR="0036645F" w:rsidRPr="00B74CF8" w:rsidRDefault="0036645F" w:rsidP="000E2D61">
      <w:pPr>
        <w:pStyle w:val="NoSpacing"/>
        <w:rPr>
          <w:rFonts w:ascii="Century Gothic" w:hAnsi="Century Gothic"/>
        </w:rPr>
      </w:pPr>
      <w:r w:rsidRPr="00B74CF8">
        <w:rPr>
          <w:rFonts w:ascii="Century Gothic" w:hAnsi="Century Gothic"/>
        </w:rPr>
        <w:t xml:space="preserve">Maintenance of cleaning materials where appropriate </w:t>
      </w:r>
    </w:p>
    <w:p w14:paraId="2A7CB2EF" w14:textId="0CE94621" w:rsidR="0036645F" w:rsidRPr="00B74CF8" w:rsidRDefault="0036645F" w:rsidP="000E2D61">
      <w:pPr>
        <w:pStyle w:val="NoSpacing"/>
        <w:rPr>
          <w:rFonts w:ascii="Century Gothic" w:hAnsi="Century Gothic"/>
        </w:rPr>
      </w:pPr>
    </w:p>
    <w:p w14:paraId="6C342884" w14:textId="5545765C" w:rsidR="0036645F" w:rsidRPr="00B74CF8" w:rsidRDefault="0036645F" w:rsidP="000E2D61">
      <w:pPr>
        <w:pStyle w:val="NoSpacing"/>
        <w:numPr>
          <w:ilvl w:val="0"/>
          <w:numId w:val="2"/>
        </w:numPr>
        <w:ind w:left="360"/>
        <w:rPr>
          <w:rFonts w:ascii="Century Gothic" w:hAnsi="Century Gothic"/>
          <w:b/>
          <w:bCs/>
          <w:u w:val="single"/>
        </w:rPr>
      </w:pPr>
      <w:r w:rsidRPr="00B74CF8">
        <w:rPr>
          <w:rFonts w:ascii="Century Gothic" w:hAnsi="Century Gothic"/>
          <w:b/>
          <w:bCs/>
          <w:u w:val="single"/>
        </w:rPr>
        <w:lastRenderedPageBreak/>
        <w:t>Supervisory Duties</w:t>
      </w:r>
    </w:p>
    <w:p w14:paraId="64DA7891" w14:textId="77777777" w:rsidR="000E2D61" w:rsidRPr="00B74CF8" w:rsidRDefault="000E2D61" w:rsidP="000E2D61">
      <w:pPr>
        <w:pStyle w:val="NoSpacing"/>
        <w:rPr>
          <w:rFonts w:ascii="Century Gothic" w:hAnsi="Century Gothic"/>
        </w:rPr>
      </w:pPr>
    </w:p>
    <w:p w14:paraId="6C1B451B" w14:textId="49002270" w:rsidR="0036645F" w:rsidRPr="00B74CF8" w:rsidRDefault="0036645F" w:rsidP="000E2D61">
      <w:pPr>
        <w:pStyle w:val="NoSpacing"/>
        <w:rPr>
          <w:rFonts w:ascii="Century Gothic" w:hAnsi="Century Gothic"/>
        </w:rPr>
      </w:pPr>
      <w:r w:rsidRPr="00B74CF8">
        <w:rPr>
          <w:rFonts w:ascii="Century Gothic" w:hAnsi="Century Gothic"/>
        </w:rPr>
        <w:t>Supervise and monitor work carried out by outside contractors</w:t>
      </w:r>
    </w:p>
    <w:p w14:paraId="25360A64" w14:textId="71F17924" w:rsidR="0036645F" w:rsidRPr="00B74CF8" w:rsidRDefault="0036645F" w:rsidP="000E2D61">
      <w:pPr>
        <w:pStyle w:val="NoSpacing"/>
        <w:rPr>
          <w:rFonts w:ascii="Century Gothic" w:hAnsi="Century Gothic"/>
        </w:rPr>
      </w:pPr>
      <w:r w:rsidRPr="00B74CF8">
        <w:rPr>
          <w:rFonts w:ascii="Century Gothic" w:hAnsi="Century Gothic"/>
        </w:rPr>
        <w:t>Completion of letting sheets</w:t>
      </w:r>
    </w:p>
    <w:p w14:paraId="57C14094" w14:textId="67C60477" w:rsidR="0036645F" w:rsidRPr="00B74CF8" w:rsidRDefault="0036645F" w:rsidP="000E2D61">
      <w:pPr>
        <w:pStyle w:val="NoSpacing"/>
        <w:rPr>
          <w:rFonts w:ascii="Century Gothic" w:hAnsi="Century Gothic"/>
        </w:rPr>
      </w:pPr>
      <w:r w:rsidRPr="00B74CF8">
        <w:rPr>
          <w:rFonts w:ascii="Century Gothic" w:hAnsi="Century Gothic"/>
        </w:rPr>
        <w:t>Completion of water flushing records if necessary</w:t>
      </w:r>
    </w:p>
    <w:p w14:paraId="3024A97E" w14:textId="09870EEF" w:rsidR="003433DD" w:rsidRPr="00B74CF8" w:rsidRDefault="003433DD" w:rsidP="000E2D61">
      <w:pPr>
        <w:pStyle w:val="NoSpacing"/>
        <w:rPr>
          <w:rFonts w:ascii="Century Gothic" w:hAnsi="Century Gothic"/>
        </w:rPr>
      </w:pPr>
    </w:p>
    <w:p w14:paraId="1D54973B" w14:textId="77777777" w:rsidR="003433DD" w:rsidRPr="00B74CF8" w:rsidRDefault="003433DD" w:rsidP="000E2D61">
      <w:pPr>
        <w:pStyle w:val="NoSpacing"/>
        <w:rPr>
          <w:rFonts w:ascii="Century Gothic" w:hAnsi="Century Gothic"/>
        </w:rPr>
      </w:pPr>
    </w:p>
    <w:p w14:paraId="42F94464" w14:textId="2C504804" w:rsidR="0036645F" w:rsidRPr="00B74CF8" w:rsidRDefault="0036645F" w:rsidP="000E2D61">
      <w:pPr>
        <w:pStyle w:val="NoSpacing"/>
        <w:numPr>
          <w:ilvl w:val="0"/>
          <w:numId w:val="2"/>
        </w:numPr>
        <w:ind w:left="360"/>
        <w:rPr>
          <w:rFonts w:ascii="Century Gothic" w:hAnsi="Century Gothic"/>
          <w:b/>
          <w:bCs/>
          <w:u w:val="single"/>
        </w:rPr>
      </w:pPr>
      <w:r w:rsidRPr="00B74CF8">
        <w:rPr>
          <w:rFonts w:ascii="Century Gothic" w:hAnsi="Century Gothic"/>
          <w:b/>
          <w:bCs/>
          <w:u w:val="single"/>
        </w:rPr>
        <w:t>Heating</w:t>
      </w:r>
    </w:p>
    <w:p w14:paraId="1EE7862A" w14:textId="77777777" w:rsidR="000E2D61" w:rsidRPr="00B74CF8" w:rsidRDefault="000E2D61" w:rsidP="000E2D61">
      <w:pPr>
        <w:pStyle w:val="NoSpacing"/>
        <w:rPr>
          <w:rFonts w:ascii="Century Gothic" w:hAnsi="Century Gothic"/>
        </w:rPr>
      </w:pPr>
    </w:p>
    <w:p w14:paraId="389FFF7D" w14:textId="107C684C" w:rsidR="00D57CA8" w:rsidRPr="00B74CF8" w:rsidRDefault="00D57CA8" w:rsidP="000E2D61">
      <w:pPr>
        <w:pStyle w:val="NoSpacing"/>
        <w:rPr>
          <w:rFonts w:ascii="Century Gothic" w:hAnsi="Century Gothic"/>
        </w:rPr>
      </w:pPr>
      <w:r w:rsidRPr="00B74CF8">
        <w:rPr>
          <w:rFonts w:ascii="Century Gothic" w:hAnsi="Century Gothic"/>
        </w:rPr>
        <w:t>Be responsible for ensuring that the building is adequately heated</w:t>
      </w:r>
    </w:p>
    <w:p w14:paraId="0FB9E6E2" w14:textId="42F07498" w:rsidR="00D57CA8" w:rsidRPr="00B74CF8" w:rsidRDefault="00D57CA8" w:rsidP="000E2D61">
      <w:pPr>
        <w:pStyle w:val="NoSpacing"/>
        <w:rPr>
          <w:rFonts w:ascii="Century Gothic" w:hAnsi="Century Gothic"/>
        </w:rPr>
      </w:pPr>
      <w:r w:rsidRPr="00B74CF8">
        <w:rPr>
          <w:rFonts w:ascii="Century Gothic" w:hAnsi="Century Gothic"/>
        </w:rPr>
        <w:t>Be responsible for bleeding radiators, cleaning jets</w:t>
      </w:r>
    </w:p>
    <w:p w14:paraId="1DB5B939" w14:textId="3D3DCEB5" w:rsidR="00D57CA8" w:rsidRPr="00B74CF8" w:rsidRDefault="00D57CA8" w:rsidP="000E2D61">
      <w:pPr>
        <w:pStyle w:val="NoSpacing"/>
        <w:rPr>
          <w:rFonts w:ascii="Century Gothic" w:hAnsi="Century Gothic"/>
        </w:rPr>
      </w:pPr>
      <w:r w:rsidRPr="00B74CF8">
        <w:rPr>
          <w:rFonts w:ascii="Century Gothic" w:hAnsi="Century Gothic"/>
        </w:rPr>
        <w:t>General duties: cleaning the boiler house. Attention at weekends during the heating season to check for burst pipes and radiators, arranging for emergency services to be contracted if a fault</w:t>
      </w:r>
      <w:r w:rsidR="00A120F1" w:rsidRPr="00B74CF8">
        <w:rPr>
          <w:rFonts w:ascii="Century Gothic" w:hAnsi="Century Gothic"/>
        </w:rPr>
        <w:t xml:space="preserve"> occurs on a heating plant.</w:t>
      </w:r>
    </w:p>
    <w:p w14:paraId="1CA1863F" w14:textId="77777777" w:rsidR="00D57CA8" w:rsidRPr="00B74CF8" w:rsidRDefault="00D57CA8" w:rsidP="000E2D61">
      <w:pPr>
        <w:pStyle w:val="NoSpacing"/>
        <w:rPr>
          <w:rFonts w:ascii="Century Gothic" w:hAnsi="Century Gothic"/>
        </w:rPr>
      </w:pPr>
    </w:p>
    <w:p w14:paraId="1E390B0E" w14:textId="3CAE8254" w:rsidR="0036645F" w:rsidRPr="00B74CF8" w:rsidRDefault="0036645F" w:rsidP="000E2D61">
      <w:pPr>
        <w:pStyle w:val="NoSpacing"/>
        <w:numPr>
          <w:ilvl w:val="0"/>
          <w:numId w:val="2"/>
        </w:numPr>
        <w:ind w:left="360"/>
        <w:rPr>
          <w:rFonts w:ascii="Century Gothic" w:hAnsi="Century Gothic"/>
          <w:b/>
          <w:bCs/>
          <w:u w:val="single"/>
        </w:rPr>
      </w:pPr>
      <w:r w:rsidRPr="00B74CF8">
        <w:rPr>
          <w:rFonts w:ascii="Century Gothic" w:hAnsi="Century Gothic"/>
          <w:b/>
          <w:bCs/>
          <w:u w:val="single"/>
        </w:rPr>
        <w:t>Lighting</w:t>
      </w:r>
    </w:p>
    <w:p w14:paraId="0DCAA44A" w14:textId="77777777" w:rsidR="000E2D61" w:rsidRPr="00B74CF8" w:rsidRDefault="000E2D61" w:rsidP="000E2D61">
      <w:pPr>
        <w:pStyle w:val="NoSpacing"/>
        <w:ind w:left="360"/>
        <w:rPr>
          <w:rFonts w:ascii="Century Gothic" w:hAnsi="Century Gothic"/>
        </w:rPr>
      </w:pPr>
    </w:p>
    <w:p w14:paraId="682B2EB3" w14:textId="4B8BE5CA" w:rsidR="007E699D" w:rsidRPr="00B74CF8" w:rsidRDefault="00A120F1" w:rsidP="000E2D61">
      <w:pPr>
        <w:pStyle w:val="NoSpacing"/>
        <w:rPr>
          <w:rFonts w:ascii="Century Gothic" w:hAnsi="Century Gothic"/>
        </w:rPr>
      </w:pPr>
      <w:r w:rsidRPr="00B74CF8">
        <w:rPr>
          <w:rFonts w:ascii="Century Gothic" w:hAnsi="Century Gothic"/>
        </w:rPr>
        <w:t xml:space="preserve">Responsible for ensuring that lights work satisfactorily, replacement of defective bulbs, </w:t>
      </w:r>
      <w:r w:rsidR="007376CC" w:rsidRPr="00B74CF8">
        <w:rPr>
          <w:rFonts w:ascii="Century Gothic" w:hAnsi="Century Gothic"/>
        </w:rPr>
        <w:t>tubes,</w:t>
      </w:r>
      <w:r w:rsidR="007E699D" w:rsidRPr="00B74CF8">
        <w:rPr>
          <w:rFonts w:ascii="Century Gothic" w:hAnsi="Century Gothic"/>
        </w:rPr>
        <w:t xml:space="preserve"> </w:t>
      </w:r>
      <w:r w:rsidR="007376CC" w:rsidRPr="00B74CF8">
        <w:rPr>
          <w:rFonts w:ascii="Century Gothic" w:hAnsi="Century Gothic"/>
        </w:rPr>
        <w:t>diffusers and starter switches</w:t>
      </w:r>
    </w:p>
    <w:p w14:paraId="4E3F02C8" w14:textId="5BAB6530" w:rsidR="00A120F1" w:rsidRPr="00B74CF8" w:rsidRDefault="007376CC" w:rsidP="000E2D61">
      <w:pPr>
        <w:pStyle w:val="NoSpacing"/>
        <w:rPr>
          <w:rFonts w:ascii="Century Gothic" w:hAnsi="Century Gothic"/>
        </w:rPr>
      </w:pPr>
      <w:r w:rsidRPr="00B74CF8">
        <w:rPr>
          <w:rFonts w:ascii="Century Gothic" w:hAnsi="Century Gothic"/>
        </w:rPr>
        <w:t>Cleaning of light fittings, diffusers etc., including stores and re-ordering of stores</w:t>
      </w:r>
    </w:p>
    <w:p w14:paraId="4FB012C9" w14:textId="77777777" w:rsidR="0036645F" w:rsidRPr="00B74CF8" w:rsidRDefault="0036645F" w:rsidP="000E2D61">
      <w:pPr>
        <w:pStyle w:val="NoSpacing"/>
        <w:rPr>
          <w:rFonts w:ascii="Century Gothic" w:hAnsi="Century Gothic"/>
        </w:rPr>
      </w:pPr>
    </w:p>
    <w:p w14:paraId="34A9D38B" w14:textId="7AE98FB2" w:rsidR="0036645F" w:rsidRPr="00B74CF8" w:rsidRDefault="0036645F" w:rsidP="000E2D61">
      <w:pPr>
        <w:pStyle w:val="NoSpacing"/>
        <w:numPr>
          <w:ilvl w:val="0"/>
          <w:numId w:val="2"/>
        </w:numPr>
        <w:ind w:left="360"/>
        <w:rPr>
          <w:rFonts w:ascii="Century Gothic" w:hAnsi="Century Gothic"/>
          <w:b/>
          <w:bCs/>
          <w:u w:val="single"/>
        </w:rPr>
      </w:pPr>
      <w:r w:rsidRPr="00B74CF8">
        <w:rPr>
          <w:rFonts w:ascii="Century Gothic" w:hAnsi="Century Gothic"/>
          <w:b/>
          <w:bCs/>
          <w:u w:val="single"/>
        </w:rPr>
        <w:t>Use of Buildings Outside Normal School Hours (Lettings and Contractors)</w:t>
      </w:r>
    </w:p>
    <w:p w14:paraId="6D3A9812" w14:textId="77777777" w:rsidR="000E2D61" w:rsidRPr="00B74CF8" w:rsidRDefault="000E2D61" w:rsidP="000E2D61">
      <w:pPr>
        <w:pStyle w:val="NoSpacing"/>
        <w:ind w:left="360"/>
        <w:rPr>
          <w:rFonts w:ascii="Century Gothic" w:hAnsi="Century Gothic"/>
        </w:rPr>
      </w:pPr>
    </w:p>
    <w:p w14:paraId="0146379D" w14:textId="54416C61" w:rsidR="007376CC" w:rsidRPr="00B74CF8" w:rsidRDefault="00EF4585" w:rsidP="000E2D61">
      <w:pPr>
        <w:pStyle w:val="NoSpacing"/>
        <w:rPr>
          <w:rFonts w:ascii="Century Gothic" w:hAnsi="Century Gothic"/>
        </w:rPr>
      </w:pPr>
      <w:r w:rsidRPr="00B74CF8">
        <w:rPr>
          <w:rFonts w:ascii="Century Gothic" w:hAnsi="Century Gothic"/>
        </w:rPr>
        <w:t>Preparation and opening including, where necessary, movement of furniture and equipment Restoring rooms used to a specific standard</w:t>
      </w:r>
    </w:p>
    <w:p w14:paraId="5E767C1E" w14:textId="68969DDD" w:rsidR="00EF4585" w:rsidRPr="00B74CF8" w:rsidRDefault="00EF4585" w:rsidP="000E2D61">
      <w:pPr>
        <w:pStyle w:val="NoSpacing"/>
        <w:rPr>
          <w:rFonts w:ascii="Century Gothic" w:hAnsi="Century Gothic"/>
        </w:rPr>
      </w:pPr>
      <w:r w:rsidRPr="00B74CF8">
        <w:rPr>
          <w:rFonts w:ascii="Century Gothic" w:hAnsi="Century Gothic"/>
        </w:rPr>
        <w:t>Securing premises</w:t>
      </w:r>
    </w:p>
    <w:p w14:paraId="467A2B3F" w14:textId="77777777" w:rsidR="0036645F" w:rsidRPr="00B74CF8" w:rsidRDefault="0036645F" w:rsidP="000E2D61">
      <w:pPr>
        <w:pStyle w:val="NoSpacing"/>
        <w:rPr>
          <w:rFonts w:ascii="Century Gothic" w:hAnsi="Century Gothic"/>
        </w:rPr>
      </w:pPr>
    </w:p>
    <w:p w14:paraId="64A91AE8" w14:textId="6D844858" w:rsidR="0036645F" w:rsidRPr="00B74CF8" w:rsidRDefault="0036645F" w:rsidP="000E2D61">
      <w:pPr>
        <w:pStyle w:val="NoSpacing"/>
        <w:numPr>
          <w:ilvl w:val="0"/>
          <w:numId w:val="2"/>
        </w:numPr>
        <w:ind w:left="360"/>
        <w:rPr>
          <w:rFonts w:ascii="Century Gothic" w:hAnsi="Century Gothic"/>
          <w:b/>
          <w:bCs/>
          <w:u w:val="single"/>
        </w:rPr>
      </w:pPr>
      <w:r w:rsidRPr="00B74CF8">
        <w:rPr>
          <w:rFonts w:ascii="Century Gothic" w:hAnsi="Century Gothic"/>
          <w:b/>
          <w:bCs/>
          <w:u w:val="single"/>
        </w:rPr>
        <w:t>General Duties</w:t>
      </w:r>
    </w:p>
    <w:p w14:paraId="31180BA2" w14:textId="77777777" w:rsidR="0036645F" w:rsidRPr="00B74CF8" w:rsidRDefault="0036645F" w:rsidP="000E2D61">
      <w:pPr>
        <w:pStyle w:val="NoSpacing"/>
        <w:rPr>
          <w:rFonts w:ascii="Century Gothic" w:hAnsi="Century Gothic"/>
        </w:rPr>
      </w:pPr>
    </w:p>
    <w:p w14:paraId="149D0006" w14:textId="17003EE8" w:rsidR="0036645F" w:rsidRPr="00B74CF8" w:rsidRDefault="00EF4585" w:rsidP="000E2D61">
      <w:pPr>
        <w:pStyle w:val="NoSpacing"/>
        <w:rPr>
          <w:rFonts w:ascii="Century Gothic" w:hAnsi="Century Gothic"/>
        </w:rPr>
      </w:pPr>
      <w:r w:rsidRPr="00B74CF8">
        <w:rPr>
          <w:rFonts w:ascii="Century Gothic" w:hAnsi="Century Gothic"/>
        </w:rPr>
        <w:t>Minor repairs, extent and level to be agreed</w:t>
      </w:r>
    </w:p>
    <w:p w14:paraId="7F7A137C" w14:textId="2A89BFCA" w:rsidR="00EF4585" w:rsidRPr="00B74CF8" w:rsidRDefault="00EF4585" w:rsidP="000E2D61">
      <w:pPr>
        <w:pStyle w:val="NoSpacing"/>
        <w:rPr>
          <w:rFonts w:ascii="Century Gothic" w:hAnsi="Century Gothic"/>
        </w:rPr>
      </w:pPr>
      <w:r w:rsidRPr="00B74CF8">
        <w:rPr>
          <w:rFonts w:ascii="Century Gothic" w:hAnsi="Century Gothic"/>
        </w:rPr>
        <w:t>Minor improvements, extent and level to be agreed</w:t>
      </w:r>
    </w:p>
    <w:p w14:paraId="018F8200" w14:textId="2102E7EB" w:rsidR="00EF4585" w:rsidRPr="00B74CF8" w:rsidRDefault="00EF4585" w:rsidP="000E2D61">
      <w:pPr>
        <w:pStyle w:val="NoSpacing"/>
        <w:rPr>
          <w:rFonts w:ascii="Century Gothic" w:hAnsi="Century Gothic"/>
        </w:rPr>
      </w:pPr>
      <w:r w:rsidRPr="00B74CF8">
        <w:rPr>
          <w:rFonts w:ascii="Century Gothic" w:hAnsi="Century Gothic"/>
        </w:rPr>
        <w:t>Checking and reporting maintenance items in respect of the fabric of the building and the contents, including faults on fire appliances and replacement of broken glass</w:t>
      </w:r>
    </w:p>
    <w:p w14:paraId="0787E643" w14:textId="2552598B" w:rsidR="00EF4585" w:rsidRPr="00B74CF8" w:rsidRDefault="00EF4585" w:rsidP="000E2D61">
      <w:pPr>
        <w:pStyle w:val="NoSpacing"/>
        <w:rPr>
          <w:rFonts w:ascii="Century Gothic" w:hAnsi="Century Gothic"/>
        </w:rPr>
      </w:pPr>
      <w:r w:rsidRPr="00B74CF8">
        <w:rPr>
          <w:rFonts w:ascii="Century Gothic" w:hAnsi="Century Gothic"/>
        </w:rPr>
        <w:t>Clearing snow from pathways and entrance during inclement weather</w:t>
      </w:r>
    </w:p>
    <w:p w14:paraId="6341F326" w14:textId="57587248" w:rsidR="00EF4585" w:rsidRPr="00B74CF8" w:rsidRDefault="00EF4585" w:rsidP="000E2D61">
      <w:pPr>
        <w:pStyle w:val="NoSpacing"/>
        <w:rPr>
          <w:rFonts w:ascii="Century Gothic" w:hAnsi="Century Gothic"/>
        </w:rPr>
      </w:pPr>
      <w:r w:rsidRPr="00B74CF8">
        <w:rPr>
          <w:rFonts w:ascii="Century Gothic" w:hAnsi="Century Gothic"/>
        </w:rPr>
        <w:t>Responsible for knowledge of controls for gas, water and electrical services</w:t>
      </w:r>
    </w:p>
    <w:p w14:paraId="772507D9" w14:textId="0CBD54B8" w:rsidR="00EF4585" w:rsidRPr="00B74CF8" w:rsidRDefault="00EF4585" w:rsidP="000E2D61">
      <w:pPr>
        <w:pStyle w:val="NoSpacing"/>
        <w:rPr>
          <w:rFonts w:ascii="Century Gothic" w:hAnsi="Century Gothic"/>
        </w:rPr>
      </w:pPr>
      <w:r w:rsidRPr="00B74CF8">
        <w:rPr>
          <w:rFonts w:ascii="Century Gothic" w:hAnsi="Century Gothic"/>
        </w:rPr>
        <w:t>Test fire call points, emergency lighting and know evacuation procedures in the event of emergencies</w:t>
      </w:r>
    </w:p>
    <w:p w14:paraId="68B1DC56" w14:textId="0A5EC602" w:rsidR="00EF4585" w:rsidRPr="00B74CF8" w:rsidRDefault="00EF4585" w:rsidP="000E2D61">
      <w:pPr>
        <w:pStyle w:val="NoSpacing"/>
        <w:rPr>
          <w:rFonts w:ascii="Century Gothic" w:hAnsi="Century Gothic"/>
        </w:rPr>
      </w:pPr>
    </w:p>
    <w:p w14:paraId="70DEEA61" w14:textId="35731005" w:rsidR="00EF4585" w:rsidRPr="00B74CF8" w:rsidRDefault="00EF4585" w:rsidP="000E2D61">
      <w:pPr>
        <w:pStyle w:val="NoSpacing"/>
        <w:rPr>
          <w:rFonts w:ascii="Century Gothic" w:hAnsi="Century Gothic"/>
          <w:b/>
          <w:bCs/>
          <w:u w:val="single"/>
        </w:rPr>
      </w:pPr>
      <w:r w:rsidRPr="00B74CF8">
        <w:rPr>
          <w:rFonts w:ascii="Century Gothic" w:hAnsi="Century Gothic"/>
          <w:b/>
          <w:bCs/>
          <w:u w:val="single"/>
        </w:rPr>
        <w:t>Hours of Duty</w:t>
      </w:r>
    </w:p>
    <w:p w14:paraId="1A3A6264" w14:textId="4CDD503F" w:rsidR="00EF4585" w:rsidRPr="00B74CF8" w:rsidRDefault="00EF4585" w:rsidP="000E2D61">
      <w:pPr>
        <w:pStyle w:val="NoSpacing"/>
        <w:rPr>
          <w:rFonts w:ascii="Century Gothic" w:hAnsi="Century Gothic"/>
        </w:rPr>
      </w:pPr>
    </w:p>
    <w:p w14:paraId="615C6A62" w14:textId="64630787" w:rsidR="00EF4585" w:rsidRPr="00B74CF8" w:rsidRDefault="00EF4585" w:rsidP="000E2D61">
      <w:pPr>
        <w:pStyle w:val="NoSpacing"/>
        <w:rPr>
          <w:rFonts w:ascii="Century Gothic" w:hAnsi="Century Gothic"/>
        </w:rPr>
      </w:pPr>
      <w:r w:rsidRPr="00B74CF8">
        <w:rPr>
          <w:rFonts w:ascii="Century Gothic" w:hAnsi="Century Gothic"/>
        </w:rPr>
        <w:t>Predominantly school lettings after 6pm weekdays plus Saturday and Sundays</w:t>
      </w:r>
    </w:p>
    <w:p w14:paraId="4624BD54" w14:textId="46EB2E7D" w:rsidR="00EF4585" w:rsidRPr="00B74CF8" w:rsidRDefault="00EF4585" w:rsidP="000E2D61">
      <w:pPr>
        <w:pStyle w:val="NoSpacing"/>
        <w:rPr>
          <w:rFonts w:ascii="Century Gothic" w:hAnsi="Century Gothic"/>
        </w:rPr>
      </w:pPr>
      <w:r w:rsidRPr="00B74CF8">
        <w:rPr>
          <w:rFonts w:ascii="Century Gothic" w:hAnsi="Century Gothic"/>
        </w:rPr>
        <w:t>Cover duties during staff absence in normal school hours</w:t>
      </w:r>
    </w:p>
    <w:p w14:paraId="5C276FE2" w14:textId="6FFC14FA" w:rsidR="000E2D61" w:rsidRPr="00B74CF8" w:rsidRDefault="000E2D61" w:rsidP="000E2D61">
      <w:pPr>
        <w:pStyle w:val="NoSpacing"/>
        <w:rPr>
          <w:rFonts w:ascii="Century Gothic" w:hAnsi="Century Gothic"/>
        </w:rPr>
      </w:pPr>
    </w:p>
    <w:p w14:paraId="34BDBFE5" w14:textId="68EA6B23" w:rsidR="000E2D61" w:rsidRPr="00B74CF8" w:rsidRDefault="000E2D61" w:rsidP="000E2D61">
      <w:pPr>
        <w:pStyle w:val="NoSpacing"/>
        <w:rPr>
          <w:rFonts w:ascii="Century Gothic" w:hAnsi="Century Gothic"/>
        </w:rPr>
      </w:pPr>
      <w:r w:rsidRPr="00B74CF8">
        <w:rPr>
          <w:rFonts w:ascii="Century Gothic" w:hAnsi="Century Gothic"/>
        </w:rPr>
        <w:t>Total hrs per week = 37 hrs</w:t>
      </w:r>
    </w:p>
    <w:p w14:paraId="041D1EE5" w14:textId="6C36F05C" w:rsidR="0099622A" w:rsidRPr="00B74CF8" w:rsidRDefault="0099622A" w:rsidP="000E2D61">
      <w:pPr>
        <w:pStyle w:val="NoSpacing"/>
        <w:rPr>
          <w:rFonts w:ascii="Century Gothic" w:hAnsi="Century Gothic"/>
        </w:rPr>
      </w:pPr>
    </w:p>
    <w:p w14:paraId="12AFE9F8" w14:textId="01AF7BFB" w:rsidR="0099622A" w:rsidRPr="00B74CF8" w:rsidRDefault="0099622A" w:rsidP="000E2D61">
      <w:pPr>
        <w:pStyle w:val="NoSpacing"/>
        <w:rPr>
          <w:rFonts w:ascii="Century Gothic" w:hAnsi="Century Gothic"/>
        </w:rPr>
      </w:pPr>
    </w:p>
    <w:p w14:paraId="4433F817" w14:textId="18C17522" w:rsidR="0099622A" w:rsidRPr="00B74CF8" w:rsidRDefault="0099622A" w:rsidP="000E2D61">
      <w:pPr>
        <w:pStyle w:val="NoSpacing"/>
        <w:rPr>
          <w:rFonts w:ascii="Century Gothic" w:hAnsi="Century Gothic"/>
        </w:rPr>
      </w:pPr>
    </w:p>
    <w:p w14:paraId="478D9F40" w14:textId="1F233F2E" w:rsidR="0099622A" w:rsidRDefault="0099622A" w:rsidP="000E2D61">
      <w:pPr>
        <w:pStyle w:val="NoSpacing"/>
        <w:rPr>
          <w:rFonts w:ascii="Century Gothic" w:hAnsi="Century Gothic"/>
        </w:rPr>
      </w:pPr>
    </w:p>
    <w:p w14:paraId="3BA25EE9" w14:textId="77777777" w:rsidR="00527D28" w:rsidRPr="00B74CF8" w:rsidRDefault="00527D28" w:rsidP="000E2D61">
      <w:pPr>
        <w:pStyle w:val="NoSpacing"/>
        <w:rPr>
          <w:rFonts w:ascii="Century Gothic" w:hAnsi="Century Gothic"/>
        </w:rPr>
      </w:pPr>
    </w:p>
    <w:p w14:paraId="627DBB68" w14:textId="77777777" w:rsidR="008955E3" w:rsidRPr="00B74CF8" w:rsidRDefault="008955E3" w:rsidP="000E2D61">
      <w:pPr>
        <w:pStyle w:val="NoSpacing"/>
        <w:rPr>
          <w:rFonts w:ascii="Century Gothic" w:hAnsi="Century Gothic"/>
        </w:rPr>
      </w:pPr>
    </w:p>
    <w:p w14:paraId="263B94E4" w14:textId="56CBA5C0" w:rsidR="0099622A" w:rsidRPr="00B74CF8" w:rsidRDefault="0099622A" w:rsidP="000E2D61">
      <w:pPr>
        <w:pStyle w:val="NoSpacing"/>
        <w:rPr>
          <w:rFonts w:ascii="Century Gothic" w:hAnsi="Century Gothic"/>
        </w:rPr>
      </w:pPr>
    </w:p>
    <w:p w14:paraId="5DA2960F" w14:textId="182BE744" w:rsidR="0099622A" w:rsidRPr="00B74CF8" w:rsidRDefault="00677059" w:rsidP="000E2D61">
      <w:pPr>
        <w:pStyle w:val="NoSpacing"/>
        <w:rPr>
          <w:rFonts w:ascii="Century Gothic" w:hAnsi="Century Gothic"/>
        </w:rPr>
      </w:pPr>
      <w:r>
        <w:rPr>
          <w:rFonts w:ascii="Century Gothic" w:hAnsi="Century Gothic"/>
          <w:noProof/>
        </w:rPr>
        <w:lastRenderedPageBreak/>
        <w:drawing>
          <wp:inline distT="0" distB="0" distL="0" distR="0" wp14:anchorId="0B25FF8D" wp14:editId="19CF56F6">
            <wp:extent cx="882986" cy="397565"/>
            <wp:effectExtent l="0" t="0" r="0" b="2540"/>
            <wp:docPr id="1069102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4602" cy="402795"/>
                    </a:xfrm>
                    <a:prstGeom prst="rect">
                      <a:avLst/>
                    </a:prstGeom>
                    <a:noFill/>
                  </pic:spPr>
                </pic:pic>
              </a:graphicData>
            </a:graphic>
          </wp:inline>
        </w:drawing>
      </w:r>
    </w:p>
    <w:p w14:paraId="71C4DACF" w14:textId="3C85E4EB" w:rsidR="0099622A" w:rsidRPr="00B74CF8" w:rsidRDefault="0099622A" w:rsidP="0099622A">
      <w:pPr>
        <w:suppressAutoHyphens/>
        <w:autoSpaceDN w:val="0"/>
        <w:spacing w:after="0" w:line="240" w:lineRule="auto"/>
        <w:jc w:val="center"/>
        <w:rPr>
          <w:rFonts w:ascii="Century Gothic" w:eastAsia="Calibri" w:hAnsi="Century Gothic" w:cs="Times New Roman"/>
          <w:b/>
          <w:bCs/>
        </w:rPr>
      </w:pPr>
      <w:r w:rsidRPr="00B74CF8">
        <w:rPr>
          <w:rFonts w:ascii="Century Gothic" w:eastAsia="Calibri" w:hAnsi="Century Gothic" w:cs="Times New Roman"/>
          <w:b/>
          <w:bCs/>
        </w:rPr>
        <w:t>Person Specification</w:t>
      </w:r>
      <w:r w:rsidR="00677059">
        <w:rPr>
          <w:rFonts w:ascii="Century Gothic" w:eastAsia="Calibri" w:hAnsi="Century Gothic" w:cs="Times New Roman"/>
          <w:b/>
          <w:bCs/>
        </w:rPr>
        <w:t xml:space="preserve"> - Caretaker</w:t>
      </w:r>
    </w:p>
    <w:p w14:paraId="280B30A9" w14:textId="77777777" w:rsidR="0099622A" w:rsidRPr="00B74CF8" w:rsidRDefault="0099622A" w:rsidP="0099622A">
      <w:pPr>
        <w:suppressAutoHyphens/>
        <w:autoSpaceDN w:val="0"/>
        <w:spacing w:after="0" w:line="240" w:lineRule="auto"/>
        <w:rPr>
          <w:rFonts w:ascii="Century Gothic" w:eastAsia="Calibri" w:hAnsi="Century Gothic" w:cs="Times New Roman"/>
        </w:rPr>
      </w:pPr>
    </w:p>
    <w:p w14:paraId="505687CE" w14:textId="77777777" w:rsidR="0099622A" w:rsidRPr="00B74CF8" w:rsidRDefault="0099622A" w:rsidP="0099622A">
      <w:pPr>
        <w:suppressAutoHyphens/>
        <w:autoSpaceDN w:val="0"/>
        <w:spacing w:after="0" w:line="240" w:lineRule="auto"/>
        <w:rPr>
          <w:rFonts w:ascii="Century Gothic" w:eastAsia="Calibri" w:hAnsi="Century Gothic" w:cs="Times New Roman"/>
          <w:b/>
          <w:bCs/>
        </w:rPr>
      </w:pPr>
      <w:r w:rsidRPr="00B74CF8">
        <w:rPr>
          <w:rFonts w:ascii="Century Gothic" w:eastAsia="Calibri" w:hAnsi="Century Gothic" w:cs="Times New Roman"/>
          <w:b/>
          <w:bCs/>
        </w:rPr>
        <w:t>Qualifications</w:t>
      </w:r>
    </w:p>
    <w:p w14:paraId="22A4BD75" w14:textId="77777777" w:rsidR="0099622A" w:rsidRPr="00B74CF8" w:rsidRDefault="0099622A" w:rsidP="0099622A">
      <w:pPr>
        <w:suppressAutoHyphens/>
        <w:autoSpaceDN w:val="0"/>
        <w:spacing w:after="0" w:line="240" w:lineRule="auto"/>
        <w:rPr>
          <w:rFonts w:ascii="Century Gothic" w:eastAsia="Calibri" w:hAnsi="Century Gothic" w:cs="Times New Roman"/>
        </w:rPr>
      </w:pPr>
    </w:p>
    <w:p w14:paraId="25050041" w14:textId="77777777" w:rsidR="0099622A" w:rsidRPr="00B74CF8" w:rsidRDefault="0099622A" w:rsidP="0099622A">
      <w:pPr>
        <w:numPr>
          <w:ilvl w:val="0"/>
          <w:numId w:val="3"/>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NVQ Level 1 or equivalent in relevant discipline</w:t>
      </w:r>
    </w:p>
    <w:p w14:paraId="4BE793C8" w14:textId="77777777" w:rsidR="0099622A" w:rsidRPr="00B74CF8" w:rsidRDefault="0099622A" w:rsidP="0099622A">
      <w:pPr>
        <w:numPr>
          <w:ilvl w:val="0"/>
          <w:numId w:val="3"/>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Good literacy and numeracy skills</w:t>
      </w:r>
    </w:p>
    <w:p w14:paraId="0E1D3527" w14:textId="77777777" w:rsidR="0099622A" w:rsidRPr="00B74CF8" w:rsidRDefault="0099622A" w:rsidP="0099622A">
      <w:pPr>
        <w:numPr>
          <w:ilvl w:val="0"/>
          <w:numId w:val="3"/>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A full driver’s licence</w:t>
      </w:r>
    </w:p>
    <w:p w14:paraId="118CD650" w14:textId="77777777" w:rsidR="0099622A" w:rsidRPr="00B74CF8" w:rsidRDefault="0099622A" w:rsidP="0099622A">
      <w:pPr>
        <w:suppressAutoHyphens/>
        <w:autoSpaceDN w:val="0"/>
        <w:spacing w:after="0" w:line="240" w:lineRule="auto"/>
        <w:rPr>
          <w:rFonts w:ascii="Century Gothic" w:eastAsia="Calibri" w:hAnsi="Century Gothic" w:cs="Times New Roman"/>
        </w:rPr>
      </w:pPr>
    </w:p>
    <w:p w14:paraId="630676EE" w14:textId="77777777" w:rsidR="0099622A" w:rsidRPr="00B74CF8" w:rsidRDefault="0099622A" w:rsidP="0099622A">
      <w:pPr>
        <w:suppressAutoHyphens/>
        <w:autoSpaceDN w:val="0"/>
        <w:spacing w:after="0" w:line="240" w:lineRule="auto"/>
        <w:rPr>
          <w:rFonts w:ascii="Century Gothic" w:eastAsia="Calibri" w:hAnsi="Century Gothic" w:cs="Times New Roman"/>
          <w:b/>
          <w:bCs/>
        </w:rPr>
      </w:pPr>
      <w:r w:rsidRPr="00B74CF8">
        <w:rPr>
          <w:rFonts w:ascii="Century Gothic" w:eastAsia="Calibri" w:hAnsi="Century Gothic" w:cs="Times New Roman"/>
          <w:b/>
          <w:bCs/>
        </w:rPr>
        <w:t>Knowledge and Experience</w:t>
      </w:r>
    </w:p>
    <w:p w14:paraId="0A0D6753" w14:textId="77777777" w:rsidR="0099622A" w:rsidRPr="00B74CF8" w:rsidRDefault="0099622A" w:rsidP="0099622A">
      <w:pPr>
        <w:suppressAutoHyphens/>
        <w:autoSpaceDN w:val="0"/>
        <w:spacing w:after="0" w:line="240" w:lineRule="auto"/>
        <w:rPr>
          <w:rFonts w:ascii="Century Gothic" w:eastAsia="Calibri" w:hAnsi="Century Gothic" w:cs="Times New Roman"/>
        </w:rPr>
      </w:pPr>
    </w:p>
    <w:p w14:paraId="3F418CFB" w14:textId="77777777" w:rsidR="0099622A" w:rsidRPr="00B74CF8" w:rsidRDefault="0099622A" w:rsidP="0099622A">
      <w:pPr>
        <w:numPr>
          <w:ilvl w:val="0"/>
          <w:numId w:val="4"/>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Knowledge and understanding of relevant policies/codes of practice – Health &amp; Safety</w:t>
      </w:r>
    </w:p>
    <w:p w14:paraId="50CA4B01" w14:textId="77777777" w:rsidR="0099622A" w:rsidRPr="00B74CF8" w:rsidRDefault="0099622A" w:rsidP="0099622A">
      <w:pPr>
        <w:numPr>
          <w:ilvl w:val="0"/>
          <w:numId w:val="4"/>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Ability to use a range of tools and equipment ensuring safe handling and storage</w:t>
      </w:r>
    </w:p>
    <w:p w14:paraId="7BAC4CB0" w14:textId="77777777" w:rsidR="0099622A" w:rsidRPr="00B74CF8" w:rsidRDefault="0099622A" w:rsidP="0099622A">
      <w:pPr>
        <w:numPr>
          <w:ilvl w:val="0"/>
          <w:numId w:val="4"/>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Basic IT knowledge is desirable, including Microsoft Office programs such as Word, Excel and Outlook</w:t>
      </w:r>
    </w:p>
    <w:p w14:paraId="1C06E849" w14:textId="77777777" w:rsidR="0099622A" w:rsidRPr="00B74CF8" w:rsidRDefault="0099622A" w:rsidP="0099622A">
      <w:pPr>
        <w:suppressAutoHyphens/>
        <w:autoSpaceDN w:val="0"/>
        <w:spacing w:after="0" w:line="240" w:lineRule="auto"/>
        <w:rPr>
          <w:rFonts w:ascii="Century Gothic" w:eastAsia="Calibri" w:hAnsi="Century Gothic" w:cs="Times New Roman"/>
        </w:rPr>
      </w:pPr>
    </w:p>
    <w:p w14:paraId="500A052C" w14:textId="77777777" w:rsidR="0099622A" w:rsidRPr="00B74CF8" w:rsidRDefault="0099622A" w:rsidP="0099622A">
      <w:pPr>
        <w:suppressAutoHyphens/>
        <w:autoSpaceDN w:val="0"/>
        <w:spacing w:after="0" w:line="240" w:lineRule="auto"/>
        <w:rPr>
          <w:rFonts w:ascii="Century Gothic" w:eastAsia="Calibri" w:hAnsi="Century Gothic" w:cs="Times New Roman"/>
          <w:b/>
          <w:bCs/>
        </w:rPr>
      </w:pPr>
      <w:r w:rsidRPr="00B74CF8">
        <w:rPr>
          <w:rFonts w:ascii="Century Gothic" w:eastAsia="Calibri" w:hAnsi="Century Gothic" w:cs="Times New Roman"/>
          <w:b/>
          <w:bCs/>
        </w:rPr>
        <w:t>Skills and Abilities</w:t>
      </w:r>
    </w:p>
    <w:p w14:paraId="2B753BDB" w14:textId="77777777" w:rsidR="0099622A" w:rsidRPr="00B74CF8" w:rsidRDefault="0099622A" w:rsidP="0099622A">
      <w:pPr>
        <w:suppressAutoHyphens/>
        <w:autoSpaceDN w:val="0"/>
        <w:spacing w:after="0" w:line="240" w:lineRule="auto"/>
        <w:rPr>
          <w:rFonts w:ascii="Century Gothic" w:eastAsia="Calibri" w:hAnsi="Century Gothic" w:cs="Times New Roman"/>
        </w:rPr>
      </w:pPr>
    </w:p>
    <w:p w14:paraId="4B86165A" w14:textId="77777777" w:rsidR="0099622A" w:rsidRPr="00B74CF8" w:rsidRDefault="0099622A" w:rsidP="0099622A">
      <w:pPr>
        <w:numPr>
          <w:ilvl w:val="0"/>
          <w:numId w:val="5"/>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Ability to communicate clearly at all levels with internal and external personnel, contractors and suppliers</w:t>
      </w:r>
    </w:p>
    <w:p w14:paraId="721453B5" w14:textId="77777777" w:rsidR="0099622A" w:rsidRPr="00B74CF8" w:rsidRDefault="0099622A" w:rsidP="0099622A">
      <w:pPr>
        <w:numPr>
          <w:ilvl w:val="0"/>
          <w:numId w:val="5"/>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Plan and manage own workload</w:t>
      </w:r>
    </w:p>
    <w:p w14:paraId="10DC3EDE" w14:textId="77777777" w:rsidR="0099622A" w:rsidRPr="00B74CF8" w:rsidRDefault="0099622A" w:rsidP="0099622A">
      <w:pPr>
        <w:numPr>
          <w:ilvl w:val="0"/>
          <w:numId w:val="5"/>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Ability to undertake main duties and responsibilities with limited access to School Business Manager</w:t>
      </w:r>
    </w:p>
    <w:p w14:paraId="6C6484B7" w14:textId="77777777" w:rsidR="0099622A" w:rsidRPr="00B74CF8" w:rsidRDefault="0099622A" w:rsidP="0099622A">
      <w:pPr>
        <w:suppressAutoHyphens/>
        <w:autoSpaceDN w:val="0"/>
        <w:spacing w:after="0" w:line="240" w:lineRule="auto"/>
        <w:rPr>
          <w:rFonts w:ascii="Century Gothic" w:eastAsia="Calibri" w:hAnsi="Century Gothic" w:cs="Times New Roman"/>
        </w:rPr>
      </w:pPr>
    </w:p>
    <w:p w14:paraId="674457EA" w14:textId="77777777" w:rsidR="0099622A" w:rsidRPr="00B74CF8" w:rsidRDefault="0099622A" w:rsidP="0099622A">
      <w:pPr>
        <w:suppressAutoHyphens/>
        <w:autoSpaceDN w:val="0"/>
        <w:spacing w:after="0" w:line="240" w:lineRule="auto"/>
        <w:rPr>
          <w:rFonts w:ascii="Century Gothic" w:eastAsia="Calibri" w:hAnsi="Century Gothic" w:cs="Times New Roman"/>
          <w:b/>
          <w:bCs/>
        </w:rPr>
      </w:pPr>
      <w:r w:rsidRPr="00B74CF8">
        <w:rPr>
          <w:rFonts w:ascii="Century Gothic" w:eastAsia="Calibri" w:hAnsi="Century Gothic" w:cs="Times New Roman"/>
          <w:b/>
          <w:bCs/>
        </w:rPr>
        <w:t>Personal Qualities</w:t>
      </w:r>
    </w:p>
    <w:p w14:paraId="43ED9A87" w14:textId="77777777" w:rsidR="0099622A" w:rsidRPr="00B74CF8" w:rsidRDefault="0099622A" w:rsidP="0099622A">
      <w:pPr>
        <w:suppressAutoHyphens/>
        <w:autoSpaceDN w:val="0"/>
        <w:spacing w:after="0" w:line="240" w:lineRule="auto"/>
        <w:rPr>
          <w:rFonts w:ascii="Century Gothic" w:eastAsia="Calibri" w:hAnsi="Century Gothic" w:cs="Times New Roman"/>
        </w:rPr>
      </w:pPr>
    </w:p>
    <w:p w14:paraId="0D4E03D0" w14:textId="77777777" w:rsidR="0099622A" w:rsidRPr="00B74CF8" w:rsidRDefault="0099622A" w:rsidP="0099622A">
      <w:pPr>
        <w:numPr>
          <w:ilvl w:val="0"/>
          <w:numId w:val="6"/>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Highly motivated with high expectations, a positive attitude and a good sense of humour</w:t>
      </w:r>
    </w:p>
    <w:p w14:paraId="04F50314" w14:textId="77777777" w:rsidR="0099622A" w:rsidRPr="00B74CF8" w:rsidRDefault="0099622A" w:rsidP="0099622A">
      <w:pPr>
        <w:numPr>
          <w:ilvl w:val="0"/>
          <w:numId w:val="6"/>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Excellent self-management skills including the ability to plan and organise one’s time effectively</w:t>
      </w:r>
    </w:p>
    <w:p w14:paraId="4683D8CD" w14:textId="77777777" w:rsidR="0099622A" w:rsidRPr="00B74CF8" w:rsidRDefault="0099622A" w:rsidP="0099622A">
      <w:pPr>
        <w:numPr>
          <w:ilvl w:val="0"/>
          <w:numId w:val="6"/>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The ability and willingness to work in partnership with other members of the school team including other caretakers across the Trust</w:t>
      </w:r>
    </w:p>
    <w:p w14:paraId="4B2115B3" w14:textId="77777777" w:rsidR="0099622A" w:rsidRPr="00B74CF8" w:rsidRDefault="0099622A" w:rsidP="0099622A">
      <w:pPr>
        <w:numPr>
          <w:ilvl w:val="0"/>
          <w:numId w:val="6"/>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A high level of personal integrity and flexible approach to responsibilities</w:t>
      </w:r>
    </w:p>
    <w:p w14:paraId="4F4A5D14" w14:textId="77777777" w:rsidR="0099622A" w:rsidRPr="00B74CF8" w:rsidRDefault="0099622A" w:rsidP="0099622A">
      <w:pPr>
        <w:numPr>
          <w:ilvl w:val="0"/>
          <w:numId w:val="6"/>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 xml:space="preserve">An approachable professional who responds well to others and </w:t>
      </w:r>
      <w:proofErr w:type="gramStart"/>
      <w:r w:rsidRPr="00B74CF8">
        <w:rPr>
          <w:rFonts w:ascii="Century Gothic" w:eastAsia="Calibri" w:hAnsi="Century Gothic" w:cs="Times New Roman"/>
        </w:rPr>
        <w:t>is able to</w:t>
      </w:r>
      <w:proofErr w:type="gramEnd"/>
      <w:r w:rsidRPr="00B74CF8">
        <w:rPr>
          <w:rFonts w:ascii="Century Gothic" w:eastAsia="Calibri" w:hAnsi="Century Gothic" w:cs="Times New Roman"/>
        </w:rPr>
        <w:t xml:space="preserve"> offer constructive advice</w:t>
      </w:r>
    </w:p>
    <w:p w14:paraId="72E19510" w14:textId="77777777" w:rsidR="0099622A" w:rsidRPr="00B74CF8" w:rsidRDefault="0099622A" w:rsidP="0099622A">
      <w:pPr>
        <w:numPr>
          <w:ilvl w:val="0"/>
          <w:numId w:val="6"/>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Ability to relate well to children and adults</w:t>
      </w:r>
    </w:p>
    <w:p w14:paraId="53208DFB" w14:textId="77777777" w:rsidR="0099622A" w:rsidRPr="00B74CF8" w:rsidRDefault="0099622A" w:rsidP="0099622A">
      <w:pPr>
        <w:numPr>
          <w:ilvl w:val="0"/>
          <w:numId w:val="6"/>
        </w:numPr>
        <w:suppressAutoHyphens/>
        <w:autoSpaceDN w:val="0"/>
        <w:spacing w:after="0" w:line="240" w:lineRule="auto"/>
        <w:rPr>
          <w:rFonts w:ascii="Century Gothic" w:eastAsia="Calibri" w:hAnsi="Century Gothic" w:cs="Times New Roman"/>
        </w:rPr>
      </w:pPr>
      <w:r w:rsidRPr="00B74CF8">
        <w:rPr>
          <w:rFonts w:ascii="Century Gothic" w:eastAsia="Calibri" w:hAnsi="Century Gothic" w:cs="Times New Roman"/>
        </w:rPr>
        <w:t>Work constructively as part of a team, understanding school roles and responsibilities and your own position within these.</w:t>
      </w:r>
    </w:p>
    <w:p w14:paraId="647684E9" w14:textId="77777777" w:rsidR="0099622A" w:rsidRPr="00B74CF8" w:rsidRDefault="0099622A" w:rsidP="000E2D61">
      <w:pPr>
        <w:pStyle w:val="NoSpacing"/>
        <w:rPr>
          <w:rFonts w:ascii="Century Gothic" w:hAnsi="Century Gothic"/>
        </w:rPr>
      </w:pPr>
    </w:p>
    <w:p w14:paraId="3BD95D28" w14:textId="77777777" w:rsidR="00EA0365" w:rsidRPr="00B74CF8" w:rsidRDefault="00EA0365" w:rsidP="000E2D61">
      <w:pPr>
        <w:pStyle w:val="NoSpacing"/>
        <w:rPr>
          <w:rFonts w:ascii="Century Gothic" w:hAnsi="Century Gothic"/>
        </w:rPr>
      </w:pPr>
    </w:p>
    <w:p w14:paraId="171E264B" w14:textId="77777777" w:rsidR="00EA0365" w:rsidRPr="00B74CF8" w:rsidRDefault="00EA0365" w:rsidP="000E2D61">
      <w:pPr>
        <w:pStyle w:val="NoSpacing"/>
        <w:rPr>
          <w:rFonts w:ascii="Century Gothic" w:hAnsi="Century Gothic"/>
        </w:rPr>
      </w:pPr>
    </w:p>
    <w:sectPr w:rsidR="00EA0365" w:rsidRPr="00B74CF8" w:rsidSect="00677059">
      <w:footerReference w:type="default" r:id="rId12"/>
      <w:pgSz w:w="11906" w:h="16838"/>
      <w:pgMar w:top="832"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986F" w14:textId="77777777" w:rsidR="00B74CF8" w:rsidRDefault="00B74CF8" w:rsidP="00B74CF8">
      <w:pPr>
        <w:spacing w:after="0" w:line="240" w:lineRule="auto"/>
      </w:pPr>
      <w:r>
        <w:separator/>
      </w:r>
    </w:p>
  </w:endnote>
  <w:endnote w:type="continuationSeparator" w:id="0">
    <w:p w14:paraId="76C5FBE2" w14:textId="77777777" w:rsidR="00B74CF8" w:rsidRDefault="00B74CF8" w:rsidP="00B7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D6D2" w14:textId="6F1EEDB4" w:rsidR="00677059" w:rsidRDefault="00677059" w:rsidP="00677059">
    <w:pPr>
      <w:pStyle w:val="Footer"/>
      <w:jc w:val="right"/>
    </w:pPr>
    <w:r>
      <w:rPr>
        <w:noProof/>
      </w:rPr>
      <w:drawing>
        <wp:inline distT="0" distB="0" distL="0" distR="0" wp14:anchorId="3DDD5DD5" wp14:editId="10921059">
          <wp:extent cx="909320" cy="376555"/>
          <wp:effectExtent l="0" t="0" r="5080" b="4445"/>
          <wp:docPr id="875267318" name="Picture 2" descr="A logo for a youth engage school tru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93535" name="Picture 2" descr="A logo for a youth engage school trus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320" cy="3765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E1AC" w14:textId="77777777" w:rsidR="00B74CF8" w:rsidRDefault="00B74CF8" w:rsidP="00B74CF8">
      <w:pPr>
        <w:spacing w:after="0" w:line="240" w:lineRule="auto"/>
      </w:pPr>
      <w:r>
        <w:separator/>
      </w:r>
    </w:p>
  </w:footnote>
  <w:footnote w:type="continuationSeparator" w:id="0">
    <w:p w14:paraId="5939A5F6" w14:textId="77777777" w:rsidR="00B74CF8" w:rsidRDefault="00B74CF8" w:rsidP="00B7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B0EE9"/>
    <w:multiLevelType w:val="hybridMultilevel"/>
    <w:tmpl w:val="325A1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543BA7"/>
    <w:multiLevelType w:val="multilevel"/>
    <w:tmpl w:val="596E5D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99C2C5B"/>
    <w:multiLevelType w:val="multilevel"/>
    <w:tmpl w:val="954894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31F0966"/>
    <w:multiLevelType w:val="multilevel"/>
    <w:tmpl w:val="7BEED3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5B77184"/>
    <w:multiLevelType w:val="multilevel"/>
    <w:tmpl w:val="2D8A8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A1867C8"/>
    <w:multiLevelType w:val="hybridMultilevel"/>
    <w:tmpl w:val="6A943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69282">
    <w:abstractNumId w:val="5"/>
  </w:num>
  <w:num w:numId="2" w16cid:durableId="977538499">
    <w:abstractNumId w:val="0"/>
  </w:num>
  <w:num w:numId="3" w16cid:durableId="1391030308">
    <w:abstractNumId w:val="3"/>
  </w:num>
  <w:num w:numId="4" w16cid:durableId="1886484366">
    <w:abstractNumId w:val="4"/>
  </w:num>
  <w:num w:numId="5" w16cid:durableId="1582636622">
    <w:abstractNumId w:val="1"/>
  </w:num>
  <w:num w:numId="6" w16cid:durableId="1615014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65"/>
    <w:rsid w:val="00052C19"/>
    <w:rsid w:val="000E2D61"/>
    <w:rsid w:val="00277441"/>
    <w:rsid w:val="00315315"/>
    <w:rsid w:val="003433DD"/>
    <w:rsid w:val="0036645F"/>
    <w:rsid w:val="00527D28"/>
    <w:rsid w:val="00677059"/>
    <w:rsid w:val="006E7DE4"/>
    <w:rsid w:val="007376CC"/>
    <w:rsid w:val="007E699D"/>
    <w:rsid w:val="008955E3"/>
    <w:rsid w:val="008B5191"/>
    <w:rsid w:val="0099622A"/>
    <w:rsid w:val="00A120F1"/>
    <w:rsid w:val="00B74CF8"/>
    <w:rsid w:val="00BC5882"/>
    <w:rsid w:val="00C22376"/>
    <w:rsid w:val="00D53568"/>
    <w:rsid w:val="00D57CA8"/>
    <w:rsid w:val="00DC7804"/>
    <w:rsid w:val="00E54C5A"/>
    <w:rsid w:val="00E91A99"/>
    <w:rsid w:val="00EA0365"/>
    <w:rsid w:val="00EF4585"/>
    <w:rsid w:val="00FE5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3E5023"/>
  <w15:chartTrackingRefBased/>
  <w15:docId w15:val="{658EA9E9-B0B3-4ED1-83FF-1470ADC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365"/>
    <w:pPr>
      <w:ind w:left="720"/>
      <w:contextualSpacing/>
    </w:pPr>
  </w:style>
  <w:style w:type="paragraph" w:styleId="NoSpacing">
    <w:name w:val="No Spacing"/>
    <w:uiPriority w:val="1"/>
    <w:qFormat/>
    <w:rsid w:val="000E2D61"/>
    <w:pPr>
      <w:spacing w:after="0" w:line="240" w:lineRule="auto"/>
    </w:pPr>
  </w:style>
  <w:style w:type="paragraph" w:styleId="Header">
    <w:name w:val="header"/>
    <w:basedOn w:val="Normal"/>
    <w:link w:val="HeaderChar"/>
    <w:uiPriority w:val="99"/>
    <w:unhideWhenUsed/>
    <w:rsid w:val="00B74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CF8"/>
  </w:style>
  <w:style w:type="paragraph" w:styleId="Footer">
    <w:name w:val="footer"/>
    <w:basedOn w:val="Normal"/>
    <w:link w:val="FooterChar"/>
    <w:uiPriority w:val="99"/>
    <w:unhideWhenUsed/>
    <w:rsid w:val="00B74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e09259-ed9e-42dd-b535-fd28ea8f88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002945CD4684481014CA0327F426B" ma:contentTypeVersion="16" ma:contentTypeDescription="Create a new document." ma:contentTypeScope="" ma:versionID="7d3aff923aa9a819063c51771093136a">
  <xsd:schema xmlns:xsd="http://www.w3.org/2001/XMLSchema" xmlns:xs="http://www.w3.org/2001/XMLSchema" xmlns:p="http://schemas.microsoft.com/office/2006/metadata/properties" xmlns:ns2="abe09259-ed9e-42dd-b535-fd28ea8f8803" xmlns:ns3="8ed9cff8-3495-4dc3-9ef2-f3adf00b48ea" targetNamespace="http://schemas.microsoft.com/office/2006/metadata/properties" ma:root="true" ma:fieldsID="24d103fd1304a0c7f611c75481573a2b" ns2:_="" ns3:_="">
    <xsd:import namespace="abe09259-ed9e-42dd-b535-fd28ea8f8803"/>
    <xsd:import namespace="8ed9cff8-3495-4dc3-9ef2-f3adf00b48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09259-ed9e-42dd-b535-fd28ea8f8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99108c-e5e5-4a4f-87c5-79c8c94060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9cff8-3495-4dc3-9ef2-f3adf00b48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55BFA-BCBE-4488-8D1A-209FE9F90006}">
  <ds:schemaRefs>
    <ds:schemaRef ds:uri="http://schemas.microsoft.com/sharepoint/v3/contenttype/forms"/>
  </ds:schemaRefs>
</ds:datastoreItem>
</file>

<file path=customXml/itemProps2.xml><?xml version="1.0" encoding="utf-8"?>
<ds:datastoreItem xmlns:ds="http://schemas.openxmlformats.org/officeDocument/2006/customXml" ds:itemID="{CB7228A7-0769-4325-9834-9FA6F68528F8}">
  <ds:schemaRefs>
    <ds:schemaRef ds:uri="http://schemas.microsoft.com/office/2006/metadata/properties"/>
    <ds:schemaRef ds:uri="http://schemas.microsoft.com/office/infopath/2007/PartnerControls"/>
    <ds:schemaRef ds:uri="abe09259-ed9e-42dd-b535-fd28ea8f8803"/>
  </ds:schemaRefs>
</ds:datastoreItem>
</file>

<file path=customXml/itemProps3.xml><?xml version="1.0" encoding="utf-8"?>
<ds:datastoreItem xmlns:ds="http://schemas.openxmlformats.org/officeDocument/2006/customXml" ds:itemID="{10A435CD-7E02-4A71-A79A-45B2A23D9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09259-ed9e-42dd-b535-fd28ea8f8803"/>
    <ds:schemaRef ds:uri="8ed9cff8-3495-4dc3-9ef2-f3adf00b4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Smith</dc:creator>
  <cp:keywords/>
  <dc:description/>
  <cp:lastModifiedBy>R Bain</cp:lastModifiedBy>
  <cp:revision>10</cp:revision>
  <cp:lastPrinted>2025-04-07T10:50:00Z</cp:lastPrinted>
  <dcterms:created xsi:type="dcterms:W3CDTF">2025-04-07T09:49:00Z</dcterms:created>
  <dcterms:modified xsi:type="dcterms:W3CDTF">2025-04-07T11:05:00Z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0x0101000C2002945CD4684481014CA0327F426B</vt:lpwstr>
  </property>
  <property fmtid="{D5CDD505-2E9C-101B-9397-08002B2CF9AE}" pid="3" name="MediaServiceImageTags">
    <vt:lpwstr/>
  </property>
</Properties>
</file>