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97" w:rsidRDefault="00C97896" w:rsidP="00342A97">
      <w:pPr>
        <w:pStyle w:val="Heading1"/>
        <w:rPr>
          <w:szCs w:val="24"/>
        </w:rPr>
      </w:pPr>
      <w:r w:rsidRPr="009879B0">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68830" cy="942975"/>
            <wp:effectExtent l="0" t="0" r="7620" b="0"/>
            <wp:wrapSquare wrapText="bothSides"/>
            <wp:docPr id="1" name="Picture 1" descr="C:\Users\robesha\AppData\Local\Microsoft\Windows\Temporary Internet Files\Content.Word\NPTCG-Co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sha\AppData\Local\Microsoft\Windows\Temporary Internet Files\Content.Word\NPTCG-Coll-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241" cy="9444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2A97" w:rsidRDefault="00342A97" w:rsidP="00342A97">
      <w:pPr>
        <w:pStyle w:val="Heading1"/>
        <w:jc w:val="center"/>
        <w:rPr>
          <w:szCs w:val="24"/>
        </w:rPr>
      </w:pPr>
    </w:p>
    <w:p w:rsidR="00342A97" w:rsidRDefault="00342A97" w:rsidP="00342A97">
      <w:pPr>
        <w:pStyle w:val="Heading1"/>
        <w:rPr>
          <w:szCs w:val="24"/>
        </w:rPr>
      </w:pPr>
    </w:p>
    <w:p w:rsidR="00C97896" w:rsidRDefault="00C97896" w:rsidP="00342A97">
      <w:pPr>
        <w:pStyle w:val="Heading1"/>
        <w:ind w:left="2880"/>
        <w:rPr>
          <w:rFonts w:ascii="Arial" w:hAnsi="Arial" w:cs="Arial"/>
          <w:b/>
          <w:sz w:val="28"/>
          <w:szCs w:val="28"/>
        </w:rPr>
      </w:pPr>
    </w:p>
    <w:p w:rsidR="00C97896" w:rsidRDefault="00C97896" w:rsidP="00342A97">
      <w:pPr>
        <w:pStyle w:val="Heading1"/>
        <w:ind w:left="2880"/>
        <w:rPr>
          <w:rFonts w:ascii="Arial" w:hAnsi="Arial" w:cs="Arial"/>
          <w:b/>
          <w:sz w:val="28"/>
          <w:szCs w:val="28"/>
        </w:rPr>
      </w:pPr>
    </w:p>
    <w:p w:rsidR="00C97896" w:rsidRDefault="00C97896" w:rsidP="00342A97">
      <w:pPr>
        <w:pStyle w:val="Heading1"/>
        <w:ind w:left="2880"/>
        <w:rPr>
          <w:rFonts w:ascii="Arial" w:hAnsi="Arial" w:cs="Arial"/>
          <w:b/>
          <w:sz w:val="28"/>
          <w:szCs w:val="28"/>
        </w:rPr>
      </w:pPr>
    </w:p>
    <w:p w:rsidR="00342A97" w:rsidRPr="00C97896" w:rsidRDefault="00C97896" w:rsidP="00342A97">
      <w:pPr>
        <w:pStyle w:val="Heading1"/>
        <w:ind w:left="2880"/>
        <w:rPr>
          <w:rFonts w:ascii="Arial" w:hAnsi="Arial" w:cs="Arial"/>
          <w:b/>
          <w:szCs w:val="24"/>
        </w:rPr>
      </w:pPr>
      <w:r>
        <w:rPr>
          <w:rFonts w:ascii="Arial" w:hAnsi="Arial" w:cs="Arial"/>
          <w:b/>
          <w:sz w:val="28"/>
          <w:szCs w:val="28"/>
        </w:rPr>
        <w:t xml:space="preserve">                                             </w:t>
      </w:r>
      <w:r w:rsidR="00342A97" w:rsidRPr="00C97896">
        <w:rPr>
          <w:rFonts w:ascii="Arial" w:hAnsi="Arial" w:cs="Arial"/>
          <w:b/>
          <w:szCs w:val="24"/>
        </w:rPr>
        <w:t>Job Description</w:t>
      </w:r>
    </w:p>
    <w:p w:rsidR="00342A97" w:rsidRPr="009879B0" w:rsidRDefault="00342A97" w:rsidP="00342A97"/>
    <w:p w:rsidR="00342A97" w:rsidRPr="003D54C7" w:rsidRDefault="00342A97" w:rsidP="00342A97">
      <w:pPr>
        <w:pStyle w:val="Heading1"/>
        <w:jc w:val="both"/>
        <w:rPr>
          <w:rFonts w:ascii="Arial" w:hAnsi="Arial" w:cs="Arial"/>
          <w:color w:val="FF0000"/>
          <w:szCs w:val="24"/>
        </w:rPr>
      </w:pPr>
      <w:r w:rsidRPr="003D54C7">
        <w:rPr>
          <w:rFonts w:ascii="Arial" w:hAnsi="Arial" w:cs="Arial"/>
          <w:b/>
          <w:szCs w:val="24"/>
        </w:rPr>
        <w:t>Job Title:</w:t>
      </w:r>
      <w:r w:rsidRPr="003D54C7">
        <w:rPr>
          <w:rFonts w:ascii="Arial" w:hAnsi="Arial" w:cs="Arial"/>
          <w:szCs w:val="24"/>
        </w:rPr>
        <w:tab/>
      </w:r>
      <w:r w:rsidRPr="003D54C7">
        <w:rPr>
          <w:rFonts w:ascii="Arial" w:hAnsi="Arial" w:cs="Arial"/>
          <w:szCs w:val="24"/>
        </w:rPr>
        <w:tab/>
      </w:r>
      <w:r w:rsidRPr="003D54C7">
        <w:rPr>
          <w:rFonts w:ascii="Arial" w:hAnsi="Arial" w:cs="Arial"/>
          <w:szCs w:val="24"/>
        </w:rPr>
        <w:tab/>
      </w:r>
      <w:r>
        <w:rPr>
          <w:rFonts w:ascii="Arial" w:hAnsi="Arial" w:cs="Arial"/>
          <w:szCs w:val="24"/>
        </w:rPr>
        <w:t>Senior Officer: Admissions</w:t>
      </w:r>
    </w:p>
    <w:p w:rsidR="00342A97" w:rsidRPr="003D54C7" w:rsidRDefault="00342A97" w:rsidP="00342A97">
      <w:pPr>
        <w:tabs>
          <w:tab w:val="left" w:pos="1740"/>
        </w:tabs>
        <w:jc w:val="both"/>
        <w:rPr>
          <w:rFonts w:ascii="Arial" w:hAnsi="Arial" w:cs="Arial"/>
          <w:sz w:val="24"/>
          <w:szCs w:val="24"/>
        </w:rPr>
      </w:pPr>
      <w:r w:rsidRPr="003D54C7">
        <w:rPr>
          <w:rFonts w:ascii="Arial" w:hAnsi="Arial" w:cs="Arial"/>
          <w:sz w:val="24"/>
          <w:szCs w:val="24"/>
        </w:rPr>
        <w:tab/>
      </w:r>
    </w:p>
    <w:p w:rsidR="00342A97" w:rsidRPr="003D54C7" w:rsidRDefault="00342A97" w:rsidP="00342A97">
      <w:pPr>
        <w:jc w:val="both"/>
        <w:rPr>
          <w:rFonts w:ascii="Arial" w:hAnsi="Arial" w:cs="Arial"/>
          <w:color w:val="FF0000"/>
          <w:sz w:val="24"/>
          <w:szCs w:val="24"/>
        </w:rPr>
      </w:pPr>
      <w:r w:rsidRPr="003D54C7">
        <w:rPr>
          <w:rFonts w:ascii="Arial" w:hAnsi="Arial" w:cs="Arial"/>
          <w:b/>
          <w:sz w:val="24"/>
          <w:szCs w:val="24"/>
        </w:rPr>
        <w:t>Responsible To:</w:t>
      </w:r>
      <w:r>
        <w:rPr>
          <w:rFonts w:ascii="Arial" w:hAnsi="Arial" w:cs="Arial"/>
          <w:sz w:val="24"/>
          <w:szCs w:val="24"/>
        </w:rPr>
        <w:tab/>
      </w:r>
      <w:r>
        <w:rPr>
          <w:rFonts w:ascii="Arial" w:hAnsi="Arial" w:cs="Arial"/>
          <w:sz w:val="24"/>
          <w:szCs w:val="24"/>
        </w:rPr>
        <w:tab/>
        <w:t xml:space="preserve">Assistant Principal: Student Recruitment </w:t>
      </w:r>
    </w:p>
    <w:p w:rsidR="00342A97" w:rsidRPr="003D54C7" w:rsidRDefault="00342A97" w:rsidP="00342A97">
      <w:pPr>
        <w:jc w:val="both"/>
        <w:rPr>
          <w:rFonts w:ascii="Arial" w:hAnsi="Arial" w:cs="Arial"/>
          <w:sz w:val="24"/>
          <w:szCs w:val="24"/>
        </w:rPr>
      </w:pPr>
    </w:p>
    <w:p w:rsidR="00342A97" w:rsidRDefault="00342A97" w:rsidP="00342A97">
      <w:pPr>
        <w:ind w:left="2880" w:hanging="2880"/>
        <w:jc w:val="both"/>
        <w:rPr>
          <w:rFonts w:ascii="Arial" w:hAnsi="Arial" w:cs="Arial"/>
          <w:sz w:val="24"/>
          <w:szCs w:val="24"/>
        </w:rPr>
      </w:pPr>
      <w:r w:rsidRPr="003D54C7">
        <w:rPr>
          <w:rFonts w:ascii="Arial" w:hAnsi="Arial" w:cs="Arial"/>
          <w:b/>
          <w:sz w:val="24"/>
          <w:szCs w:val="24"/>
        </w:rPr>
        <w:t>Job Purpose:</w:t>
      </w:r>
      <w:r w:rsidRPr="003D54C7">
        <w:rPr>
          <w:rFonts w:ascii="Arial" w:hAnsi="Arial" w:cs="Arial"/>
          <w:sz w:val="24"/>
          <w:szCs w:val="24"/>
        </w:rPr>
        <w:tab/>
      </w:r>
      <w:r w:rsidRPr="002410C9">
        <w:rPr>
          <w:rFonts w:ascii="Arial" w:hAnsi="Arial" w:cs="Arial"/>
          <w:sz w:val="24"/>
          <w:szCs w:val="24"/>
        </w:rPr>
        <w:t>To lead and manage the cross college Admissions service from initial application to enrolment.</w:t>
      </w:r>
    </w:p>
    <w:p w:rsidR="00C97896" w:rsidRPr="002410C9" w:rsidRDefault="00C97896" w:rsidP="00342A97">
      <w:pPr>
        <w:ind w:left="2880" w:hanging="2880"/>
        <w:jc w:val="both"/>
        <w:rPr>
          <w:rFonts w:ascii="Arial" w:hAnsi="Arial" w:cs="Arial"/>
          <w:sz w:val="24"/>
          <w:szCs w:val="24"/>
        </w:rPr>
      </w:pPr>
    </w:p>
    <w:p w:rsidR="00342A97" w:rsidRPr="003D54C7" w:rsidRDefault="00342A97" w:rsidP="00342A97">
      <w:pPr>
        <w:pStyle w:val="Heading2"/>
        <w:rPr>
          <w:rFonts w:ascii="Arial" w:hAnsi="Arial" w:cs="Arial"/>
          <w:szCs w:val="24"/>
        </w:rPr>
      </w:pPr>
      <w:r w:rsidRPr="003D54C7">
        <w:rPr>
          <w:rFonts w:ascii="Arial" w:hAnsi="Arial" w:cs="Arial"/>
          <w:szCs w:val="24"/>
        </w:rPr>
        <w:t>Principal Responsibilities</w:t>
      </w:r>
    </w:p>
    <w:p w:rsidR="00342A97" w:rsidRPr="003D54C7" w:rsidRDefault="00342A97" w:rsidP="00342A97">
      <w:pPr>
        <w:pStyle w:val="ListParagraph"/>
        <w:jc w:val="both"/>
        <w:rPr>
          <w:rFonts w:ascii="Arial" w:hAnsi="Arial" w:cs="Arial"/>
          <w:color w:val="000000"/>
          <w:sz w:val="24"/>
          <w:szCs w:val="24"/>
        </w:rPr>
      </w:pPr>
    </w:p>
    <w:p w:rsidR="00342A9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w:t>
      </w:r>
      <w:r>
        <w:rPr>
          <w:rFonts w:ascii="Arial" w:hAnsi="Arial" w:cs="Arial"/>
          <w:color w:val="000000"/>
          <w:sz w:val="24"/>
          <w:szCs w:val="24"/>
        </w:rPr>
        <w:t>lead and manage</w:t>
      </w:r>
      <w:r w:rsidRPr="003D54C7">
        <w:rPr>
          <w:rFonts w:ascii="Arial" w:hAnsi="Arial" w:cs="Arial"/>
          <w:color w:val="000000"/>
          <w:sz w:val="24"/>
          <w:szCs w:val="24"/>
        </w:rPr>
        <w:t xml:space="preserve"> the delivery of the cross college Admissions function</w:t>
      </w:r>
      <w:r>
        <w:rPr>
          <w:rFonts w:ascii="Arial" w:hAnsi="Arial" w:cs="Arial"/>
          <w:color w:val="000000"/>
          <w:sz w:val="24"/>
          <w:szCs w:val="24"/>
        </w:rPr>
        <w:t xml:space="preserve"> and identify issues and trends which may have an impac</w:t>
      </w:r>
      <w:r w:rsidR="00C97896">
        <w:rPr>
          <w:rFonts w:ascii="Arial" w:hAnsi="Arial" w:cs="Arial"/>
          <w:color w:val="000000"/>
          <w:sz w:val="24"/>
          <w:szCs w:val="24"/>
        </w:rPr>
        <w:t>t across the Group of Colleges;</w:t>
      </w:r>
    </w:p>
    <w:p w:rsidR="00342A97" w:rsidRDefault="00342A97" w:rsidP="00342A97">
      <w:pPr>
        <w:ind w:left="360"/>
        <w:jc w:val="both"/>
        <w:rPr>
          <w:rFonts w:ascii="Arial" w:hAnsi="Arial" w:cs="Arial"/>
          <w:color w:val="000000"/>
          <w:sz w:val="24"/>
          <w:szCs w:val="24"/>
        </w:rPr>
      </w:pPr>
    </w:p>
    <w:p w:rsidR="00342A97"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To lead, manage and promote the recruitme</w:t>
      </w:r>
      <w:r w:rsidR="00C97896">
        <w:rPr>
          <w:rFonts w:ascii="Arial" w:hAnsi="Arial" w:cs="Arial"/>
          <w:color w:val="000000"/>
          <w:sz w:val="24"/>
          <w:szCs w:val="24"/>
        </w:rPr>
        <w:t>nt process through to enrolment;</w:t>
      </w:r>
    </w:p>
    <w:p w:rsidR="00342A9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To work closely with secondary schools thr</w:t>
      </w:r>
      <w:r w:rsidR="00C97896">
        <w:rPr>
          <w:rFonts w:ascii="Arial" w:hAnsi="Arial" w:cs="Arial"/>
          <w:color w:val="000000"/>
          <w:sz w:val="24"/>
          <w:szCs w:val="24"/>
        </w:rPr>
        <w:t xml:space="preserve">oughout the NPT and </w:t>
      </w:r>
      <w:proofErr w:type="spellStart"/>
      <w:r w:rsidR="00C97896">
        <w:rPr>
          <w:rFonts w:ascii="Arial" w:hAnsi="Arial" w:cs="Arial"/>
          <w:color w:val="000000"/>
          <w:sz w:val="24"/>
          <w:szCs w:val="24"/>
        </w:rPr>
        <w:t>Powys</w:t>
      </w:r>
      <w:proofErr w:type="spellEnd"/>
      <w:r w:rsidR="00C97896">
        <w:rPr>
          <w:rFonts w:ascii="Arial" w:hAnsi="Arial" w:cs="Arial"/>
          <w:color w:val="000000"/>
          <w:sz w:val="24"/>
          <w:szCs w:val="24"/>
        </w:rPr>
        <w:t xml:space="preserve"> areas;</w:t>
      </w:r>
    </w:p>
    <w:p w:rsidR="00342A97" w:rsidRPr="003D54C7" w:rsidRDefault="00342A97" w:rsidP="00342A97">
      <w:pPr>
        <w:ind w:left="360"/>
        <w:jc w:val="bot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w:t>
      </w:r>
      <w:r>
        <w:rPr>
          <w:rFonts w:ascii="Arial" w:hAnsi="Arial" w:cs="Arial"/>
          <w:color w:val="000000"/>
          <w:sz w:val="24"/>
          <w:szCs w:val="24"/>
        </w:rPr>
        <w:t>lead and manage</w:t>
      </w:r>
      <w:r w:rsidRPr="003D54C7">
        <w:rPr>
          <w:rFonts w:ascii="Arial" w:hAnsi="Arial" w:cs="Arial"/>
          <w:color w:val="000000"/>
          <w:sz w:val="24"/>
          <w:szCs w:val="24"/>
        </w:rPr>
        <w:t xml:space="preserve"> the work of the Admissions Officer</w:t>
      </w:r>
      <w:r>
        <w:rPr>
          <w:rFonts w:ascii="Arial" w:hAnsi="Arial" w:cs="Arial"/>
          <w:color w:val="000000"/>
          <w:sz w:val="24"/>
          <w:szCs w:val="24"/>
        </w:rPr>
        <w:t>(s) to ensure consiste</w:t>
      </w:r>
      <w:r w:rsidR="00C97896">
        <w:rPr>
          <w:rFonts w:ascii="Arial" w:hAnsi="Arial" w:cs="Arial"/>
          <w:color w:val="000000"/>
          <w:sz w:val="24"/>
          <w:szCs w:val="24"/>
        </w:rPr>
        <w:t>ncy across all of the Colleges;</w:t>
      </w:r>
    </w:p>
    <w:p w:rsidR="00342A97" w:rsidRPr="003D54C7" w:rsidRDefault="00342A97" w:rsidP="00342A97">
      <w:pPr>
        <w:ind w:left="360"/>
        <w:jc w:val="bot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w:t>
      </w:r>
      <w:r>
        <w:rPr>
          <w:rFonts w:ascii="Arial" w:hAnsi="Arial" w:cs="Arial"/>
          <w:color w:val="000000"/>
          <w:sz w:val="24"/>
          <w:szCs w:val="24"/>
        </w:rPr>
        <w:t>lead and manage the administration and organis</w:t>
      </w:r>
      <w:r w:rsidRPr="003D54C7">
        <w:rPr>
          <w:rFonts w:ascii="Arial" w:hAnsi="Arial" w:cs="Arial"/>
          <w:color w:val="000000"/>
          <w:sz w:val="24"/>
          <w:szCs w:val="24"/>
        </w:rPr>
        <w:t>ation o</w:t>
      </w:r>
      <w:r>
        <w:rPr>
          <w:rFonts w:ascii="Arial" w:hAnsi="Arial" w:cs="Arial"/>
          <w:color w:val="000000"/>
          <w:sz w:val="24"/>
          <w:szCs w:val="24"/>
        </w:rPr>
        <w:t>f the schools liaison programme alongsid</w:t>
      </w:r>
      <w:r w:rsidR="00C97896">
        <w:rPr>
          <w:rFonts w:ascii="Arial" w:hAnsi="Arial" w:cs="Arial"/>
          <w:color w:val="000000"/>
          <w:sz w:val="24"/>
          <w:szCs w:val="24"/>
        </w:rPr>
        <w:t>e the School Engagement Officer;</w:t>
      </w:r>
    </w:p>
    <w:p w:rsidR="00342A97" w:rsidRPr="003D54C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 xml:space="preserve">To ensure that </w:t>
      </w:r>
      <w:r w:rsidRPr="003D54C7">
        <w:rPr>
          <w:rFonts w:ascii="Arial" w:hAnsi="Arial" w:cs="Arial"/>
          <w:color w:val="000000"/>
          <w:sz w:val="24"/>
          <w:szCs w:val="24"/>
        </w:rPr>
        <w:t>data is communicated appropriately and integrated into the required</w:t>
      </w:r>
      <w:r w:rsidR="00C97896">
        <w:rPr>
          <w:rFonts w:ascii="Arial" w:hAnsi="Arial" w:cs="Arial"/>
          <w:color w:val="000000"/>
          <w:sz w:val="24"/>
          <w:szCs w:val="24"/>
        </w:rPr>
        <w:t xml:space="preserve"> management information systems;</w:t>
      </w:r>
    </w:p>
    <w:p w:rsidR="00342A97" w:rsidRPr="003D54C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To liaise with external and internal agencies to ensure that the Admissions functio</w:t>
      </w:r>
      <w:r w:rsidR="00C97896">
        <w:rPr>
          <w:rFonts w:ascii="Arial" w:hAnsi="Arial" w:cs="Arial"/>
          <w:color w:val="000000"/>
          <w:sz w:val="24"/>
          <w:szCs w:val="24"/>
        </w:rPr>
        <w:t>n is efficient and effective;</w:t>
      </w:r>
    </w:p>
    <w:p w:rsidR="00342A97" w:rsidRPr="003D54C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To organis</w:t>
      </w:r>
      <w:r w:rsidRPr="003D54C7">
        <w:rPr>
          <w:rFonts w:ascii="Arial" w:hAnsi="Arial" w:cs="Arial"/>
          <w:color w:val="000000"/>
          <w:sz w:val="24"/>
          <w:szCs w:val="24"/>
        </w:rPr>
        <w:t xml:space="preserve">e the interview schedule for </w:t>
      </w:r>
      <w:r>
        <w:rPr>
          <w:rFonts w:ascii="Arial" w:hAnsi="Arial" w:cs="Arial"/>
          <w:color w:val="000000"/>
          <w:sz w:val="24"/>
          <w:szCs w:val="24"/>
        </w:rPr>
        <w:t>student</w:t>
      </w:r>
      <w:r w:rsidRPr="003D54C7">
        <w:rPr>
          <w:rFonts w:ascii="Arial" w:hAnsi="Arial" w:cs="Arial"/>
          <w:color w:val="000000"/>
          <w:sz w:val="24"/>
          <w:szCs w:val="24"/>
        </w:rPr>
        <w:t xml:space="preserve"> applications, through collaborative working with Heads of Schools and th</w:t>
      </w:r>
      <w:r w:rsidR="00C97896">
        <w:rPr>
          <w:rFonts w:ascii="Arial" w:hAnsi="Arial" w:cs="Arial"/>
          <w:color w:val="000000"/>
          <w:sz w:val="24"/>
          <w:szCs w:val="24"/>
        </w:rPr>
        <w:t>e Student Support Services team;</w:t>
      </w:r>
    </w:p>
    <w:p w:rsidR="00342A97" w:rsidRPr="003D54C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be part of the school liaison team visiting schools and assisting in school </w:t>
      </w:r>
      <w:r w:rsidR="00C97896">
        <w:rPr>
          <w:rFonts w:ascii="Arial" w:hAnsi="Arial" w:cs="Arial"/>
          <w:color w:val="000000"/>
          <w:sz w:val="24"/>
          <w:szCs w:val="24"/>
        </w:rPr>
        <w:t>presentations where appropriate;</w:t>
      </w:r>
    </w:p>
    <w:p w:rsidR="00342A97" w:rsidRPr="003D54C7" w:rsidRDefault="00342A97" w:rsidP="00342A97">
      <w:pPr>
        <w:pStyle w:val="ListParagraph"/>
        <w:rPr>
          <w:rFonts w:ascii="Arial" w:hAnsi="Arial" w:cs="Arial"/>
          <w:color w:val="000000"/>
          <w:sz w:val="24"/>
          <w:szCs w:val="24"/>
        </w:rPr>
      </w:pPr>
    </w:p>
    <w:p w:rsidR="00342A9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w:t>
      </w:r>
      <w:r>
        <w:rPr>
          <w:rFonts w:ascii="Arial" w:hAnsi="Arial" w:cs="Arial"/>
          <w:color w:val="000000"/>
          <w:sz w:val="24"/>
          <w:szCs w:val="24"/>
        </w:rPr>
        <w:t>manage</w:t>
      </w:r>
      <w:r w:rsidRPr="003D54C7">
        <w:rPr>
          <w:rFonts w:ascii="Arial" w:hAnsi="Arial" w:cs="Arial"/>
          <w:color w:val="000000"/>
          <w:sz w:val="24"/>
          <w:szCs w:val="24"/>
        </w:rPr>
        <w:t xml:space="preserve"> the pro</w:t>
      </w:r>
      <w:r>
        <w:rPr>
          <w:rFonts w:ascii="Arial" w:hAnsi="Arial" w:cs="Arial"/>
          <w:color w:val="000000"/>
          <w:sz w:val="24"/>
          <w:szCs w:val="24"/>
        </w:rPr>
        <w:t xml:space="preserve">cessing of student applications and run weekly application reports to monitor progress and feedback to Heads of School and Assistant </w:t>
      </w:r>
      <w:r w:rsidR="00906EDB">
        <w:rPr>
          <w:rFonts w:ascii="Arial" w:hAnsi="Arial" w:cs="Arial"/>
          <w:color w:val="000000"/>
          <w:sz w:val="24"/>
          <w:szCs w:val="24"/>
        </w:rPr>
        <w:t>Principal: S</w:t>
      </w:r>
      <w:r w:rsidR="00FA5A27">
        <w:rPr>
          <w:rFonts w:ascii="Arial" w:hAnsi="Arial" w:cs="Arial"/>
          <w:color w:val="000000"/>
          <w:sz w:val="24"/>
          <w:szCs w:val="24"/>
        </w:rPr>
        <w:t xml:space="preserve">tudent </w:t>
      </w:r>
      <w:r w:rsidR="00906EDB">
        <w:rPr>
          <w:rFonts w:ascii="Arial" w:hAnsi="Arial" w:cs="Arial"/>
          <w:color w:val="000000"/>
          <w:sz w:val="24"/>
          <w:szCs w:val="24"/>
        </w:rPr>
        <w:t>R</w:t>
      </w:r>
      <w:r w:rsidR="00FA5A27">
        <w:rPr>
          <w:rFonts w:ascii="Arial" w:hAnsi="Arial" w:cs="Arial"/>
          <w:color w:val="000000"/>
          <w:sz w:val="24"/>
          <w:szCs w:val="24"/>
        </w:rPr>
        <w:t>ecruitment and t</w:t>
      </w:r>
      <w:r>
        <w:rPr>
          <w:rFonts w:ascii="Arial" w:hAnsi="Arial" w:cs="Arial"/>
          <w:color w:val="000000"/>
          <w:sz w:val="24"/>
          <w:szCs w:val="24"/>
        </w:rPr>
        <w:t>o work with the Heads of School based on the info</w:t>
      </w:r>
      <w:r w:rsidR="00C97896">
        <w:rPr>
          <w:rFonts w:ascii="Arial" w:hAnsi="Arial" w:cs="Arial"/>
          <w:color w:val="000000"/>
          <w:sz w:val="24"/>
          <w:szCs w:val="24"/>
        </w:rPr>
        <w:t>rmation in the weekly reports;</w:t>
      </w:r>
    </w:p>
    <w:p w:rsidR="00342A97" w:rsidRDefault="00342A97" w:rsidP="00342A97">
      <w:pPr>
        <w:pStyle w:val="ListParagraph"/>
        <w:rPr>
          <w:rFonts w:ascii="Arial" w:hAnsi="Arial" w:cs="Arial"/>
          <w:color w:val="000000"/>
          <w:sz w:val="24"/>
          <w:szCs w:val="24"/>
        </w:rPr>
      </w:pPr>
    </w:p>
    <w:p w:rsidR="00342A97"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To provide analysis of and report on student application data</w:t>
      </w:r>
      <w:r w:rsidR="00C97896">
        <w:rPr>
          <w:rFonts w:ascii="Arial" w:hAnsi="Arial" w:cs="Arial"/>
          <w:color w:val="000000"/>
          <w:sz w:val="24"/>
          <w:szCs w:val="24"/>
        </w:rPr>
        <w:t>;</w:t>
      </w:r>
    </w:p>
    <w:p w:rsidR="00342A97" w:rsidRDefault="00342A97" w:rsidP="00342A97">
      <w:pPr>
        <w:pStyle w:val="ListParagraph"/>
        <w:rPr>
          <w:rFonts w:ascii="Arial" w:hAnsi="Arial" w:cs="Arial"/>
          <w:color w:val="000000"/>
          <w:sz w:val="24"/>
          <w:szCs w:val="24"/>
        </w:rPr>
      </w:pPr>
    </w:p>
    <w:p w:rsidR="00342A97" w:rsidRPr="003D54C7" w:rsidRDefault="00342A97" w:rsidP="00342A97">
      <w:pPr>
        <w:jc w:val="both"/>
        <w:rPr>
          <w:rFonts w:ascii="Arial" w:hAnsi="Arial" w:cs="Arial"/>
          <w:color w:val="000000"/>
          <w:sz w:val="24"/>
          <w:szCs w:val="24"/>
        </w:rPr>
      </w:pPr>
    </w:p>
    <w:p w:rsidR="00342A97" w:rsidRPr="003D54C7" w:rsidRDefault="00342A97" w:rsidP="00342A97">
      <w:pPr>
        <w:pStyle w:val="ListParagraph"/>
        <w:rPr>
          <w:rFonts w:ascii="Arial" w:hAnsi="Arial" w:cs="Arial"/>
          <w:color w:val="000000"/>
          <w:sz w:val="24"/>
          <w:szCs w:val="24"/>
        </w:rPr>
      </w:pPr>
    </w:p>
    <w:p w:rsidR="00342A97" w:rsidRPr="003D54C7"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lastRenderedPageBreak/>
        <w:t>To liaise</w:t>
      </w:r>
      <w:r>
        <w:rPr>
          <w:rFonts w:ascii="Arial" w:hAnsi="Arial" w:cs="Arial"/>
          <w:color w:val="000000"/>
          <w:sz w:val="24"/>
          <w:szCs w:val="24"/>
        </w:rPr>
        <w:t xml:space="preserve"> closely</w:t>
      </w:r>
      <w:r w:rsidRPr="003D54C7">
        <w:rPr>
          <w:rFonts w:ascii="Arial" w:hAnsi="Arial" w:cs="Arial"/>
          <w:color w:val="000000"/>
          <w:sz w:val="24"/>
          <w:szCs w:val="24"/>
        </w:rPr>
        <w:t xml:space="preserve"> with marketing regarding the updating and maintaining of the literature </w:t>
      </w:r>
      <w:r w:rsidR="00C97896">
        <w:rPr>
          <w:rFonts w:ascii="Arial" w:hAnsi="Arial" w:cs="Arial"/>
          <w:color w:val="000000"/>
          <w:sz w:val="24"/>
          <w:szCs w:val="24"/>
        </w:rPr>
        <w:t>required for learner admissions;</w:t>
      </w:r>
    </w:p>
    <w:p w:rsidR="00342A97" w:rsidRPr="003D54C7" w:rsidRDefault="00342A97" w:rsidP="00342A97">
      <w:pPr>
        <w:pStyle w:val="ListParagraph"/>
        <w:rPr>
          <w:rFonts w:ascii="Arial" w:hAnsi="Arial" w:cs="Arial"/>
          <w:color w:val="000000"/>
          <w:sz w:val="24"/>
          <w:szCs w:val="24"/>
        </w:rPr>
      </w:pPr>
    </w:p>
    <w:p w:rsidR="00342A97" w:rsidRPr="009879B0" w:rsidRDefault="00342A97" w:rsidP="00342A97">
      <w:pPr>
        <w:numPr>
          <w:ilvl w:val="0"/>
          <w:numId w:val="1"/>
        </w:numPr>
        <w:jc w:val="both"/>
        <w:rPr>
          <w:rFonts w:ascii="Arial" w:hAnsi="Arial" w:cs="Arial"/>
          <w:color w:val="000000"/>
          <w:sz w:val="24"/>
          <w:szCs w:val="24"/>
        </w:rPr>
      </w:pPr>
      <w:r>
        <w:rPr>
          <w:rFonts w:ascii="Arial" w:hAnsi="Arial" w:cs="Arial"/>
          <w:color w:val="000000"/>
          <w:sz w:val="24"/>
          <w:szCs w:val="24"/>
        </w:rPr>
        <w:t xml:space="preserve">To administer </w:t>
      </w:r>
      <w:r w:rsidR="005C3127">
        <w:rPr>
          <w:rFonts w:ascii="Arial" w:hAnsi="Arial" w:cs="Arial"/>
          <w:color w:val="000000"/>
          <w:sz w:val="24"/>
          <w:szCs w:val="24"/>
        </w:rPr>
        <w:t xml:space="preserve">and co-ordinate </w:t>
      </w:r>
      <w:r>
        <w:rPr>
          <w:rFonts w:ascii="Arial" w:hAnsi="Arial" w:cs="Arial"/>
          <w:color w:val="000000"/>
          <w:sz w:val="24"/>
          <w:szCs w:val="24"/>
        </w:rPr>
        <w:t>the UCAS</w:t>
      </w:r>
      <w:r w:rsidR="005C3127">
        <w:rPr>
          <w:rFonts w:ascii="Arial" w:hAnsi="Arial" w:cs="Arial"/>
          <w:color w:val="000000"/>
          <w:sz w:val="24"/>
          <w:szCs w:val="24"/>
        </w:rPr>
        <w:t xml:space="preserve"> and HE application and admissions</w:t>
      </w:r>
      <w:r>
        <w:rPr>
          <w:rFonts w:ascii="Arial" w:hAnsi="Arial" w:cs="Arial"/>
          <w:color w:val="000000"/>
          <w:sz w:val="24"/>
          <w:szCs w:val="24"/>
        </w:rPr>
        <w:t xml:space="preserve"> system</w:t>
      </w:r>
      <w:r w:rsidR="00C97896">
        <w:rPr>
          <w:rFonts w:ascii="Arial" w:hAnsi="Arial" w:cs="Arial"/>
          <w:color w:val="000000"/>
          <w:sz w:val="24"/>
          <w:szCs w:val="24"/>
        </w:rPr>
        <w:t>;</w:t>
      </w:r>
    </w:p>
    <w:p w:rsidR="00342A97" w:rsidRPr="003D54C7" w:rsidRDefault="00342A97" w:rsidP="00342A97">
      <w:pPr>
        <w:pStyle w:val="ListParagraph"/>
        <w:rPr>
          <w:rFonts w:ascii="Arial" w:hAnsi="Arial" w:cs="Arial"/>
          <w:color w:val="000000"/>
          <w:sz w:val="24"/>
          <w:szCs w:val="24"/>
        </w:rPr>
      </w:pPr>
    </w:p>
    <w:p w:rsidR="00342A97" w:rsidRPr="009879B0" w:rsidRDefault="00342A97" w:rsidP="00342A97">
      <w:pPr>
        <w:numPr>
          <w:ilvl w:val="0"/>
          <w:numId w:val="1"/>
        </w:numPr>
        <w:jc w:val="both"/>
        <w:rPr>
          <w:rFonts w:ascii="Arial" w:hAnsi="Arial" w:cs="Arial"/>
          <w:color w:val="000000"/>
          <w:sz w:val="24"/>
          <w:szCs w:val="24"/>
        </w:rPr>
      </w:pPr>
      <w:r w:rsidRPr="003D54C7">
        <w:rPr>
          <w:rFonts w:ascii="Arial" w:hAnsi="Arial" w:cs="Arial"/>
          <w:color w:val="000000"/>
          <w:sz w:val="24"/>
          <w:szCs w:val="24"/>
        </w:rPr>
        <w:t xml:space="preserve">To support and administer applications from </w:t>
      </w:r>
      <w:r>
        <w:rPr>
          <w:rFonts w:ascii="Arial" w:hAnsi="Arial" w:cs="Arial"/>
          <w:color w:val="000000"/>
          <w:sz w:val="24"/>
          <w:szCs w:val="24"/>
        </w:rPr>
        <w:t>i</w:t>
      </w:r>
      <w:r w:rsidRPr="003D54C7">
        <w:rPr>
          <w:rFonts w:ascii="Arial" w:hAnsi="Arial" w:cs="Arial"/>
          <w:color w:val="000000"/>
          <w:sz w:val="24"/>
          <w:szCs w:val="24"/>
        </w:rPr>
        <w:t>nternational</w:t>
      </w:r>
      <w:r>
        <w:rPr>
          <w:rFonts w:ascii="Arial" w:hAnsi="Arial" w:cs="Arial"/>
          <w:color w:val="000000"/>
          <w:sz w:val="24"/>
          <w:szCs w:val="24"/>
        </w:rPr>
        <w:t xml:space="preserve"> s</w:t>
      </w:r>
      <w:r w:rsidRPr="003D54C7">
        <w:rPr>
          <w:rFonts w:ascii="Arial" w:hAnsi="Arial" w:cs="Arial"/>
          <w:color w:val="000000"/>
          <w:sz w:val="24"/>
          <w:szCs w:val="24"/>
        </w:rPr>
        <w:t>tudents</w:t>
      </w:r>
      <w:r w:rsidR="00C97896">
        <w:rPr>
          <w:rFonts w:ascii="Arial" w:hAnsi="Arial" w:cs="Arial"/>
          <w:color w:val="000000"/>
          <w:sz w:val="24"/>
          <w:szCs w:val="24"/>
        </w:rPr>
        <w:t>;</w:t>
      </w:r>
    </w:p>
    <w:p w:rsidR="00342A97" w:rsidRPr="003D54C7" w:rsidRDefault="00342A97" w:rsidP="00342A97">
      <w:pPr>
        <w:pStyle w:val="ListParagraph"/>
        <w:rPr>
          <w:rFonts w:ascii="Arial" w:hAnsi="Arial" w:cs="Arial"/>
          <w:color w:val="000000"/>
          <w:sz w:val="24"/>
          <w:szCs w:val="24"/>
        </w:rPr>
      </w:pPr>
    </w:p>
    <w:p w:rsidR="00342A97" w:rsidRPr="002410C9" w:rsidRDefault="00342A97" w:rsidP="00342A97">
      <w:pPr>
        <w:numPr>
          <w:ilvl w:val="0"/>
          <w:numId w:val="1"/>
        </w:numPr>
        <w:jc w:val="both"/>
        <w:rPr>
          <w:rFonts w:ascii="Arial" w:hAnsi="Arial" w:cs="Arial"/>
          <w:color w:val="000000"/>
          <w:sz w:val="24"/>
          <w:szCs w:val="24"/>
        </w:rPr>
      </w:pPr>
      <w:r w:rsidRPr="002410C9">
        <w:rPr>
          <w:rFonts w:ascii="Arial" w:hAnsi="Arial" w:cs="Arial"/>
          <w:color w:val="000000"/>
          <w:sz w:val="24"/>
          <w:szCs w:val="24"/>
        </w:rPr>
        <w:t>To contribute to the planning and development of the College admissions function through Prospect to ensure student recruitment</w:t>
      </w:r>
      <w:r w:rsidR="00FA5A27">
        <w:rPr>
          <w:rFonts w:ascii="Arial" w:hAnsi="Arial" w:cs="Arial"/>
          <w:color w:val="000000"/>
          <w:sz w:val="24"/>
          <w:szCs w:val="24"/>
        </w:rPr>
        <w:t>.</w:t>
      </w:r>
      <w:bookmarkStart w:id="0" w:name="_GoBack"/>
      <w:bookmarkEnd w:id="0"/>
    </w:p>
    <w:p w:rsidR="00342A97" w:rsidRPr="001D49A1" w:rsidRDefault="00342A97" w:rsidP="00342A97">
      <w:pPr>
        <w:jc w:val="both"/>
        <w:rPr>
          <w:rFonts w:ascii="Arial" w:hAnsi="Arial" w:cs="Arial"/>
          <w:sz w:val="24"/>
          <w:szCs w:val="24"/>
        </w:rPr>
      </w:pPr>
    </w:p>
    <w:p w:rsidR="00342A97" w:rsidRPr="007803CD" w:rsidRDefault="00342A97" w:rsidP="00342A97">
      <w:pPr>
        <w:pStyle w:val="BodyTextIndent"/>
        <w:ind w:left="142" w:firstLine="0"/>
        <w:jc w:val="both"/>
        <w:rPr>
          <w:rFonts w:ascii="Arial" w:hAnsi="Arial" w:cs="Arial"/>
          <w:b/>
          <w:szCs w:val="24"/>
          <w:u w:val="single"/>
        </w:rPr>
      </w:pPr>
      <w:r w:rsidRPr="007803CD">
        <w:rPr>
          <w:rFonts w:ascii="Arial" w:hAnsi="Arial" w:cs="Arial"/>
          <w:b/>
          <w:szCs w:val="24"/>
          <w:u w:val="single"/>
        </w:rPr>
        <w:t xml:space="preserve">College Responsibilities </w:t>
      </w:r>
    </w:p>
    <w:p w:rsidR="00342A97" w:rsidRPr="007803CD" w:rsidRDefault="00342A97" w:rsidP="00342A97">
      <w:pPr>
        <w:pStyle w:val="BodyTextIndent"/>
        <w:ind w:left="0" w:firstLine="0"/>
        <w:jc w:val="both"/>
        <w:rPr>
          <w:rFonts w:ascii="Arial" w:hAnsi="Arial" w:cs="Arial"/>
          <w:szCs w:val="24"/>
        </w:rPr>
      </w:pPr>
    </w:p>
    <w:p w:rsidR="00342A97" w:rsidRDefault="00342A97" w:rsidP="00342A97">
      <w:pPr>
        <w:pStyle w:val="BodyTextIndent"/>
        <w:numPr>
          <w:ilvl w:val="0"/>
          <w:numId w:val="2"/>
        </w:numPr>
        <w:jc w:val="both"/>
        <w:rPr>
          <w:rFonts w:ascii="Arial" w:hAnsi="Arial" w:cs="Arial"/>
          <w:szCs w:val="24"/>
        </w:rPr>
      </w:pPr>
      <w:r w:rsidRPr="007803CD">
        <w:rPr>
          <w:rFonts w:ascii="Arial" w:hAnsi="Arial" w:cs="Arial"/>
          <w:szCs w:val="24"/>
        </w:rPr>
        <w:t>To actively promote the Diversity agend</w:t>
      </w:r>
      <w:r w:rsidR="00C97896">
        <w:rPr>
          <w:rFonts w:ascii="Arial" w:hAnsi="Arial" w:cs="Arial"/>
          <w:szCs w:val="24"/>
        </w:rPr>
        <w:t>a within the College;</w:t>
      </w:r>
    </w:p>
    <w:p w:rsidR="00342A97" w:rsidRPr="007803CD" w:rsidRDefault="00342A97" w:rsidP="00342A97">
      <w:pPr>
        <w:pStyle w:val="BodyTextIndent"/>
        <w:ind w:hanging="644"/>
        <w:jc w:val="both"/>
        <w:rPr>
          <w:rFonts w:ascii="Arial" w:hAnsi="Arial" w:cs="Arial"/>
          <w:szCs w:val="24"/>
        </w:rPr>
      </w:pPr>
    </w:p>
    <w:p w:rsidR="00342A97" w:rsidRPr="007803CD" w:rsidRDefault="00342A97" w:rsidP="00342A97">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w:t>
      </w:r>
      <w:r w:rsidR="00C97896">
        <w:rPr>
          <w:rFonts w:ascii="Arial" w:hAnsi="Arial" w:cs="Arial"/>
          <w:szCs w:val="24"/>
        </w:rPr>
        <w:t xml:space="preserve"> Health and Safety requirements;</w:t>
      </w:r>
    </w:p>
    <w:p w:rsidR="00342A97" w:rsidRPr="007803CD" w:rsidRDefault="00342A97" w:rsidP="00342A97">
      <w:pPr>
        <w:pStyle w:val="BodyTextIndent"/>
        <w:ind w:left="0" w:hanging="644"/>
        <w:jc w:val="both"/>
        <w:rPr>
          <w:rFonts w:ascii="Arial" w:hAnsi="Arial" w:cs="Arial"/>
          <w:szCs w:val="24"/>
        </w:rPr>
      </w:pPr>
    </w:p>
    <w:p w:rsidR="00342A97" w:rsidRPr="007803CD" w:rsidRDefault="00342A97" w:rsidP="00342A97">
      <w:pPr>
        <w:pStyle w:val="BodyTextIndent"/>
        <w:numPr>
          <w:ilvl w:val="0"/>
          <w:numId w:val="2"/>
        </w:numPr>
        <w:jc w:val="both"/>
        <w:rPr>
          <w:rFonts w:ascii="Arial" w:hAnsi="Arial" w:cs="Arial"/>
          <w:szCs w:val="24"/>
        </w:rPr>
      </w:pPr>
      <w:r w:rsidRPr="007803CD">
        <w:rPr>
          <w:rFonts w:ascii="Arial" w:hAnsi="Arial" w:cs="Arial"/>
          <w:szCs w:val="24"/>
        </w:rPr>
        <w:t xml:space="preserve">To play an active </w:t>
      </w:r>
      <w:r w:rsidR="00C97896">
        <w:rPr>
          <w:rFonts w:ascii="Arial" w:hAnsi="Arial" w:cs="Arial"/>
          <w:szCs w:val="24"/>
        </w:rPr>
        <w:t>role in Quality;</w:t>
      </w:r>
    </w:p>
    <w:p w:rsidR="00342A97" w:rsidRPr="007803CD" w:rsidRDefault="00342A97" w:rsidP="00342A97">
      <w:pPr>
        <w:pStyle w:val="BodyTextIndent"/>
        <w:ind w:left="0" w:hanging="644"/>
        <w:jc w:val="both"/>
        <w:rPr>
          <w:rFonts w:ascii="Arial" w:hAnsi="Arial" w:cs="Arial"/>
          <w:szCs w:val="24"/>
        </w:rPr>
      </w:pPr>
    </w:p>
    <w:p w:rsidR="00342A97" w:rsidRDefault="00342A97" w:rsidP="00342A97">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vi</w:t>
      </w:r>
      <w:r w:rsidR="00C97896">
        <w:rPr>
          <w:rFonts w:ascii="Arial" w:hAnsi="Arial" w:cs="Arial"/>
          <w:szCs w:val="24"/>
        </w:rPr>
        <w:t>sions and values of the College;</w:t>
      </w:r>
    </w:p>
    <w:p w:rsidR="00C97896" w:rsidRDefault="00C97896" w:rsidP="00C97896">
      <w:pPr>
        <w:pStyle w:val="ListParagraph"/>
        <w:rPr>
          <w:rFonts w:ascii="Arial" w:hAnsi="Arial" w:cs="Arial"/>
          <w:szCs w:val="24"/>
        </w:rPr>
      </w:pPr>
    </w:p>
    <w:p w:rsidR="00C97896" w:rsidRPr="00C97896" w:rsidRDefault="00C97896" w:rsidP="00C97896">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rsidR="00342A97" w:rsidRDefault="00342A97" w:rsidP="00342A97">
      <w:pPr>
        <w:pStyle w:val="ListParagraph"/>
        <w:ind w:hanging="644"/>
        <w:rPr>
          <w:rFonts w:ascii="Arial" w:hAnsi="Arial" w:cs="Arial"/>
          <w:szCs w:val="24"/>
        </w:rPr>
      </w:pPr>
    </w:p>
    <w:p w:rsidR="00342A97" w:rsidRDefault="00342A97" w:rsidP="00342A97">
      <w:pPr>
        <w:pStyle w:val="BodyTextIndent"/>
        <w:numPr>
          <w:ilvl w:val="0"/>
          <w:numId w:val="2"/>
        </w:numPr>
        <w:jc w:val="both"/>
        <w:rPr>
          <w:rFonts w:ascii="Arial" w:hAnsi="Arial" w:cs="Arial"/>
          <w:szCs w:val="24"/>
        </w:rPr>
      </w:pPr>
      <w:r w:rsidRPr="000F321D">
        <w:rPr>
          <w:rFonts w:ascii="Arial" w:hAnsi="Arial" w:cs="Arial"/>
          <w:szCs w:val="24"/>
        </w:rPr>
        <w:t>To adhere to all College po</w:t>
      </w:r>
      <w:r w:rsidR="00C97896">
        <w:rPr>
          <w:rFonts w:ascii="Arial" w:hAnsi="Arial" w:cs="Arial"/>
          <w:szCs w:val="24"/>
        </w:rPr>
        <w:t>licies and procedures;</w:t>
      </w:r>
    </w:p>
    <w:p w:rsidR="00342A97" w:rsidRDefault="00342A97" w:rsidP="00342A97">
      <w:pPr>
        <w:pStyle w:val="ListParagraph"/>
        <w:ind w:hanging="644"/>
        <w:rPr>
          <w:rFonts w:ascii="Arial" w:hAnsi="Arial" w:cs="Arial"/>
          <w:szCs w:val="24"/>
        </w:rPr>
      </w:pPr>
    </w:p>
    <w:p w:rsidR="00342A97" w:rsidRDefault="00342A97" w:rsidP="00342A97">
      <w:pPr>
        <w:pStyle w:val="BodyTextIndent"/>
        <w:numPr>
          <w:ilvl w:val="0"/>
          <w:numId w:val="2"/>
        </w:numPr>
        <w:jc w:val="both"/>
        <w:rPr>
          <w:rFonts w:ascii="Arial" w:hAnsi="Arial" w:cs="Arial"/>
          <w:szCs w:val="24"/>
        </w:rPr>
      </w:pPr>
      <w:r w:rsidRPr="000F321D">
        <w:rPr>
          <w:rFonts w:ascii="Arial" w:hAnsi="Arial" w:cs="Arial"/>
          <w:szCs w:val="24"/>
        </w:rPr>
        <w:t>To undertake professio</w:t>
      </w:r>
      <w:r w:rsidR="00C97896">
        <w:rPr>
          <w:rFonts w:ascii="Arial" w:hAnsi="Arial" w:cs="Arial"/>
          <w:szCs w:val="24"/>
        </w:rPr>
        <w:t>nal development as required;</w:t>
      </w:r>
    </w:p>
    <w:p w:rsidR="00342A97" w:rsidRDefault="00342A97" w:rsidP="00342A97">
      <w:pPr>
        <w:pStyle w:val="ListParagraph"/>
        <w:ind w:hanging="644"/>
        <w:rPr>
          <w:rFonts w:ascii="Arial" w:hAnsi="Arial" w:cs="Arial"/>
          <w:szCs w:val="24"/>
        </w:rPr>
      </w:pPr>
    </w:p>
    <w:p w:rsidR="00342A97" w:rsidRPr="000F321D" w:rsidRDefault="00342A97" w:rsidP="00342A97">
      <w:pPr>
        <w:pStyle w:val="BodyTextIndent"/>
        <w:numPr>
          <w:ilvl w:val="0"/>
          <w:numId w:val="2"/>
        </w:numPr>
        <w:jc w:val="both"/>
        <w:rPr>
          <w:rFonts w:ascii="Arial" w:hAnsi="Arial" w:cs="Arial"/>
          <w:szCs w:val="24"/>
        </w:rPr>
      </w:pPr>
      <w:r w:rsidRPr="000F321D">
        <w:rPr>
          <w:rFonts w:ascii="Arial" w:hAnsi="Arial" w:cs="Arial"/>
          <w:szCs w:val="24"/>
        </w:rPr>
        <w:lastRenderedPageBreak/>
        <w:t>To undertake other appropriate duties as required by the line manager.</w:t>
      </w:r>
    </w:p>
    <w:p w:rsidR="00342A97" w:rsidRPr="007803CD" w:rsidRDefault="00342A97" w:rsidP="00342A97">
      <w:pPr>
        <w:pStyle w:val="BodyTextIndent"/>
        <w:ind w:left="0" w:firstLine="0"/>
        <w:jc w:val="both"/>
        <w:rPr>
          <w:rFonts w:ascii="Arial" w:hAnsi="Arial" w:cs="Arial"/>
          <w:szCs w:val="24"/>
        </w:rPr>
      </w:pPr>
    </w:p>
    <w:p w:rsidR="00342A97" w:rsidRPr="000F321D" w:rsidRDefault="00342A97" w:rsidP="00342A97">
      <w:pPr>
        <w:pStyle w:val="BodyTextIndent"/>
        <w:ind w:left="0" w:firstLine="0"/>
        <w:jc w:val="both"/>
        <w:rPr>
          <w:rFonts w:ascii="Arial" w:hAnsi="Arial" w:cs="Arial"/>
          <w:sz w:val="20"/>
        </w:rPr>
      </w:pPr>
      <w:r w:rsidRPr="000F321D">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C97896">
        <w:rPr>
          <w:rFonts w:ascii="Arial" w:hAnsi="Arial" w:cs="Arial"/>
          <w:sz w:val="20"/>
        </w:rPr>
        <w:t>Human Resources Manager</w:t>
      </w:r>
      <w:r w:rsidRPr="000F321D">
        <w:rPr>
          <w:rFonts w:ascii="Arial" w:hAnsi="Arial" w:cs="Arial"/>
          <w:sz w:val="20"/>
        </w:rPr>
        <w:t xml:space="preserve"> which may lead to revisions in light of the operational requirements of the College.</w:t>
      </w:r>
    </w:p>
    <w:p w:rsidR="00342A97" w:rsidRPr="003D54C7" w:rsidRDefault="00342A97" w:rsidP="00342A97">
      <w:pPr>
        <w:jc w:val="both"/>
        <w:rPr>
          <w:rFonts w:ascii="Arial" w:hAnsi="Arial" w:cs="Arial"/>
          <w:color w:val="000000"/>
          <w:sz w:val="24"/>
          <w:szCs w:val="24"/>
        </w:rPr>
      </w:pPr>
    </w:p>
    <w:p w:rsidR="008F7712" w:rsidRDefault="008F7712"/>
    <w:sectPr w:rsidR="008F7712" w:rsidSect="00551898">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D40"/>
    <w:multiLevelType w:val="hybridMultilevel"/>
    <w:tmpl w:val="D0C223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7E2806FE"/>
    <w:multiLevelType w:val="hybridMultilevel"/>
    <w:tmpl w:val="1452DDD4"/>
    <w:lvl w:ilvl="0" w:tplc="C078369A">
      <w:start w:val="1"/>
      <w:numFmt w:val="decimal"/>
      <w:lvlText w:val="%1."/>
      <w:lvlJc w:val="left"/>
      <w:pPr>
        <w:tabs>
          <w:tab w:val="num" w:pos="360"/>
        </w:tabs>
        <w:ind w:left="36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97"/>
    <w:rsid w:val="00342A97"/>
    <w:rsid w:val="005C3127"/>
    <w:rsid w:val="008F7712"/>
    <w:rsid w:val="00906EDB"/>
    <w:rsid w:val="00C97896"/>
    <w:rsid w:val="00FA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C244-74ED-4086-9391-D6EFD74B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42A97"/>
    <w:pPr>
      <w:keepNext/>
      <w:outlineLvl w:val="0"/>
    </w:pPr>
    <w:rPr>
      <w:rFonts w:ascii="Tahoma" w:hAnsi="Tahoma"/>
      <w:sz w:val="24"/>
    </w:rPr>
  </w:style>
  <w:style w:type="paragraph" w:styleId="Heading2">
    <w:name w:val="heading 2"/>
    <w:basedOn w:val="Normal"/>
    <w:next w:val="Normal"/>
    <w:link w:val="Heading2Char"/>
    <w:qFormat/>
    <w:rsid w:val="00342A97"/>
    <w:pPr>
      <w:keepNext/>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97"/>
    <w:rPr>
      <w:rFonts w:ascii="Tahoma" w:eastAsia="Times New Roman" w:hAnsi="Tahoma" w:cs="Times New Roman"/>
      <w:sz w:val="24"/>
      <w:szCs w:val="20"/>
      <w:lang w:val="en-US"/>
    </w:rPr>
  </w:style>
  <w:style w:type="character" w:customStyle="1" w:styleId="Heading2Char">
    <w:name w:val="Heading 2 Char"/>
    <w:basedOn w:val="DefaultParagraphFont"/>
    <w:link w:val="Heading2"/>
    <w:rsid w:val="00342A97"/>
    <w:rPr>
      <w:rFonts w:ascii="Tahoma" w:eastAsia="Times New Roman" w:hAnsi="Tahoma" w:cs="Times New Roman"/>
      <w:b/>
      <w:sz w:val="24"/>
      <w:szCs w:val="20"/>
      <w:u w:val="single"/>
      <w:lang w:val="en-US"/>
    </w:rPr>
  </w:style>
  <w:style w:type="paragraph" w:styleId="BodyTextIndent">
    <w:name w:val="Body Text Indent"/>
    <w:basedOn w:val="Normal"/>
    <w:link w:val="BodyTextIndentChar"/>
    <w:rsid w:val="00342A97"/>
    <w:pPr>
      <w:ind w:left="720" w:hanging="720"/>
    </w:pPr>
    <w:rPr>
      <w:rFonts w:ascii="Tahoma" w:hAnsi="Tahoma"/>
      <w:sz w:val="24"/>
    </w:rPr>
  </w:style>
  <w:style w:type="character" w:customStyle="1" w:styleId="BodyTextIndentChar">
    <w:name w:val="Body Text Indent Char"/>
    <w:basedOn w:val="DefaultParagraphFont"/>
    <w:link w:val="BodyTextIndent"/>
    <w:rsid w:val="00342A97"/>
    <w:rPr>
      <w:rFonts w:ascii="Tahoma" w:eastAsia="Times New Roman" w:hAnsi="Tahoma" w:cs="Times New Roman"/>
      <w:sz w:val="24"/>
      <w:szCs w:val="20"/>
      <w:lang w:val="en-US"/>
    </w:rPr>
  </w:style>
  <w:style w:type="paragraph" w:styleId="ListParagraph">
    <w:name w:val="List Paragraph"/>
    <w:basedOn w:val="Normal"/>
    <w:qFormat/>
    <w:rsid w:val="00342A97"/>
    <w:pPr>
      <w:ind w:left="720"/>
    </w:pPr>
  </w:style>
  <w:style w:type="paragraph" w:styleId="BalloonText">
    <w:name w:val="Balloon Text"/>
    <w:basedOn w:val="Normal"/>
    <w:link w:val="BalloonTextChar"/>
    <w:uiPriority w:val="99"/>
    <w:semiHidden/>
    <w:unhideWhenUsed/>
    <w:rsid w:val="00FA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EE8B93E8</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Tessa</dc:creator>
  <cp:keywords/>
  <dc:description/>
  <cp:lastModifiedBy>Hughes, Amy</cp:lastModifiedBy>
  <cp:revision>2</cp:revision>
  <cp:lastPrinted>2019-07-04T14:28:00Z</cp:lastPrinted>
  <dcterms:created xsi:type="dcterms:W3CDTF">2019-07-04T16:13:00Z</dcterms:created>
  <dcterms:modified xsi:type="dcterms:W3CDTF">2019-07-04T16:13:00Z</dcterms:modified>
</cp:coreProperties>
</file>