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45"/>
        <w:gridCol w:w="3969"/>
      </w:tblGrid>
      <w:tr w:rsidR="00A92100" w:rsidRPr="00101A7B" w:rsidTr="00A92100">
        <w:trPr>
          <w:trHeight w:val="1245"/>
        </w:trPr>
        <w:tc>
          <w:tcPr>
            <w:tcW w:w="6345" w:type="dxa"/>
            <w:vMerge w:val="restart"/>
          </w:tcPr>
          <w:p w:rsidR="00A92100" w:rsidRPr="00101A7B" w:rsidRDefault="00A92100" w:rsidP="002C5DE9">
            <w:pPr>
              <w:rPr>
                <w:rFonts w:asciiTheme="minorHAnsi" w:hAnsiTheme="minorHAnsi"/>
                <w:b/>
              </w:rPr>
            </w:pPr>
            <w:bookmarkStart w:id="0" w:name="_GoBack"/>
            <w:bookmarkEnd w:id="0"/>
            <w:r w:rsidRPr="00101A7B">
              <w:rPr>
                <w:rFonts w:asciiTheme="minorHAnsi" w:hAnsiTheme="minorHAnsi"/>
                <w:b/>
              </w:rPr>
              <w:t>STEP Academy Trust - Gonville Academy</w:t>
            </w:r>
          </w:p>
          <w:p w:rsidR="00A92100" w:rsidRPr="00101A7B" w:rsidRDefault="00A92100" w:rsidP="002C5DE9">
            <w:pPr>
              <w:rPr>
                <w:rFonts w:asciiTheme="minorHAnsi" w:hAnsiTheme="minorHAnsi"/>
                <w:b/>
              </w:rPr>
            </w:pPr>
            <w:r w:rsidRPr="00101A7B">
              <w:rPr>
                <w:rFonts w:asciiTheme="minorHAnsi" w:hAnsiTheme="minorHAnsi"/>
                <w:b/>
              </w:rPr>
              <w:t>Gonville Road, Thornton Heath, CR7 6DL</w:t>
            </w:r>
          </w:p>
          <w:p w:rsidR="00A92100" w:rsidRPr="00101A7B" w:rsidRDefault="00A92100" w:rsidP="002C5DE9">
            <w:pPr>
              <w:rPr>
                <w:rFonts w:asciiTheme="minorHAnsi" w:hAnsiTheme="minorHAnsi"/>
                <w:b/>
              </w:rPr>
            </w:pPr>
            <w:r w:rsidRPr="00101A7B">
              <w:rPr>
                <w:rFonts w:asciiTheme="minorHAnsi" w:hAnsiTheme="minorHAnsi"/>
                <w:b/>
              </w:rPr>
              <w:t>Tel: 020 8684 4006</w:t>
            </w:r>
            <w:r w:rsidRPr="00101A7B">
              <w:rPr>
                <w:rFonts w:asciiTheme="minorHAnsi" w:hAnsiTheme="minorHAnsi"/>
                <w:b/>
              </w:rPr>
              <w:tab/>
            </w:r>
            <w:r w:rsidRPr="00101A7B">
              <w:rPr>
                <w:rFonts w:asciiTheme="minorHAnsi" w:hAnsiTheme="minorHAnsi"/>
                <w:b/>
              </w:rPr>
              <w:tab/>
            </w:r>
            <w:r w:rsidRPr="00101A7B">
              <w:rPr>
                <w:rFonts w:asciiTheme="minorHAnsi" w:hAnsiTheme="minorHAnsi"/>
                <w:b/>
              </w:rPr>
              <w:tab/>
            </w:r>
            <w:r w:rsidRPr="00101A7B">
              <w:rPr>
                <w:rFonts w:asciiTheme="minorHAnsi" w:hAnsiTheme="minorHAnsi"/>
                <w:b/>
              </w:rPr>
              <w:tab/>
            </w:r>
            <w:r w:rsidRPr="00101A7B">
              <w:rPr>
                <w:rFonts w:asciiTheme="minorHAnsi" w:hAnsiTheme="minorHAnsi"/>
                <w:b/>
              </w:rPr>
              <w:tab/>
            </w:r>
            <w:r w:rsidRPr="00101A7B">
              <w:rPr>
                <w:rFonts w:asciiTheme="minorHAnsi" w:hAnsiTheme="minorHAnsi"/>
                <w:b/>
              </w:rPr>
              <w:tab/>
            </w:r>
          </w:p>
          <w:p w:rsidR="00A92100" w:rsidRPr="00101A7B" w:rsidRDefault="00A92100" w:rsidP="002C5DE9">
            <w:pPr>
              <w:rPr>
                <w:rFonts w:asciiTheme="minorHAnsi" w:hAnsiTheme="minorHAnsi"/>
                <w:b/>
                <w:lang w:val="fr-FR"/>
              </w:rPr>
            </w:pPr>
            <w:r w:rsidRPr="00101A7B">
              <w:rPr>
                <w:rFonts w:asciiTheme="minorHAnsi" w:hAnsiTheme="minorHAnsi"/>
                <w:b/>
              </w:rPr>
              <w:t xml:space="preserve">Email: </w:t>
            </w:r>
            <w:hyperlink r:id="rId6" w:history="1">
              <w:r w:rsidR="0049695B" w:rsidRPr="00905A6C">
                <w:rPr>
                  <w:rStyle w:val="Hyperlink"/>
                  <w:rFonts w:asciiTheme="minorHAnsi" w:hAnsiTheme="minorHAnsi"/>
                  <w:b/>
                  <w:lang w:val="fr-FR"/>
                </w:rPr>
                <w:t>gonvilleoffice@gonvilleacademy.croydon.sch.uk</w:t>
              </w:r>
            </w:hyperlink>
            <w:r w:rsidRPr="00101A7B">
              <w:rPr>
                <w:rFonts w:asciiTheme="minorHAnsi" w:hAnsiTheme="minorHAnsi"/>
                <w:b/>
                <w:lang w:val="fr-FR"/>
              </w:rPr>
              <w:t xml:space="preserve"> </w:t>
            </w:r>
          </w:p>
          <w:p w:rsidR="00A92100" w:rsidRPr="00A35789" w:rsidRDefault="00A92100" w:rsidP="002C5DE9">
            <w:pPr>
              <w:rPr>
                <w:rFonts w:asciiTheme="minorHAnsi" w:hAnsiTheme="minorHAnsi"/>
                <w:b/>
                <w:lang w:val="fr-FR"/>
              </w:rPr>
            </w:pPr>
            <w:r w:rsidRPr="00101A7B">
              <w:rPr>
                <w:rFonts w:asciiTheme="minorHAnsi" w:hAnsiTheme="minorHAnsi"/>
                <w:b/>
                <w:lang w:val="fr-FR"/>
              </w:rPr>
              <w:t xml:space="preserve">Academy </w:t>
            </w:r>
            <w:proofErr w:type="spellStart"/>
            <w:r w:rsidRPr="00101A7B">
              <w:rPr>
                <w:rFonts w:asciiTheme="minorHAnsi" w:hAnsiTheme="minorHAnsi"/>
                <w:b/>
                <w:lang w:val="fr-FR"/>
              </w:rPr>
              <w:t>website</w:t>
            </w:r>
            <w:proofErr w:type="spellEnd"/>
            <w:r w:rsidRPr="00101A7B">
              <w:rPr>
                <w:rFonts w:asciiTheme="minorHAnsi" w:hAnsiTheme="minorHAnsi"/>
                <w:b/>
                <w:lang w:val="fr-FR"/>
              </w:rPr>
              <w:t xml:space="preserve">: </w:t>
            </w:r>
            <w:hyperlink r:id="rId7" w:history="1">
              <w:r w:rsidR="00A35789" w:rsidRPr="00A35789">
                <w:rPr>
                  <w:rStyle w:val="Hyperlink"/>
                  <w:rFonts w:asciiTheme="minorHAnsi" w:hAnsiTheme="minorHAnsi"/>
                  <w:b/>
                </w:rPr>
                <w:t>http://gonvilleacademy.croydon.sch.uk/</w:t>
              </w:r>
            </w:hyperlink>
            <w:r w:rsidR="00A35789" w:rsidRPr="00A35789">
              <w:rPr>
                <w:rFonts w:asciiTheme="minorHAnsi" w:hAnsiTheme="minorHAnsi"/>
                <w:b/>
              </w:rPr>
              <w:t xml:space="preserve"> </w:t>
            </w:r>
          </w:p>
          <w:p w:rsidR="00A92100" w:rsidRPr="00101A7B" w:rsidRDefault="00A92100" w:rsidP="002C5DE9">
            <w:pPr>
              <w:rPr>
                <w:rFonts w:asciiTheme="minorHAnsi" w:hAnsiTheme="minorHAnsi"/>
                <w:b/>
              </w:rPr>
            </w:pPr>
            <w:r w:rsidRPr="00101A7B">
              <w:rPr>
                <w:rFonts w:asciiTheme="minorHAnsi" w:hAnsiTheme="minorHAnsi"/>
                <w:b/>
              </w:rPr>
              <w:t xml:space="preserve">Trust website: </w:t>
            </w:r>
            <w:hyperlink r:id="rId8" w:history="1">
              <w:r w:rsidRPr="00101A7B">
                <w:rPr>
                  <w:rStyle w:val="Hyperlink"/>
                  <w:rFonts w:asciiTheme="minorHAnsi" w:hAnsiTheme="minorHAnsi"/>
                  <w:b/>
                </w:rPr>
                <w:t>http://www.stepacademytrust.org/</w:t>
              </w:r>
            </w:hyperlink>
            <w:r w:rsidRPr="00101A7B">
              <w:rPr>
                <w:rFonts w:asciiTheme="minorHAnsi" w:hAnsiTheme="minorHAnsi"/>
                <w:b/>
              </w:rPr>
              <w:t xml:space="preserve"> </w:t>
            </w:r>
          </w:p>
          <w:p w:rsidR="00892923" w:rsidRPr="00101A7B" w:rsidRDefault="00247208" w:rsidP="002C5DE9">
            <w:pPr>
              <w:rPr>
                <w:rFonts w:asciiTheme="minorHAnsi" w:hAnsiTheme="minorHAnsi"/>
                <w:b/>
              </w:rPr>
            </w:pPr>
            <w:proofErr w:type="spellStart"/>
            <w:r>
              <w:rPr>
                <w:rFonts w:asciiTheme="minorHAnsi" w:hAnsiTheme="minorHAnsi"/>
                <w:b/>
              </w:rPr>
              <w:t>Headteacher</w:t>
            </w:r>
            <w:proofErr w:type="spellEnd"/>
            <w:r>
              <w:rPr>
                <w:rFonts w:asciiTheme="minorHAnsi" w:hAnsiTheme="minorHAnsi"/>
                <w:b/>
              </w:rPr>
              <w:t>: Sarah Mitchell</w:t>
            </w:r>
          </w:p>
          <w:p w:rsidR="00A92100" w:rsidRPr="00101A7B" w:rsidRDefault="00A92100">
            <w:pPr>
              <w:rPr>
                <w:rFonts w:asciiTheme="minorHAnsi" w:hAnsiTheme="minorHAnsi"/>
                <w:b/>
              </w:rPr>
            </w:pPr>
          </w:p>
        </w:tc>
        <w:tc>
          <w:tcPr>
            <w:tcW w:w="3969" w:type="dxa"/>
          </w:tcPr>
          <w:p w:rsidR="00A92100" w:rsidRPr="00101A7B" w:rsidRDefault="00CF551A">
            <w:pPr>
              <w:rPr>
                <w:rFonts w:asciiTheme="minorHAnsi" w:hAnsiTheme="minorHAnsi"/>
                <w:b/>
              </w:rPr>
            </w:pPr>
            <w:r w:rsidRPr="00101A7B">
              <w:rPr>
                <w:rFonts w:asciiTheme="minorHAnsi" w:hAnsiTheme="minorHAnsi"/>
                <w:b/>
                <w:noProof/>
                <w:lang w:eastAsia="en-GB"/>
              </w:rPr>
              <w:drawing>
                <wp:inline distT="0" distB="0" distL="0" distR="0">
                  <wp:extent cx="2468880" cy="655320"/>
                  <wp:effectExtent l="0" t="0" r="7620" b="0"/>
                  <wp:docPr id="1" name="Picture 1" descr="Gonville 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nville Academy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68880" cy="655320"/>
                          </a:xfrm>
                          <a:prstGeom prst="rect">
                            <a:avLst/>
                          </a:prstGeom>
                          <a:noFill/>
                          <a:ln>
                            <a:noFill/>
                          </a:ln>
                        </pic:spPr>
                      </pic:pic>
                    </a:graphicData>
                  </a:graphic>
                </wp:inline>
              </w:drawing>
            </w:r>
          </w:p>
        </w:tc>
      </w:tr>
      <w:tr w:rsidR="00A92100" w:rsidRPr="00101A7B" w:rsidTr="002C5DE9">
        <w:trPr>
          <w:trHeight w:val="1245"/>
        </w:trPr>
        <w:tc>
          <w:tcPr>
            <w:tcW w:w="6345" w:type="dxa"/>
            <w:vMerge/>
          </w:tcPr>
          <w:p w:rsidR="00A92100" w:rsidRPr="00101A7B" w:rsidRDefault="00A92100" w:rsidP="002C5DE9">
            <w:pPr>
              <w:rPr>
                <w:rFonts w:asciiTheme="minorHAnsi" w:hAnsiTheme="minorHAnsi"/>
                <w:b/>
              </w:rPr>
            </w:pPr>
          </w:p>
        </w:tc>
        <w:tc>
          <w:tcPr>
            <w:tcW w:w="3969" w:type="dxa"/>
          </w:tcPr>
          <w:p w:rsidR="00A92100" w:rsidRPr="00101A7B" w:rsidRDefault="00CF551A" w:rsidP="00A92100">
            <w:pPr>
              <w:jc w:val="right"/>
              <w:rPr>
                <w:rFonts w:asciiTheme="minorHAnsi" w:hAnsiTheme="minorHAnsi"/>
                <w:b/>
              </w:rPr>
            </w:pPr>
            <w:r w:rsidRPr="00101A7B">
              <w:rPr>
                <w:rFonts w:asciiTheme="minorHAnsi" w:hAnsiTheme="minorHAnsi"/>
                <w:b/>
                <w:noProof/>
                <w:lang w:eastAsia="en-GB"/>
              </w:rPr>
              <w:drawing>
                <wp:inline distT="0" distB="0" distL="0" distR="0">
                  <wp:extent cx="1021080" cy="381000"/>
                  <wp:effectExtent l="0" t="0" r="7620" b="0"/>
                  <wp:docPr id="2" name="Picture 2" descr="STEP Academy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P Academy Trust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1080" cy="381000"/>
                          </a:xfrm>
                          <a:prstGeom prst="rect">
                            <a:avLst/>
                          </a:prstGeom>
                          <a:noFill/>
                          <a:ln>
                            <a:noFill/>
                          </a:ln>
                        </pic:spPr>
                      </pic:pic>
                    </a:graphicData>
                  </a:graphic>
                </wp:inline>
              </w:drawing>
            </w:r>
          </w:p>
        </w:tc>
      </w:tr>
    </w:tbl>
    <w:p w:rsidR="00E35768" w:rsidRPr="00101A7B" w:rsidRDefault="00E35768">
      <w:pPr>
        <w:rPr>
          <w:rFonts w:asciiTheme="minorHAnsi" w:hAnsiTheme="minorHAnsi"/>
          <w:b/>
        </w:rPr>
      </w:pPr>
    </w:p>
    <w:p w:rsidR="00BD5C1E" w:rsidRDefault="00C521F4" w:rsidP="00BD5C1E">
      <w:pPr>
        <w:rPr>
          <w:rFonts w:asciiTheme="minorHAnsi" w:hAnsiTheme="minorHAnsi"/>
        </w:rPr>
      </w:pPr>
      <w:r>
        <w:rPr>
          <w:rFonts w:asciiTheme="minorHAnsi" w:hAnsiTheme="minorHAnsi"/>
        </w:rPr>
        <w:t>Dear Candidate,</w:t>
      </w:r>
    </w:p>
    <w:p w:rsidR="00C521F4" w:rsidRDefault="00C521F4" w:rsidP="00BD5C1E">
      <w:pPr>
        <w:rPr>
          <w:rFonts w:asciiTheme="minorHAnsi" w:hAnsiTheme="minorHAnsi"/>
        </w:rPr>
      </w:pPr>
    </w:p>
    <w:p w:rsidR="00860CBB" w:rsidRPr="006D1139" w:rsidRDefault="00C521F4" w:rsidP="00BD5C1E">
      <w:pPr>
        <w:rPr>
          <w:rFonts w:asciiTheme="minorHAnsi" w:hAnsiTheme="minorHAnsi"/>
        </w:rPr>
      </w:pPr>
      <w:r>
        <w:rPr>
          <w:rFonts w:asciiTheme="minorHAnsi" w:hAnsiTheme="minorHAnsi"/>
        </w:rPr>
        <w:t xml:space="preserve">Thank you for your interest in our school. We are incredibly proud of our approach at Gonville Academy, </w:t>
      </w:r>
      <w:r w:rsidR="006D1139">
        <w:rPr>
          <w:rFonts w:asciiTheme="minorHAnsi" w:hAnsiTheme="minorHAnsi"/>
        </w:rPr>
        <w:t xml:space="preserve">where we </w:t>
      </w:r>
      <w:r w:rsidR="00A57892">
        <w:rPr>
          <w:rFonts w:asciiTheme="minorHAnsi" w:hAnsiTheme="minorHAnsi"/>
        </w:rPr>
        <w:t>use our core values –</w:t>
      </w:r>
      <w:r w:rsidR="006D1139">
        <w:rPr>
          <w:rFonts w:asciiTheme="minorHAnsi" w:hAnsiTheme="minorHAnsi"/>
        </w:rPr>
        <w:t xml:space="preserve"> </w:t>
      </w:r>
      <w:r w:rsidR="00A57892">
        <w:rPr>
          <w:rFonts w:asciiTheme="minorHAnsi" w:hAnsiTheme="minorHAnsi"/>
          <w:b/>
        </w:rPr>
        <w:t xml:space="preserve">Passion, Urgency, </w:t>
      </w:r>
      <w:r w:rsidR="00860CBB">
        <w:rPr>
          <w:rFonts w:asciiTheme="minorHAnsi" w:hAnsiTheme="minorHAnsi"/>
          <w:b/>
        </w:rPr>
        <w:t>Positivity</w:t>
      </w:r>
      <w:r w:rsidR="00A57892">
        <w:rPr>
          <w:rFonts w:asciiTheme="minorHAnsi" w:hAnsiTheme="minorHAnsi"/>
          <w:b/>
        </w:rPr>
        <w:t>,</w:t>
      </w:r>
      <w:r w:rsidR="00860CBB">
        <w:rPr>
          <w:rFonts w:asciiTheme="minorHAnsi" w:hAnsiTheme="minorHAnsi"/>
          <w:b/>
        </w:rPr>
        <w:t xml:space="preserve"> Aspiration </w:t>
      </w:r>
      <w:r w:rsidR="00A57892" w:rsidRPr="00A57892">
        <w:rPr>
          <w:rFonts w:asciiTheme="minorHAnsi" w:hAnsiTheme="minorHAnsi"/>
        </w:rPr>
        <w:t>and</w:t>
      </w:r>
      <w:r w:rsidR="00860CBB">
        <w:rPr>
          <w:rFonts w:asciiTheme="minorHAnsi" w:hAnsiTheme="minorHAnsi"/>
          <w:b/>
        </w:rPr>
        <w:t xml:space="preserve"> Commitment</w:t>
      </w:r>
      <w:r w:rsidR="00A57892">
        <w:rPr>
          <w:rFonts w:asciiTheme="minorHAnsi" w:hAnsiTheme="minorHAnsi"/>
          <w:b/>
        </w:rPr>
        <w:t xml:space="preserve"> -</w:t>
      </w:r>
      <w:r w:rsidR="006D1139">
        <w:rPr>
          <w:rFonts w:asciiTheme="minorHAnsi" w:hAnsiTheme="minorHAnsi"/>
        </w:rPr>
        <w:t xml:space="preserve"> to promote the education of the whole child, as we strive for academic excellence.</w:t>
      </w:r>
    </w:p>
    <w:p w:rsidR="00860CBB" w:rsidRPr="00101A7B" w:rsidRDefault="00860CBB" w:rsidP="00BD5C1E">
      <w:pPr>
        <w:rPr>
          <w:rFonts w:asciiTheme="minorHAnsi" w:hAnsiTheme="minorHAnsi"/>
          <w:b/>
        </w:rPr>
      </w:pPr>
    </w:p>
    <w:p w:rsidR="00B747F2" w:rsidRPr="00101A7B" w:rsidRDefault="006D1139" w:rsidP="00B747F2">
      <w:pPr>
        <w:rPr>
          <w:rFonts w:asciiTheme="minorHAnsi" w:hAnsiTheme="minorHAnsi"/>
        </w:rPr>
      </w:pPr>
      <w:r>
        <w:rPr>
          <w:rFonts w:asciiTheme="minorHAnsi" w:hAnsiTheme="minorHAnsi"/>
        </w:rPr>
        <w:t xml:space="preserve">In June 2012, we were rated as ‘Good’ by Ofsted, with ‘Outstanding’ behaviour. We have made rapid progress since this point towards our goal of becoming outstanding, both in Ofsted’s eyes and our own. </w:t>
      </w:r>
      <w:r w:rsidR="00793C2D">
        <w:rPr>
          <w:rFonts w:asciiTheme="minorHAnsi" w:hAnsiTheme="minorHAnsi"/>
        </w:rPr>
        <w:t>W</w:t>
      </w:r>
      <w:r>
        <w:rPr>
          <w:rFonts w:asciiTheme="minorHAnsi" w:hAnsiTheme="minorHAnsi"/>
        </w:rPr>
        <w:t xml:space="preserve">e have achieved the UNICEF Level 2 Rights Respecting Schools’ Award for the second time, in recognition of our work in educating our children as global citizens. We also have the </w:t>
      </w:r>
      <w:r w:rsidR="00771C37">
        <w:rPr>
          <w:rFonts w:asciiTheme="minorHAnsi" w:hAnsiTheme="minorHAnsi"/>
        </w:rPr>
        <w:t>Sports Mark Gold, for</w:t>
      </w:r>
      <w:r w:rsidR="00793C2D">
        <w:rPr>
          <w:rFonts w:asciiTheme="minorHAnsi" w:hAnsiTheme="minorHAnsi"/>
        </w:rPr>
        <w:t xml:space="preserve"> our commitment to participation</w:t>
      </w:r>
      <w:r w:rsidR="00771C37">
        <w:rPr>
          <w:rFonts w:asciiTheme="minorHAnsi" w:hAnsiTheme="minorHAnsi"/>
        </w:rPr>
        <w:t xml:space="preserve"> in competitive sport</w:t>
      </w:r>
      <w:r>
        <w:rPr>
          <w:rFonts w:asciiTheme="minorHAnsi" w:hAnsiTheme="minorHAnsi"/>
        </w:rPr>
        <w:t>.</w:t>
      </w:r>
    </w:p>
    <w:p w:rsidR="007054D6" w:rsidRPr="00101A7B" w:rsidRDefault="007054D6" w:rsidP="004472D7">
      <w:pPr>
        <w:rPr>
          <w:rFonts w:asciiTheme="minorHAnsi" w:hAnsiTheme="minorHAnsi"/>
        </w:rPr>
      </w:pPr>
    </w:p>
    <w:p w:rsidR="00CD6AFA" w:rsidRPr="006D1139" w:rsidRDefault="006D1139" w:rsidP="006D1139">
      <w:pPr>
        <w:rPr>
          <w:rFonts w:asciiTheme="minorHAnsi" w:hAnsiTheme="minorHAnsi"/>
        </w:rPr>
      </w:pPr>
      <w:r w:rsidRPr="006D1139">
        <w:rPr>
          <w:rFonts w:asciiTheme="minorHAnsi" w:hAnsiTheme="minorHAnsi"/>
        </w:rPr>
        <w:t>At Gonville</w:t>
      </w:r>
      <w:r>
        <w:rPr>
          <w:rFonts w:asciiTheme="minorHAnsi" w:hAnsiTheme="minorHAnsi"/>
        </w:rPr>
        <w:t xml:space="preserve"> Academy, we have a highly ambitious vision both for our school and for the impact our practice can have on the wider Trust. </w:t>
      </w:r>
      <w:r w:rsidR="003803B4">
        <w:rPr>
          <w:rFonts w:asciiTheme="minorHAnsi" w:hAnsiTheme="minorHAnsi"/>
        </w:rPr>
        <w:t xml:space="preserve">We are </w:t>
      </w:r>
      <w:r w:rsidR="00252632">
        <w:rPr>
          <w:rFonts w:asciiTheme="minorHAnsi" w:hAnsiTheme="minorHAnsi"/>
        </w:rPr>
        <w:t>seeking</w:t>
      </w:r>
      <w:r>
        <w:rPr>
          <w:rFonts w:asciiTheme="minorHAnsi" w:hAnsiTheme="minorHAnsi"/>
        </w:rPr>
        <w:t xml:space="preserve"> to recruit </w:t>
      </w:r>
      <w:r w:rsidR="002E3CAE">
        <w:rPr>
          <w:rFonts w:asciiTheme="minorHAnsi" w:hAnsiTheme="minorHAnsi"/>
        </w:rPr>
        <w:t xml:space="preserve">talented </w:t>
      </w:r>
      <w:r w:rsidR="00107DCB">
        <w:rPr>
          <w:rFonts w:asciiTheme="minorHAnsi" w:hAnsiTheme="minorHAnsi"/>
        </w:rPr>
        <w:t>NQTs</w:t>
      </w:r>
      <w:r w:rsidR="003803B4">
        <w:rPr>
          <w:rFonts w:asciiTheme="minorHAnsi" w:hAnsiTheme="minorHAnsi"/>
        </w:rPr>
        <w:t xml:space="preserve"> </w:t>
      </w:r>
      <w:r w:rsidR="002E3CAE">
        <w:rPr>
          <w:rFonts w:asciiTheme="minorHAnsi" w:hAnsiTheme="minorHAnsi"/>
        </w:rPr>
        <w:t xml:space="preserve">who really want to make an impact on outcomes for </w:t>
      </w:r>
      <w:r w:rsidR="00107DCB">
        <w:rPr>
          <w:rFonts w:asciiTheme="minorHAnsi" w:hAnsiTheme="minorHAnsi"/>
        </w:rPr>
        <w:t>students</w:t>
      </w:r>
      <w:r w:rsidR="002E3CAE">
        <w:rPr>
          <w:rFonts w:asciiTheme="minorHAnsi" w:hAnsiTheme="minorHAnsi"/>
        </w:rPr>
        <w:t xml:space="preserve"> </w:t>
      </w:r>
      <w:r w:rsidR="007D2FDA">
        <w:rPr>
          <w:rFonts w:asciiTheme="minorHAnsi" w:hAnsiTheme="minorHAnsi"/>
        </w:rPr>
        <w:t>in their class</w:t>
      </w:r>
      <w:r>
        <w:rPr>
          <w:rFonts w:asciiTheme="minorHAnsi" w:hAnsiTheme="minorHAnsi"/>
        </w:rPr>
        <w:t>.</w:t>
      </w:r>
      <w:r w:rsidR="00107DCB">
        <w:rPr>
          <w:rFonts w:asciiTheme="minorHAnsi" w:hAnsiTheme="minorHAnsi"/>
        </w:rPr>
        <w:t xml:space="preserve"> Our highly supportive NQT induction programme will ensure that you get off to a flying start, and we welcome applications from aspiring leaders who are keen to progress quickly</w:t>
      </w:r>
      <w:r w:rsidR="007D2FDA">
        <w:rPr>
          <w:rFonts w:asciiTheme="minorHAnsi" w:hAnsiTheme="minorHAnsi"/>
        </w:rPr>
        <w:t>.</w:t>
      </w:r>
    </w:p>
    <w:p w:rsidR="007811B7" w:rsidRPr="00101A7B" w:rsidRDefault="007811B7" w:rsidP="007811B7">
      <w:pPr>
        <w:ind w:left="360"/>
        <w:rPr>
          <w:rFonts w:asciiTheme="minorHAnsi" w:hAnsiTheme="minorHAnsi"/>
        </w:rPr>
      </w:pPr>
    </w:p>
    <w:p w:rsidR="00A57892" w:rsidRPr="007B13B7" w:rsidRDefault="00A57892" w:rsidP="0049695B">
      <w:pPr>
        <w:rPr>
          <w:rFonts w:asciiTheme="minorHAnsi" w:hAnsiTheme="minorHAnsi"/>
        </w:rPr>
      </w:pPr>
      <w:r>
        <w:rPr>
          <w:rFonts w:asciiTheme="minorHAnsi" w:hAnsiTheme="minorHAnsi"/>
        </w:rPr>
        <w:t>This is a very exciting time to join Gonville Academy. We have an incredibly talented staff team, who are dedicated to improving th</w:t>
      </w:r>
      <w:r w:rsidR="009E6B39">
        <w:rPr>
          <w:rFonts w:asciiTheme="minorHAnsi" w:hAnsiTheme="minorHAnsi"/>
        </w:rPr>
        <w:t xml:space="preserve">e life chances of all children, and a positive ethos that is evident throughout the school. </w:t>
      </w:r>
      <w:r w:rsidR="00107DCB">
        <w:rPr>
          <w:rFonts w:asciiTheme="minorHAnsi" w:hAnsiTheme="minorHAnsi"/>
        </w:rPr>
        <w:t>T</w:t>
      </w:r>
      <w:r w:rsidR="007B13B7">
        <w:rPr>
          <w:rFonts w:asciiTheme="minorHAnsi" w:hAnsiTheme="minorHAnsi"/>
        </w:rPr>
        <w:t xml:space="preserve">hroughout </w:t>
      </w:r>
      <w:r w:rsidR="00771C37">
        <w:rPr>
          <w:rFonts w:asciiTheme="minorHAnsi" w:hAnsiTheme="minorHAnsi"/>
        </w:rPr>
        <w:t xml:space="preserve">Upper </w:t>
      </w:r>
      <w:r w:rsidR="007B13B7">
        <w:rPr>
          <w:rFonts w:asciiTheme="minorHAnsi" w:hAnsiTheme="minorHAnsi"/>
        </w:rPr>
        <w:t>KS2 we have additional teachers in each year group who deliver English and Mathematics sessions</w:t>
      </w:r>
      <w:r w:rsidR="00107DCB">
        <w:rPr>
          <w:rFonts w:asciiTheme="minorHAnsi" w:hAnsiTheme="minorHAnsi"/>
        </w:rPr>
        <w:t xml:space="preserve">, which means that students are taught in smaller class sizes </w:t>
      </w:r>
      <w:r w:rsidR="007B13B7">
        <w:rPr>
          <w:rFonts w:asciiTheme="minorHAnsi" w:hAnsiTheme="minorHAnsi"/>
        </w:rPr>
        <w:t xml:space="preserve">to better </w:t>
      </w:r>
      <w:r w:rsidR="00107DCB">
        <w:rPr>
          <w:rFonts w:asciiTheme="minorHAnsi" w:hAnsiTheme="minorHAnsi"/>
        </w:rPr>
        <w:t>meet their needs</w:t>
      </w:r>
      <w:r w:rsidR="007B13B7">
        <w:rPr>
          <w:rFonts w:asciiTheme="minorHAnsi" w:hAnsiTheme="minorHAnsi"/>
        </w:rPr>
        <w:t xml:space="preserve">. </w:t>
      </w:r>
      <w:r w:rsidR="00107DCB">
        <w:rPr>
          <w:rFonts w:asciiTheme="minorHAnsi" w:hAnsiTheme="minorHAnsi"/>
        </w:rPr>
        <w:t xml:space="preserve">In EYFS and KS1 we have highly effective teaching assistants who support classes and provide high quality interventions. </w:t>
      </w:r>
      <w:r w:rsidR="009E6B39">
        <w:rPr>
          <w:rFonts w:asciiTheme="minorHAnsi" w:hAnsiTheme="minorHAnsi"/>
        </w:rPr>
        <w:t>W</w:t>
      </w:r>
      <w:r>
        <w:rPr>
          <w:rFonts w:asciiTheme="minorHAnsi" w:hAnsiTheme="minorHAnsi"/>
        </w:rPr>
        <w:t xml:space="preserve">e welcome visits </w:t>
      </w:r>
      <w:r w:rsidR="009E6B39">
        <w:rPr>
          <w:rFonts w:asciiTheme="minorHAnsi" w:hAnsiTheme="minorHAnsi"/>
        </w:rPr>
        <w:t>prior to application</w:t>
      </w:r>
      <w:r w:rsidR="00107DCB">
        <w:rPr>
          <w:rFonts w:asciiTheme="minorHAnsi" w:hAnsiTheme="minorHAnsi"/>
        </w:rPr>
        <w:t xml:space="preserve"> so candidates can get a real flavour of the school</w:t>
      </w:r>
      <w:r>
        <w:rPr>
          <w:rFonts w:asciiTheme="minorHAnsi" w:hAnsiTheme="minorHAnsi"/>
        </w:rPr>
        <w:t xml:space="preserve">. </w:t>
      </w:r>
      <w:r w:rsidR="00A35789" w:rsidRPr="00A57892">
        <w:rPr>
          <w:rFonts w:asciiTheme="minorHAnsi" w:hAnsiTheme="minorHAnsi"/>
          <w:bCs/>
        </w:rPr>
        <w:t xml:space="preserve"> </w:t>
      </w:r>
    </w:p>
    <w:p w:rsidR="00A57892" w:rsidRDefault="00A57892" w:rsidP="0049695B">
      <w:pPr>
        <w:rPr>
          <w:rFonts w:asciiTheme="minorHAnsi" w:hAnsiTheme="minorHAnsi"/>
          <w:bCs/>
        </w:rPr>
      </w:pPr>
    </w:p>
    <w:p w:rsidR="00A57892" w:rsidRDefault="009E6B39" w:rsidP="0049695B">
      <w:pPr>
        <w:rPr>
          <w:rFonts w:asciiTheme="minorHAnsi" w:hAnsiTheme="minorHAnsi"/>
          <w:bCs/>
        </w:rPr>
      </w:pPr>
      <w:r>
        <w:rPr>
          <w:rFonts w:asciiTheme="minorHAnsi" w:hAnsiTheme="minorHAnsi"/>
          <w:bCs/>
        </w:rPr>
        <w:t>We</w:t>
      </w:r>
      <w:r w:rsidR="00A57892">
        <w:rPr>
          <w:rFonts w:asciiTheme="minorHAnsi" w:hAnsiTheme="minorHAnsi"/>
          <w:bCs/>
        </w:rPr>
        <w:t xml:space="preserve"> look forward to receiving your application.</w:t>
      </w:r>
    </w:p>
    <w:p w:rsidR="00A57892" w:rsidRDefault="00A57892" w:rsidP="0049695B">
      <w:pPr>
        <w:rPr>
          <w:rFonts w:asciiTheme="minorHAnsi" w:hAnsiTheme="minorHAnsi"/>
          <w:bCs/>
        </w:rPr>
      </w:pPr>
    </w:p>
    <w:p w:rsidR="00A57892" w:rsidRDefault="00A57892" w:rsidP="0049695B">
      <w:pPr>
        <w:rPr>
          <w:rFonts w:asciiTheme="minorHAnsi" w:hAnsiTheme="minorHAnsi"/>
          <w:bCs/>
        </w:rPr>
      </w:pPr>
      <w:r>
        <w:rPr>
          <w:rFonts w:asciiTheme="minorHAnsi" w:hAnsiTheme="minorHAnsi"/>
          <w:bCs/>
        </w:rPr>
        <w:t>Yours sincerely</w:t>
      </w:r>
    </w:p>
    <w:p w:rsidR="00A57892" w:rsidRDefault="00A57892" w:rsidP="0049695B">
      <w:pPr>
        <w:rPr>
          <w:rFonts w:asciiTheme="minorHAnsi" w:hAnsiTheme="minorHAnsi"/>
          <w:bCs/>
        </w:rPr>
      </w:pPr>
    </w:p>
    <w:p w:rsidR="00A57892" w:rsidRDefault="00A57892" w:rsidP="0049695B">
      <w:pPr>
        <w:rPr>
          <w:rFonts w:asciiTheme="minorHAnsi" w:hAnsiTheme="minorHAnsi"/>
          <w:bCs/>
        </w:rPr>
      </w:pPr>
    </w:p>
    <w:p w:rsidR="00101A7B" w:rsidRPr="00A57892" w:rsidRDefault="00A57892" w:rsidP="0049695B">
      <w:pPr>
        <w:rPr>
          <w:rFonts w:asciiTheme="minorHAnsi" w:hAnsiTheme="minorHAnsi"/>
        </w:rPr>
      </w:pPr>
      <w:r>
        <w:rPr>
          <w:rFonts w:asciiTheme="minorHAnsi" w:hAnsiTheme="minorHAnsi"/>
          <w:bCs/>
        </w:rPr>
        <w:t>Sarah Mitchell (</w:t>
      </w:r>
      <w:proofErr w:type="spellStart"/>
      <w:r>
        <w:rPr>
          <w:rFonts w:asciiTheme="minorHAnsi" w:hAnsiTheme="minorHAnsi"/>
          <w:bCs/>
        </w:rPr>
        <w:t>Headteacher</w:t>
      </w:r>
      <w:proofErr w:type="spellEnd"/>
      <w:r>
        <w:rPr>
          <w:rFonts w:asciiTheme="minorHAnsi" w:hAnsiTheme="minorHAnsi"/>
          <w:bCs/>
        </w:rPr>
        <w:t xml:space="preserve">) and </w:t>
      </w:r>
      <w:r w:rsidR="00771C37">
        <w:rPr>
          <w:rFonts w:asciiTheme="minorHAnsi" w:hAnsiTheme="minorHAnsi"/>
          <w:bCs/>
        </w:rPr>
        <w:t>Lucy McSwiggan</w:t>
      </w:r>
      <w:r>
        <w:rPr>
          <w:rFonts w:asciiTheme="minorHAnsi" w:hAnsiTheme="minorHAnsi"/>
          <w:bCs/>
        </w:rPr>
        <w:t xml:space="preserve"> (Deputy </w:t>
      </w:r>
      <w:proofErr w:type="spellStart"/>
      <w:r>
        <w:rPr>
          <w:rFonts w:asciiTheme="minorHAnsi" w:hAnsiTheme="minorHAnsi"/>
          <w:bCs/>
        </w:rPr>
        <w:t>Headteacher</w:t>
      </w:r>
      <w:proofErr w:type="spellEnd"/>
      <w:r>
        <w:rPr>
          <w:rFonts w:asciiTheme="minorHAnsi" w:hAnsiTheme="minorHAnsi"/>
          <w:bCs/>
        </w:rPr>
        <w:t>)</w:t>
      </w:r>
      <w:r w:rsidR="00A35789" w:rsidRPr="00A57892">
        <w:rPr>
          <w:rFonts w:asciiTheme="minorHAnsi" w:hAnsiTheme="minorHAnsi"/>
          <w:bCs/>
        </w:rPr>
        <w:t xml:space="preserve">  </w:t>
      </w:r>
    </w:p>
    <w:sectPr w:rsidR="00101A7B" w:rsidRPr="00A57892" w:rsidSect="004151C6">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C2274"/>
    <w:multiLevelType w:val="hybridMultilevel"/>
    <w:tmpl w:val="D21AA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1C0751C"/>
    <w:multiLevelType w:val="hybridMultilevel"/>
    <w:tmpl w:val="258605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CBC"/>
    <w:rsid w:val="000855F6"/>
    <w:rsid w:val="000F7851"/>
    <w:rsid w:val="00101A7B"/>
    <w:rsid w:val="00107DCB"/>
    <w:rsid w:val="00195394"/>
    <w:rsid w:val="001A1A92"/>
    <w:rsid w:val="001B0D5C"/>
    <w:rsid w:val="00247208"/>
    <w:rsid w:val="00252632"/>
    <w:rsid w:val="00265E31"/>
    <w:rsid w:val="002C5DE9"/>
    <w:rsid w:val="002D4A3E"/>
    <w:rsid w:val="002E3CAE"/>
    <w:rsid w:val="002F600E"/>
    <w:rsid w:val="003128F3"/>
    <w:rsid w:val="003130B8"/>
    <w:rsid w:val="00334B55"/>
    <w:rsid w:val="00366C52"/>
    <w:rsid w:val="003803B4"/>
    <w:rsid w:val="00390982"/>
    <w:rsid w:val="003A3776"/>
    <w:rsid w:val="003B7294"/>
    <w:rsid w:val="003C607E"/>
    <w:rsid w:val="003D4A21"/>
    <w:rsid w:val="003E1CBC"/>
    <w:rsid w:val="003E7F1F"/>
    <w:rsid w:val="00412FEB"/>
    <w:rsid w:val="004151C6"/>
    <w:rsid w:val="00415C3D"/>
    <w:rsid w:val="00431C8D"/>
    <w:rsid w:val="00443A3F"/>
    <w:rsid w:val="004472D7"/>
    <w:rsid w:val="0045679A"/>
    <w:rsid w:val="0049695B"/>
    <w:rsid w:val="005164DE"/>
    <w:rsid w:val="00554039"/>
    <w:rsid w:val="00557BF2"/>
    <w:rsid w:val="00580A05"/>
    <w:rsid w:val="00602CFB"/>
    <w:rsid w:val="006321C0"/>
    <w:rsid w:val="006642A2"/>
    <w:rsid w:val="006C02F1"/>
    <w:rsid w:val="006D1139"/>
    <w:rsid w:val="006D5DA1"/>
    <w:rsid w:val="007054D6"/>
    <w:rsid w:val="00753761"/>
    <w:rsid w:val="00771C37"/>
    <w:rsid w:val="007811B7"/>
    <w:rsid w:val="00781DF0"/>
    <w:rsid w:val="00793C2D"/>
    <w:rsid w:val="007A1351"/>
    <w:rsid w:val="007B13B7"/>
    <w:rsid w:val="007D2FDA"/>
    <w:rsid w:val="007F183B"/>
    <w:rsid w:val="008206F8"/>
    <w:rsid w:val="00840831"/>
    <w:rsid w:val="0084620F"/>
    <w:rsid w:val="00860CBB"/>
    <w:rsid w:val="008635E2"/>
    <w:rsid w:val="00881AAD"/>
    <w:rsid w:val="00892923"/>
    <w:rsid w:val="00895CB1"/>
    <w:rsid w:val="008D3CC0"/>
    <w:rsid w:val="00935CD9"/>
    <w:rsid w:val="00961A75"/>
    <w:rsid w:val="009A7068"/>
    <w:rsid w:val="009B6180"/>
    <w:rsid w:val="009E6B39"/>
    <w:rsid w:val="00A049D0"/>
    <w:rsid w:val="00A35789"/>
    <w:rsid w:val="00A57892"/>
    <w:rsid w:val="00A7771B"/>
    <w:rsid w:val="00A87FFC"/>
    <w:rsid w:val="00A92100"/>
    <w:rsid w:val="00B747F2"/>
    <w:rsid w:val="00B86905"/>
    <w:rsid w:val="00B903E7"/>
    <w:rsid w:val="00BD5C1E"/>
    <w:rsid w:val="00C37DC8"/>
    <w:rsid w:val="00C521F4"/>
    <w:rsid w:val="00C5383B"/>
    <w:rsid w:val="00CA6A53"/>
    <w:rsid w:val="00CD6AFA"/>
    <w:rsid w:val="00CF551A"/>
    <w:rsid w:val="00CF741F"/>
    <w:rsid w:val="00D976B1"/>
    <w:rsid w:val="00DD3C56"/>
    <w:rsid w:val="00E07974"/>
    <w:rsid w:val="00E30C59"/>
    <w:rsid w:val="00E35768"/>
    <w:rsid w:val="00E553F0"/>
    <w:rsid w:val="00E5717F"/>
    <w:rsid w:val="00EC2C7B"/>
    <w:rsid w:val="00EE675A"/>
    <w:rsid w:val="00F34C60"/>
    <w:rsid w:val="00FF6579"/>
    <w:rsid w:val="00FF76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0B8"/>
    <w:rPr>
      <w:sz w:val="24"/>
      <w:szCs w:val="24"/>
      <w:lang w:eastAsia="en-US"/>
    </w:rPr>
  </w:style>
  <w:style w:type="paragraph" w:styleId="Heading1">
    <w:name w:val="heading 1"/>
    <w:basedOn w:val="Normal"/>
    <w:next w:val="Normal"/>
    <w:qFormat/>
    <w:rsid w:val="003130B8"/>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130B8"/>
    <w:rPr>
      <w:color w:val="0000FF"/>
      <w:u w:val="single"/>
    </w:rPr>
  </w:style>
  <w:style w:type="paragraph" w:styleId="BalloonText">
    <w:name w:val="Balloon Text"/>
    <w:basedOn w:val="Normal"/>
    <w:semiHidden/>
    <w:rsid w:val="00E5717F"/>
    <w:rPr>
      <w:rFonts w:ascii="Tahoma" w:hAnsi="Tahoma" w:cs="Tahoma"/>
      <w:sz w:val="16"/>
      <w:szCs w:val="16"/>
    </w:rPr>
  </w:style>
  <w:style w:type="character" w:customStyle="1" w:styleId="body-text">
    <w:name w:val="body-text"/>
    <w:basedOn w:val="DefaultParagraphFont"/>
    <w:rsid w:val="004472D7"/>
  </w:style>
  <w:style w:type="table" w:styleId="TableGrid">
    <w:name w:val="Table Grid"/>
    <w:basedOn w:val="TableNormal"/>
    <w:rsid w:val="002C5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6A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0B8"/>
    <w:rPr>
      <w:sz w:val="24"/>
      <w:szCs w:val="24"/>
      <w:lang w:eastAsia="en-US"/>
    </w:rPr>
  </w:style>
  <w:style w:type="paragraph" w:styleId="Heading1">
    <w:name w:val="heading 1"/>
    <w:basedOn w:val="Normal"/>
    <w:next w:val="Normal"/>
    <w:qFormat/>
    <w:rsid w:val="003130B8"/>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130B8"/>
    <w:rPr>
      <w:color w:val="0000FF"/>
      <w:u w:val="single"/>
    </w:rPr>
  </w:style>
  <w:style w:type="paragraph" w:styleId="BalloonText">
    <w:name w:val="Balloon Text"/>
    <w:basedOn w:val="Normal"/>
    <w:semiHidden/>
    <w:rsid w:val="00E5717F"/>
    <w:rPr>
      <w:rFonts w:ascii="Tahoma" w:hAnsi="Tahoma" w:cs="Tahoma"/>
      <w:sz w:val="16"/>
      <w:szCs w:val="16"/>
    </w:rPr>
  </w:style>
  <w:style w:type="character" w:customStyle="1" w:styleId="body-text">
    <w:name w:val="body-text"/>
    <w:basedOn w:val="DefaultParagraphFont"/>
    <w:rsid w:val="004472D7"/>
  </w:style>
  <w:style w:type="table" w:styleId="TableGrid">
    <w:name w:val="Table Grid"/>
    <w:basedOn w:val="TableNormal"/>
    <w:rsid w:val="002C5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6A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epacademytrust.org/" TargetMode="External"/><Relationship Id="rId3" Type="http://schemas.microsoft.com/office/2007/relationships/stylesWithEffects" Target="stylesWithEffects.xml"/><Relationship Id="rId7" Type="http://schemas.openxmlformats.org/officeDocument/2006/relationships/hyperlink" Target="http://gonvilleacademy.croydon.sch.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onvilleoffice@gonvilleacademy.croydon.sch.uk"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346</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St</vt:lpstr>
    </vt:vector>
  </TitlesOfParts>
  <Company>Wandsworth Borough Council</Company>
  <LinksUpToDate>false</LinksUpToDate>
  <CharactersWithSpaces>2427</CharactersWithSpaces>
  <SharedDoc>false</SharedDoc>
  <HLinks>
    <vt:vector size="12" baseType="variant">
      <vt:variant>
        <vt:i4>7471207</vt:i4>
      </vt:variant>
      <vt:variant>
        <vt:i4>3</vt:i4>
      </vt:variant>
      <vt:variant>
        <vt:i4>0</vt:i4>
      </vt:variant>
      <vt:variant>
        <vt:i4>5</vt:i4>
      </vt:variant>
      <vt:variant>
        <vt:lpwstr>http://webfronter.com/croydon/gonville/</vt:lpwstr>
      </vt:variant>
      <vt:variant>
        <vt:lpwstr/>
      </vt:variant>
      <vt:variant>
        <vt:i4>2424906</vt:i4>
      </vt:variant>
      <vt:variant>
        <vt:i4>0</vt:i4>
      </vt:variant>
      <vt:variant>
        <vt:i4>0</vt:i4>
      </vt:variant>
      <vt:variant>
        <vt:i4>5</vt:i4>
      </vt:variant>
      <vt:variant>
        <vt:lpwstr>mailto:gonvilleoffice@gonville-pri.croydon.sch.uk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creator>JP</dc:creator>
  <cp:lastModifiedBy>Wendy Hale</cp:lastModifiedBy>
  <cp:revision>5</cp:revision>
  <cp:lastPrinted>2012-02-09T08:06:00Z</cp:lastPrinted>
  <dcterms:created xsi:type="dcterms:W3CDTF">2017-02-06T18:32:00Z</dcterms:created>
  <dcterms:modified xsi:type="dcterms:W3CDTF">2017-02-07T13:57:00Z</dcterms:modified>
</cp:coreProperties>
</file>