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C1DD" w14:textId="77777777" w:rsidR="00FB40E6" w:rsidRPr="00FC00CF" w:rsidRDefault="00FB40E6" w:rsidP="00FB40E6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FC00CF">
        <w:rPr>
          <w:rFonts w:ascii="Arial" w:hAnsi="Arial" w:cs="Arial"/>
          <w:b/>
          <w:sz w:val="28"/>
          <w:szCs w:val="28"/>
          <w:lang w:eastAsia="en-GB"/>
        </w:rPr>
        <w:t>PERSON SPECIFICATION FOR COVER SUPERVISOR</w:t>
      </w:r>
    </w:p>
    <w:p w14:paraId="03551AE6" w14:textId="77777777" w:rsidR="00FB40E6" w:rsidRPr="0069253B" w:rsidRDefault="00FB40E6" w:rsidP="00FB40E6">
      <w:pPr>
        <w:jc w:val="center"/>
        <w:rPr>
          <w:rFonts w:ascii="Arial" w:hAnsi="Arial" w:cs="Arial"/>
          <w:sz w:val="24"/>
          <w:szCs w:val="24"/>
          <w:lang w:eastAsia="en-GB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4146"/>
        <w:gridCol w:w="4131"/>
      </w:tblGrid>
      <w:tr w:rsidR="00FB40E6" w:rsidRPr="00B42E90" w14:paraId="4A208D67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72F59456" w14:textId="77777777" w:rsidR="00FB40E6" w:rsidRPr="00B42E90" w:rsidRDefault="00FB40E6" w:rsidP="00C774E0">
            <w:pPr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4146" w:type="dxa"/>
          </w:tcPr>
          <w:p w14:paraId="52489C95" w14:textId="77777777" w:rsidR="00FB40E6" w:rsidRPr="00B42E90" w:rsidRDefault="00FB40E6" w:rsidP="00C774E0">
            <w:pPr>
              <w:keepNext/>
              <w:ind w:left="2160" w:hanging="2160"/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42E90">
              <w:rPr>
                <w:rFonts w:ascii="Arial" w:hAnsi="Arial" w:cs="Arial"/>
                <w:b/>
                <w:bCs/>
                <w:sz w:val="23"/>
                <w:szCs w:val="23"/>
              </w:rPr>
              <w:t>Essential</w:t>
            </w:r>
          </w:p>
        </w:tc>
        <w:tc>
          <w:tcPr>
            <w:tcW w:w="4131" w:type="dxa"/>
          </w:tcPr>
          <w:p w14:paraId="46ABDBEA" w14:textId="77777777" w:rsidR="00FB40E6" w:rsidRPr="00B42E90" w:rsidRDefault="00FB40E6" w:rsidP="00C774E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>Desirable</w:t>
            </w:r>
          </w:p>
        </w:tc>
      </w:tr>
      <w:tr w:rsidR="00FB40E6" w:rsidRPr="00B42E90" w14:paraId="11A8557C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5DDD89C0" w14:textId="77777777" w:rsidR="00FB40E6" w:rsidRPr="00B42E90" w:rsidRDefault="00FB40E6" w:rsidP="00C774E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bCs/>
                <w:iCs/>
                <w:sz w:val="23"/>
                <w:szCs w:val="23"/>
                <w:lang w:eastAsia="en-GB"/>
              </w:rPr>
              <w:t>Qualifications</w:t>
            </w:r>
          </w:p>
        </w:tc>
        <w:tc>
          <w:tcPr>
            <w:tcW w:w="4146" w:type="dxa"/>
          </w:tcPr>
          <w:p w14:paraId="16FA62B8" w14:textId="77777777" w:rsidR="00FB40E6" w:rsidRPr="00B42E90" w:rsidRDefault="00FB40E6" w:rsidP="00FB40E6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GCSE Level C pass in both English and Maths or comparable experience</w:t>
            </w:r>
          </w:p>
          <w:p w14:paraId="1EA9E9C3" w14:textId="77777777" w:rsidR="00FB40E6" w:rsidRPr="00B42E90" w:rsidRDefault="00FB40E6" w:rsidP="00C774E0">
            <w:pPr>
              <w:rPr>
                <w:rFonts w:ascii="Arial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4131" w:type="dxa"/>
          </w:tcPr>
          <w:p w14:paraId="7779AB2A" w14:textId="690D8930" w:rsidR="00FB40E6" w:rsidRPr="00B42E90" w:rsidRDefault="00FB40E6" w:rsidP="00FB40E6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 xml:space="preserve">A higher qualification, </w:t>
            </w:r>
            <w:r w:rsidR="00FC00CF" w:rsidRPr="00B42E90">
              <w:rPr>
                <w:rFonts w:ascii="Arial" w:hAnsi="Arial" w:cs="Arial"/>
                <w:sz w:val="23"/>
                <w:szCs w:val="23"/>
                <w:lang w:eastAsia="en-GB"/>
              </w:rPr>
              <w:t>e.g.</w:t>
            </w: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 xml:space="preserve"> ‘A’ Level or Graduate </w:t>
            </w:r>
          </w:p>
        </w:tc>
      </w:tr>
      <w:tr w:rsidR="00FB40E6" w:rsidRPr="00B42E90" w14:paraId="7B3861DC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01E426D4" w14:textId="77777777" w:rsidR="00FB40E6" w:rsidRPr="00B42E90" w:rsidRDefault="00FB40E6" w:rsidP="00C774E0">
            <w:pPr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>Skills and Experience</w:t>
            </w:r>
          </w:p>
        </w:tc>
        <w:tc>
          <w:tcPr>
            <w:tcW w:w="4146" w:type="dxa"/>
          </w:tcPr>
          <w:p w14:paraId="28B25002" w14:textId="77777777" w:rsidR="00FB40E6" w:rsidRPr="00B42E90" w:rsidRDefault="00FB40E6" w:rsidP="00FB40E6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Experience working with children of secondary school age</w:t>
            </w:r>
          </w:p>
          <w:p w14:paraId="5BB43106" w14:textId="77777777" w:rsidR="00FB40E6" w:rsidRPr="00B42E90" w:rsidRDefault="00FB40E6" w:rsidP="00FB40E6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Good organisation and ICT skills to effectively support learning</w:t>
            </w:r>
          </w:p>
          <w:p w14:paraId="2AC98AEC" w14:textId="77777777" w:rsidR="00FB40E6" w:rsidRPr="00B42E90" w:rsidRDefault="00FB40E6" w:rsidP="00FB40E6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Work constructively as part of a team, understanding classroom roles and responsibilities and your own position within these</w:t>
            </w:r>
          </w:p>
        </w:tc>
        <w:tc>
          <w:tcPr>
            <w:tcW w:w="4131" w:type="dxa"/>
          </w:tcPr>
          <w:p w14:paraId="10E34E1D" w14:textId="77777777" w:rsidR="00FB40E6" w:rsidRPr="00B42E90" w:rsidRDefault="00FB40E6" w:rsidP="00FB40E6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Experience within an education environment.</w:t>
            </w:r>
          </w:p>
        </w:tc>
      </w:tr>
      <w:tr w:rsidR="00FC00CF" w:rsidRPr="00B42E90" w14:paraId="6C09D4A8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235501C2" w14:textId="77777777" w:rsidR="00FC00CF" w:rsidRPr="00B42E90" w:rsidRDefault="00FC00CF" w:rsidP="00C774E0">
            <w:pPr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sz w:val="23"/>
                <w:szCs w:val="23"/>
              </w:rPr>
              <w:t>Faith Commitment</w:t>
            </w:r>
          </w:p>
        </w:tc>
        <w:tc>
          <w:tcPr>
            <w:tcW w:w="4146" w:type="dxa"/>
          </w:tcPr>
          <w:p w14:paraId="0F3133F7" w14:textId="77777777" w:rsidR="00FC00CF" w:rsidRPr="00B42E90" w:rsidRDefault="00FC00CF" w:rsidP="00C774E0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 xml:space="preserve">Caring and compassionate with a willingness to support the distinctive ethos of a Catholic School </w:t>
            </w:r>
          </w:p>
          <w:p w14:paraId="6DA33EF4" w14:textId="77777777" w:rsidR="00FC00CF" w:rsidRPr="00B42E90" w:rsidRDefault="00FC00CF" w:rsidP="00C774E0">
            <w:pPr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>An understanding of the role in the spiritual development of students</w:t>
            </w:r>
          </w:p>
        </w:tc>
        <w:tc>
          <w:tcPr>
            <w:tcW w:w="4131" w:type="dxa"/>
          </w:tcPr>
          <w:p w14:paraId="2AB307A2" w14:textId="77777777" w:rsidR="00FC00CF" w:rsidRPr="00B42E90" w:rsidRDefault="00FC00CF" w:rsidP="00C774E0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>Secure understanding of the distinctive nature of a Catholic School</w:t>
            </w:r>
          </w:p>
          <w:p w14:paraId="3138A865" w14:textId="77777777" w:rsidR="00FC00CF" w:rsidRPr="00B42E90" w:rsidRDefault="00FC00CF" w:rsidP="00C774E0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 xml:space="preserve">A practicing and committed Christian </w:t>
            </w:r>
          </w:p>
          <w:p w14:paraId="65A0FCA9" w14:textId="1C50FF42" w:rsidR="00FC00CF" w:rsidRPr="00B42E90" w:rsidRDefault="00FC00CF" w:rsidP="00C774E0">
            <w:pPr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>Understanding the school</w:t>
            </w:r>
            <w:r w:rsidRPr="00B42E90">
              <w:rPr>
                <w:rFonts w:ascii="Arial" w:hAnsi="Arial" w:cs="Arial"/>
                <w:sz w:val="23"/>
                <w:szCs w:val="23"/>
              </w:rPr>
              <w:t>s role in the parish and wider community or recent experience in a Catholic or voluntary added school</w:t>
            </w:r>
          </w:p>
        </w:tc>
      </w:tr>
      <w:tr w:rsidR="00FB40E6" w:rsidRPr="00B42E90" w14:paraId="422FCACE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3D0F1F05" w14:textId="77777777" w:rsidR="00FB40E6" w:rsidRPr="00B42E90" w:rsidRDefault="00FB40E6" w:rsidP="00C774E0">
            <w:pPr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>Curriculum</w:t>
            </w:r>
          </w:p>
        </w:tc>
        <w:tc>
          <w:tcPr>
            <w:tcW w:w="4146" w:type="dxa"/>
          </w:tcPr>
          <w:p w14:paraId="0825E474" w14:textId="77777777" w:rsidR="00FB40E6" w:rsidRPr="00B42E90" w:rsidRDefault="00FB40E6" w:rsidP="00FB40E6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Working knowledge of curriculum and other relevant learning programmes/strategies</w:t>
            </w:r>
          </w:p>
          <w:p w14:paraId="6569D968" w14:textId="77F85D11" w:rsidR="00FB40E6" w:rsidRPr="00B42E90" w:rsidRDefault="00FB40E6" w:rsidP="00FC00CF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Knowledge and understanding of a range of curriculum areas.  .</w:t>
            </w:r>
          </w:p>
        </w:tc>
        <w:tc>
          <w:tcPr>
            <w:tcW w:w="4131" w:type="dxa"/>
          </w:tcPr>
          <w:p w14:paraId="28C65FF9" w14:textId="77777777" w:rsidR="00FB40E6" w:rsidRPr="00B42E90" w:rsidRDefault="00FB40E6" w:rsidP="00FB40E6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Evidence of the production of differentiated learning resources</w:t>
            </w:r>
          </w:p>
          <w:p w14:paraId="5D5C8A3A" w14:textId="77777777" w:rsidR="00FB40E6" w:rsidRPr="00B42E90" w:rsidRDefault="00FB40E6" w:rsidP="00FB40E6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Higher ability in English Literacy and Numeracy.</w:t>
            </w:r>
          </w:p>
        </w:tc>
      </w:tr>
      <w:tr w:rsidR="00FB40E6" w:rsidRPr="00B42E90" w14:paraId="2D3D4C54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3E8424B7" w14:textId="77777777" w:rsidR="00FB40E6" w:rsidRPr="00B42E90" w:rsidRDefault="00FB40E6" w:rsidP="00C774E0">
            <w:pPr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>Students</w:t>
            </w:r>
          </w:p>
        </w:tc>
        <w:tc>
          <w:tcPr>
            <w:tcW w:w="4146" w:type="dxa"/>
          </w:tcPr>
          <w:p w14:paraId="79C5C5BE" w14:textId="77777777" w:rsidR="00FC00CF" w:rsidRPr="00B42E90" w:rsidRDefault="00FB40E6" w:rsidP="00FC00CF">
            <w:pPr>
              <w:numPr>
                <w:ilvl w:val="0"/>
                <w:numId w:val="25"/>
              </w:numPr>
              <w:spacing w:after="120"/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Understanding of the importance of supportive student/teaching assistant/teacher relationships</w:t>
            </w:r>
          </w:p>
          <w:p w14:paraId="742DA50D" w14:textId="2292EE1E" w:rsidR="00FB40E6" w:rsidRPr="00B42E90" w:rsidRDefault="00FB40E6" w:rsidP="00FC00CF">
            <w:pPr>
              <w:numPr>
                <w:ilvl w:val="0"/>
                <w:numId w:val="25"/>
              </w:numPr>
              <w:spacing w:after="120"/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Ability to communicate effectively with young people and to maintain high expectations</w:t>
            </w:r>
          </w:p>
        </w:tc>
        <w:tc>
          <w:tcPr>
            <w:tcW w:w="4131" w:type="dxa"/>
          </w:tcPr>
          <w:p w14:paraId="1621E43A" w14:textId="77777777" w:rsidR="00FB40E6" w:rsidRPr="00B42E90" w:rsidRDefault="00FB40E6" w:rsidP="00FB40E6">
            <w:pPr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Evidence of effective relationships with young people and a positive approach to managing students’ behaviour</w:t>
            </w:r>
          </w:p>
        </w:tc>
      </w:tr>
      <w:tr w:rsidR="00FB40E6" w:rsidRPr="00B42E90" w14:paraId="592D1DEA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1A60CEB9" w14:textId="77777777" w:rsidR="00FC00CF" w:rsidRPr="00B42E90" w:rsidRDefault="00FB40E6" w:rsidP="00C774E0">
            <w:pPr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 xml:space="preserve">Parents </w:t>
            </w:r>
          </w:p>
          <w:p w14:paraId="23A60264" w14:textId="6A5D5A5F" w:rsidR="00FB40E6" w:rsidRPr="00B42E90" w:rsidRDefault="00FB40E6" w:rsidP="00C774E0">
            <w:pPr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>and the</w:t>
            </w:r>
          </w:p>
          <w:p w14:paraId="32B681EF" w14:textId="77777777" w:rsidR="00FB40E6" w:rsidRPr="00B42E90" w:rsidRDefault="00FB40E6" w:rsidP="00C774E0">
            <w:pPr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>Community</w:t>
            </w:r>
          </w:p>
        </w:tc>
        <w:tc>
          <w:tcPr>
            <w:tcW w:w="4146" w:type="dxa"/>
          </w:tcPr>
          <w:p w14:paraId="1EA36BDE" w14:textId="77777777" w:rsidR="00FB40E6" w:rsidRPr="00B42E90" w:rsidRDefault="00FB40E6" w:rsidP="00FB40E6">
            <w:pPr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Ability to communicate effectively with parents and outside agencies</w:t>
            </w:r>
          </w:p>
        </w:tc>
        <w:tc>
          <w:tcPr>
            <w:tcW w:w="4131" w:type="dxa"/>
          </w:tcPr>
          <w:p w14:paraId="7E6DE668" w14:textId="77777777" w:rsidR="00FB40E6" w:rsidRPr="00B42E90" w:rsidRDefault="00FB40E6" w:rsidP="00FB40E6">
            <w:pPr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Evidence of effective and supportive communication with parents</w:t>
            </w:r>
          </w:p>
        </w:tc>
      </w:tr>
      <w:tr w:rsidR="00FB40E6" w:rsidRPr="00B42E90" w14:paraId="03889FD0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32E176D8" w14:textId="77777777" w:rsidR="00FB40E6" w:rsidRPr="00B42E90" w:rsidRDefault="00FB40E6" w:rsidP="00C774E0">
            <w:pPr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lastRenderedPageBreak/>
              <w:t>Personal Qualities</w:t>
            </w:r>
          </w:p>
        </w:tc>
        <w:tc>
          <w:tcPr>
            <w:tcW w:w="4146" w:type="dxa"/>
          </w:tcPr>
          <w:p w14:paraId="0E991856" w14:textId="0FE2D6B8" w:rsidR="00FB40E6" w:rsidRPr="00B42E90" w:rsidRDefault="00FB40E6" w:rsidP="00FB40E6">
            <w:pPr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 xml:space="preserve">Ability to develop good </w:t>
            </w:r>
            <w:r w:rsidR="00FC00CF" w:rsidRPr="00B42E90">
              <w:rPr>
                <w:rFonts w:ascii="Arial" w:hAnsi="Arial" w:cs="Arial"/>
                <w:sz w:val="23"/>
                <w:szCs w:val="23"/>
                <w:lang w:eastAsia="en-GB"/>
              </w:rPr>
              <w:t xml:space="preserve">professional </w:t>
            </w: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relationships with staff/students/parents</w:t>
            </w:r>
          </w:p>
          <w:p w14:paraId="224742E2" w14:textId="77777777" w:rsidR="00FB40E6" w:rsidRPr="00B42E90" w:rsidRDefault="00FB40E6" w:rsidP="00FB40E6">
            <w:pPr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Good communication skills</w:t>
            </w:r>
          </w:p>
          <w:p w14:paraId="22DD8EF4" w14:textId="77777777" w:rsidR="00FB40E6" w:rsidRPr="00B42E90" w:rsidRDefault="00FB40E6" w:rsidP="00FB40E6">
            <w:pPr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High level of commitment to the school</w:t>
            </w:r>
          </w:p>
          <w:p w14:paraId="28C1D89F" w14:textId="77777777" w:rsidR="00FB40E6" w:rsidRPr="00B42E90" w:rsidRDefault="00FB40E6" w:rsidP="00FB40E6">
            <w:pPr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Ability to follow instructions, to work independently as required and to support and instruct students</w:t>
            </w:r>
          </w:p>
          <w:p w14:paraId="2FA00528" w14:textId="77777777" w:rsidR="00FB40E6" w:rsidRPr="00B42E90" w:rsidRDefault="00FB40E6" w:rsidP="00FB40E6">
            <w:pPr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 xml:space="preserve">Ability to self-evaluate learning needs and actively seek learning opportunities </w:t>
            </w:r>
          </w:p>
        </w:tc>
        <w:tc>
          <w:tcPr>
            <w:tcW w:w="4131" w:type="dxa"/>
          </w:tcPr>
          <w:p w14:paraId="28F2AE9E" w14:textId="6B2845AC" w:rsidR="00FB40E6" w:rsidRPr="00B42E90" w:rsidRDefault="00FB40E6" w:rsidP="00FB40E6">
            <w:pPr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 xml:space="preserve">Evidence of good working </w:t>
            </w:r>
            <w:r w:rsidR="00FC00CF" w:rsidRPr="00B42E90">
              <w:rPr>
                <w:rFonts w:ascii="Arial" w:hAnsi="Arial" w:cs="Arial"/>
                <w:sz w:val="23"/>
                <w:szCs w:val="23"/>
                <w:lang w:eastAsia="en-GB"/>
              </w:rPr>
              <w:t xml:space="preserve">professional </w:t>
            </w: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relations with a range of people.</w:t>
            </w:r>
          </w:p>
          <w:p w14:paraId="0121AA23" w14:textId="77777777" w:rsidR="00FB40E6" w:rsidRPr="00B42E90" w:rsidRDefault="00FB40E6" w:rsidP="00C774E0">
            <w:p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</w:p>
        </w:tc>
      </w:tr>
      <w:tr w:rsidR="00FB40E6" w:rsidRPr="00B42E90" w14:paraId="477DDAEC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2B67B0A7" w14:textId="77777777" w:rsidR="00FB40E6" w:rsidRPr="00B42E90" w:rsidRDefault="00FB40E6" w:rsidP="00C774E0">
            <w:pPr>
              <w:rPr>
                <w:rFonts w:ascii="Arial" w:hAnsi="Arial" w:cs="Arial"/>
                <w:b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sz w:val="23"/>
                <w:szCs w:val="23"/>
                <w:lang w:eastAsia="en-GB"/>
              </w:rPr>
              <w:t>Professional Development</w:t>
            </w:r>
          </w:p>
        </w:tc>
        <w:tc>
          <w:tcPr>
            <w:tcW w:w="4146" w:type="dxa"/>
          </w:tcPr>
          <w:p w14:paraId="43F0BD95" w14:textId="77777777" w:rsidR="00FB40E6" w:rsidRPr="00B42E90" w:rsidRDefault="00FB40E6" w:rsidP="00FB40E6">
            <w:pPr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Willingness to undertake appropriate professional development.</w:t>
            </w:r>
          </w:p>
        </w:tc>
        <w:tc>
          <w:tcPr>
            <w:tcW w:w="4131" w:type="dxa"/>
          </w:tcPr>
          <w:p w14:paraId="05A5DF8D" w14:textId="77777777" w:rsidR="00FB40E6" w:rsidRPr="00B42E90" w:rsidRDefault="00FB40E6" w:rsidP="00FB40E6">
            <w:pPr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A positive approach to personal development and training</w:t>
            </w:r>
          </w:p>
        </w:tc>
      </w:tr>
      <w:tr w:rsidR="00FB40E6" w:rsidRPr="00B42E90" w14:paraId="46D9CF5E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42445A23" w14:textId="77777777" w:rsidR="00FB40E6" w:rsidRPr="00B42E90" w:rsidRDefault="00FB40E6" w:rsidP="00C774E0">
            <w:pPr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sz w:val="23"/>
                <w:szCs w:val="23"/>
                <w:lang w:eastAsia="en-GB"/>
              </w:rPr>
              <w:t xml:space="preserve">Other Aptitudes </w:t>
            </w:r>
          </w:p>
        </w:tc>
        <w:tc>
          <w:tcPr>
            <w:tcW w:w="4146" w:type="dxa"/>
          </w:tcPr>
          <w:p w14:paraId="54BE99B3" w14:textId="188922E7" w:rsidR="00FB40E6" w:rsidRPr="00B42E90" w:rsidRDefault="00FB40E6" w:rsidP="00B42E90">
            <w:pPr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  <w:lang w:eastAsia="en-GB"/>
              </w:rPr>
              <w:t>Commitment to equal opportunities, positive relationships and continuous improvement</w:t>
            </w:r>
          </w:p>
        </w:tc>
        <w:tc>
          <w:tcPr>
            <w:tcW w:w="4131" w:type="dxa"/>
          </w:tcPr>
          <w:p w14:paraId="2F1B56B3" w14:textId="6128A382" w:rsidR="00FB40E6" w:rsidRPr="00B42E90" w:rsidRDefault="00FB40E6" w:rsidP="00B42E90">
            <w:p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</w:p>
        </w:tc>
      </w:tr>
      <w:tr w:rsidR="00B42E90" w:rsidRPr="00B42E90" w14:paraId="622FC420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6E1AC9A3" w14:textId="7253F787" w:rsidR="00B42E90" w:rsidRPr="00B42E90" w:rsidRDefault="00B42E90" w:rsidP="00B42E90">
            <w:pPr>
              <w:rPr>
                <w:rFonts w:ascii="Arial" w:hAnsi="Arial" w:cs="Arial"/>
                <w:b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sz w:val="23"/>
                <w:szCs w:val="23"/>
              </w:rPr>
              <w:t>References</w:t>
            </w:r>
          </w:p>
        </w:tc>
        <w:tc>
          <w:tcPr>
            <w:tcW w:w="4146" w:type="dxa"/>
          </w:tcPr>
          <w:p w14:paraId="14B665D5" w14:textId="1A4BE6D0" w:rsidR="00B42E90" w:rsidRPr="00B42E90" w:rsidRDefault="00B42E90" w:rsidP="00B42E90">
            <w:pPr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 xml:space="preserve">Positive recommendation in at least two professional references </w:t>
            </w:r>
          </w:p>
        </w:tc>
        <w:tc>
          <w:tcPr>
            <w:tcW w:w="4131" w:type="dxa"/>
          </w:tcPr>
          <w:p w14:paraId="346D5A58" w14:textId="77777777" w:rsidR="00B42E90" w:rsidRPr="00B42E90" w:rsidRDefault="00B42E90" w:rsidP="00B42E90">
            <w:p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</w:p>
        </w:tc>
      </w:tr>
      <w:tr w:rsidR="00B42E90" w:rsidRPr="00B42E90" w14:paraId="6AB124E0" w14:textId="77777777" w:rsidTr="00FC00CF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14:paraId="06A98C1D" w14:textId="61CA8D14" w:rsidR="00B42E90" w:rsidRPr="00B42E90" w:rsidRDefault="00B42E90" w:rsidP="00B42E90">
            <w:pPr>
              <w:rPr>
                <w:rFonts w:ascii="Arial" w:hAnsi="Arial" w:cs="Arial"/>
                <w:b/>
                <w:sz w:val="23"/>
                <w:szCs w:val="23"/>
                <w:lang w:eastAsia="en-GB"/>
              </w:rPr>
            </w:pPr>
            <w:r w:rsidRPr="00B42E90">
              <w:rPr>
                <w:rFonts w:ascii="Arial" w:hAnsi="Arial" w:cs="Arial"/>
                <w:b/>
                <w:sz w:val="23"/>
                <w:szCs w:val="23"/>
              </w:rPr>
              <w:t>Essential Employment Checks (if offer of appointment is made)</w:t>
            </w:r>
          </w:p>
        </w:tc>
        <w:tc>
          <w:tcPr>
            <w:tcW w:w="4146" w:type="dxa"/>
          </w:tcPr>
          <w:p w14:paraId="32932ECE" w14:textId="0D54AFCD" w:rsidR="00B42E90" w:rsidRPr="00B42E90" w:rsidRDefault="00B42E90" w:rsidP="00B42E90">
            <w:pPr>
              <w:pStyle w:val="Default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 xml:space="preserve">Proof of </w:t>
            </w:r>
            <w:r w:rsidRPr="00B42E90">
              <w:rPr>
                <w:rFonts w:ascii="Arial" w:hAnsi="Arial" w:cs="Arial"/>
                <w:sz w:val="23"/>
                <w:szCs w:val="23"/>
              </w:rPr>
              <w:t xml:space="preserve">relevant </w:t>
            </w:r>
            <w:r w:rsidRPr="00B42E90">
              <w:rPr>
                <w:rFonts w:ascii="Arial" w:hAnsi="Arial" w:cs="Arial"/>
                <w:sz w:val="23"/>
                <w:szCs w:val="23"/>
              </w:rPr>
              <w:t xml:space="preserve">qualifications: </w:t>
            </w:r>
          </w:p>
          <w:p w14:paraId="589EABC9" w14:textId="77777777" w:rsidR="00B42E90" w:rsidRPr="00B42E90" w:rsidRDefault="00B42E90" w:rsidP="00B42E90">
            <w:pPr>
              <w:pStyle w:val="Default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 xml:space="preserve">Enhanced DBS clearance </w:t>
            </w:r>
          </w:p>
          <w:p w14:paraId="5A312A11" w14:textId="77777777" w:rsidR="00B42E90" w:rsidRPr="00B42E90" w:rsidRDefault="00B42E90" w:rsidP="00B42E90">
            <w:pPr>
              <w:pStyle w:val="Default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>(and overseas police check if appropriate)</w:t>
            </w:r>
          </w:p>
          <w:p w14:paraId="2B27A52B" w14:textId="77777777" w:rsidR="00B42E90" w:rsidRPr="00B42E90" w:rsidRDefault="00B42E90" w:rsidP="00B42E90">
            <w:pPr>
              <w:pStyle w:val="Default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 xml:space="preserve">Requirement to complete online Health Screening Assessment </w:t>
            </w:r>
          </w:p>
          <w:p w14:paraId="3170F546" w14:textId="002545CF" w:rsidR="00B42E90" w:rsidRPr="00B42E90" w:rsidRDefault="00B42E90" w:rsidP="00B42E90">
            <w:pPr>
              <w:pStyle w:val="Default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 xml:space="preserve">Documentary evidence of entitlement to live and work in the United Kingdom </w:t>
            </w:r>
          </w:p>
        </w:tc>
        <w:tc>
          <w:tcPr>
            <w:tcW w:w="4131" w:type="dxa"/>
          </w:tcPr>
          <w:p w14:paraId="15E2A8A0" w14:textId="77777777" w:rsidR="00B42E90" w:rsidRPr="00B42E90" w:rsidRDefault="00B42E90" w:rsidP="00B42E90">
            <w:pPr>
              <w:pStyle w:val="Default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>Safeguarding</w:t>
            </w:r>
          </w:p>
          <w:p w14:paraId="572EBBF9" w14:textId="463F6553" w:rsidR="00B42E90" w:rsidRPr="00B42E90" w:rsidRDefault="00B42E90" w:rsidP="00B42E90">
            <w:pPr>
              <w:pStyle w:val="Default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 xml:space="preserve">First Aid and appropriate certificates from any relevant CPD undertaken </w:t>
            </w:r>
          </w:p>
          <w:p w14:paraId="557E55DF" w14:textId="77777777" w:rsidR="00B42E90" w:rsidRPr="00B42E90" w:rsidRDefault="00B42E90" w:rsidP="00B42E90">
            <w:pPr>
              <w:ind w:left="360"/>
              <w:rPr>
                <w:rFonts w:ascii="Arial" w:hAnsi="Arial" w:cs="Arial"/>
                <w:sz w:val="23"/>
                <w:szCs w:val="23"/>
                <w:lang w:eastAsia="en-GB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FC00CF" w:rsidRPr="00B42E90" w14:paraId="23DE1CAD" w14:textId="77777777" w:rsidTr="00FC00CF">
        <w:tc>
          <w:tcPr>
            <w:tcW w:w="1838" w:type="dxa"/>
          </w:tcPr>
          <w:p w14:paraId="30BD39DA" w14:textId="77777777" w:rsidR="00FC00CF" w:rsidRPr="00B42E90" w:rsidRDefault="00FC00CF" w:rsidP="00C774E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2E90">
              <w:rPr>
                <w:rFonts w:ascii="Arial" w:hAnsi="Arial" w:cs="Arial"/>
                <w:b/>
                <w:sz w:val="23"/>
                <w:szCs w:val="23"/>
              </w:rPr>
              <w:t>Notes:</w:t>
            </w:r>
          </w:p>
        </w:tc>
        <w:tc>
          <w:tcPr>
            <w:tcW w:w="8222" w:type="dxa"/>
          </w:tcPr>
          <w:p w14:paraId="66613F6D" w14:textId="77777777" w:rsidR="00FC00CF" w:rsidRPr="00B42E90" w:rsidRDefault="00FC00CF" w:rsidP="00C774E0">
            <w:pPr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>The above will be evidenced by a variety of means including</w:t>
            </w:r>
          </w:p>
          <w:p w14:paraId="3BCB33A1" w14:textId="77777777" w:rsidR="00FC00CF" w:rsidRPr="00B42E90" w:rsidRDefault="00FC00CF" w:rsidP="00FC00CF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>Application Form</w:t>
            </w:r>
          </w:p>
          <w:p w14:paraId="7D888B11" w14:textId="77777777" w:rsidR="00FC00CF" w:rsidRPr="00B42E90" w:rsidRDefault="00FC00CF" w:rsidP="00FC00CF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>Letter of Application</w:t>
            </w:r>
          </w:p>
          <w:p w14:paraId="7A4BF45F" w14:textId="77777777" w:rsidR="00FC00CF" w:rsidRPr="00B42E90" w:rsidRDefault="00FC00CF" w:rsidP="00FC00CF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>References</w:t>
            </w:r>
          </w:p>
          <w:p w14:paraId="4EEAE19D" w14:textId="77777777" w:rsidR="00FC00CF" w:rsidRPr="00B42E90" w:rsidRDefault="00FC00CF" w:rsidP="00FC00CF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B42E90">
              <w:rPr>
                <w:rFonts w:ascii="Arial" w:hAnsi="Arial" w:cs="Arial"/>
                <w:sz w:val="23"/>
                <w:szCs w:val="23"/>
              </w:rPr>
              <w:t>Interviews</w:t>
            </w:r>
          </w:p>
        </w:tc>
      </w:tr>
    </w:tbl>
    <w:p w14:paraId="1367D8FE" w14:textId="187C38E2" w:rsidR="00040F88" w:rsidRPr="00B42E90" w:rsidRDefault="00040F88" w:rsidP="003C655D">
      <w:pPr>
        <w:rPr>
          <w:sz w:val="23"/>
          <w:szCs w:val="23"/>
        </w:rPr>
      </w:pPr>
      <w:bookmarkStart w:id="0" w:name="_GoBack"/>
      <w:bookmarkEnd w:id="0"/>
    </w:p>
    <w:sectPr w:rsidR="00040F88" w:rsidRPr="00B42E90" w:rsidSect="00DF57CD">
      <w:footerReference w:type="default" r:id="rId7"/>
      <w:headerReference w:type="first" r:id="rId8"/>
      <w:footerReference w:type="first" r:id="rId9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8AE03" w14:textId="77777777" w:rsidR="0082583F" w:rsidRDefault="0082583F" w:rsidP="00D11D4B">
      <w:r>
        <w:separator/>
      </w:r>
    </w:p>
  </w:endnote>
  <w:endnote w:type="continuationSeparator" w:id="0">
    <w:p w14:paraId="4854DA66" w14:textId="77777777" w:rsidR="0082583F" w:rsidRDefault="0082583F" w:rsidP="00D1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70FE" w14:textId="77777777" w:rsidR="00D11D4B" w:rsidRDefault="00D11D4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5F873324" wp14:editId="60C1C371">
              <wp:simplePos x="0" y="0"/>
              <wp:positionH relativeFrom="page">
                <wp:posOffset>1588837</wp:posOffset>
              </wp:positionH>
              <wp:positionV relativeFrom="page">
                <wp:posOffset>9181465</wp:posOffset>
              </wp:positionV>
              <wp:extent cx="4667250" cy="25717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A1C1E" w14:textId="77777777" w:rsidR="00D11D4B" w:rsidRPr="003737C9" w:rsidRDefault="00B04F48" w:rsidP="00D11D4B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Chair of the Board of Directors: Mr Paul Concannon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733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1pt;margin-top:722.95pt;width:367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1csg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" o:allowoverlap="f" filled="f" stroked="f">
              <v:textbox>
                <w:txbxContent>
                  <w:p w14:paraId="29AA1C1E" w14:textId="77777777" w:rsidR="00D11D4B" w:rsidRPr="003737C9" w:rsidRDefault="00B04F48" w:rsidP="00D11D4B">
                    <w:pPr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Chair of the Board of Directors: Mr Paul Concannon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B383F0" w14:textId="77777777" w:rsidR="00D11D4B" w:rsidRDefault="00D11D4B">
    <w:pPr>
      <w:pStyle w:val="Footer"/>
    </w:pPr>
  </w:p>
  <w:p w14:paraId="7ED9427C" w14:textId="77777777" w:rsidR="00D11D4B" w:rsidRDefault="00D11D4B">
    <w:pPr>
      <w:pStyle w:val="Footer"/>
    </w:pPr>
    <w:r w:rsidRPr="00D11D4B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473BE51" wp14:editId="6758CAFE">
              <wp:simplePos x="0" y="0"/>
              <wp:positionH relativeFrom="page">
                <wp:posOffset>935422</wp:posOffset>
              </wp:positionH>
              <wp:positionV relativeFrom="page">
                <wp:posOffset>9460865</wp:posOffset>
              </wp:positionV>
              <wp:extent cx="6033135" cy="0"/>
              <wp:effectExtent l="0" t="0" r="24765" b="1905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3D6A0C" id="Line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3.65pt,744.95pt" to="548.7pt,7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YuGAIAACo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" strokecolor="#17365d">
              <w10:wrap anchorx="page" anchory="page"/>
            </v:line>
          </w:pict>
        </mc:Fallback>
      </mc:AlternateContent>
    </w:r>
  </w:p>
  <w:p w14:paraId="6FD89282" w14:textId="77777777" w:rsidR="00D11D4B" w:rsidRDefault="00D11D4B">
    <w:pPr>
      <w:pStyle w:val="Footer"/>
    </w:pPr>
    <w:r w:rsidRPr="00D11D4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705A7F" wp14:editId="754CAD60">
              <wp:simplePos x="0" y="0"/>
              <wp:positionH relativeFrom="page">
                <wp:posOffset>372177</wp:posOffset>
              </wp:positionH>
              <wp:positionV relativeFrom="page">
                <wp:posOffset>9571990</wp:posOffset>
              </wp:positionV>
              <wp:extent cx="7019925" cy="10953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6969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B9A43B" w14:textId="77777777" w:rsidR="007E0C57" w:rsidRDefault="007E0C57" w:rsidP="007E0C57">
                          <w:pPr>
                            <w:pStyle w:val="Heading3"/>
                            <w:jc w:val="cente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An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a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cademy within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T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he Pope Francis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 xml:space="preserve">Catholic 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Multi Academy Company which is a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company limited by guarantee and an exempt charity</w:t>
                          </w:r>
                        </w:p>
                        <w:p w14:paraId="73DE4079" w14:textId="77777777" w:rsidR="007E0C57" w:rsidRDefault="007E0C57" w:rsidP="007E0C57">
                          <w:pPr>
                            <w:pStyle w:val="Heading3"/>
                            <w:jc w:val="cente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>registered in Engl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and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 and Wales with company number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9113542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 and registered address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Addison Road, Banbury, Oxon, OX16 9DG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14:paraId="305C6861" w14:textId="77777777" w:rsidR="007E0C57" w:rsidRDefault="007E0C57" w:rsidP="007E0C57"/>
                        <w:p w14:paraId="641D25FB" w14:textId="77777777" w:rsidR="007E0C57" w:rsidRPr="00D11D4B" w:rsidRDefault="007E0C57" w:rsidP="007E0C57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17365D"/>
                              <w:sz w:val="20"/>
                              <w:szCs w:val="20"/>
                            </w:rPr>
                            <w:t>Providing outstanding education for our children with ‘The Joy of the Gospel’ at its heart</w:t>
                          </w:r>
                        </w:p>
                        <w:p w14:paraId="4D46F8BB" w14:textId="77777777" w:rsidR="00D11D4B" w:rsidRPr="00D11D4B" w:rsidRDefault="00D11D4B" w:rsidP="00D11D4B">
                          <w:pPr>
                            <w:jc w:val="center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05A7F" id="Text Box 2" o:spid="_x0000_s1027" type="#_x0000_t202" style="position:absolute;margin-left:29.3pt;margin-top:753.7pt;width:552.7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" filled="f" fillcolor="#969696" stroked="f" strokeweight=".5pt">
              <v:textbox>
                <w:txbxContent>
                  <w:p w14:paraId="33B9A43B" w14:textId="77777777" w:rsidR="007E0C57" w:rsidRDefault="007E0C57" w:rsidP="007E0C57">
                    <w:pPr>
                      <w:pStyle w:val="Heading3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An </w:t>
                    </w:r>
                    <w:r>
                      <w:rPr>
                        <w:b w:val="0"/>
                        <w:sz w:val="18"/>
                        <w:szCs w:val="18"/>
                      </w:rPr>
                      <w:t>a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cademy within </w:t>
                    </w:r>
                    <w:r>
                      <w:rPr>
                        <w:b w:val="0"/>
                        <w:sz w:val="18"/>
                        <w:szCs w:val="18"/>
                      </w:rPr>
                      <w:t>T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he Pope Francis </w:t>
                    </w:r>
                    <w:r>
                      <w:rPr>
                        <w:b w:val="0"/>
                        <w:sz w:val="18"/>
                        <w:szCs w:val="18"/>
                      </w:rPr>
                      <w:t xml:space="preserve">Catholic 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Multi Academy Company which is a </w:t>
                    </w:r>
                    <w:r>
                      <w:rPr>
                        <w:b w:val="0"/>
                        <w:sz w:val="18"/>
                        <w:szCs w:val="18"/>
                      </w:rPr>
                      <w:t>company limited by guarantee and an exempt charity</w:t>
                    </w:r>
                  </w:p>
                  <w:p w14:paraId="73DE4079" w14:textId="77777777" w:rsidR="007E0C57" w:rsidRDefault="007E0C57" w:rsidP="007E0C57">
                    <w:pPr>
                      <w:pStyle w:val="Heading3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 w:rsidRPr="00B10060">
                      <w:rPr>
                        <w:b w:val="0"/>
                        <w:sz w:val="18"/>
                        <w:szCs w:val="18"/>
                      </w:rPr>
                      <w:t>registered in Engl</w:t>
                    </w:r>
                    <w:r>
                      <w:rPr>
                        <w:b w:val="0"/>
                        <w:sz w:val="18"/>
                        <w:szCs w:val="18"/>
                      </w:rPr>
                      <w:t>and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 and Wales with company number </w:t>
                    </w:r>
                    <w:r>
                      <w:rPr>
                        <w:b w:val="0"/>
                        <w:sz w:val="18"/>
                        <w:szCs w:val="18"/>
                      </w:rPr>
                      <w:t>9113542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 and registered address </w:t>
                    </w:r>
                    <w:r>
                      <w:rPr>
                        <w:b w:val="0"/>
                        <w:sz w:val="18"/>
                        <w:szCs w:val="18"/>
                      </w:rPr>
                      <w:t>Addison Road, Banbury, Oxon, OX16 9DG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. </w:t>
                    </w:r>
                  </w:p>
                  <w:p w14:paraId="305C6861" w14:textId="77777777" w:rsidR="007E0C57" w:rsidRDefault="007E0C57" w:rsidP="007E0C57"/>
                  <w:p w14:paraId="641D25FB" w14:textId="77777777" w:rsidR="007E0C57" w:rsidRPr="00D11D4B" w:rsidRDefault="007E0C57" w:rsidP="007E0C57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Cs/>
                        <w:color w:val="17365D"/>
                        <w:sz w:val="20"/>
                        <w:szCs w:val="20"/>
                      </w:rPr>
                      <w:t>Providing outstanding education for our children with ‘The Joy of the Gospel’ at its heart</w:t>
                    </w:r>
                  </w:p>
                  <w:p w14:paraId="4D46F8BB" w14:textId="77777777" w:rsidR="00D11D4B" w:rsidRPr="00D11D4B" w:rsidRDefault="00D11D4B" w:rsidP="00D11D4B">
                    <w:pPr>
                      <w:jc w:val="center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eastAsia="Times New Roman" w:hAnsi="Times New Roman" w:cs="Times New Roman"/>
        <w:sz w:val="20"/>
        <w:szCs w:val="20"/>
      </w:rPr>
      <w:t>..</w:t>
    </w:r>
  </w:p>
  <w:p w14:paraId="62796668" w14:textId="77777777" w:rsidR="00D11D4B" w:rsidRDefault="00D11D4B">
    <w:pPr>
      <w:pStyle w:val="Footer"/>
    </w:pPr>
  </w:p>
  <w:p w14:paraId="665A943F" w14:textId="77777777" w:rsidR="00D11D4B" w:rsidRDefault="00D11D4B">
    <w:pPr>
      <w:pStyle w:val="Footer"/>
    </w:pPr>
  </w:p>
  <w:p w14:paraId="3BF62761" w14:textId="77777777" w:rsidR="00D11D4B" w:rsidRDefault="00D11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D0B3" w14:textId="77777777" w:rsidR="00D11D4B" w:rsidRDefault="00D11D4B" w:rsidP="00D11D4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1C282F7" wp14:editId="2E271B9E">
              <wp:simplePos x="0" y="0"/>
              <wp:positionH relativeFrom="page">
                <wp:posOffset>1581150</wp:posOffset>
              </wp:positionH>
              <wp:positionV relativeFrom="page">
                <wp:posOffset>9183057</wp:posOffset>
              </wp:positionV>
              <wp:extent cx="4667250" cy="257175"/>
              <wp:effectExtent l="0" t="0" r="0" b="952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9ED1C" w14:textId="77777777" w:rsidR="00D11D4B" w:rsidRPr="003737C9" w:rsidRDefault="00B04F48" w:rsidP="00D11D4B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Chair of The Board of Directors: Mr Paul Concannon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282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4.5pt;margin-top:723.1pt;width:367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" o:allowoverlap="f" filled="f" stroked="f">
              <v:textbox>
                <w:txbxContent>
                  <w:p w14:paraId="7869ED1C" w14:textId="77777777" w:rsidR="00D11D4B" w:rsidRPr="003737C9" w:rsidRDefault="00B04F48" w:rsidP="00D11D4B">
                    <w:pPr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Chair of The Board of Directors: Mr Paul Concannon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233E37" w14:textId="77777777" w:rsidR="00D11D4B" w:rsidRDefault="00D11D4B" w:rsidP="00D11D4B">
    <w:pPr>
      <w:pStyle w:val="Footer"/>
    </w:pPr>
  </w:p>
  <w:p w14:paraId="30169FFE" w14:textId="77777777" w:rsidR="00D11D4B" w:rsidRDefault="00D11D4B" w:rsidP="00D11D4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5B46BB" wp14:editId="21B52E9B">
              <wp:simplePos x="0" y="0"/>
              <wp:positionH relativeFrom="page">
                <wp:posOffset>412750</wp:posOffset>
              </wp:positionH>
              <wp:positionV relativeFrom="page">
                <wp:posOffset>9545320</wp:posOffset>
              </wp:positionV>
              <wp:extent cx="7019925" cy="1095375"/>
              <wp:effectExtent l="0" t="0" r="0" b="952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6969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466F7D" w14:textId="77777777" w:rsidR="007E0C57" w:rsidRDefault="00CB4F1A" w:rsidP="00CB4F1A">
                          <w:pPr>
                            <w:pStyle w:val="Heading3"/>
                            <w:jc w:val="cente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An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a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cademy within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T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he Pope Francis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 xml:space="preserve">Catholic 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Multi Academy Company which is a </w:t>
                          </w:r>
                          <w:r w:rsidR="007E0C57">
                            <w:rPr>
                              <w:b w:val="0"/>
                              <w:sz w:val="18"/>
                              <w:szCs w:val="18"/>
                            </w:rPr>
                            <w:t>company limited by guarantee and an exempt charity</w:t>
                          </w:r>
                        </w:p>
                        <w:p w14:paraId="792FB79E" w14:textId="77777777" w:rsidR="00CB4F1A" w:rsidRDefault="00CB4F1A" w:rsidP="00CB4F1A">
                          <w:pPr>
                            <w:pStyle w:val="Heading3"/>
                            <w:jc w:val="cente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>registered in Engl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and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 and Wales with company number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9113542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 and registered address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Addison Road, Banbury, Oxon, OX16 9DG</w:t>
                          </w:r>
                          <w:r w:rsidRPr="00B10060">
                            <w:rPr>
                              <w:b w:val="0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14:paraId="36A424DB" w14:textId="77777777" w:rsidR="00D11D4B" w:rsidRDefault="00D11D4B" w:rsidP="00D11D4B"/>
                        <w:p w14:paraId="5226B428" w14:textId="77777777" w:rsidR="00D11D4B" w:rsidRPr="00D11D4B" w:rsidRDefault="007E0C57" w:rsidP="00D11D4B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17365D"/>
                              <w:sz w:val="20"/>
                              <w:szCs w:val="20"/>
                            </w:rPr>
                            <w:t>Providing outstanding education for our children with ‘The Joy of the Gospel’ at its heart</w:t>
                          </w:r>
                        </w:p>
                        <w:p w14:paraId="31DA5120" w14:textId="77777777" w:rsidR="00D11D4B" w:rsidRPr="00D11D4B" w:rsidRDefault="00D11D4B" w:rsidP="00D11D4B">
                          <w:pPr>
                            <w:jc w:val="center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B46BB" id="_x0000_s1030" type="#_x0000_t202" style="position:absolute;margin-left:32.5pt;margin-top:751.6pt;width:552.75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YJ8gIAAIMGAAAOAAAAZHJzL2Uyb0RvYy54bWysVetumzAU/j9p72D5PwUSAwGVVgkJ06Tu&#10;IrV7AAdMsAY2s92Sbtq779ikadpu0rSulZAvx9/5vnPL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" filled="f" fillcolor="#969696" stroked="f" strokeweight=".5pt">
              <v:textbox>
                <w:txbxContent>
                  <w:p w14:paraId="10466F7D" w14:textId="77777777" w:rsidR="007E0C57" w:rsidRDefault="00CB4F1A" w:rsidP="00CB4F1A">
                    <w:pPr>
                      <w:pStyle w:val="Heading3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An </w:t>
                    </w:r>
                    <w:r>
                      <w:rPr>
                        <w:b w:val="0"/>
                        <w:sz w:val="18"/>
                        <w:szCs w:val="18"/>
                      </w:rPr>
                      <w:t>a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cademy within </w:t>
                    </w:r>
                    <w:r>
                      <w:rPr>
                        <w:b w:val="0"/>
                        <w:sz w:val="18"/>
                        <w:szCs w:val="18"/>
                      </w:rPr>
                      <w:t>T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he Pope Francis </w:t>
                    </w:r>
                    <w:r>
                      <w:rPr>
                        <w:b w:val="0"/>
                        <w:sz w:val="18"/>
                        <w:szCs w:val="18"/>
                      </w:rPr>
                      <w:t xml:space="preserve">Catholic 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Multi Academy Company which is a </w:t>
                    </w:r>
                    <w:r w:rsidR="007E0C57">
                      <w:rPr>
                        <w:b w:val="0"/>
                        <w:sz w:val="18"/>
                        <w:szCs w:val="18"/>
                      </w:rPr>
                      <w:t>company limited by guarantee and an exempt charity</w:t>
                    </w:r>
                  </w:p>
                  <w:p w14:paraId="792FB79E" w14:textId="77777777" w:rsidR="00CB4F1A" w:rsidRDefault="00CB4F1A" w:rsidP="00CB4F1A">
                    <w:pPr>
                      <w:pStyle w:val="Heading3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 w:rsidRPr="00B10060">
                      <w:rPr>
                        <w:b w:val="0"/>
                        <w:sz w:val="18"/>
                        <w:szCs w:val="18"/>
                      </w:rPr>
                      <w:t>registered in Engl</w:t>
                    </w:r>
                    <w:r>
                      <w:rPr>
                        <w:b w:val="0"/>
                        <w:sz w:val="18"/>
                        <w:szCs w:val="18"/>
                      </w:rPr>
                      <w:t>and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 and Wales with company number </w:t>
                    </w:r>
                    <w:r>
                      <w:rPr>
                        <w:b w:val="0"/>
                        <w:sz w:val="18"/>
                        <w:szCs w:val="18"/>
                      </w:rPr>
                      <w:t>9113542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 and registered address </w:t>
                    </w:r>
                    <w:r>
                      <w:rPr>
                        <w:b w:val="0"/>
                        <w:sz w:val="18"/>
                        <w:szCs w:val="18"/>
                      </w:rPr>
                      <w:t>Addison Road, Banbury, Oxon, OX16 9DG</w:t>
                    </w:r>
                    <w:r w:rsidRPr="00B10060">
                      <w:rPr>
                        <w:b w:val="0"/>
                        <w:sz w:val="18"/>
                        <w:szCs w:val="18"/>
                      </w:rPr>
                      <w:t xml:space="preserve">. </w:t>
                    </w:r>
                  </w:p>
                  <w:p w14:paraId="36A424DB" w14:textId="77777777" w:rsidR="00D11D4B" w:rsidRDefault="00D11D4B" w:rsidP="00D11D4B"/>
                  <w:p w14:paraId="5226B428" w14:textId="77777777" w:rsidR="00D11D4B" w:rsidRPr="00D11D4B" w:rsidRDefault="007E0C57" w:rsidP="00D11D4B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Cs/>
                        <w:color w:val="17365D"/>
                        <w:sz w:val="20"/>
                        <w:szCs w:val="20"/>
                      </w:rPr>
                      <w:t>Providing outstanding education for our children with ‘The Joy of the Gospel’ at its heart</w:t>
                    </w:r>
                  </w:p>
                  <w:p w14:paraId="31DA5120" w14:textId="77777777" w:rsidR="00D11D4B" w:rsidRPr="00D11D4B" w:rsidRDefault="00D11D4B" w:rsidP="00D11D4B">
                    <w:pPr>
                      <w:jc w:val="center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EC9AC67" wp14:editId="59E7B8D1">
              <wp:simplePos x="0" y="0"/>
              <wp:positionH relativeFrom="page">
                <wp:posOffset>903605</wp:posOffset>
              </wp:positionH>
              <wp:positionV relativeFrom="page">
                <wp:posOffset>9462457</wp:posOffset>
              </wp:positionV>
              <wp:extent cx="6033135" cy="0"/>
              <wp:effectExtent l="0" t="0" r="24765" b="19050"/>
              <wp:wrapNone/>
              <wp:docPr id="1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3FC99C" id="Line 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1.15pt,745.1pt" to="546.2pt,7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+oGAIAACo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" strokecolor="#17365d">
              <w10:wrap anchorx="page" anchory="page"/>
            </v:line>
          </w:pict>
        </mc:Fallback>
      </mc:AlternateContent>
    </w:r>
  </w:p>
  <w:p w14:paraId="6F04AF35" w14:textId="77777777" w:rsidR="00D11D4B" w:rsidRDefault="00D11D4B" w:rsidP="00D11D4B">
    <w:pPr>
      <w:pStyle w:val="Footer"/>
    </w:pPr>
  </w:p>
  <w:p w14:paraId="21C27F97" w14:textId="77777777" w:rsidR="00D11D4B" w:rsidRDefault="00D11D4B" w:rsidP="00D11D4B">
    <w:pPr>
      <w:pStyle w:val="Footer"/>
    </w:pPr>
  </w:p>
  <w:p w14:paraId="3DA576BB" w14:textId="77777777" w:rsidR="00D11D4B" w:rsidRDefault="00D11D4B" w:rsidP="00D11D4B">
    <w:pPr>
      <w:pStyle w:val="Footer"/>
    </w:pPr>
  </w:p>
  <w:p w14:paraId="0FC8CA97" w14:textId="77777777" w:rsidR="00D11D4B" w:rsidRDefault="00D11D4B" w:rsidP="00D11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8A6B" w14:textId="77777777" w:rsidR="0082583F" w:rsidRDefault="0082583F" w:rsidP="00D11D4B">
      <w:r>
        <w:separator/>
      </w:r>
    </w:p>
  </w:footnote>
  <w:footnote w:type="continuationSeparator" w:id="0">
    <w:p w14:paraId="484F57E4" w14:textId="77777777" w:rsidR="0082583F" w:rsidRDefault="0082583F" w:rsidP="00D1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387"/>
      <w:gridCol w:w="2126"/>
    </w:tblGrid>
    <w:tr w:rsidR="00D72BA9" w14:paraId="7767284B" w14:textId="77777777" w:rsidTr="002A5231">
      <w:tc>
        <w:tcPr>
          <w:tcW w:w="2977" w:type="dxa"/>
        </w:tcPr>
        <w:p w14:paraId="047CADDE" w14:textId="42E11449" w:rsidR="00D72BA9" w:rsidRDefault="0031663C" w:rsidP="00D72BA9">
          <w:pPr>
            <w:spacing w:before="300"/>
            <w:rPr>
              <w:rFonts w:cs="Calibri"/>
              <w:color w:val="000000" w:themeColor="text1"/>
              <w:sz w:val="20"/>
              <w:szCs w:val="20"/>
            </w:rPr>
          </w:pPr>
          <w:r>
            <w:rPr>
              <w:rFonts w:cs="Calibri"/>
              <w:color w:val="000000" w:themeColor="text1"/>
              <w:sz w:val="20"/>
              <w:szCs w:val="20"/>
            </w:rPr>
            <w:t xml:space="preserve"> </w:t>
          </w:r>
          <w:r w:rsidR="00D72BA9" w:rsidRPr="00BA2851">
            <w:rPr>
              <w:noProof/>
              <w:lang w:eastAsia="en-GB"/>
            </w:rPr>
            <w:drawing>
              <wp:inline distT="0" distB="0" distL="0" distR="0" wp14:anchorId="74A61F96" wp14:editId="18DB8324">
                <wp:extent cx="1690946" cy="771525"/>
                <wp:effectExtent l="0" t="0" r="5080" b="0"/>
                <wp:docPr id="4" name="Picture 4" descr="n:\downloads\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downloads\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006" cy="772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05A2EEBD" w14:textId="77777777" w:rsidR="00D72BA9" w:rsidRPr="00F4280C" w:rsidRDefault="00D72BA9" w:rsidP="00D72BA9">
          <w:pPr>
            <w:jc w:val="center"/>
            <w:rPr>
              <w:rFonts w:cs="Calibri"/>
              <w:b/>
              <w:sz w:val="24"/>
              <w:szCs w:val="24"/>
            </w:rPr>
          </w:pPr>
          <w:r w:rsidRPr="00F4280C">
            <w:rPr>
              <w:rFonts w:cs="Calibri"/>
              <w:b/>
              <w:sz w:val="24"/>
              <w:szCs w:val="24"/>
            </w:rPr>
            <w:t>St Gregory the Great Catholic School</w:t>
          </w:r>
        </w:p>
        <w:p w14:paraId="56AD75FE" w14:textId="77777777" w:rsidR="00D72BA9" w:rsidRPr="00973C3A" w:rsidRDefault="00D72BA9" w:rsidP="00D72BA9">
          <w:pPr>
            <w:jc w:val="center"/>
            <w:rPr>
              <w:rFonts w:cs="Calibri"/>
              <w:color w:val="000000" w:themeColor="text1"/>
              <w:sz w:val="20"/>
              <w:szCs w:val="20"/>
            </w:rPr>
          </w:pPr>
          <w:r w:rsidRPr="00973C3A">
            <w:rPr>
              <w:rFonts w:cs="Calibri"/>
              <w:color w:val="000000" w:themeColor="text1"/>
              <w:sz w:val="20"/>
              <w:szCs w:val="20"/>
            </w:rPr>
            <w:t>Cricket Road, Oxford, OX4 3DR</w:t>
          </w:r>
        </w:p>
        <w:p w14:paraId="579466FE" w14:textId="77777777" w:rsidR="00D72BA9" w:rsidRPr="00973C3A" w:rsidRDefault="00D72BA9" w:rsidP="00D72BA9">
          <w:pPr>
            <w:jc w:val="center"/>
            <w:rPr>
              <w:color w:val="000000" w:themeColor="text1"/>
              <w:sz w:val="20"/>
              <w:szCs w:val="20"/>
            </w:rPr>
          </w:pPr>
          <w:r w:rsidRPr="00973C3A">
            <w:rPr>
              <w:color w:val="000000" w:themeColor="text1"/>
              <w:sz w:val="20"/>
              <w:szCs w:val="20"/>
            </w:rPr>
            <w:t>Tel | 01865 749933  Email | stgregory@dbmac.org.uk</w:t>
          </w:r>
        </w:p>
        <w:p w14:paraId="3E5179E7" w14:textId="77777777" w:rsidR="00D72BA9" w:rsidRDefault="00D72BA9" w:rsidP="00D72BA9">
          <w:pPr>
            <w:jc w:val="center"/>
            <w:rPr>
              <w:rFonts w:cs="Calibri"/>
              <w:color w:val="000000" w:themeColor="text1"/>
              <w:sz w:val="20"/>
              <w:szCs w:val="20"/>
            </w:rPr>
          </w:pPr>
          <w:r w:rsidRPr="00973C3A">
            <w:rPr>
              <w:rFonts w:cs="Calibri"/>
              <w:color w:val="000000" w:themeColor="text1"/>
              <w:sz w:val="20"/>
              <w:szCs w:val="20"/>
            </w:rPr>
            <w:t>Acting Headteacher | Mrs H Pallier</w:t>
          </w:r>
        </w:p>
        <w:p w14:paraId="3E26D459" w14:textId="0C2F74FB" w:rsidR="00D72BA9" w:rsidRPr="00D72BA9" w:rsidRDefault="00D72BA9" w:rsidP="00D72BA9">
          <w:pPr>
            <w:spacing w:before="120"/>
            <w:jc w:val="center"/>
            <w:rPr>
              <w:rFonts w:cs="Calibri"/>
              <w:sz w:val="20"/>
              <w:szCs w:val="20"/>
            </w:rPr>
          </w:pPr>
          <w:r w:rsidRPr="00973C3A">
            <w:rPr>
              <w:rFonts w:cs="Calibri"/>
              <w:i/>
              <w:color w:val="222222"/>
              <w:sz w:val="20"/>
              <w:szCs w:val="20"/>
              <w:shd w:val="clear" w:color="auto" w:fill="FFFFFF"/>
            </w:rPr>
            <w:t>A Catholic School which champions each and every student</w:t>
          </w:r>
          <w:r w:rsidRPr="00D72BA9">
            <w:rPr>
              <w:noProof/>
              <w:lang w:eastAsia="en-GB"/>
            </w:rPr>
            <w:t xml:space="preserve"> </w:t>
          </w:r>
        </w:p>
      </w:tc>
      <w:tc>
        <w:tcPr>
          <w:tcW w:w="2126" w:type="dxa"/>
        </w:tcPr>
        <w:p w14:paraId="72AD24BC" w14:textId="355FC151" w:rsidR="00D72BA9" w:rsidRDefault="00D72BA9" w:rsidP="00D72BA9">
          <w:pPr>
            <w:spacing w:before="120"/>
            <w:jc w:val="right"/>
            <w:rPr>
              <w:rFonts w:cs="Calibri"/>
              <w:color w:val="000000" w:themeColor="text1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35881D30" wp14:editId="00782AAF">
                <wp:extent cx="860648" cy="857885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035" cy="870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1663C" w14:paraId="60CEC431" w14:textId="77777777" w:rsidTr="002A5231">
      <w:tc>
        <w:tcPr>
          <w:tcW w:w="2977" w:type="dxa"/>
        </w:tcPr>
        <w:p w14:paraId="6A7C1CE6" w14:textId="77777777" w:rsidR="0031663C" w:rsidRPr="0031663C" w:rsidRDefault="0031663C" w:rsidP="00D72BA9">
          <w:pPr>
            <w:spacing w:before="300"/>
            <w:rPr>
              <w:rFonts w:cs="Calibri"/>
              <w:color w:val="000000" w:themeColor="text1"/>
              <w:sz w:val="8"/>
              <w:szCs w:val="8"/>
            </w:rPr>
          </w:pPr>
        </w:p>
      </w:tc>
      <w:tc>
        <w:tcPr>
          <w:tcW w:w="5387" w:type="dxa"/>
        </w:tcPr>
        <w:p w14:paraId="366D82DD" w14:textId="77777777" w:rsidR="0031663C" w:rsidRPr="00F4280C" w:rsidRDefault="0031663C" w:rsidP="00D72BA9">
          <w:pPr>
            <w:jc w:val="center"/>
            <w:rPr>
              <w:rFonts w:cs="Calibri"/>
              <w:b/>
              <w:sz w:val="24"/>
              <w:szCs w:val="24"/>
            </w:rPr>
          </w:pPr>
        </w:p>
      </w:tc>
      <w:tc>
        <w:tcPr>
          <w:tcW w:w="2126" w:type="dxa"/>
        </w:tcPr>
        <w:p w14:paraId="224233ED" w14:textId="77777777" w:rsidR="0031663C" w:rsidRDefault="0031663C" w:rsidP="00D72BA9">
          <w:pPr>
            <w:spacing w:before="120"/>
            <w:jc w:val="right"/>
            <w:rPr>
              <w:noProof/>
              <w:lang w:eastAsia="en-GB"/>
            </w:rPr>
          </w:pPr>
        </w:p>
      </w:tc>
    </w:tr>
  </w:tbl>
  <w:p w14:paraId="05B72BA3" w14:textId="244C1820" w:rsidR="00D11D4B" w:rsidRPr="00706D0E" w:rsidRDefault="00940620" w:rsidP="00706D0E">
    <w:pPr>
      <w:spacing w:before="120"/>
      <w:jc w:val="center"/>
      <w:rPr>
        <w:rFonts w:cs="Calibri"/>
        <w:color w:val="000000" w:themeColor="text1"/>
        <w:sz w:val="20"/>
        <w:szCs w:val="20"/>
      </w:rPr>
    </w:pPr>
    <w:r w:rsidRPr="009406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28F74F0" wp14:editId="7485F2DA">
              <wp:simplePos x="0" y="0"/>
              <wp:positionH relativeFrom="column">
                <wp:posOffset>-2847975</wp:posOffset>
              </wp:positionH>
              <wp:positionV relativeFrom="paragraph">
                <wp:posOffset>35560</wp:posOffset>
              </wp:positionV>
              <wp:extent cx="538480" cy="791845"/>
              <wp:effectExtent l="0" t="0" r="0" b="0"/>
              <wp:wrapNone/>
              <wp:docPr id="13" name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" cy="7918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75F346" w14:textId="77777777" w:rsidR="00940620" w:rsidRDefault="00940620" w:rsidP="0094062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Calligraphy" w:hAnsi="Lucida Calligraphy" w:cstheme="minorBidi"/>
                              <w:color w:val="0070C0"/>
                              <w:kern w:val="24"/>
                              <w:sz w:val="46"/>
                              <w:szCs w:val="46"/>
                            </w:rPr>
                            <w:t>The</w:t>
                          </w:r>
                        </w:p>
                      </w:txbxContent>
                    </wps:txbx>
                    <wps:bodyPr vert="vert270"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F74F0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8" type="#_x0000_t202" style="position:absolute;left:0;text-align:left;margin-left:-224.25pt;margin-top:2.8pt;width:42.4pt;height:6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" filled="f" stroked="f">
              <v:textbox style="layout-flow:vertical;mso-layout-flow-alt:bottom-to-top;mso-fit-shape-to-text:t">
                <w:txbxContent>
                  <w:p w14:paraId="5E75F346" w14:textId="77777777" w:rsidR="00940620" w:rsidRDefault="00940620" w:rsidP="0094062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Lucida Calligraphy" w:hAnsi="Lucida Calligraphy" w:cstheme="minorBidi"/>
                        <w:color w:val="0070C0"/>
                        <w:kern w:val="24"/>
                        <w:sz w:val="46"/>
                        <w:szCs w:val="46"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8DD"/>
    <w:multiLevelType w:val="hybridMultilevel"/>
    <w:tmpl w:val="587AC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A49"/>
    <w:multiLevelType w:val="hybridMultilevel"/>
    <w:tmpl w:val="9068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02C3"/>
    <w:multiLevelType w:val="hybridMultilevel"/>
    <w:tmpl w:val="C604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40A3"/>
    <w:multiLevelType w:val="hybridMultilevel"/>
    <w:tmpl w:val="EB92F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827DB"/>
    <w:multiLevelType w:val="hybridMultilevel"/>
    <w:tmpl w:val="6712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F024A"/>
    <w:multiLevelType w:val="hybridMultilevel"/>
    <w:tmpl w:val="B1E2B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565DC"/>
    <w:multiLevelType w:val="hybridMultilevel"/>
    <w:tmpl w:val="B89E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A98"/>
    <w:multiLevelType w:val="hybridMultilevel"/>
    <w:tmpl w:val="85C4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7907"/>
    <w:multiLevelType w:val="hybridMultilevel"/>
    <w:tmpl w:val="8C7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1818"/>
    <w:multiLevelType w:val="hybridMultilevel"/>
    <w:tmpl w:val="C530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5DDA"/>
    <w:multiLevelType w:val="hybridMultilevel"/>
    <w:tmpl w:val="AF70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526D"/>
    <w:multiLevelType w:val="hybridMultilevel"/>
    <w:tmpl w:val="A1E4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F10F3"/>
    <w:multiLevelType w:val="hybridMultilevel"/>
    <w:tmpl w:val="E114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17FE"/>
    <w:multiLevelType w:val="hybridMultilevel"/>
    <w:tmpl w:val="3054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419B"/>
    <w:multiLevelType w:val="hybridMultilevel"/>
    <w:tmpl w:val="2C4E11B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3505453"/>
    <w:multiLevelType w:val="hybridMultilevel"/>
    <w:tmpl w:val="9110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8281E"/>
    <w:multiLevelType w:val="hybridMultilevel"/>
    <w:tmpl w:val="84B8263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68836AD"/>
    <w:multiLevelType w:val="hybridMultilevel"/>
    <w:tmpl w:val="AE1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52FC4"/>
    <w:multiLevelType w:val="hybridMultilevel"/>
    <w:tmpl w:val="AE129D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20F4A"/>
    <w:multiLevelType w:val="hybridMultilevel"/>
    <w:tmpl w:val="3F0A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374E9"/>
    <w:multiLevelType w:val="hybridMultilevel"/>
    <w:tmpl w:val="C188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94ED0"/>
    <w:multiLevelType w:val="hybridMultilevel"/>
    <w:tmpl w:val="1CCA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0A3E"/>
    <w:multiLevelType w:val="hybridMultilevel"/>
    <w:tmpl w:val="4946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E40E1"/>
    <w:multiLevelType w:val="hybridMultilevel"/>
    <w:tmpl w:val="60783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46100"/>
    <w:multiLevelType w:val="hybridMultilevel"/>
    <w:tmpl w:val="09CE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E2AC6"/>
    <w:multiLevelType w:val="hybridMultilevel"/>
    <w:tmpl w:val="6B8E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56E7D"/>
    <w:multiLevelType w:val="hybridMultilevel"/>
    <w:tmpl w:val="0B2A9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6970C9"/>
    <w:multiLevelType w:val="hybridMultilevel"/>
    <w:tmpl w:val="6CF09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F6002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1">
    <w:nsid w:val="60BB2CC0"/>
    <w:multiLevelType w:val="hybridMultilevel"/>
    <w:tmpl w:val="DAA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D0975"/>
    <w:multiLevelType w:val="hybridMultilevel"/>
    <w:tmpl w:val="E01A08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E35632"/>
    <w:multiLevelType w:val="hybridMultilevel"/>
    <w:tmpl w:val="2AF69C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0F00C7"/>
    <w:multiLevelType w:val="hybridMultilevel"/>
    <w:tmpl w:val="E4CC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B2488"/>
    <w:multiLevelType w:val="hybridMultilevel"/>
    <w:tmpl w:val="F9BEB6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AFC6D95"/>
    <w:multiLevelType w:val="hybridMultilevel"/>
    <w:tmpl w:val="4AC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A0B6A"/>
    <w:multiLevelType w:val="hybridMultilevel"/>
    <w:tmpl w:val="109EC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1"/>
  </w:num>
  <w:num w:numId="5">
    <w:abstractNumId w:val="29"/>
  </w:num>
  <w:num w:numId="6">
    <w:abstractNumId w:val="28"/>
  </w:num>
  <w:num w:numId="7">
    <w:abstractNumId w:val="14"/>
  </w:num>
  <w:num w:numId="8">
    <w:abstractNumId w:val="22"/>
  </w:num>
  <w:num w:numId="9">
    <w:abstractNumId w:val="18"/>
  </w:num>
  <w:num w:numId="10">
    <w:abstractNumId w:val="0"/>
  </w:num>
  <w:num w:numId="11">
    <w:abstractNumId w:val="30"/>
  </w:num>
  <w:num w:numId="12">
    <w:abstractNumId w:val="34"/>
  </w:num>
  <w:num w:numId="13">
    <w:abstractNumId w:val="5"/>
  </w:num>
  <w:num w:numId="14">
    <w:abstractNumId w:val="23"/>
  </w:num>
  <w:num w:numId="15">
    <w:abstractNumId w:val="3"/>
  </w:num>
  <w:num w:numId="16">
    <w:abstractNumId w:val="24"/>
  </w:num>
  <w:num w:numId="17">
    <w:abstractNumId w:val="26"/>
  </w:num>
  <w:num w:numId="18">
    <w:abstractNumId w:val="4"/>
  </w:num>
  <w:num w:numId="19">
    <w:abstractNumId w:val="32"/>
  </w:num>
  <w:num w:numId="20">
    <w:abstractNumId w:val="6"/>
  </w:num>
  <w:num w:numId="21">
    <w:abstractNumId w:val="27"/>
  </w:num>
  <w:num w:numId="22">
    <w:abstractNumId w:val="2"/>
  </w:num>
  <w:num w:numId="23">
    <w:abstractNumId w:val="9"/>
  </w:num>
  <w:num w:numId="24">
    <w:abstractNumId w:val="31"/>
  </w:num>
  <w:num w:numId="25">
    <w:abstractNumId w:val="21"/>
  </w:num>
  <w:num w:numId="26">
    <w:abstractNumId w:val="19"/>
  </w:num>
  <w:num w:numId="27">
    <w:abstractNumId w:val="15"/>
  </w:num>
  <w:num w:numId="28">
    <w:abstractNumId w:val="33"/>
  </w:num>
  <w:num w:numId="29">
    <w:abstractNumId w:val="20"/>
  </w:num>
  <w:num w:numId="30">
    <w:abstractNumId w:val="13"/>
  </w:num>
  <w:num w:numId="31">
    <w:abstractNumId w:val="10"/>
  </w:num>
  <w:num w:numId="32">
    <w:abstractNumId w:val="7"/>
  </w:num>
  <w:num w:numId="33">
    <w:abstractNumId w:val="8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4B"/>
    <w:rsid w:val="00011583"/>
    <w:rsid w:val="00011605"/>
    <w:rsid w:val="0001488A"/>
    <w:rsid w:val="00040F88"/>
    <w:rsid w:val="000655FF"/>
    <w:rsid w:val="00065A4C"/>
    <w:rsid w:val="000D5920"/>
    <w:rsid w:val="000F4E86"/>
    <w:rsid w:val="000F6BD2"/>
    <w:rsid w:val="001079F0"/>
    <w:rsid w:val="00152574"/>
    <w:rsid w:val="00152F8F"/>
    <w:rsid w:val="00186E8F"/>
    <w:rsid w:val="001C6C6F"/>
    <w:rsid w:val="001D67A8"/>
    <w:rsid w:val="001E2AF8"/>
    <w:rsid w:val="002010F0"/>
    <w:rsid w:val="00231E44"/>
    <w:rsid w:val="0027572D"/>
    <w:rsid w:val="00280FB3"/>
    <w:rsid w:val="002A5231"/>
    <w:rsid w:val="002D4526"/>
    <w:rsid w:val="002E7C85"/>
    <w:rsid w:val="0031663C"/>
    <w:rsid w:val="00324DC8"/>
    <w:rsid w:val="003353DB"/>
    <w:rsid w:val="00361383"/>
    <w:rsid w:val="0038283D"/>
    <w:rsid w:val="003941BE"/>
    <w:rsid w:val="0039647D"/>
    <w:rsid w:val="003B79C2"/>
    <w:rsid w:val="003C655D"/>
    <w:rsid w:val="003F195C"/>
    <w:rsid w:val="00403759"/>
    <w:rsid w:val="00425784"/>
    <w:rsid w:val="004A702F"/>
    <w:rsid w:val="004B61BA"/>
    <w:rsid w:val="004D0D2B"/>
    <w:rsid w:val="004D7B22"/>
    <w:rsid w:val="005448F6"/>
    <w:rsid w:val="00564E3B"/>
    <w:rsid w:val="00572880"/>
    <w:rsid w:val="005A26B8"/>
    <w:rsid w:val="005A7067"/>
    <w:rsid w:val="005F3974"/>
    <w:rsid w:val="0065239A"/>
    <w:rsid w:val="00667FC6"/>
    <w:rsid w:val="0067458A"/>
    <w:rsid w:val="00684154"/>
    <w:rsid w:val="006A2DB2"/>
    <w:rsid w:val="00706D0E"/>
    <w:rsid w:val="00767D47"/>
    <w:rsid w:val="007C1141"/>
    <w:rsid w:val="007E0C57"/>
    <w:rsid w:val="007F17D5"/>
    <w:rsid w:val="007F1ED4"/>
    <w:rsid w:val="007F55E1"/>
    <w:rsid w:val="00800850"/>
    <w:rsid w:val="0082583F"/>
    <w:rsid w:val="00833339"/>
    <w:rsid w:val="0083471F"/>
    <w:rsid w:val="00847832"/>
    <w:rsid w:val="00862FEF"/>
    <w:rsid w:val="00864397"/>
    <w:rsid w:val="00872F0D"/>
    <w:rsid w:val="008D5BD9"/>
    <w:rsid w:val="00940620"/>
    <w:rsid w:val="009A2097"/>
    <w:rsid w:val="009B6EC3"/>
    <w:rsid w:val="009F21AB"/>
    <w:rsid w:val="00A14725"/>
    <w:rsid w:val="00A50AE1"/>
    <w:rsid w:val="00AA4D45"/>
    <w:rsid w:val="00AC4C48"/>
    <w:rsid w:val="00AF143F"/>
    <w:rsid w:val="00AF4091"/>
    <w:rsid w:val="00B04F48"/>
    <w:rsid w:val="00B3538F"/>
    <w:rsid w:val="00B42E90"/>
    <w:rsid w:val="00B557F8"/>
    <w:rsid w:val="00BA2851"/>
    <w:rsid w:val="00BC0B03"/>
    <w:rsid w:val="00BE630F"/>
    <w:rsid w:val="00C0012C"/>
    <w:rsid w:val="00C4767F"/>
    <w:rsid w:val="00C47AE0"/>
    <w:rsid w:val="00C60669"/>
    <w:rsid w:val="00C61108"/>
    <w:rsid w:val="00C65B49"/>
    <w:rsid w:val="00C66614"/>
    <w:rsid w:val="00C67AA6"/>
    <w:rsid w:val="00C9524F"/>
    <w:rsid w:val="00CB4F1A"/>
    <w:rsid w:val="00CD24D5"/>
    <w:rsid w:val="00D11D4B"/>
    <w:rsid w:val="00D26C71"/>
    <w:rsid w:val="00D72BA9"/>
    <w:rsid w:val="00D868E5"/>
    <w:rsid w:val="00DB2EA9"/>
    <w:rsid w:val="00DC36E7"/>
    <w:rsid w:val="00DD27C5"/>
    <w:rsid w:val="00DF0E65"/>
    <w:rsid w:val="00DF57CD"/>
    <w:rsid w:val="00DF6DF6"/>
    <w:rsid w:val="00E361C4"/>
    <w:rsid w:val="00E50C61"/>
    <w:rsid w:val="00E56206"/>
    <w:rsid w:val="00E9658A"/>
    <w:rsid w:val="00EA61AF"/>
    <w:rsid w:val="00EB32B3"/>
    <w:rsid w:val="00EF2ADA"/>
    <w:rsid w:val="00EF7664"/>
    <w:rsid w:val="00F21B60"/>
    <w:rsid w:val="00F243D7"/>
    <w:rsid w:val="00F474C3"/>
    <w:rsid w:val="00F53153"/>
    <w:rsid w:val="00F56B10"/>
    <w:rsid w:val="00F91CF4"/>
    <w:rsid w:val="00FA6F3A"/>
    <w:rsid w:val="00FB40E6"/>
    <w:rsid w:val="00FB5324"/>
    <w:rsid w:val="00FC00CF"/>
    <w:rsid w:val="00FC490F"/>
    <w:rsid w:val="00FD7A90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0CF410"/>
  <w15:docId w15:val="{33DE279D-D506-4051-ABA3-FCF4B35F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D11D4B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D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4B"/>
  </w:style>
  <w:style w:type="paragraph" w:styleId="Footer">
    <w:name w:val="footer"/>
    <w:basedOn w:val="Normal"/>
    <w:link w:val="FooterChar"/>
    <w:uiPriority w:val="99"/>
    <w:unhideWhenUsed/>
    <w:rsid w:val="00D11D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4B"/>
  </w:style>
  <w:style w:type="paragraph" w:styleId="BalloonText">
    <w:name w:val="Balloon Text"/>
    <w:basedOn w:val="Normal"/>
    <w:link w:val="BalloonTextChar"/>
    <w:uiPriority w:val="99"/>
    <w:semiHidden/>
    <w:unhideWhenUsed/>
    <w:rsid w:val="00D1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D11D4B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E361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062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0F6BD2"/>
    <w:pPr>
      <w:jc w:val="center"/>
    </w:pPr>
    <w:rPr>
      <w:rFonts w:ascii="Comic Sans MS" w:eastAsia="Times New Roman" w:hAnsi="Comic Sans MS" w:cs="Times New Roman"/>
      <w:b/>
      <w:sz w:val="28"/>
      <w:szCs w:val="28"/>
      <w:lang w:eastAsia="en-GB"/>
    </w:rPr>
  </w:style>
  <w:style w:type="character" w:customStyle="1" w:styleId="SubtitleChar">
    <w:name w:val="Subtitle Char"/>
    <w:basedOn w:val="DefaultParagraphFont"/>
    <w:link w:val="Subtitle"/>
    <w:rsid w:val="000F6BD2"/>
    <w:rPr>
      <w:rFonts w:ascii="Comic Sans MS" w:eastAsia="Times New Roman" w:hAnsi="Comic Sans MS" w:cs="Times New Roman"/>
      <w:b/>
      <w:sz w:val="28"/>
      <w:szCs w:val="28"/>
      <w:lang w:eastAsia="en-GB"/>
    </w:rPr>
  </w:style>
  <w:style w:type="paragraph" w:styleId="BodyTextIndent3">
    <w:name w:val="Body Text Indent 3"/>
    <w:basedOn w:val="Normal"/>
    <w:link w:val="BodyTextIndent3Char"/>
    <w:rsid w:val="000F6BD2"/>
    <w:pPr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F6BD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F6BD2"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F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F8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7FC6"/>
    <w:rPr>
      <w:b/>
      <w:bCs/>
    </w:rPr>
  </w:style>
  <w:style w:type="paragraph" w:customStyle="1" w:styleId="Default">
    <w:name w:val="Default"/>
    <w:rsid w:val="00FC00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Jones</dc:creator>
  <cp:lastModifiedBy>aoreilly</cp:lastModifiedBy>
  <cp:revision>3</cp:revision>
  <cp:lastPrinted>2021-03-25T10:22:00Z</cp:lastPrinted>
  <dcterms:created xsi:type="dcterms:W3CDTF">2021-05-11T09:14:00Z</dcterms:created>
  <dcterms:modified xsi:type="dcterms:W3CDTF">2021-05-11T09:26:00Z</dcterms:modified>
</cp:coreProperties>
</file>