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79" w:rsidRDefault="00AB2479">
      <w:bookmarkStart w:id="0" w:name="_GoBack"/>
      <w:bookmarkEnd w:id="0"/>
    </w:p>
    <w:tbl>
      <w:tblPr>
        <w:tblW w:w="9288" w:type="dxa"/>
        <w:tblLook w:val="0000" w:firstRow="0" w:lastRow="0" w:firstColumn="0" w:lastColumn="0" w:noHBand="0" w:noVBand="0"/>
      </w:tblPr>
      <w:tblGrid>
        <w:gridCol w:w="3414"/>
        <w:gridCol w:w="5874"/>
      </w:tblGrid>
      <w:tr w:rsidR="00077B72">
        <w:trPr>
          <w:trHeight w:val="582"/>
        </w:trPr>
        <w:tc>
          <w:tcPr>
            <w:tcW w:w="3414" w:type="dxa"/>
            <w:vAlign w:val="bottom"/>
          </w:tcPr>
          <w:p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rsidR="00077B72" w:rsidRPr="00A576EB" w:rsidRDefault="00077B72">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r w:rsidR="00DA7EFC">
              <w:rPr>
                <w:rFonts w:ascii="Arial" w:hAnsi="Arial" w:cs="Arial"/>
                <w:sz w:val="22"/>
                <w:szCs w:val="22"/>
              </w:rPr>
              <w:t xml:space="preserve"> </w:t>
            </w:r>
            <w:r w:rsidR="00B058A5">
              <w:rPr>
                <w:rFonts w:ascii="Arial" w:hAnsi="Arial" w:cs="Arial"/>
                <w:sz w:val="22"/>
                <w:szCs w:val="22"/>
              </w:rPr>
              <w:t>of RE</w:t>
            </w: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rsidR="00077B72" w:rsidRPr="00A576EB" w:rsidRDefault="00077B72">
            <w:pPr>
              <w:rPr>
                <w:rFonts w:ascii="Arial" w:hAnsi="Arial" w:cs="Arial"/>
                <w:sz w:val="22"/>
                <w:szCs w:val="22"/>
              </w:rPr>
            </w:pPr>
          </w:p>
          <w:p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tc>
          <w:tcPr>
            <w:tcW w:w="3414" w:type="dxa"/>
          </w:tcPr>
          <w:p w:rsidR="00077B72" w:rsidRPr="00941D8C" w:rsidRDefault="00077B72">
            <w:pPr>
              <w:rPr>
                <w:rFonts w:ascii="Arial" w:hAnsi="Arial" w:cs="Arial"/>
                <w:b/>
                <w:color w:val="000080"/>
              </w:rPr>
            </w:pPr>
          </w:p>
        </w:tc>
        <w:tc>
          <w:tcPr>
            <w:tcW w:w="5874" w:type="dxa"/>
          </w:tcPr>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rsidR="00077B72" w:rsidRPr="00A576EB" w:rsidRDefault="00077B72">
            <w:pPr>
              <w:rPr>
                <w:rFonts w:ascii="Arial" w:hAnsi="Arial" w:cs="Arial"/>
                <w:sz w:val="22"/>
                <w:szCs w:val="22"/>
              </w:rPr>
            </w:pPr>
          </w:p>
          <w:p w:rsidR="00AB2479" w:rsidRPr="00A576EB" w:rsidRDefault="00077B72" w:rsidP="00AB2479">
            <w:pPr>
              <w:rPr>
                <w:rFonts w:ascii="Arial" w:hAnsi="Arial" w:cs="Arial"/>
                <w:sz w:val="22"/>
                <w:szCs w:val="22"/>
              </w:rPr>
            </w:pPr>
            <w:r w:rsidRPr="00A576EB">
              <w:rPr>
                <w:rFonts w:ascii="Arial" w:hAnsi="Arial" w:cs="Arial"/>
                <w:sz w:val="22"/>
                <w:szCs w:val="22"/>
              </w:rPr>
              <w:t>The headteacher, members of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bCs/>
                <w:color w:val="000080"/>
                <w:sz w:val="22"/>
                <w:szCs w:val="22"/>
              </w:rPr>
            </w:pPr>
          </w:p>
          <w:p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rsidR="00077B72" w:rsidRPr="00A576EB" w:rsidRDefault="00077B72">
            <w:pPr>
              <w:rPr>
                <w:rFonts w:ascii="Arial" w:hAnsi="Arial" w:cs="Arial"/>
                <w:sz w:val="22"/>
                <w:szCs w:val="22"/>
              </w:rPr>
            </w:pPr>
          </w:p>
          <w:p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rsidR="00077B72" w:rsidRDefault="00077B72">
      <w:pPr>
        <w:pStyle w:val="Header"/>
        <w:pBdr>
          <w:bottom w:val="single" w:sz="12" w:space="1" w:color="auto"/>
        </w:pBdr>
        <w:tabs>
          <w:tab w:val="clear" w:pos="4153"/>
          <w:tab w:val="clear" w:pos="8306"/>
        </w:tabs>
        <w:rPr>
          <w:rFonts w:ascii="Arial" w:hAnsi="Arial" w:cs="Arial"/>
          <w:sz w:val="22"/>
          <w:szCs w:val="22"/>
        </w:rPr>
      </w:pPr>
    </w:p>
    <w:p w:rsidR="00631994" w:rsidRPr="007F0599" w:rsidRDefault="00077B72" w:rsidP="007F0599">
      <w:pPr>
        <w:pStyle w:val="Heading1"/>
      </w:pPr>
      <w:r>
        <w:t>Main purpose of the job:</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rsidR="00077B72" w:rsidRDefault="00077B72">
      <w:pPr>
        <w:pStyle w:val="Heading1"/>
      </w:pPr>
      <w:r>
        <w:t xml:space="preserve">Duties and responsibilities </w:t>
      </w:r>
    </w:p>
    <w:p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rsidR="00077B72" w:rsidRDefault="00077B72">
      <w:pPr>
        <w:pStyle w:val="Heading1"/>
      </w:pPr>
      <w:r>
        <w:t>Teaching</w:t>
      </w:r>
    </w:p>
    <w:p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rsidR="00077B72" w:rsidRPr="00FC3220" w:rsidRDefault="00C54A26">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rsidR="00077B72" w:rsidRPr="00FC3220"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preparation and development of teaching materials, teaching programmes, methods of teaching and assessment and pastoral arrangements as appropriate </w:t>
      </w:r>
    </w:p>
    <w:p w:rsidR="00204ADB" w:rsidRDefault="00204ADB" w:rsidP="00204ADB">
      <w:pPr>
        <w:pStyle w:val="Heading3"/>
      </w:pPr>
    </w:p>
    <w:p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rsidR="00204ADB" w:rsidRDefault="00204ADB" w:rsidP="00204ADB">
      <w:pPr>
        <w:pStyle w:val="Heading3"/>
        <w:rPr>
          <w:sz w:val="24"/>
          <w:szCs w:val="24"/>
        </w:rPr>
      </w:pPr>
    </w:p>
    <w:p w:rsidR="00204ADB" w:rsidRPr="00204ADB" w:rsidRDefault="00204ADB" w:rsidP="00204ADB">
      <w:pPr>
        <w:pStyle w:val="Heading3"/>
        <w:rPr>
          <w:color w:val="000080"/>
          <w:sz w:val="24"/>
          <w:szCs w:val="24"/>
        </w:rPr>
      </w:pPr>
      <w:r w:rsidRPr="00204ADB">
        <w:rPr>
          <w:color w:val="000080"/>
          <w:sz w:val="24"/>
          <w:szCs w:val="24"/>
        </w:rPr>
        <w:t>Assessment, Recording and Reporting</w:t>
      </w:r>
    </w:p>
    <w:p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rsidR="00077B72" w:rsidRDefault="00077B72">
      <w:pPr>
        <w:pStyle w:val="Heading1"/>
      </w:pPr>
      <w:r>
        <w:t xml:space="preserve">Other </w:t>
      </w:r>
    </w:p>
    <w:p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rsidR="00077B72" w:rsidRDefault="00077B72">
      <w:pPr>
        <w:pStyle w:val="Heading1"/>
      </w:pPr>
      <w:r>
        <w:t>Performance management</w:t>
      </w:r>
    </w:p>
    <w:p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support the continuing professional development of all staff, to ensure that their expertise is being kept up to date.</w:t>
      </w:r>
    </w:p>
    <w:p w:rsidR="00077B72" w:rsidRDefault="00077B72">
      <w:pPr>
        <w:pStyle w:val="Heading1"/>
      </w:pPr>
      <w:r>
        <w:lastRenderedPageBreak/>
        <w:t>Professional development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077B72" w:rsidRDefault="00077B72">
      <w:pPr>
        <w:pStyle w:val="Heading1"/>
      </w:pPr>
      <w:r>
        <w:t>Health and well-being</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Use a range of behaviour management techniques and strategies adapting them as necessary to promote </w:t>
      </w:r>
      <w:r w:rsidR="004A2C72" w:rsidRPr="00FC3220">
        <w:rPr>
          <w:rFonts w:ascii="Arial" w:hAnsi="Arial" w:cs="Arial"/>
          <w:bCs/>
          <w:sz w:val="22"/>
        </w:rPr>
        <w:t>self-control</w:t>
      </w:r>
      <w:r w:rsidRPr="00FC3220">
        <w:rPr>
          <w:rFonts w:ascii="Arial" w:hAnsi="Arial" w:cs="Arial"/>
          <w:bCs/>
          <w:sz w:val="22"/>
        </w:rPr>
        <w:t xml:space="preserve"> and independence of all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rsidR="00077B72" w:rsidRDefault="00077B72">
      <w:pPr>
        <w:pStyle w:val="Heading1"/>
      </w:pPr>
      <w:r>
        <w:t>Team working and collaboration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External examinations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Management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rsidR="00077B72" w:rsidRDefault="00077B72">
      <w:pPr>
        <w:pStyle w:val="Heading1"/>
      </w:pPr>
      <w:r>
        <w:t>Administration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rsidR="00077B72" w:rsidRDefault="00077B72">
      <w:pPr>
        <w:pStyle w:val="Heading1"/>
      </w:pPr>
      <w:r>
        <w:lastRenderedPageBreak/>
        <w:t>Exercise of particular duties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rsidR="00077B72" w:rsidRDefault="00077B72">
      <w:pPr>
        <w:pStyle w:val="Heading1"/>
      </w:pPr>
      <w:r>
        <w:t>Note</w:t>
      </w:r>
    </w:p>
    <w:p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rsidR="00941D8C" w:rsidRPr="00FC3220" w:rsidRDefault="00941D8C" w:rsidP="00941D8C">
      <w:pPr>
        <w:rPr>
          <w:rFonts w:ascii="Arial" w:hAnsi="Arial" w:cs="Arial"/>
          <w:sz w:val="22"/>
          <w:szCs w:val="22"/>
        </w:rPr>
      </w:pPr>
    </w:p>
    <w:p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rsidR="00941D8C" w:rsidRPr="00FC3220" w:rsidRDefault="00941D8C" w:rsidP="00941D8C">
      <w:pPr>
        <w:rPr>
          <w:rFonts w:ascii="Arial" w:hAnsi="Arial" w:cs="Arial"/>
          <w:sz w:val="22"/>
          <w:szCs w:val="22"/>
        </w:rPr>
      </w:pPr>
    </w:p>
    <w:p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9"/>
      <w:footerReference w:type="default" r:id="rId10"/>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3" w:rsidRDefault="00924AD3">
      <w:r>
        <w:separator/>
      </w:r>
    </w:p>
  </w:endnote>
  <w:endnote w:type="continuationSeparator" w:id="0">
    <w:p w:rsidR="00924AD3" w:rsidRDefault="009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8E69DC">
      <w:rPr>
        <w:rFonts w:ascii="Arial" w:hAnsi="Arial" w:cs="Arial"/>
        <w:noProof/>
        <w:color w:val="000080"/>
        <w:sz w:val="16"/>
        <w:lang w:val="en-US"/>
      </w:rPr>
      <w:t>1</w:t>
    </w:r>
    <w:r w:rsidR="006113A8">
      <w:rPr>
        <w:rFonts w:ascii="Arial" w:hAnsi="Arial" w:cs="Arial"/>
        <w:color w:val="000080"/>
        <w:sz w:val="16"/>
        <w:lang w:val="en-US"/>
      </w:rPr>
      <w:fldChar w:fldCharType="end"/>
    </w:r>
    <w:r>
      <w:rPr>
        <w:rFonts w:ascii="Arial" w:hAnsi="Arial" w:cs="Arial"/>
        <w:color w:val="000080"/>
        <w:sz w:val="16"/>
        <w:lang w:val="en-US"/>
      </w:rPr>
      <w:t xml:space="preserve"> –</w:t>
    </w:r>
  </w:p>
  <w:p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3" w:rsidRDefault="00924AD3">
      <w:r>
        <w:separator/>
      </w:r>
    </w:p>
  </w:footnote>
  <w:footnote w:type="continuationSeparator" w:id="0">
    <w:p w:rsidR="00924AD3" w:rsidRDefault="0092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7D680430" wp14:editId="1A75A0A0">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2D9FCA75" wp14:editId="6626A40C">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8621A0"/>
    <w:multiLevelType w:val="singleLevel"/>
    <w:tmpl w:val="0809000F"/>
    <w:lvl w:ilvl="0">
      <w:start w:val="1"/>
      <w:numFmt w:val="decimal"/>
      <w:lvlText w:val="%1."/>
      <w:lvlJc w:val="left"/>
      <w:pPr>
        <w:tabs>
          <w:tab w:val="num" w:pos="360"/>
        </w:tabs>
        <w:ind w:left="360" w:hanging="360"/>
      </w:pPr>
    </w:lvl>
  </w:abstractNum>
  <w:abstractNum w:abstractNumId="14">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9937"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1403B7"/>
    <w:rsid w:val="001714D5"/>
    <w:rsid w:val="001832BD"/>
    <w:rsid w:val="00204ADB"/>
    <w:rsid w:val="002B4DFE"/>
    <w:rsid w:val="002D505E"/>
    <w:rsid w:val="003C2FA1"/>
    <w:rsid w:val="003D6306"/>
    <w:rsid w:val="004A2C72"/>
    <w:rsid w:val="004D1ED0"/>
    <w:rsid w:val="00527353"/>
    <w:rsid w:val="0054397B"/>
    <w:rsid w:val="006113A8"/>
    <w:rsid w:val="00631994"/>
    <w:rsid w:val="006552D9"/>
    <w:rsid w:val="00763743"/>
    <w:rsid w:val="007E329A"/>
    <w:rsid w:val="007E5694"/>
    <w:rsid w:val="007F0599"/>
    <w:rsid w:val="00884FAE"/>
    <w:rsid w:val="008B17E3"/>
    <w:rsid w:val="008E0F80"/>
    <w:rsid w:val="008E69DC"/>
    <w:rsid w:val="00924AD3"/>
    <w:rsid w:val="00941D8C"/>
    <w:rsid w:val="00A576EB"/>
    <w:rsid w:val="00AB2479"/>
    <w:rsid w:val="00AD2EEF"/>
    <w:rsid w:val="00B0248F"/>
    <w:rsid w:val="00B058A5"/>
    <w:rsid w:val="00B078A8"/>
    <w:rsid w:val="00B17D31"/>
    <w:rsid w:val="00BA455E"/>
    <w:rsid w:val="00C54A26"/>
    <w:rsid w:val="00CD5E7E"/>
    <w:rsid w:val="00D965AD"/>
    <w:rsid w:val="00DA7EFC"/>
    <w:rsid w:val="00E639E9"/>
    <w:rsid w:val="00E73EA5"/>
    <w:rsid w:val="00E91AA6"/>
    <w:rsid w:val="00EA3DDA"/>
    <w:rsid w:val="00F12EE2"/>
    <w:rsid w:val="00F92C23"/>
    <w:rsid w:val="00FC322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9cf" stroke="f">
      <v:fill color="#9cf" opacity=".5"/>
      <v:stroke on="f"/>
      <v:shadow on="t" color="silver" offse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154D-B9A8-405F-AF35-4BA20E5D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Miss Connell</cp:lastModifiedBy>
  <cp:revision>2</cp:revision>
  <cp:lastPrinted>2012-05-02T09:27:00Z</cp:lastPrinted>
  <dcterms:created xsi:type="dcterms:W3CDTF">2018-05-02T09:00:00Z</dcterms:created>
  <dcterms:modified xsi:type="dcterms:W3CDTF">2018-05-02T09:00:00Z</dcterms:modified>
</cp:coreProperties>
</file>