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E5A" w:rsidRPr="00537270" w:rsidRDefault="00A90E5A" w:rsidP="00A90E5A">
      <w:pPr>
        <w:ind w:left="-142"/>
        <w:rPr>
          <w:rFonts w:ascii="Arial" w:hAnsi="Arial" w:cs="Arial"/>
          <w:szCs w:val="22"/>
        </w:rPr>
      </w:pPr>
      <w:r w:rsidRPr="00537270">
        <w:rPr>
          <w:rFonts w:ascii="Arial" w:hAnsi="Arial" w:cs="Arial"/>
          <w:szCs w:val="22"/>
        </w:rPr>
        <w:t xml:space="preserve">Dear Applicant, </w:t>
      </w:r>
    </w:p>
    <w:p w:rsidR="00A90E5A" w:rsidRPr="00537270" w:rsidRDefault="00A90E5A" w:rsidP="00A90E5A">
      <w:pPr>
        <w:ind w:left="-142"/>
        <w:rPr>
          <w:rFonts w:ascii="Arial" w:hAnsi="Arial" w:cs="Arial"/>
          <w:szCs w:val="22"/>
        </w:rPr>
      </w:pPr>
    </w:p>
    <w:p w:rsidR="00A90E5A" w:rsidRPr="00537270" w:rsidRDefault="00A90E5A" w:rsidP="00A90E5A">
      <w:pPr>
        <w:ind w:left="-142"/>
        <w:rPr>
          <w:rFonts w:ascii="Arial" w:hAnsi="Arial" w:cs="Arial"/>
          <w:szCs w:val="22"/>
        </w:rPr>
      </w:pPr>
      <w:r w:rsidRPr="00537270">
        <w:rPr>
          <w:rFonts w:ascii="Arial" w:hAnsi="Arial" w:cs="Arial"/>
          <w:szCs w:val="22"/>
        </w:rPr>
        <w:t xml:space="preserve">Thank you for your interest in the post of </w:t>
      </w:r>
      <w:r>
        <w:rPr>
          <w:rFonts w:ascii="Arial" w:hAnsi="Arial" w:cs="Arial"/>
          <w:szCs w:val="22"/>
        </w:rPr>
        <w:t>Assistant</w:t>
      </w:r>
      <w:r w:rsidRPr="00537270">
        <w:rPr>
          <w:rFonts w:ascii="Arial" w:hAnsi="Arial" w:cs="Arial"/>
          <w:szCs w:val="22"/>
        </w:rPr>
        <w:t xml:space="preserve"> Headteacher at the Sheffield Inclusion Centre. The Sheffield Inclusion Centre provides education and emotional/ social support for young people who have been permanently excluded from mainstream schools. We have to be holistic in our approach as we work not just with the individual, but with the family and ensure a team around the young person is in place at a very difficult time. The majority of our young people have experienced trauma and as such we are very much a trauma informed school. The aim is for young people to reintegrate back into mainstream education however, for many of our boys and girls this is not appropriate so we aim to equip our young people with the skills and resilience ready to lead fulfilled lives. We also support mainstream schools with preventative provision in order to slow down the rate of permanent exclusion across the city. </w:t>
      </w:r>
    </w:p>
    <w:p w:rsidR="00A90E5A" w:rsidRPr="00537270" w:rsidRDefault="00A90E5A" w:rsidP="00A90E5A">
      <w:pPr>
        <w:ind w:left="-142"/>
        <w:rPr>
          <w:rFonts w:ascii="Arial" w:hAnsi="Arial" w:cs="Arial"/>
          <w:szCs w:val="22"/>
        </w:rPr>
      </w:pPr>
    </w:p>
    <w:p w:rsidR="00A90E5A" w:rsidRPr="00537270" w:rsidRDefault="00A90E5A" w:rsidP="00A90E5A">
      <w:pPr>
        <w:ind w:left="-142"/>
        <w:rPr>
          <w:rFonts w:ascii="Arial" w:hAnsi="Arial" w:cs="Arial"/>
          <w:szCs w:val="22"/>
        </w:rPr>
      </w:pPr>
      <w:r w:rsidRPr="00537270">
        <w:rPr>
          <w:rFonts w:ascii="Arial" w:hAnsi="Arial" w:cs="Arial"/>
          <w:szCs w:val="22"/>
        </w:rPr>
        <w:t xml:space="preserve">Since September there has been a period of change. The changes were commended by Ofsted in our recent report, </w:t>
      </w:r>
      <w:hyperlink r:id="rId8" w:history="1">
        <w:r w:rsidRPr="00537270">
          <w:rPr>
            <w:rStyle w:val="Hyperlink"/>
            <w:rFonts w:ascii="Arial" w:hAnsi="Arial" w:cs="Arial"/>
            <w:szCs w:val="22"/>
          </w:rPr>
          <w:t>https://www.inclusion.sheffield.sch.uk/ofsted-reports</w:t>
        </w:r>
      </w:hyperlink>
      <w:r w:rsidRPr="00537270">
        <w:rPr>
          <w:rFonts w:ascii="Arial" w:hAnsi="Arial" w:cs="Arial"/>
          <w:szCs w:val="22"/>
        </w:rPr>
        <w:t>.</w:t>
      </w:r>
    </w:p>
    <w:p w:rsidR="00A90E5A" w:rsidRPr="00537270" w:rsidRDefault="00A90E5A" w:rsidP="00A90E5A">
      <w:pPr>
        <w:ind w:left="-142"/>
        <w:rPr>
          <w:rFonts w:ascii="Arial" w:hAnsi="Arial" w:cs="Arial"/>
          <w:szCs w:val="22"/>
        </w:rPr>
      </w:pPr>
      <w:r w:rsidRPr="00537270">
        <w:rPr>
          <w:rFonts w:ascii="Arial" w:hAnsi="Arial" w:cs="Arial"/>
          <w:szCs w:val="22"/>
        </w:rPr>
        <w:t>We were content with the RI judgement as we are fully aware that we are at the beginning of a journey towards providing the best for our young people. I hope as you read the Ofsted report you will recognise the positive comments and the lead inspector’s faith in us as a passionate staff team to deliver our vision - “To make a positive difference to the lives of young people.”</w:t>
      </w:r>
    </w:p>
    <w:p w:rsidR="00A90E5A" w:rsidRPr="00537270" w:rsidRDefault="00A90E5A" w:rsidP="00A90E5A">
      <w:pPr>
        <w:ind w:left="-142"/>
        <w:rPr>
          <w:rFonts w:ascii="Arial" w:hAnsi="Arial" w:cs="Arial"/>
          <w:szCs w:val="22"/>
        </w:rPr>
      </w:pPr>
    </w:p>
    <w:p w:rsidR="00A90E5A" w:rsidRPr="00537270" w:rsidRDefault="00A90E5A" w:rsidP="00A90E5A">
      <w:pPr>
        <w:ind w:left="-142"/>
        <w:rPr>
          <w:rFonts w:ascii="Arial" w:hAnsi="Arial" w:cs="Arial"/>
          <w:szCs w:val="22"/>
        </w:rPr>
      </w:pPr>
      <w:r w:rsidRPr="00537270">
        <w:rPr>
          <w:rFonts w:ascii="Arial" w:hAnsi="Arial" w:cs="Arial"/>
          <w:szCs w:val="22"/>
        </w:rPr>
        <w:t xml:space="preserve">For me, as the new Headteacher of the Sheffield Inclusion Centre this position is absolutely pivotal in driving our vision into a reality. I am looking for an extraordinary senior leader who, in their heart, is committed to helping our young people to live their very best lives. I want someone who will be an advocate for our boys and girls and enjoy being with them. If you are not prepared to visit a family on your way home or you are not prepared to give every young person a fresh start each day no matter what behaviour they display or you are not genuinely interested in listening to our brilliant boys and girls please do not apply. </w:t>
      </w:r>
    </w:p>
    <w:p w:rsidR="00A90E5A" w:rsidRPr="00537270" w:rsidRDefault="00A90E5A" w:rsidP="00A90E5A">
      <w:pPr>
        <w:ind w:left="-142"/>
        <w:rPr>
          <w:rFonts w:ascii="Arial" w:hAnsi="Arial" w:cs="Arial"/>
          <w:szCs w:val="22"/>
        </w:rPr>
      </w:pPr>
    </w:p>
    <w:p w:rsidR="00A90E5A" w:rsidRPr="00537270" w:rsidRDefault="00A90E5A" w:rsidP="00A90E5A">
      <w:pPr>
        <w:ind w:left="-142"/>
        <w:rPr>
          <w:rFonts w:ascii="Arial" w:hAnsi="Arial" w:cs="Arial"/>
          <w:szCs w:val="22"/>
        </w:rPr>
      </w:pPr>
      <w:r w:rsidRPr="00537270">
        <w:rPr>
          <w:rFonts w:ascii="Arial" w:hAnsi="Arial" w:cs="Arial"/>
          <w:szCs w:val="22"/>
        </w:rPr>
        <w:t xml:space="preserve">Part of making “a positive difference to the lives of young people” is ensuring we help our young people achieve their best academically. We are in the process of widening our curriculum to engage our boys and girls who usually come to the Sheffield Inclusion Centre disaffected, angry and lacking any faith in themselves as successful at school. We aim to change that. </w:t>
      </w:r>
    </w:p>
    <w:p w:rsidR="00A90E5A" w:rsidRPr="00537270" w:rsidRDefault="00A90E5A" w:rsidP="00A90E5A">
      <w:pPr>
        <w:ind w:left="-142"/>
        <w:rPr>
          <w:rFonts w:ascii="Arial" w:hAnsi="Arial" w:cs="Arial"/>
          <w:szCs w:val="22"/>
        </w:rPr>
      </w:pPr>
    </w:p>
    <w:p w:rsidR="00A90E5A" w:rsidRPr="00537270" w:rsidRDefault="00A90E5A" w:rsidP="00A90E5A">
      <w:pPr>
        <w:ind w:left="-142"/>
        <w:rPr>
          <w:rFonts w:ascii="Arial" w:hAnsi="Arial" w:cs="Arial"/>
          <w:szCs w:val="22"/>
        </w:rPr>
      </w:pPr>
      <w:r w:rsidRPr="00537270">
        <w:rPr>
          <w:rFonts w:ascii="Arial" w:hAnsi="Arial" w:cs="Arial"/>
          <w:szCs w:val="22"/>
        </w:rPr>
        <w:lastRenderedPageBreak/>
        <w:t xml:space="preserve">I am looking for a candidate with the right personality first and hence applications are encouraged from mainstream, special or PRU sectors. </w:t>
      </w:r>
    </w:p>
    <w:p w:rsidR="00A90E5A" w:rsidRPr="00537270" w:rsidRDefault="00A90E5A" w:rsidP="00A90E5A">
      <w:pPr>
        <w:ind w:left="-142"/>
        <w:rPr>
          <w:rFonts w:ascii="Arial" w:hAnsi="Arial" w:cs="Arial"/>
          <w:szCs w:val="22"/>
        </w:rPr>
      </w:pPr>
    </w:p>
    <w:p w:rsidR="00A90E5A" w:rsidRPr="00537270" w:rsidRDefault="00A90E5A" w:rsidP="00A90E5A">
      <w:pPr>
        <w:ind w:left="-142"/>
        <w:rPr>
          <w:rFonts w:ascii="Arial" w:hAnsi="Arial" w:cs="Arial"/>
          <w:szCs w:val="22"/>
        </w:rPr>
      </w:pPr>
      <w:r w:rsidRPr="00537270">
        <w:rPr>
          <w:rFonts w:ascii="Arial" w:hAnsi="Arial" w:cs="Arial"/>
          <w:szCs w:val="22"/>
        </w:rPr>
        <w:t xml:space="preserve">I hope you feel motivated to come and have a visit or give me a call at school for an informal chat about our amazing young people and our strong staff team. </w:t>
      </w:r>
    </w:p>
    <w:p w:rsidR="00A90E5A" w:rsidRPr="00537270" w:rsidRDefault="00A90E5A" w:rsidP="00A90E5A">
      <w:pPr>
        <w:ind w:left="-142"/>
        <w:rPr>
          <w:rFonts w:ascii="Arial" w:hAnsi="Arial" w:cs="Arial"/>
          <w:szCs w:val="22"/>
        </w:rPr>
      </w:pPr>
    </w:p>
    <w:p w:rsidR="00A90E5A" w:rsidRPr="00537270" w:rsidRDefault="00F03B1E" w:rsidP="00A90E5A">
      <w:pPr>
        <w:ind w:left="-142"/>
        <w:rPr>
          <w:rFonts w:ascii="Arial" w:hAnsi="Arial" w:cs="Arial"/>
          <w:szCs w:val="22"/>
        </w:rPr>
      </w:pPr>
      <w:r>
        <w:rPr>
          <w:rFonts w:ascii="Arial" w:hAnsi="Arial" w:cs="Arial"/>
          <w:szCs w:val="22"/>
        </w:rPr>
        <w:t>Kind</w:t>
      </w:r>
      <w:bookmarkStart w:id="0" w:name="_GoBack"/>
      <w:bookmarkEnd w:id="0"/>
      <w:r w:rsidR="00A90E5A" w:rsidRPr="00537270">
        <w:rPr>
          <w:rFonts w:ascii="Arial" w:hAnsi="Arial" w:cs="Arial"/>
          <w:szCs w:val="22"/>
        </w:rPr>
        <w:t xml:space="preserve"> regards and I look forward to meeting some exciting, innovative, child centred people. </w:t>
      </w:r>
    </w:p>
    <w:p w:rsidR="00A90E5A" w:rsidRPr="00537270" w:rsidRDefault="00A90E5A" w:rsidP="00A90E5A">
      <w:pPr>
        <w:ind w:left="-142"/>
        <w:rPr>
          <w:rFonts w:ascii="Arial" w:hAnsi="Arial" w:cs="Arial"/>
          <w:szCs w:val="22"/>
        </w:rPr>
      </w:pPr>
    </w:p>
    <w:p w:rsidR="00A90E5A" w:rsidRPr="00537270" w:rsidRDefault="00A90E5A" w:rsidP="00A90E5A">
      <w:pPr>
        <w:ind w:left="-142"/>
        <w:rPr>
          <w:rFonts w:ascii="Arial" w:hAnsi="Arial" w:cs="Arial"/>
          <w:szCs w:val="22"/>
        </w:rPr>
      </w:pPr>
    </w:p>
    <w:p w:rsidR="00A90E5A" w:rsidRPr="00537270" w:rsidRDefault="00A90E5A" w:rsidP="00A90E5A">
      <w:pPr>
        <w:ind w:left="-142"/>
        <w:rPr>
          <w:rFonts w:ascii="Arial" w:hAnsi="Arial" w:cs="Arial"/>
          <w:szCs w:val="22"/>
        </w:rPr>
      </w:pPr>
      <w:r w:rsidRPr="00537270">
        <w:rPr>
          <w:rFonts w:ascii="Arial" w:hAnsi="Arial" w:cs="Arial"/>
          <w:noProof/>
          <w:szCs w:val="22"/>
          <w:lang w:eastAsia="en-GB"/>
        </w:rPr>
        <w:drawing>
          <wp:inline distT="0" distB="0" distL="0" distR="0" wp14:anchorId="7F3BC081" wp14:editId="32551D89">
            <wp:extent cx="904875"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543" t="36356" r="73129" b="57987"/>
                    <a:stretch/>
                  </pic:blipFill>
                  <pic:spPr bwMode="auto">
                    <a:xfrm>
                      <a:off x="0" y="0"/>
                      <a:ext cx="951294" cy="350477"/>
                    </a:xfrm>
                    <a:prstGeom prst="rect">
                      <a:avLst/>
                    </a:prstGeom>
                    <a:ln>
                      <a:noFill/>
                    </a:ln>
                    <a:extLst>
                      <a:ext uri="{53640926-AAD7-44D8-BBD7-CCE9431645EC}">
                        <a14:shadowObscured xmlns:a14="http://schemas.microsoft.com/office/drawing/2010/main"/>
                      </a:ext>
                    </a:extLst>
                  </pic:spPr>
                </pic:pic>
              </a:graphicData>
            </a:graphic>
          </wp:inline>
        </w:drawing>
      </w:r>
    </w:p>
    <w:p w:rsidR="00A90E5A" w:rsidRPr="00537270" w:rsidRDefault="00A90E5A" w:rsidP="00A90E5A">
      <w:pPr>
        <w:ind w:left="-142"/>
        <w:rPr>
          <w:rFonts w:ascii="Arial" w:hAnsi="Arial" w:cs="Arial"/>
          <w:szCs w:val="22"/>
        </w:rPr>
      </w:pPr>
    </w:p>
    <w:p w:rsidR="00A90E5A" w:rsidRPr="00537270" w:rsidRDefault="00A90E5A" w:rsidP="00A90E5A">
      <w:pPr>
        <w:ind w:left="-142"/>
        <w:rPr>
          <w:rFonts w:ascii="Arial" w:hAnsi="Arial" w:cs="Arial"/>
          <w:b/>
          <w:szCs w:val="22"/>
        </w:rPr>
      </w:pPr>
      <w:r w:rsidRPr="00537270">
        <w:rPr>
          <w:rFonts w:ascii="Arial" w:hAnsi="Arial" w:cs="Arial"/>
          <w:b/>
          <w:szCs w:val="22"/>
        </w:rPr>
        <w:t>Tuesday Rhodes</w:t>
      </w:r>
    </w:p>
    <w:p w:rsidR="00A90E5A" w:rsidRPr="00537270" w:rsidRDefault="00A90E5A" w:rsidP="00A90E5A">
      <w:pPr>
        <w:ind w:left="-142"/>
        <w:rPr>
          <w:rFonts w:ascii="Arial" w:hAnsi="Arial" w:cs="Arial"/>
          <w:szCs w:val="22"/>
        </w:rPr>
      </w:pPr>
      <w:r w:rsidRPr="00537270">
        <w:rPr>
          <w:rFonts w:ascii="Arial" w:hAnsi="Arial" w:cs="Arial"/>
          <w:b/>
          <w:szCs w:val="22"/>
        </w:rPr>
        <w:t xml:space="preserve">Headteacher </w:t>
      </w:r>
    </w:p>
    <w:p w:rsidR="00A90E5A" w:rsidRPr="00537270" w:rsidRDefault="00A90E5A" w:rsidP="00A90E5A">
      <w:pPr>
        <w:rPr>
          <w:rFonts w:ascii="Arial" w:hAnsi="Arial" w:cs="Arial"/>
          <w:szCs w:val="22"/>
        </w:rPr>
      </w:pPr>
    </w:p>
    <w:p w:rsidR="00A90E5A" w:rsidRPr="00537270" w:rsidRDefault="00A90E5A" w:rsidP="00A90E5A">
      <w:pPr>
        <w:rPr>
          <w:rFonts w:ascii="Arial" w:hAnsi="Arial" w:cs="Arial"/>
          <w:szCs w:val="22"/>
        </w:rPr>
      </w:pPr>
    </w:p>
    <w:p w:rsidR="00A90E5A" w:rsidRPr="00537270" w:rsidRDefault="00A90E5A" w:rsidP="00A90E5A">
      <w:pPr>
        <w:rPr>
          <w:rFonts w:ascii="Arial" w:hAnsi="Arial" w:cs="Arial"/>
          <w:szCs w:val="22"/>
        </w:rPr>
      </w:pPr>
    </w:p>
    <w:p w:rsidR="00A90E5A" w:rsidRPr="00537270" w:rsidRDefault="00A90E5A" w:rsidP="00A90E5A">
      <w:pPr>
        <w:rPr>
          <w:rFonts w:ascii="Arial" w:hAnsi="Arial" w:cs="Arial"/>
          <w:szCs w:val="22"/>
        </w:rPr>
      </w:pPr>
    </w:p>
    <w:p w:rsidR="00A90E5A" w:rsidRPr="00537270" w:rsidRDefault="00A90E5A" w:rsidP="00A90E5A">
      <w:pPr>
        <w:rPr>
          <w:rFonts w:ascii="Arial" w:hAnsi="Arial" w:cs="Arial"/>
          <w:szCs w:val="22"/>
        </w:rPr>
      </w:pPr>
    </w:p>
    <w:p w:rsidR="00A90E5A" w:rsidRPr="00537270" w:rsidRDefault="00A90E5A" w:rsidP="00A90E5A">
      <w:pPr>
        <w:rPr>
          <w:rFonts w:ascii="Arial" w:hAnsi="Arial" w:cs="Arial"/>
          <w:szCs w:val="22"/>
        </w:rPr>
      </w:pPr>
    </w:p>
    <w:p w:rsidR="00A90E5A" w:rsidRPr="00537270" w:rsidRDefault="00A90E5A" w:rsidP="00A90E5A">
      <w:pPr>
        <w:rPr>
          <w:rFonts w:ascii="Arial" w:hAnsi="Arial" w:cs="Arial"/>
          <w:szCs w:val="22"/>
        </w:rPr>
      </w:pPr>
    </w:p>
    <w:p w:rsidR="003E43D3" w:rsidRPr="003E43D3" w:rsidRDefault="003E43D3" w:rsidP="00D021FD">
      <w:pPr>
        <w:rPr>
          <w:rFonts w:ascii="Arial" w:hAnsi="Arial" w:cs="Arial"/>
        </w:rPr>
      </w:pPr>
    </w:p>
    <w:sectPr w:rsidR="003E43D3" w:rsidRPr="003E43D3" w:rsidSect="003A1350">
      <w:footerReference w:type="even" r:id="rId10"/>
      <w:footerReference w:type="default" r:id="rId11"/>
      <w:headerReference w:type="first" r:id="rId12"/>
      <w:footerReference w:type="first" r:id="rId13"/>
      <w:pgSz w:w="11906" w:h="16838"/>
      <w:pgMar w:top="1440" w:right="1133" w:bottom="42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24" w:rsidRDefault="008B7F24" w:rsidP="000A55D3">
      <w:r>
        <w:separator/>
      </w:r>
    </w:p>
  </w:endnote>
  <w:endnote w:type="continuationSeparator" w:id="0">
    <w:p w:rsidR="008B7F24" w:rsidRDefault="008B7F24" w:rsidP="000A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24" w:rsidRDefault="008B7F24">
    <w:r>
      <w:t xml:space="preserve">  </w:t>
    </w:r>
    <w:r w:rsidRPr="00154ED7">
      <w:rPr>
        <w:noProof/>
        <w:lang w:eastAsia="en-GB"/>
      </w:rPr>
      <w:drawing>
        <wp:inline distT="0" distB="0" distL="0" distR="0">
          <wp:extent cx="1066800" cy="352425"/>
          <wp:effectExtent l="19050" t="0" r="0" b="0"/>
          <wp:docPr id="31" name="Picture 1" descr="C:\Users\hlomas\AppData\Local\Microsoft\Windows\Temporary Internet Files\Content.Outlook\1OVCHZJU\New_Logo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omas\AppData\Local\Microsoft\Windows\Temporary Internet Files\Content.Outlook\1OVCHZJU\New_Logo_2010.JPG"/>
                  <pic:cNvPicPr>
                    <a:picLocks noChangeAspect="1" noChangeArrowheads="1"/>
                  </pic:cNvPicPr>
                </pic:nvPicPr>
                <pic:blipFill>
                  <a:blip r:embed="rId1"/>
                  <a:srcRect/>
                  <a:stretch>
                    <a:fillRect/>
                  </a:stretch>
                </pic:blipFill>
                <pic:spPr bwMode="auto">
                  <a:xfrm>
                    <a:off x="0" y="0"/>
                    <a:ext cx="1066800" cy="3524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24" w:rsidRDefault="008B7F24">
    <w:pPr>
      <w:pStyle w:val="Footer"/>
    </w:pPr>
    <w:r>
      <w:rPr>
        <w:noProof/>
        <w:lang w:eastAsia="en-GB"/>
      </w:rPr>
      <w:drawing>
        <wp:anchor distT="0" distB="0" distL="114300" distR="114300" simplePos="0" relativeHeight="251663360" behindDoc="1" locked="0" layoutInCell="1" allowOverlap="1">
          <wp:simplePos x="0" y="0"/>
          <wp:positionH relativeFrom="column">
            <wp:posOffset>4627880</wp:posOffset>
          </wp:positionH>
          <wp:positionV relativeFrom="paragraph">
            <wp:posOffset>-487045</wp:posOffset>
          </wp:positionV>
          <wp:extent cx="1623060" cy="811530"/>
          <wp:effectExtent l="19050" t="0" r="0" b="0"/>
          <wp:wrapNone/>
          <wp:docPr id="32" name="Picture 1" descr="C:\Users\TEMP.SCHOOLS.000\AppData\Local\Microsoft\Windows\Temporary Internet Files\Content.IE5\A5AX3INL\Final_Logo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SCHOOLS.000\AppData\Local\Microsoft\Windows\Temporary Internet Files\Content.IE5\A5AX3INL\Final_Logo_(3)[1].jpg"/>
                  <pic:cNvPicPr>
                    <a:picLocks noChangeAspect="1" noChangeArrowheads="1"/>
                  </pic:cNvPicPr>
                </pic:nvPicPr>
                <pic:blipFill>
                  <a:blip r:embed="rId1" cstate="print"/>
                  <a:srcRect/>
                  <a:stretch>
                    <a:fillRect/>
                  </a:stretch>
                </pic:blipFill>
                <pic:spPr bwMode="auto">
                  <a:xfrm>
                    <a:off x="0" y="0"/>
                    <a:ext cx="1623060" cy="811530"/>
                  </a:xfrm>
                  <a:prstGeom prst="rect">
                    <a:avLst/>
                  </a:prstGeom>
                  <a:noFill/>
                  <a:ln w="9525">
                    <a:noFill/>
                    <a:miter lim="800000"/>
                    <a:headEnd/>
                    <a:tailEnd/>
                  </a:ln>
                </pic:spPr>
              </pic:pic>
            </a:graphicData>
          </a:graphic>
        </wp:anchor>
      </w:drawing>
    </w:r>
    <w:r w:rsidR="00314F63">
      <w:rPr>
        <w:noProof/>
        <w:lang w:eastAsia="en-GB"/>
      </w:rPr>
      <mc:AlternateContent>
        <mc:Choice Requires="wps">
          <w:drawing>
            <wp:anchor distT="0" distB="0" distL="114300" distR="114300" simplePos="0" relativeHeight="251664384" behindDoc="0" locked="0" layoutInCell="1" allowOverlap="1">
              <wp:simplePos x="0" y="0"/>
              <wp:positionH relativeFrom="column">
                <wp:posOffset>-345440</wp:posOffset>
              </wp:positionH>
              <wp:positionV relativeFrom="paragraph">
                <wp:posOffset>-474980</wp:posOffset>
              </wp:positionV>
              <wp:extent cx="2395855" cy="608965"/>
              <wp:effectExtent l="6985" t="10795" r="698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608965"/>
                      </a:xfrm>
                      <a:prstGeom prst="rect">
                        <a:avLst/>
                      </a:prstGeom>
                      <a:solidFill>
                        <a:srgbClr val="FFFFFF"/>
                      </a:solidFill>
                      <a:ln w="9525">
                        <a:solidFill>
                          <a:schemeClr val="bg1">
                            <a:lumMod val="100000"/>
                            <a:lumOff val="0"/>
                          </a:schemeClr>
                        </a:solidFill>
                        <a:miter lim="800000"/>
                        <a:headEnd/>
                        <a:tailEnd/>
                      </a:ln>
                    </wps:spPr>
                    <wps:txbx>
                      <w:txbxContent>
                        <w:p w:rsidR="008B7F24" w:rsidRDefault="008B7F24" w:rsidP="00154ED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27.2pt;margin-top:-37.4pt;width:188.65pt;height:47.9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" strokecolor="white [3212]">
              <v:textbox>
                <w:txbxContent>
                  <w:p w:rsidR="008B7F24" w:rsidRDefault="008B7F24" w:rsidP="00154ED7"/>
                </w:txbxContent>
              </v:textbox>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6A" w:rsidRDefault="001F0F47" w:rsidP="0083736A">
    <w:pPr>
      <w:tabs>
        <w:tab w:val="left" w:pos="3600"/>
      </w:tabs>
      <w:ind w:left="-284"/>
      <w:jc w:val="center"/>
      <w:rPr>
        <w:rFonts w:ascii="Arial" w:hAnsi="Arial" w:cs="Arial"/>
      </w:rPr>
    </w:pPr>
    <w:r>
      <w:rPr>
        <w:rFonts w:ascii="Arial" w:hAnsi="Arial" w:cs="Arial"/>
        <w:noProof/>
        <w:color w:val="000080"/>
        <w:sz w:val="20"/>
        <w:szCs w:val="20"/>
        <w:lang w:eastAsia="en-GB"/>
      </w:rPr>
      <w:drawing>
        <wp:anchor distT="0" distB="0" distL="114300" distR="114300" simplePos="0" relativeHeight="251670528" behindDoc="0" locked="0" layoutInCell="1" allowOverlap="1" wp14:anchorId="6687E644" wp14:editId="0699BF6F">
          <wp:simplePos x="0" y="0"/>
          <wp:positionH relativeFrom="column">
            <wp:posOffset>5495925</wp:posOffset>
          </wp:positionH>
          <wp:positionV relativeFrom="paragraph">
            <wp:posOffset>14605</wp:posOffset>
          </wp:positionV>
          <wp:extent cx="882650" cy="736600"/>
          <wp:effectExtent l="19050" t="0" r="0" b="0"/>
          <wp:wrapSquare wrapText="bothSides"/>
          <wp:docPr id="5" name="Picture 5" descr="cid:image005.png@01D0EECE.0D5BD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EECE.0D5BD460"/>
                  <pic:cNvPicPr>
                    <a:picLocks noChangeAspect="1" noChangeArrowheads="1"/>
                  </pic:cNvPicPr>
                </pic:nvPicPr>
                <pic:blipFill>
                  <a:blip r:embed="rId1" r:link="rId2" cstate="print"/>
                  <a:srcRect/>
                  <a:stretch>
                    <a:fillRect/>
                  </a:stretch>
                </pic:blipFill>
                <pic:spPr bwMode="auto">
                  <a:xfrm>
                    <a:off x="0" y="0"/>
                    <a:ext cx="882650" cy="736600"/>
                  </a:xfrm>
                  <a:prstGeom prst="rect">
                    <a:avLst/>
                  </a:prstGeom>
                  <a:noFill/>
                  <a:ln w="9525">
                    <a:noFill/>
                    <a:miter lim="800000"/>
                    <a:headEnd/>
                    <a:tailEnd/>
                  </a:ln>
                </pic:spPr>
              </pic:pic>
            </a:graphicData>
          </a:graphic>
        </wp:anchor>
      </w:drawing>
    </w:r>
    <w:r>
      <w:rPr>
        <w:rFonts w:ascii="Arial" w:hAnsi="Arial" w:cs="Arial"/>
        <w:noProof/>
        <w:lang w:eastAsia="en-GB"/>
      </w:rPr>
      <w:drawing>
        <wp:anchor distT="0" distB="0" distL="114300" distR="114300" simplePos="0" relativeHeight="251671552" behindDoc="1" locked="0" layoutInCell="1" allowOverlap="1">
          <wp:simplePos x="0" y="0"/>
          <wp:positionH relativeFrom="column">
            <wp:posOffset>-600075</wp:posOffset>
          </wp:positionH>
          <wp:positionV relativeFrom="paragraph">
            <wp:posOffset>133985</wp:posOffset>
          </wp:positionV>
          <wp:extent cx="1028700" cy="584200"/>
          <wp:effectExtent l="0" t="0" r="0" b="6350"/>
          <wp:wrapTight wrapText="bothSides">
            <wp:wrapPolygon edited="0">
              <wp:start x="0" y="0"/>
              <wp:lineTo x="0" y="21130"/>
              <wp:lineTo x="21200" y="21130"/>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584200"/>
                  </a:xfrm>
                  <a:prstGeom prst="rect">
                    <a:avLst/>
                  </a:prstGeom>
                  <a:noFill/>
                </pic:spPr>
              </pic:pic>
            </a:graphicData>
          </a:graphic>
          <wp14:sizeRelH relativeFrom="page">
            <wp14:pctWidth>0</wp14:pctWidth>
          </wp14:sizeRelH>
          <wp14:sizeRelV relativeFrom="page">
            <wp14:pctHeight>0</wp14:pctHeight>
          </wp14:sizeRelV>
        </wp:anchor>
      </w:drawing>
    </w:r>
  </w:p>
  <w:p w:rsidR="0083736A" w:rsidRDefault="0083736A" w:rsidP="0083736A">
    <w:pPr>
      <w:tabs>
        <w:tab w:val="left" w:pos="3600"/>
      </w:tabs>
      <w:ind w:left="-284"/>
      <w:jc w:val="center"/>
      <w:rPr>
        <w:rFonts w:ascii="Arial" w:hAnsi="Arial" w:cs="Arial"/>
      </w:rPr>
    </w:pPr>
  </w:p>
  <w:p w:rsidR="006B4192" w:rsidRPr="006C6EB1" w:rsidRDefault="006B4192" w:rsidP="006B4192">
    <w:pPr>
      <w:jc w:val="center"/>
      <w:rPr>
        <w:rFonts w:ascii="Arial" w:hAnsi="Arial" w:cs="Arial"/>
        <w:color w:val="595959"/>
      </w:rPr>
    </w:pPr>
    <w:r w:rsidRPr="006C6EB1">
      <w:rPr>
        <w:rFonts w:ascii="Arial" w:hAnsi="Arial" w:cs="Arial"/>
        <w:color w:val="595959"/>
      </w:rPr>
      <w:t>Our Vision</w:t>
    </w:r>
  </w:p>
  <w:p w:rsidR="006B4192" w:rsidRPr="006C6EB1" w:rsidRDefault="006B4192" w:rsidP="006B4192">
    <w:pPr>
      <w:jc w:val="center"/>
      <w:rPr>
        <w:rFonts w:ascii="Arial" w:hAnsi="Arial" w:cs="Arial"/>
        <w:color w:val="595959"/>
      </w:rPr>
    </w:pPr>
  </w:p>
  <w:p w:rsidR="004866B5" w:rsidRDefault="00DF051B" w:rsidP="006B4192">
    <w:pPr>
      <w:jc w:val="center"/>
      <w:rPr>
        <w:rFonts w:ascii="Arial" w:hAnsi="Arial" w:cs="Arial"/>
        <w:i/>
        <w:color w:val="595959"/>
      </w:rPr>
    </w:pPr>
    <w:r w:rsidRPr="006C6EB1">
      <w:rPr>
        <w:rFonts w:ascii="Arial" w:hAnsi="Arial" w:cs="Arial"/>
        <w:i/>
        <w:color w:val="595959"/>
      </w:rPr>
      <w:t>Our single purpose is to make a positive</w:t>
    </w:r>
  </w:p>
  <w:p w:rsidR="00DF051B" w:rsidRPr="006C6EB1" w:rsidRDefault="00DF051B" w:rsidP="006B4192">
    <w:pPr>
      <w:jc w:val="center"/>
      <w:rPr>
        <w:rFonts w:ascii="Arial" w:hAnsi="Arial" w:cs="Arial"/>
        <w:i/>
        <w:color w:val="595959"/>
      </w:rPr>
    </w:pPr>
    <w:r w:rsidRPr="006C6EB1">
      <w:rPr>
        <w:rFonts w:ascii="Arial" w:hAnsi="Arial" w:cs="Arial"/>
        <w:i/>
        <w:color w:val="595959"/>
      </w:rPr>
      <w:t xml:space="preserve"> difference to the lives of young people</w:t>
    </w:r>
  </w:p>
  <w:p w:rsidR="0083736A" w:rsidRPr="0083736A" w:rsidRDefault="0083736A" w:rsidP="0083736A">
    <w:pPr>
      <w:tabs>
        <w:tab w:val="left" w:pos="3600"/>
      </w:tabs>
      <w:ind w:left="-284"/>
      <w:jc w:val="center"/>
      <w:rPr>
        <w:rStyle w:val="Hyperlink"/>
        <w:rFonts w:ascii="Arial" w:hAnsi="Arial" w:cs="Arial"/>
      </w:rPr>
    </w:pPr>
  </w:p>
  <w:p w:rsidR="0083736A" w:rsidRDefault="0083736A" w:rsidP="0083736A">
    <w:pPr>
      <w:tabs>
        <w:tab w:val="left" w:pos="3600"/>
      </w:tabs>
      <w:ind w:lef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24" w:rsidRDefault="008B7F24" w:rsidP="000A55D3">
      <w:r>
        <w:separator/>
      </w:r>
    </w:p>
  </w:footnote>
  <w:footnote w:type="continuationSeparator" w:id="0">
    <w:p w:rsidR="008B7F24" w:rsidRDefault="008B7F24" w:rsidP="000A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24" w:rsidRDefault="008B7F24" w:rsidP="00130BB0">
    <w:pPr>
      <w:tabs>
        <w:tab w:val="left" w:pos="6165"/>
      </w:tabs>
      <w:ind w:left="-284"/>
      <w:rPr>
        <w:rFonts w:ascii="Arial" w:hAnsi="Arial" w:cs="Arial"/>
        <w:b/>
      </w:rPr>
    </w:pPr>
    <w:r>
      <w:rPr>
        <w:rFonts w:ascii="Arial" w:hAnsi="Arial" w:cs="Arial"/>
        <w:b/>
        <w:noProof/>
        <w:lang w:eastAsia="en-GB"/>
      </w:rPr>
      <w:drawing>
        <wp:anchor distT="0" distB="0" distL="114300" distR="114300" simplePos="0" relativeHeight="251666432" behindDoc="1" locked="0" layoutInCell="1" allowOverlap="1">
          <wp:simplePos x="0" y="0"/>
          <wp:positionH relativeFrom="column">
            <wp:posOffset>3765550</wp:posOffset>
          </wp:positionH>
          <wp:positionV relativeFrom="paragraph">
            <wp:posOffset>-93980</wp:posOffset>
          </wp:positionV>
          <wp:extent cx="2374899" cy="1346200"/>
          <wp:effectExtent l="19050" t="0" r="6351" b="0"/>
          <wp:wrapNone/>
          <wp:docPr id="33" name="Picture 1" descr="C:\Users\TEMP.SCHOOLS.000\AppData\Local\Microsoft\Windows\Temporary Internet Files\Content.IE5\A5AX3INL\Final_Logo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SCHOOLS.000\AppData\Local\Microsoft\Windows\Temporary Internet Files\Content.IE5\A5AX3INL\Final_Logo_(3)[1].jpg"/>
                  <pic:cNvPicPr>
                    <a:picLocks noChangeAspect="1" noChangeArrowheads="1"/>
                  </pic:cNvPicPr>
                </pic:nvPicPr>
                <pic:blipFill>
                  <a:blip r:embed="rId1" cstate="print"/>
                  <a:srcRect/>
                  <a:stretch>
                    <a:fillRect/>
                  </a:stretch>
                </pic:blipFill>
                <pic:spPr bwMode="auto">
                  <a:xfrm>
                    <a:off x="0" y="0"/>
                    <a:ext cx="2395292" cy="1357759"/>
                  </a:xfrm>
                  <a:prstGeom prst="rect">
                    <a:avLst/>
                  </a:prstGeom>
                  <a:noFill/>
                  <a:ln w="9525">
                    <a:noFill/>
                    <a:miter lim="800000"/>
                    <a:headEnd/>
                    <a:tailEnd/>
                  </a:ln>
                </pic:spPr>
              </pic:pic>
            </a:graphicData>
          </a:graphic>
        </wp:anchor>
      </w:drawing>
    </w:r>
    <w:r>
      <w:rPr>
        <w:rFonts w:ascii="Arial" w:hAnsi="Arial" w:cs="Arial"/>
        <w:b/>
      </w:rPr>
      <w:tab/>
    </w:r>
  </w:p>
  <w:p w:rsidR="008B7F24" w:rsidRPr="0086038A" w:rsidRDefault="008B7F24" w:rsidP="00130BB0">
    <w:pPr>
      <w:tabs>
        <w:tab w:val="left" w:pos="6165"/>
      </w:tabs>
      <w:ind w:left="-284"/>
      <w:rPr>
        <w:rFonts w:ascii="Arial" w:hAnsi="Arial" w:cs="Arial"/>
        <w:b/>
      </w:rPr>
    </w:pPr>
    <w:r w:rsidRPr="0086038A">
      <w:rPr>
        <w:rFonts w:ascii="Arial" w:hAnsi="Arial" w:cs="Arial"/>
        <w:b/>
      </w:rPr>
      <w:t>Head</w:t>
    </w:r>
    <w:r>
      <w:rPr>
        <w:rFonts w:ascii="Arial" w:hAnsi="Arial" w:cs="Arial"/>
        <w:b/>
      </w:rPr>
      <w:t xml:space="preserve"> T</w:t>
    </w:r>
    <w:r w:rsidRPr="0086038A">
      <w:rPr>
        <w:rFonts w:ascii="Arial" w:hAnsi="Arial" w:cs="Arial"/>
        <w:b/>
      </w:rPr>
      <w:t xml:space="preserve">eacher – </w:t>
    </w:r>
    <w:r w:rsidR="00C62135">
      <w:rPr>
        <w:rFonts w:ascii="Arial" w:hAnsi="Arial" w:cs="Arial"/>
        <w:b/>
      </w:rPr>
      <w:t>Tuesday Rhodes</w:t>
    </w:r>
    <w:r>
      <w:rPr>
        <w:rFonts w:ascii="Arial" w:hAnsi="Arial" w:cs="Arial"/>
        <w:b/>
      </w:rPr>
      <w:tab/>
    </w:r>
  </w:p>
  <w:p w:rsidR="008B7F24" w:rsidRDefault="008B7F24" w:rsidP="00BF2455">
    <w:pPr>
      <w:tabs>
        <w:tab w:val="left" w:pos="3600"/>
      </w:tabs>
      <w:ind w:left="-284"/>
      <w:rPr>
        <w:rFonts w:ascii="Arial" w:hAnsi="Arial" w:cs="Arial"/>
        <w:b/>
      </w:rPr>
    </w:pPr>
  </w:p>
  <w:p w:rsidR="008B7F24" w:rsidRDefault="008B7F24" w:rsidP="00BF2455">
    <w:pPr>
      <w:tabs>
        <w:tab w:val="left" w:pos="3600"/>
      </w:tabs>
      <w:ind w:left="-284"/>
      <w:rPr>
        <w:rFonts w:ascii="Arial" w:hAnsi="Arial" w:cs="Arial"/>
      </w:rPr>
    </w:pPr>
    <w:r w:rsidRPr="0086038A">
      <w:rPr>
        <w:rFonts w:ascii="Arial" w:hAnsi="Arial" w:cs="Arial"/>
        <w:b/>
      </w:rPr>
      <w:t>Sheffield Inclusion Centre</w:t>
    </w:r>
  </w:p>
  <w:p w:rsidR="008B7F24" w:rsidRDefault="008B7F24" w:rsidP="00BF2455">
    <w:pPr>
      <w:tabs>
        <w:tab w:val="left" w:pos="3600"/>
      </w:tabs>
      <w:ind w:left="-284"/>
      <w:rPr>
        <w:rFonts w:ascii="Arial" w:hAnsi="Arial" w:cs="Arial"/>
      </w:rPr>
    </w:pPr>
    <w:r>
      <w:rPr>
        <w:rFonts w:ascii="Arial" w:hAnsi="Arial" w:cs="Arial"/>
      </w:rPr>
      <w:t>Spring Lane, Sheffield, S2 2JQ</w:t>
    </w:r>
  </w:p>
  <w:p w:rsidR="008B7F24" w:rsidRDefault="008B7F24" w:rsidP="00BF2455">
    <w:pPr>
      <w:tabs>
        <w:tab w:val="left" w:pos="3600"/>
      </w:tabs>
      <w:ind w:left="-284"/>
      <w:rPr>
        <w:rFonts w:ascii="Arial" w:hAnsi="Arial" w:cs="Arial"/>
      </w:rPr>
    </w:pPr>
    <w:r>
      <w:rPr>
        <w:rFonts w:ascii="Arial" w:hAnsi="Arial" w:cs="Arial"/>
      </w:rPr>
      <w:t xml:space="preserve">Tel: 0114 2531988  </w:t>
    </w:r>
  </w:p>
  <w:p w:rsidR="008B7F24" w:rsidRDefault="008B7F24" w:rsidP="00BF2455">
    <w:pPr>
      <w:tabs>
        <w:tab w:val="left" w:pos="3600"/>
      </w:tabs>
      <w:ind w:left="-284"/>
      <w:rPr>
        <w:rFonts w:ascii="Arial" w:hAnsi="Arial" w:cs="Arial"/>
      </w:rPr>
    </w:pPr>
    <w:r>
      <w:rPr>
        <w:rFonts w:ascii="Arial" w:hAnsi="Arial" w:cs="Arial"/>
      </w:rPr>
      <w:t>Fax: 0114 2531989</w:t>
    </w:r>
  </w:p>
  <w:p w:rsidR="008B7F24" w:rsidRDefault="008B7F24" w:rsidP="00BF2455">
    <w:pPr>
      <w:tabs>
        <w:tab w:val="left" w:pos="3600"/>
      </w:tabs>
      <w:ind w:left="-284"/>
      <w:rPr>
        <w:rFonts w:ascii="Arial" w:hAnsi="Arial" w:cs="Arial"/>
      </w:rPr>
    </w:pPr>
  </w:p>
  <w:p w:rsidR="008B7F24" w:rsidRDefault="008B7F24" w:rsidP="002F7F24">
    <w:pPr>
      <w:tabs>
        <w:tab w:val="left" w:pos="3600"/>
      </w:tabs>
      <w:ind w:left="-284"/>
      <w:rPr>
        <w:rStyle w:val="Hyperlink"/>
        <w:rFonts w:ascii="Arial" w:hAnsi="Arial" w:cs="Arial"/>
      </w:rPr>
    </w:pPr>
    <w:r>
      <w:rPr>
        <w:rFonts w:ascii="Arial" w:hAnsi="Arial" w:cs="Arial"/>
      </w:rPr>
      <w:t xml:space="preserve">Email: </w:t>
    </w:r>
    <w:hyperlink r:id="rId2" w:history="1">
      <w:r w:rsidRPr="0027555F">
        <w:rPr>
          <w:rStyle w:val="Hyperlink"/>
          <w:rFonts w:ascii="Arial" w:hAnsi="Arial" w:cs="Arial"/>
        </w:rPr>
        <w:t>enquiries@inclusion.sheffield.sch.uk</w:t>
      </w:r>
    </w:hyperlink>
  </w:p>
  <w:p w:rsidR="00DD543B" w:rsidRDefault="00DD543B" w:rsidP="002F7F24">
    <w:pPr>
      <w:tabs>
        <w:tab w:val="left" w:pos="3600"/>
      </w:tabs>
      <w:ind w:left="-284"/>
      <w:rPr>
        <w:rStyle w:val="Hyperlink"/>
        <w:rFonts w:ascii="Arial" w:hAnsi="Arial" w:cs="Arial"/>
      </w:rPr>
    </w:pPr>
  </w:p>
  <w:p w:rsidR="00DD543B" w:rsidRDefault="00DD543B" w:rsidP="00DD543B">
    <w:pPr>
      <w:tabs>
        <w:tab w:val="left" w:pos="3600"/>
      </w:tabs>
      <w:ind w:left="-284"/>
      <w:rPr>
        <w:rStyle w:val="Hyperlink"/>
        <w:rFonts w:ascii="Arial" w:hAnsi="Arial" w:cs="Arial"/>
      </w:rPr>
    </w:pPr>
    <w:r>
      <w:rPr>
        <w:rFonts w:ascii="Arial" w:hAnsi="Arial" w:cs="Arial"/>
      </w:rPr>
      <w:t>W</w:t>
    </w:r>
    <w:r w:rsidRPr="002F7F24">
      <w:rPr>
        <w:rFonts w:ascii="Arial" w:hAnsi="Arial" w:cs="Arial"/>
      </w:rPr>
      <w:t xml:space="preserve">ebsite: </w:t>
    </w:r>
    <w:hyperlink r:id="rId3" w:history="1">
      <w:r w:rsidRPr="002F7F24">
        <w:rPr>
          <w:rStyle w:val="Hyperlink"/>
          <w:rFonts w:ascii="Arial" w:hAnsi="Arial" w:cs="Arial"/>
        </w:rPr>
        <w:t>www.inclusion.sheffield.sch.uk</w:t>
      </w:r>
    </w:hyperlink>
  </w:p>
  <w:p w:rsidR="00DD543B" w:rsidRDefault="00DD543B" w:rsidP="002F7F24">
    <w:pPr>
      <w:tabs>
        <w:tab w:val="left" w:pos="3600"/>
      </w:tabs>
      <w:ind w:left="-284"/>
    </w:pPr>
  </w:p>
  <w:p w:rsidR="008B7F24" w:rsidRPr="002F7F24" w:rsidRDefault="008B7F24" w:rsidP="002F7F24">
    <w:pPr>
      <w:tabs>
        <w:tab w:val="left" w:pos="3600"/>
      </w:tabs>
      <w:ind w:left="-284"/>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0418"/>
    <w:multiLevelType w:val="hybridMultilevel"/>
    <w:tmpl w:val="0922B9D2"/>
    <w:lvl w:ilvl="0" w:tplc="08090001">
      <w:start w:val="1"/>
      <w:numFmt w:val="bullet"/>
      <w:lvlText w:val=""/>
      <w:lvlJc w:val="left"/>
      <w:pPr>
        <w:tabs>
          <w:tab w:val="num" w:pos="360"/>
        </w:tabs>
        <w:ind w:left="360" w:hanging="360"/>
      </w:pPr>
      <w:rPr>
        <w:rFonts w:ascii="Symbol" w:hAnsi="Symbol" w:hint="default"/>
      </w:rPr>
    </w:lvl>
    <w:lvl w:ilvl="1" w:tplc="C212B7C0">
      <w:start w:val="2"/>
      <w:numFmt w:val="bullet"/>
      <w:lvlText w:val=""/>
      <w:lvlJc w:val="left"/>
      <w:pPr>
        <w:tabs>
          <w:tab w:val="num" w:pos="720"/>
        </w:tabs>
        <w:ind w:left="0" w:firstLine="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EA94CF6"/>
    <w:multiLevelType w:val="hybridMultilevel"/>
    <w:tmpl w:val="7DDE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30085"/>
    <w:multiLevelType w:val="hybridMultilevel"/>
    <w:tmpl w:val="DA1AAAB6"/>
    <w:lvl w:ilvl="0" w:tplc="C212B7C0">
      <w:start w:val="2"/>
      <w:numFmt w:val="bullet"/>
      <w:lvlText w:val=""/>
      <w:lvlJc w:val="left"/>
      <w:pPr>
        <w:tabs>
          <w:tab w:val="num" w:pos="72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1E7ACC"/>
    <w:multiLevelType w:val="hybridMultilevel"/>
    <w:tmpl w:val="6282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8C"/>
    <w:rsid w:val="0001026B"/>
    <w:rsid w:val="00030F84"/>
    <w:rsid w:val="00052B28"/>
    <w:rsid w:val="00053DA8"/>
    <w:rsid w:val="00094656"/>
    <w:rsid w:val="000A2F98"/>
    <w:rsid w:val="000A55D3"/>
    <w:rsid w:val="00125244"/>
    <w:rsid w:val="00130BB0"/>
    <w:rsid w:val="001341C5"/>
    <w:rsid w:val="00153064"/>
    <w:rsid w:val="00153382"/>
    <w:rsid w:val="00154ED7"/>
    <w:rsid w:val="001554FC"/>
    <w:rsid w:val="001D7FF3"/>
    <w:rsid w:val="001F0F47"/>
    <w:rsid w:val="0021620C"/>
    <w:rsid w:val="00220C9C"/>
    <w:rsid w:val="00244D76"/>
    <w:rsid w:val="00245D3D"/>
    <w:rsid w:val="00245EEB"/>
    <w:rsid w:val="0025073B"/>
    <w:rsid w:val="0027309C"/>
    <w:rsid w:val="002914CB"/>
    <w:rsid w:val="00297AF9"/>
    <w:rsid w:val="002D1122"/>
    <w:rsid w:val="002D202B"/>
    <w:rsid w:val="002D6368"/>
    <w:rsid w:val="002D7AFC"/>
    <w:rsid w:val="002E07B5"/>
    <w:rsid w:val="002F7F24"/>
    <w:rsid w:val="003111A6"/>
    <w:rsid w:val="00314F63"/>
    <w:rsid w:val="003274AE"/>
    <w:rsid w:val="00337BCA"/>
    <w:rsid w:val="00352818"/>
    <w:rsid w:val="00365375"/>
    <w:rsid w:val="003A1350"/>
    <w:rsid w:val="003A6719"/>
    <w:rsid w:val="003B4C26"/>
    <w:rsid w:val="003B5AE8"/>
    <w:rsid w:val="003C100C"/>
    <w:rsid w:val="003E43D3"/>
    <w:rsid w:val="003F4EA8"/>
    <w:rsid w:val="00407C6D"/>
    <w:rsid w:val="004866B5"/>
    <w:rsid w:val="004928A9"/>
    <w:rsid w:val="004937CC"/>
    <w:rsid w:val="004E5695"/>
    <w:rsid w:val="00511E17"/>
    <w:rsid w:val="00511E7D"/>
    <w:rsid w:val="00542D40"/>
    <w:rsid w:val="005547D1"/>
    <w:rsid w:val="00555AEE"/>
    <w:rsid w:val="005639BA"/>
    <w:rsid w:val="00571AF2"/>
    <w:rsid w:val="00591CB9"/>
    <w:rsid w:val="005A4EED"/>
    <w:rsid w:val="00613C84"/>
    <w:rsid w:val="0061764D"/>
    <w:rsid w:val="00634BB7"/>
    <w:rsid w:val="00647B60"/>
    <w:rsid w:val="00661F93"/>
    <w:rsid w:val="006639A4"/>
    <w:rsid w:val="00666DC5"/>
    <w:rsid w:val="00682C63"/>
    <w:rsid w:val="00687876"/>
    <w:rsid w:val="006A4177"/>
    <w:rsid w:val="006B4192"/>
    <w:rsid w:val="006C6EB1"/>
    <w:rsid w:val="007335EC"/>
    <w:rsid w:val="00737434"/>
    <w:rsid w:val="0074482B"/>
    <w:rsid w:val="00750CE3"/>
    <w:rsid w:val="00774C13"/>
    <w:rsid w:val="0078375D"/>
    <w:rsid w:val="007B32EC"/>
    <w:rsid w:val="007D358C"/>
    <w:rsid w:val="007E2669"/>
    <w:rsid w:val="0083220F"/>
    <w:rsid w:val="00834FC6"/>
    <w:rsid w:val="00836B50"/>
    <w:rsid w:val="0083736A"/>
    <w:rsid w:val="00856730"/>
    <w:rsid w:val="008B7F24"/>
    <w:rsid w:val="008C7F05"/>
    <w:rsid w:val="008D4EEA"/>
    <w:rsid w:val="008E1677"/>
    <w:rsid w:val="008E6FD7"/>
    <w:rsid w:val="009003B9"/>
    <w:rsid w:val="0090184E"/>
    <w:rsid w:val="00907FDB"/>
    <w:rsid w:val="00927572"/>
    <w:rsid w:val="00984268"/>
    <w:rsid w:val="00997EFE"/>
    <w:rsid w:val="009A1EEB"/>
    <w:rsid w:val="00A3361E"/>
    <w:rsid w:val="00A37D55"/>
    <w:rsid w:val="00A52CA5"/>
    <w:rsid w:val="00A811B6"/>
    <w:rsid w:val="00A851CD"/>
    <w:rsid w:val="00A90E5A"/>
    <w:rsid w:val="00B02530"/>
    <w:rsid w:val="00B15413"/>
    <w:rsid w:val="00B22B62"/>
    <w:rsid w:val="00B52EB0"/>
    <w:rsid w:val="00B82183"/>
    <w:rsid w:val="00B8461B"/>
    <w:rsid w:val="00BC2712"/>
    <w:rsid w:val="00BD157A"/>
    <w:rsid w:val="00BD5484"/>
    <w:rsid w:val="00BF2455"/>
    <w:rsid w:val="00C1074D"/>
    <w:rsid w:val="00C62135"/>
    <w:rsid w:val="00C67AA4"/>
    <w:rsid w:val="00C70CC0"/>
    <w:rsid w:val="00C936FE"/>
    <w:rsid w:val="00CD6C24"/>
    <w:rsid w:val="00CE605C"/>
    <w:rsid w:val="00D021FD"/>
    <w:rsid w:val="00D35CE7"/>
    <w:rsid w:val="00D6318E"/>
    <w:rsid w:val="00D67081"/>
    <w:rsid w:val="00DB0FE2"/>
    <w:rsid w:val="00DB4754"/>
    <w:rsid w:val="00DD4550"/>
    <w:rsid w:val="00DD543B"/>
    <w:rsid w:val="00DF051B"/>
    <w:rsid w:val="00DF1AD0"/>
    <w:rsid w:val="00DF6529"/>
    <w:rsid w:val="00E16A7C"/>
    <w:rsid w:val="00E265F7"/>
    <w:rsid w:val="00E47AC6"/>
    <w:rsid w:val="00E55D24"/>
    <w:rsid w:val="00E66A26"/>
    <w:rsid w:val="00E746A0"/>
    <w:rsid w:val="00E75A4A"/>
    <w:rsid w:val="00E9386A"/>
    <w:rsid w:val="00E94FC7"/>
    <w:rsid w:val="00EC4545"/>
    <w:rsid w:val="00ED5EA2"/>
    <w:rsid w:val="00EE2468"/>
    <w:rsid w:val="00F03B1E"/>
    <w:rsid w:val="00F34CF1"/>
    <w:rsid w:val="00F940FF"/>
    <w:rsid w:val="00FB386F"/>
    <w:rsid w:val="00FC5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C7A870"/>
  <w15:docId w15:val="{806E96E0-F876-485E-BF02-AF8BD4E4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5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358C"/>
    <w:rPr>
      <w:rFonts w:cs="Times New Roman"/>
      <w:color w:val="0000FF"/>
      <w:u w:val="single"/>
    </w:rPr>
  </w:style>
  <w:style w:type="paragraph" w:styleId="ListParagraph">
    <w:name w:val="List Paragraph"/>
    <w:basedOn w:val="Normal"/>
    <w:uiPriority w:val="34"/>
    <w:qFormat/>
    <w:rsid w:val="007D358C"/>
    <w:pPr>
      <w:ind w:left="720"/>
      <w:contextualSpacing/>
    </w:pPr>
  </w:style>
  <w:style w:type="paragraph" w:styleId="Header">
    <w:name w:val="header"/>
    <w:basedOn w:val="Normal"/>
    <w:link w:val="HeaderChar"/>
    <w:uiPriority w:val="99"/>
    <w:unhideWhenUsed/>
    <w:rsid w:val="000A55D3"/>
    <w:pPr>
      <w:tabs>
        <w:tab w:val="center" w:pos="4513"/>
        <w:tab w:val="right" w:pos="9026"/>
      </w:tabs>
    </w:pPr>
  </w:style>
  <w:style w:type="character" w:customStyle="1" w:styleId="HeaderChar">
    <w:name w:val="Header Char"/>
    <w:basedOn w:val="DefaultParagraphFont"/>
    <w:link w:val="Header"/>
    <w:uiPriority w:val="99"/>
    <w:rsid w:val="000A55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5D3"/>
    <w:pPr>
      <w:tabs>
        <w:tab w:val="center" w:pos="4513"/>
        <w:tab w:val="right" w:pos="9026"/>
      </w:tabs>
    </w:pPr>
  </w:style>
  <w:style w:type="character" w:customStyle="1" w:styleId="FooterChar">
    <w:name w:val="Footer Char"/>
    <w:basedOn w:val="DefaultParagraphFont"/>
    <w:link w:val="Footer"/>
    <w:uiPriority w:val="99"/>
    <w:rsid w:val="000A55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55D3"/>
    <w:rPr>
      <w:rFonts w:ascii="Tahoma" w:hAnsi="Tahoma" w:cs="Tahoma"/>
      <w:sz w:val="16"/>
      <w:szCs w:val="16"/>
    </w:rPr>
  </w:style>
  <w:style w:type="character" w:customStyle="1" w:styleId="BalloonTextChar">
    <w:name w:val="Balloon Text Char"/>
    <w:basedOn w:val="DefaultParagraphFont"/>
    <w:link w:val="BalloonText"/>
    <w:uiPriority w:val="99"/>
    <w:semiHidden/>
    <w:rsid w:val="000A55D3"/>
    <w:rPr>
      <w:rFonts w:ascii="Tahoma" w:eastAsia="Times New Roman" w:hAnsi="Tahoma" w:cs="Tahoma"/>
      <w:sz w:val="16"/>
      <w:szCs w:val="16"/>
    </w:rPr>
  </w:style>
  <w:style w:type="paragraph" w:styleId="BodyText">
    <w:name w:val="Body Text"/>
    <w:basedOn w:val="Normal"/>
    <w:link w:val="BodyTextChar"/>
    <w:uiPriority w:val="99"/>
    <w:semiHidden/>
    <w:unhideWhenUsed/>
    <w:rsid w:val="00DF6529"/>
    <w:pPr>
      <w:spacing w:after="120"/>
    </w:pPr>
    <w:rPr>
      <w:rFonts w:ascii="Arial" w:hAnsi="Arial"/>
      <w:color w:val="000000"/>
      <w:szCs w:val="20"/>
      <w:lang w:val="en-US"/>
    </w:rPr>
  </w:style>
  <w:style w:type="character" w:customStyle="1" w:styleId="BodyTextChar">
    <w:name w:val="Body Text Char"/>
    <w:basedOn w:val="DefaultParagraphFont"/>
    <w:link w:val="BodyText"/>
    <w:uiPriority w:val="99"/>
    <w:semiHidden/>
    <w:rsid w:val="00DF6529"/>
    <w:rPr>
      <w:rFonts w:ascii="Arial" w:eastAsia="Times New Roman" w:hAnsi="Arial" w:cs="Times New Roman"/>
      <w:color w:val="000000"/>
      <w:sz w:val="24"/>
      <w:szCs w:val="20"/>
      <w:lang w:val="en-US"/>
    </w:rPr>
  </w:style>
  <w:style w:type="paragraph" w:customStyle="1" w:styleId="Default">
    <w:name w:val="Default"/>
    <w:rsid w:val="00E47AC6"/>
    <w:pPr>
      <w:autoSpaceDE w:val="0"/>
      <w:autoSpaceDN w:val="0"/>
      <w:adjustRightInd w:val="0"/>
      <w:spacing w:after="0" w:line="240" w:lineRule="auto"/>
    </w:pPr>
    <w:rPr>
      <w:rFonts w:ascii="Arial" w:hAnsi="Arial" w:cs="Arial"/>
      <w:color w:val="000000"/>
      <w:sz w:val="24"/>
      <w:szCs w:val="24"/>
    </w:rPr>
  </w:style>
  <w:style w:type="character" w:customStyle="1" w:styleId="line-break1">
    <w:name w:val="line-break1"/>
    <w:basedOn w:val="DefaultParagraphFont"/>
    <w:rsid w:val="00737434"/>
    <w:rPr>
      <w:vanish w:val="0"/>
      <w:webHidden w:val="0"/>
      <w:specVanish w:val="0"/>
    </w:rPr>
  </w:style>
  <w:style w:type="character" w:customStyle="1" w:styleId="ng-binding">
    <w:name w:val="ng-binding"/>
    <w:basedOn w:val="DefaultParagraphFont"/>
    <w:rsid w:val="0073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90867">
      <w:bodyDiv w:val="1"/>
      <w:marLeft w:val="0"/>
      <w:marRight w:val="0"/>
      <w:marTop w:val="0"/>
      <w:marBottom w:val="0"/>
      <w:divBdr>
        <w:top w:val="none" w:sz="0" w:space="0" w:color="auto"/>
        <w:left w:val="none" w:sz="0" w:space="0" w:color="auto"/>
        <w:bottom w:val="none" w:sz="0" w:space="0" w:color="auto"/>
        <w:right w:val="none" w:sz="0" w:space="0" w:color="auto"/>
      </w:divBdr>
    </w:div>
    <w:div w:id="15904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clusion.sheffield.sch.uk/ofsted-report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cid:image005.png@01D0EECE.0D5BD46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inclusion.sheffield.sch.uk" TargetMode="External"/><Relationship Id="rId2" Type="http://schemas.openxmlformats.org/officeDocument/2006/relationships/hyperlink" Target="mailto:enquiries@inclusion.sheffield.sch.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D3A0-CD74-4A5D-9899-11DD5B0A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mkhan102</dc:creator>
  <cp:lastModifiedBy>Blackburn, D (Inclusion Staff)</cp:lastModifiedBy>
  <cp:revision>5</cp:revision>
  <cp:lastPrinted>2019-12-06T08:11:00Z</cp:lastPrinted>
  <dcterms:created xsi:type="dcterms:W3CDTF">2019-12-20T10:03:00Z</dcterms:created>
  <dcterms:modified xsi:type="dcterms:W3CDTF">2020-01-03T17:30:00Z</dcterms:modified>
</cp:coreProperties>
</file>