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674A0" w14:textId="0DF069AF" w:rsidR="002F37A7" w:rsidRDefault="006A45D7" w:rsidP="002F37A7">
      <w:pPr>
        <w:rPr>
          <w:rFonts w:cs="Calibri"/>
          <w:noProof/>
          <w:lang w:eastAsia="en-GB"/>
        </w:rPr>
      </w:pPr>
      <w:bookmarkStart w:id="0" w:name="_GoBack"/>
      <w:bookmarkEnd w:id="0"/>
      <w:r>
        <w:rPr>
          <w:i/>
          <w:sz w:val="40"/>
        </w:rPr>
        <w:tab/>
      </w:r>
      <w:r>
        <w:rPr>
          <w:i/>
          <w:sz w:val="40"/>
        </w:rPr>
        <w:tab/>
      </w:r>
      <w:r w:rsidR="002F37A7">
        <w:rPr>
          <w:i/>
          <w:sz w:val="40"/>
        </w:rPr>
        <w:t xml:space="preserve">                       </w:t>
      </w:r>
    </w:p>
    <w:p w14:paraId="18951EC8" w14:textId="7FB87C02" w:rsidR="006A45D7" w:rsidRPr="001E3F00" w:rsidRDefault="006A45D7" w:rsidP="001E3F00">
      <w:pPr>
        <w:rPr>
          <w:rFonts w:ascii="Calibri" w:hAnsi="Calibri"/>
          <w:b/>
        </w:rPr>
      </w:pPr>
      <w:r w:rsidRPr="003C258B">
        <w:rPr>
          <w:rFonts w:ascii="Calibri" w:hAnsi="Calibri"/>
          <w:i/>
          <w:sz w:val="40"/>
        </w:rPr>
        <w:tab/>
      </w:r>
      <w:r w:rsidR="002F37A7" w:rsidRPr="003C258B">
        <w:rPr>
          <w:rFonts w:ascii="Calibri" w:hAnsi="Calibri"/>
          <w:i/>
          <w:sz w:val="40"/>
        </w:rPr>
        <w:t xml:space="preserve">                                                   </w:t>
      </w:r>
    </w:p>
    <w:p w14:paraId="5F985A62" w14:textId="4575342F" w:rsidR="003904D8" w:rsidRDefault="003904D8" w:rsidP="003904D8">
      <w:pPr>
        <w:pStyle w:val="BodyText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Role Profile</w:t>
      </w:r>
    </w:p>
    <w:p w14:paraId="1F8B7E33" w14:textId="77777777" w:rsidR="003904D8" w:rsidRDefault="003904D8" w:rsidP="00A55E38">
      <w:pPr>
        <w:pStyle w:val="BodyText"/>
        <w:rPr>
          <w:rFonts w:ascii="Trebuchet MS" w:hAnsi="Trebuchet MS"/>
          <w:b/>
          <w:bCs/>
          <w:sz w:val="24"/>
          <w:szCs w:val="24"/>
        </w:rPr>
      </w:pPr>
    </w:p>
    <w:p w14:paraId="769D39BC" w14:textId="7B94B03B" w:rsidR="003904D8" w:rsidRDefault="003904D8" w:rsidP="00A55E38">
      <w:pPr>
        <w:pStyle w:val="BodyText"/>
        <w:pBdr>
          <w:bottom w:val="single" w:sz="12" w:space="1" w:color="auto"/>
        </w:pBd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POS</w:t>
      </w:r>
      <w:r w:rsidR="00DB7D94">
        <w:rPr>
          <w:rFonts w:ascii="Trebuchet MS" w:hAnsi="Trebuchet MS"/>
          <w:b/>
          <w:bCs/>
          <w:sz w:val="24"/>
          <w:szCs w:val="24"/>
        </w:rPr>
        <w:t xml:space="preserve">T TITLE:                   </w:t>
      </w:r>
      <w:r w:rsidRPr="00DB7D94">
        <w:rPr>
          <w:rFonts w:ascii="Trebuchet MS" w:hAnsi="Trebuchet MS"/>
          <w:bCs/>
          <w:sz w:val="24"/>
          <w:szCs w:val="24"/>
        </w:rPr>
        <w:t>Associate Lecturer</w:t>
      </w:r>
      <w:r w:rsidR="00DB7D94" w:rsidRPr="00DB7D94">
        <w:rPr>
          <w:rFonts w:ascii="Trebuchet MS" w:hAnsi="Trebuchet MS"/>
          <w:bCs/>
          <w:sz w:val="24"/>
          <w:szCs w:val="24"/>
        </w:rPr>
        <w:t xml:space="preserve"> in Carpentry &amp; Joinery</w:t>
      </w:r>
    </w:p>
    <w:p w14:paraId="438DEDAF" w14:textId="77777777" w:rsidR="003904D8" w:rsidRDefault="003904D8" w:rsidP="00A55E38">
      <w:pPr>
        <w:pStyle w:val="BodyText"/>
        <w:rPr>
          <w:rFonts w:ascii="Trebuchet MS" w:hAnsi="Trebuchet MS"/>
          <w:b/>
          <w:bCs/>
          <w:sz w:val="24"/>
          <w:szCs w:val="24"/>
        </w:rPr>
      </w:pPr>
    </w:p>
    <w:p w14:paraId="11DE5D3E" w14:textId="1D8F8435" w:rsidR="003904D8" w:rsidRPr="00DB7D94" w:rsidRDefault="00DB7D94" w:rsidP="00DB7D94">
      <w:pPr>
        <w:pStyle w:val="BodyText"/>
        <w:pBdr>
          <w:bottom w:val="single" w:sz="12" w:space="1" w:color="auto"/>
        </w:pBdr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PURPOSE OF JOB: </w:t>
      </w:r>
      <w:r w:rsidR="003904D8" w:rsidRPr="00DB7D94">
        <w:rPr>
          <w:rFonts w:ascii="Trebuchet MS" w:hAnsi="Trebuchet MS"/>
          <w:bCs/>
          <w:sz w:val="24"/>
          <w:szCs w:val="24"/>
        </w:rPr>
        <w:t xml:space="preserve">To provide support in a specified module or </w:t>
      </w:r>
      <w:r w:rsidRPr="00DB7D94">
        <w:rPr>
          <w:rFonts w:ascii="Trebuchet MS" w:hAnsi="Trebuchet MS"/>
          <w:bCs/>
          <w:sz w:val="24"/>
          <w:szCs w:val="24"/>
        </w:rPr>
        <w:t xml:space="preserve">          </w:t>
      </w:r>
      <w:r w:rsidR="003904D8" w:rsidRPr="00DB7D94">
        <w:rPr>
          <w:rFonts w:ascii="Trebuchet MS" w:hAnsi="Trebuchet MS"/>
          <w:bCs/>
          <w:sz w:val="24"/>
          <w:szCs w:val="24"/>
        </w:rPr>
        <w:t xml:space="preserve">modules, </w:t>
      </w:r>
      <w:r w:rsidRPr="00DB7D94">
        <w:rPr>
          <w:rFonts w:ascii="Trebuchet MS" w:hAnsi="Trebuchet MS"/>
          <w:bCs/>
          <w:sz w:val="24"/>
          <w:szCs w:val="24"/>
        </w:rPr>
        <w:t>including the prepapration and delivery of teaching sessions, practical and theory.</w:t>
      </w:r>
    </w:p>
    <w:p w14:paraId="07E3559F" w14:textId="77777777" w:rsidR="003904D8" w:rsidRDefault="003904D8" w:rsidP="00A55E38">
      <w:pPr>
        <w:pStyle w:val="BodyText"/>
        <w:rPr>
          <w:rFonts w:ascii="Trebuchet MS" w:hAnsi="Trebuchet MS"/>
          <w:b/>
          <w:bCs/>
          <w:sz w:val="24"/>
          <w:szCs w:val="24"/>
        </w:rPr>
      </w:pPr>
    </w:p>
    <w:p w14:paraId="6EBFA9E0" w14:textId="25CFA29F" w:rsidR="003904D8" w:rsidRDefault="003904D8" w:rsidP="00A55E38">
      <w:pPr>
        <w:pStyle w:val="BodyText"/>
        <w:pBdr>
          <w:bottom w:val="single" w:sz="12" w:space="1" w:color="auto"/>
        </w:pBd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RESPONSIBLE TO</w:t>
      </w:r>
      <w:r w:rsidR="00DB7D94">
        <w:rPr>
          <w:rFonts w:ascii="Trebuchet MS" w:hAnsi="Trebuchet MS"/>
          <w:b/>
          <w:bCs/>
          <w:sz w:val="24"/>
          <w:szCs w:val="24"/>
        </w:rPr>
        <w:t xml:space="preserve">: </w:t>
      </w:r>
      <w:r w:rsidR="00DB7D94" w:rsidRPr="00DB7D94">
        <w:rPr>
          <w:rFonts w:ascii="Trebuchet MS" w:hAnsi="Trebuchet MS"/>
          <w:bCs/>
          <w:sz w:val="24"/>
          <w:szCs w:val="24"/>
        </w:rPr>
        <w:t>Director</w:t>
      </w:r>
    </w:p>
    <w:p w14:paraId="05A3297B" w14:textId="77777777" w:rsidR="003904D8" w:rsidRDefault="003904D8" w:rsidP="00A55E38">
      <w:pPr>
        <w:pStyle w:val="BodyText"/>
        <w:rPr>
          <w:rFonts w:ascii="Trebuchet MS" w:hAnsi="Trebuchet MS"/>
          <w:b/>
          <w:bCs/>
          <w:sz w:val="24"/>
          <w:szCs w:val="24"/>
        </w:rPr>
      </w:pPr>
    </w:p>
    <w:p w14:paraId="0A45DFC3" w14:textId="0FD2544A" w:rsidR="003904D8" w:rsidRDefault="00DB7D94" w:rsidP="00A55E38">
      <w:pPr>
        <w:pStyle w:val="BodyText"/>
        <w:rPr>
          <w:rFonts w:ascii="Trebuchet MS" w:hAnsi="Trebuchet MS"/>
          <w:bCs/>
          <w:sz w:val="20"/>
        </w:rPr>
      </w:pPr>
      <w:r>
        <w:rPr>
          <w:rFonts w:ascii="Trebuchet MS" w:hAnsi="Trebuchet MS"/>
          <w:bCs/>
          <w:sz w:val="20"/>
        </w:rPr>
        <w:t>The post holder must at all times, carry out their responsibilities in accordance with Company Policies, actively supporting the mission of the Sheffield College as outlined in the Strategic Plan.</w:t>
      </w:r>
    </w:p>
    <w:p w14:paraId="18A8690A" w14:textId="77777777" w:rsidR="00DB7D94" w:rsidRDefault="00DB7D94" w:rsidP="00A55E38">
      <w:pPr>
        <w:pStyle w:val="BodyText"/>
        <w:rPr>
          <w:rFonts w:ascii="Trebuchet MS" w:hAnsi="Trebuchet MS"/>
          <w:bCs/>
          <w:sz w:val="20"/>
        </w:rPr>
      </w:pPr>
    </w:p>
    <w:p w14:paraId="0BF699BE" w14:textId="08F14703" w:rsidR="00DB7D94" w:rsidRDefault="00DB7D94" w:rsidP="00A55E38">
      <w:pPr>
        <w:pStyle w:val="BodyText"/>
        <w:rPr>
          <w:rFonts w:ascii="Trebuchet MS" w:hAnsi="Trebuchet MS"/>
          <w:bCs/>
          <w:sz w:val="20"/>
        </w:rPr>
      </w:pPr>
      <w:r>
        <w:rPr>
          <w:rFonts w:ascii="Trebuchet MS" w:hAnsi="Trebuchet MS"/>
          <w:bCs/>
          <w:sz w:val="20"/>
        </w:rPr>
        <w:t>Main duties may include but are not limited to:</w:t>
      </w:r>
    </w:p>
    <w:p w14:paraId="418E3E1A" w14:textId="7AB3DAE5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Formal scheduled delivery of teaching and learning</w:t>
      </w:r>
    </w:p>
    <w:p w14:paraId="595706FC" w14:textId="57798C41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Preparation and planning of teaching materials</w:t>
      </w:r>
    </w:p>
    <w:p w14:paraId="6D725D7E" w14:textId="46AC5E3D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Assessment and Moderation (where required)</w:t>
      </w:r>
    </w:p>
    <w:p w14:paraId="7554862D" w14:textId="17A1D484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Curriculum and assessment design</w:t>
      </w:r>
    </w:p>
    <w:p w14:paraId="7B3E1468" w14:textId="6D85D7F3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Responsibility for administration relevant to the post</w:t>
      </w:r>
    </w:p>
    <w:p w14:paraId="27AB4DBE" w14:textId="08439593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Student support</w:t>
      </w:r>
    </w:p>
    <w:p w14:paraId="42BA8315" w14:textId="5CB7D160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Independent Studies provision</w:t>
      </w:r>
    </w:p>
    <w:p w14:paraId="7F333F38" w14:textId="03513F61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Attendance at staff meetings</w:t>
      </w:r>
    </w:p>
    <w:p w14:paraId="1AFD5276" w14:textId="6ED48BD1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Participiation in Continuous Professioal Development</w:t>
      </w:r>
    </w:p>
    <w:p w14:paraId="12E824B2" w14:textId="125447D1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Participation in student monitoring</w:t>
      </w:r>
    </w:p>
    <w:p w14:paraId="64E78B36" w14:textId="1A4EDB7F" w:rsidR="00DB7D94" w:rsidRP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Participation in quality assurance and controls procedure</w:t>
      </w:r>
    </w:p>
    <w:p w14:paraId="4653DCEA" w14:textId="15FBC09C" w:rsidR="00DB7D94" w:rsidRDefault="00DB7D94" w:rsidP="00DB7D94">
      <w:pPr>
        <w:pStyle w:val="BodyText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 w:rsidRPr="00DB7D94">
        <w:rPr>
          <w:rFonts w:ascii="Trebuchet MS" w:hAnsi="Trebuchet MS"/>
          <w:bCs/>
          <w:sz w:val="22"/>
          <w:szCs w:val="22"/>
        </w:rPr>
        <w:t>To comply with the requirements of all company and Sheffield College Policies and Procedures</w:t>
      </w:r>
    </w:p>
    <w:p w14:paraId="16BD9E6D" w14:textId="04481A8D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14C5D34E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1FB1FD3D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1C7F30C1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083AA993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63031D95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171BDD5D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7C21B974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7D659F85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30D08D6D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12B2A1A5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5A8B2F89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66EE2E5E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55C224DD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0A879430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095403B1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27D9FC1C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496E3827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303FC066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1A81BA22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50009F25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44FF5E14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59B66C42" w14:textId="77777777" w:rsidR="00A8303C" w:rsidRDefault="00A8303C" w:rsidP="00A8303C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17A0FC4C" w14:textId="77777777" w:rsidR="00DB7D94" w:rsidRDefault="00DB7D94" w:rsidP="00DB7D94">
      <w:pPr>
        <w:pStyle w:val="BodyText"/>
        <w:rPr>
          <w:rFonts w:ascii="Trebuchet MS" w:hAnsi="Trebuchet MS"/>
          <w:bCs/>
          <w:sz w:val="22"/>
          <w:szCs w:val="22"/>
        </w:rPr>
      </w:pPr>
    </w:p>
    <w:tbl>
      <w:tblPr>
        <w:tblW w:w="8150" w:type="dxa"/>
        <w:tblLayout w:type="fixed"/>
        <w:tblLook w:val="0000" w:firstRow="0" w:lastRow="0" w:firstColumn="0" w:lastColumn="0" w:noHBand="0" w:noVBand="0"/>
      </w:tblPr>
      <w:tblGrid>
        <w:gridCol w:w="6364"/>
        <w:gridCol w:w="1786"/>
      </w:tblGrid>
      <w:tr w:rsidR="00A8303C" w:rsidRPr="0015258A" w14:paraId="2CFBCE0B" w14:textId="77777777" w:rsidTr="00A8303C">
        <w:trPr>
          <w:cantSplit/>
          <w:trHeight w:val="338"/>
        </w:trPr>
        <w:tc>
          <w:tcPr>
            <w:tcW w:w="6364" w:type="dxa"/>
            <w:tcBorders>
              <w:top w:val="single" w:sz="6" w:space="0" w:color="auto"/>
            </w:tcBorders>
          </w:tcPr>
          <w:p w14:paraId="0D0D2135" w14:textId="77777777" w:rsidR="00A8303C" w:rsidRPr="0015258A" w:rsidRDefault="00A8303C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  <w:p w14:paraId="4BBF9691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>PERSON SPECIFICATION</w:t>
            </w:r>
          </w:p>
        </w:tc>
        <w:tc>
          <w:tcPr>
            <w:tcW w:w="1786" w:type="dxa"/>
            <w:tcBorders>
              <w:top w:val="single" w:sz="6" w:space="0" w:color="auto"/>
            </w:tcBorders>
          </w:tcPr>
          <w:p w14:paraId="100007E1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>Essential / Desirable</w:t>
            </w:r>
          </w:p>
        </w:tc>
      </w:tr>
      <w:tr w:rsidR="00A8303C" w:rsidRPr="0015258A" w14:paraId="573DD17B" w14:textId="77777777" w:rsidTr="00A8303C">
        <w:trPr>
          <w:cantSplit/>
          <w:trHeight w:val="176"/>
        </w:trPr>
        <w:tc>
          <w:tcPr>
            <w:tcW w:w="6364" w:type="dxa"/>
          </w:tcPr>
          <w:p w14:paraId="531C3B76" w14:textId="77777777" w:rsidR="00A8303C" w:rsidRPr="0015258A" w:rsidRDefault="00A8303C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</w:tcPr>
          <w:p w14:paraId="7D21F1EF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15258A">
              <w:rPr>
                <w:rFonts w:ascii="Arial" w:hAnsi="Arial" w:cs="Arial"/>
                <w:b/>
                <w:sz w:val="21"/>
                <w:szCs w:val="21"/>
                <w:lang w:bidi="fa-IR"/>
              </w:rPr>
              <w:t>E/D</w:t>
            </w:r>
          </w:p>
        </w:tc>
      </w:tr>
      <w:tr w:rsidR="00A8303C" w:rsidRPr="0015258A" w14:paraId="6BD63444" w14:textId="77777777" w:rsidTr="00A8303C">
        <w:trPr>
          <w:cantSplit/>
          <w:trHeight w:val="161"/>
        </w:trPr>
        <w:tc>
          <w:tcPr>
            <w:tcW w:w="6364" w:type="dxa"/>
            <w:tcBorders>
              <w:top w:val="single" w:sz="6" w:space="0" w:color="auto"/>
              <w:right w:val="single" w:sz="6" w:space="0" w:color="auto"/>
            </w:tcBorders>
          </w:tcPr>
          <w:p w14:paraId="799A3A64" w14:textId="77777777" w:rsidR="00A8303C" w:rsidRPr="0015258A" w:rsidRDefault="00A8303C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</w:tcBorders>
          </w:tcPr>
          <w:p w14:paraId="2CBEFEF2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</w:tr>
      <w:tr w:rsidR="00A8303C" w:rsidRPr="0015258A" w14:paraId="68C28032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13A003FA" w14:textId="02FFDA11" w:rsidR="00A8303C" w:rsidRPr="0015258A" w:rsidRDefault="00873961" w:rsidP="00873961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bidi="fa-IR"/>
              </w:rPr>
              <w:t>Qualifications</w:t>
            </w: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7CC53741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</w:tr>
      <w:tr w:rsidR="00A8303C" w:rsidRPr="0015258A" w14:paraId="2FC393F9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105FDD3E" w14:textId="1C92EB4C" w:rsidR="00A8303C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A degree appropriate to the discipline being taught</w:t>
            </w:r>
          </w:p>
          <w:p w14:paraId="3A063E5B" w14:textId="77777777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Teaching qualification*</w:t>
            </w:r>
          </w:p>
          <w:p w14:paraId="08BCE6EB" w14:textId="5298E4C2" w:rsidR="00873961" w:rsidRPr="0015258A" w:rsidRDefault="00873961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Maths &amp; English equivalent to GCSE grade ‘C’ or abpove, or equivalent</w:t>
            </w: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4E8CB53A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E</w:t>
            </w:r>
          </w:p>
          <w:p w14:paraId="3D0D21A7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D</w:t>
            </w:r>
          </w:p>
          <w:p w14:paraId="51F3764C" w14:textId="58416537" w:rsidR="00A8303C" w:rsidRPr="0015258A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  <w:t>E</w:t>
            </w:r>
          </w:p>
        </w:tc>
      </w:tr>
      <w:tr w:rsidR="00A8303C" w:rsidRPr="0015258A" w14:paraId="78D83D5A" w14:textId="77777777" w:rsidTr="00A8303C">
        <w:trPr>
          <w:cantSplit/>
          <w:trHeight w:val="515"/>
        </w:trPr>
        <w:tc>
          <w:tcPr>
            <w:tcW w:w="6364" w:type="dxa"/>
            <w:tcBorders>
              <w:right w:val="single" w:sz="6" w:space="0" w:color="auto"/>
            </w:tcBorders>
          </w:tcPr>
          <w:p w14:paraId="7D1078F1" w14:textId="3BD0E72C" w:rsidR="00873961" w:rsidRPr="0015258A" w:rsidRDefault="00873961" w:rsidP="00873961">
            <w:pPr>
              <w:rPr>
                <w:rFonts w:ascii="Arial" w:hAnsi="Arial" w:cs="Arial"/>
                <w:sz w:val="21"/>
                <w:szCs w:val="21"/>
                <w:lang w:val="fr-FR" w:bidi="fa-IR"/>
              </w:rPr>
            </w:pPr>
          </w:p>
          <w:p w14:paraId="276B4F28" w14:textId="2EC793D8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val="fr-FR"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65CE11DD" w14:textId="2FEF077A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val="fr-FR" w:bidi="fa-IR"/>
              </w:rPr>
            </w:pPr>
          </w:p>
        </w:tc>
      </w:tr>
      <w:tr w:rsidR="00A8303C" w:rsidRPr="0015258A" w14:paraId="030E4EAA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1AB69ABC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val="fr-FR"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6A5AEDA5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7A9A1655" w14:textId="77777777" w:rsidTr="00A8303C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14:paraId="56EC8FE5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4C59309D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00184381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0457C07B" w14:textId="1EF30D0F" w:rsidR="00A8303C" w:rsidRPr="0015258A" w:rsidRDefault="00A8303C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357FDD11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467710F3" w14:textId="77777777" w:rsidTr="00A8303C">
        <w:trPr>
          <w:cantSplit/>
          <w:trHeight w:val="5188"/>
        </w:trPr>
        <w:tc>
          <w:tcPr>
            <w:tcW w:w="6364" w:type="dxa"/>
            <w:tcBorders>
              <w:right w:val="single" w:sz="6" w:space="0" w:color="auto"/>
            </w:tcBorders>
          </w:tcPr>
          <w:p w14:paraId="348AB8F6" w14:textId="4B333F5B" w:rsidR="00A8303C" w:rsidRDefault="00A8303C" w:rsidP="00873961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14:paraId="48E68C35" w14:textId="77777777" w:rsidR="00A8303C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14:paraId="4F9DBB19" w14:textId="6A0120C3" w:rsidR="00A8303C" w:rsidRPr="00F561D4" w:rsidRDefault="00A8303C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bidi="fa-IR"/>
              </w:rPr>
              <w:t>Experience and</w:t>
            </w:r>
            <w:r w:rsidRPr="00F561D4">
              <w:rPr>
                <w:rFonts w:ascii="Arial" w:hAnsi="Arial" w:cs="Arial"/>
                <w:b/>
                <w:sz w:val="21"/>
                <w:szCs w:val="21"/>
                <w:lang w:bidi="fa-IR"/>
              </w:rPr>
              <w:t xml:space="preserve"> Knowledge</w:t>
            </w:r>
          </w:p>
          <w:p w14:paraId="582BE535" w14:textId="0CBE8B8A" w:rsidR="00A8303C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Working in a teaching and learning environment</w:t>
            </w:r>
          </w:p>
          <w:p w14:paraId="04FBE4BC" w14:textId="415E75D0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Working in the industry specific to the subject being taught</w:t>
            </w:r>
          </w:p>
          <w:p w14:paraId="4E82AB3B" w14:textId="77777777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Delivery and planning of teaching, learning and assessment</w:t>
            </w:r>
          </w:p>
          <w:p w14:paraId="5C8BB9CC" w14:textId="77777777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14:paraId="270500D1" w14:textId="525C5F9B" w:rsidR="00A8303C" w:rsidRPr="00F561D4" w:rsidRDefault="00A8303C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bidi="fa-IR"/>
              </w:rPr>
              <w:t xml:space="preserve">Skills </w:t>
            </w:r>
          </w:p>
          <w:p w14:paraId="265C86AC" w14:textId="0CAA9C7D" w:rsidR="00A8303C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Ability to teach at the appropriate level</w:t>
            </w:r>
          </w:p>
          <w:p w14:paraId="08421C77" w14:textId="77777777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Ability to relate theory to practice</w:t>
            </w:r>
          </w:p>
          <w:p w14:paraId="29B8EFCF" w14:textId="77777777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Confident in the use of technology</w:t>
            </w:r>
          </w:p>
          <w:p w14:paraId="18350184" w14:textId="4CA394C1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Aware of the appropriate resources and tolls used to enhance learning</w:t>
            </w:r>
          </w:p>
          <w:p w14:paraId="3A8E83F5" w14:textId="46A2EA33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Good presentation skills</w:t>
            </w:r>
          </w:p>
          <w:p w14:paraId="72FF7D24" w14:textId="77777777" w:rsidR="00873961" w:rsidRPr="00F561D4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14:paraId="46A74E9F" w14:textId="5EE731F5" w:rsidR="00A8303C" w:rsidRPr="00F561D4" w:rsidRDefault="00A8303C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  <w:r w:rsidRPr="00F561D4">
              <w:rPr>
                <w:rFonts w:ascii="Arial" w:hAnsi="Arial" w:cs="Arial"/>
                <w:b/>
                <w:sz w:val="21"/>
                <w:szCs w:val="21"/>
                <w:lang w:bidi="fa-IR"/>
              </w:rPr>
              <w:t xml:space="preserve">Personal </w:t>
            </w:r>
            <w:r>
              <w:rPr>
                <w:rFonts w:ascii="Arial" w:hAnsi="Arial" w:cs="Arial"/>
                <w:b/>
                <w:sz w:val="21"/>
                <w:szCs w:val="21"/>
                <w:lang w:bidi="fa-IR"/>
              </w:rPr>
              <w:t>qualities</w:t>
            </w:r>
          </w:p>
          <w:p w14:paraId="4341FEEA" w14:textId="5883F374" w:rsidR="00A8303C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Ability to work to deadlines</w:t>
            </w:r>
          </w:p>
          <w:p w14:paraId="591F9496" w14:textId="0B46EE69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Working independently or as part of a team</w:t>
            </w:r>
          </w:p>
          <w:p w14:paraId="3B34D656" w14:textId="621DFF2D" w:rsidR="00873961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Ability to work creatively with young people and adults in a way which engages them with learning</w:t>
            </w:r>
          </w:p>
          <w:p w14:paraId="33D3460D" w14:textId="63ECE5E0" w:rsidR="00873961" w:rsidRPr="00F561D4" w:rsidRDefault="00873961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sz w:val="21"/>
                <w:szCs w:val="21"/>
                <w:lang w:bidi="fa-IR"/>
              </w:rPr>
              <w:t>Able to demonstrate good communication skills</w:t>
            </w:r>
          </w:p>
          <w:p w14:paraId="55DD34AB" w14:textId="77777777" w:rsidR="00A8303C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14:paraId="223A5FE9" w14:textId="77777777" w:rsidR="00A8303C" w:rsidRPr="00F561D4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14:paraId="347E34AD" w14:textId="77777777" w:rsidR="00A8303C" w:rsidRPr="00F561D4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  <w:p w14:paraId="68B7B22D" w14:textId="77777777" w:rsidR="00A8303C" w:rsidRPr="00F561D4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477DD548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416C000D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674AC4D8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3A6E6F4E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516F7587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123BA655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7021A64B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55F58C0C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480A8B7D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355CB85C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09137118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252F4261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583BFD6E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10763A88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22B03785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5D4EA110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2C85C20C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0E83BF20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3607169B" w14:textId="77777777" w:rsidR="00873961" w:rsidRDefault="00873961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  <w:p w14:paraId="2172507B" w14:textId="77777777" w:rsidR="00873961" w:rsidRDefault="00873961" w:rsidP="00873961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  <w:p w14:paraId="05F88DC8" w14:textId="39864F76" w:rsidR="00A8303C" w:rsidRPr="0015258A" w:rsidRDefault="00873961" w:rsidP="00873961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bidi="fa-IR"/>
              </w:rPr>
              <w:t>E</w:t>
            </w:r>
          </w:p>
        </w:tc>
      </w:tr>
      <w:tr w:rsidR="00A8303C" w:rsidRPr="0015258A" w14:paraId="2F9A4D26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60D224AD" w14:textId="374DF3D1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78D5D7FC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5089817F" w14:textId="77777777" w:rsidTr="00A8303C">
        <w:trPr>
          <w:cantSplit/>
          <w:trHeight w:val="2239"/>
        </w:trPr>
        <w:tc>
          <w:tcPr>
            <w:tcW w:w="6364" w:type="dxa"/>
            <w:tcBorders>
              <w:right w:val="single" w:sz="6" w:space="0" w:color="auto"/>
            </w:tcBorders>
          </w:tcPr>
          <w:p w14:paraId="4D8E797B" w14:textId="77777777" w:rsidR="00A8303C" w:rsidRDefault="00A8303C" w:rsidP="00A8303C"/>
          <w:tbl>
            <w:tblPr>
              <w:tblW w:w="9937" w:type="dxa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6364"/>
              <w:gridCol w:w="3573"/>
            </w:tblGrid>
            <w:tr w:rsidR="00A8303C" w:rsidRPr="0015258A" w14:paraId="73C7E1B7" w14:textId="77777777" w:rsidTr="00A8303C">
              <w:trPr>
                <w:cantSplit/>
                <w:trHeight w:val="176"/>
              </w:trPr>
              <w:tc>
                <w:tcPr>
                  <w:tcW w:w="9937" w:type="dxa"/>
                  <w:gridSpan w:val="2"/>
                  <w:tcBorders>
                    <w:right w:val="single" w:sz="6" w:space="0" w:color="auto"/>
                  </w:tcBorders>
                </w:tcPr>
                <w:p w14:paraId="6DD732E1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A8303C" w:rsidRPr="0015258A" w14:paraId="4C8FA280" w14:textId="77777777" w:rsidTr="00A8303C">
              <w:trPr>
                <w:cantSplit/>
                <w:trHeight w:val="161"/>
              </w:trPr>
              <w:tc>
                <w:tcPr>
                  <w:tcW w:w="9937" w:type="dxa"/>
                  <w:gridSpan w:val="2"/>
                  <w:tcBorders>
                    <w:right w:val="single" w:sz="6" w:space="0" w:color="auto"/>
                  </w:tcBorders>
                </w:tcPr>
                <w:p w14:paraId="562B0C9C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A8303C" w:rsidRPr="0015258A" w14:paraId="3B6F9F3C" w14:textId="77777777" w:rsidTr="00A8303C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14:paraId="3D59DC92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A8303C" w:rsidRPr="0015258A" w14:paraId="65837FAF" w14:textId="77777777" w:rsidTr="00A8303C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14:paraId="443CA49A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A8303C" w:rsidRPr="0015258A" w14:paraId="532A43C0" w14:textId="77777777" w:rsidTr="00A8303C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14:paraId="00C65151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A8303C" w:rsidRPr="0015258A" w14:paraId="25F19FEE" w14:textId="77777777" w:rsidTr="00A8303C">
              <w:trPr>
                <w:gridAfter w:val="1"/>
                <w:wAfter w:w="3573" w:type="dxa"/>
                <w:cantSplit/>
                <w:trHeight w:val="161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14:paraId="177606DA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A8303C" w:rsidRPr="0015258A" w14:paraId="7A5B49D1" w14:textId="77777777" w:rsidTr="00A8303C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14:paraId="419132EB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A8303C" w:rsidRPr="0015258A" w14:paraId="7D199106" w14:textId="77777777" w:rsidTr="00A8303C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14:paraId="1B2BDF13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A8303C" w:rsidRPr="0015258A" w14:paraId="462CD6A1" w14:textId="77777777" w:rsidTr="00A8303C">
              <w:trPr>
                <w:gridAfter w:val="1"/>
                <w:wAfter w:w="3573" w:type="dxa"/>
                <w:cantSplit/>
                <w:trHeight w:val="176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14:paraId="58DD8B10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  <w:tr w:rsidR="00A8303C" w:rsidRPr="0015258A" w14:paraId="5154E602" w14:textId="77777777" w:rsidTr="00A8303C">
              <w:trPr>
                <w:gridAfter w:val="1"/>
                <w:wAfter w:w="3573" w:type="dxa"/>
                <w:cantSplit/>
                <w:trHeight w:val="161"/>
              </w:trPr>
              <w:tc>
                <w:tcPr>
                  <w:tcW w:w="6364" w:type="dxa"/>
                  <w:tcBorders>
                    <w:right w:val="single" w:sz="6" w:space="0" w:color="auto"/>
                  </w:tcBorders>
                </w:tcPr>
                <w:p w14:paraId="4132B4F5" w14:textId="77777777" w:rsidR="00A8303C" w:rsidRPr="0015258A" w:rsidRDefault="00A8303C" w:rsidP="00A8303C">
                  <w:pPr>
                    <w:rPr>
                      <w:rFonts w:ascii="Arial" w:hAnsi="Arial" w:cs="Arial"/>
                      <w:sz w:val="21"/>
                      <w:szCs w:val="21"/>
                      <w:lang w:bidi="fa-IR"/>
                    </w:rPr>
                  </w:pPr>
                </w:p>
              </w:tc>
            </w:tr>
          </w:tbl>
          <w:p w14:paraId="4108ADBF" w14:textId="77777777" w:rsidR="00A8303C" w:rsidRDefault="00A8303C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  <w:p w14:paraId="04FE5C1F" w14:textId="77777777" w:rsidR="00A8303C" w:rsidRPr="0015258A" w:rsidRDefault="00A8303C" w:rsidP="00A8303C">
            <w:pPr>
              <w:rPr>
                <w:rFonts w:ascii="Arial" w:hAnsi="Arial" w:cs="Arial"/>
                <w:b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2D20BBAC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5941FC03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4639D2C2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33572C5A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5DC6519D" w14:textId="77777777" w:rsidTr="00A8303C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14:paraId="536DE837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3A7259C0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7D62373D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1C35CA48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569DE241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4062C0E8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3BEE20DD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396F98E0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4AC264EA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278F5641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40ECCA83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13D08A07" w14:textId="77777777" w:rsidTr="00A8303C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14:paraId="1EA64944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6C556A86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19FB3085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424BDD26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736FD3E4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756E5AD0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548128CB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7A06E2B6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7AE3618B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259EC8C9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57899E29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1E57868F" w14:textId="77777777" w:rsidTr="00A8303C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14:paraId="0021F89A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324ADD06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271C6BFA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1ED1D978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739088F0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1C7E2F6A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08671D02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76D07844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455D0B6B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2FEDBBCB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4E4A1CC2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11F359C8" w14:textId="77777777" w:rsidTr="00A8303C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14:paraId="1D8BD20D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18060FD2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2A44AE69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3FC7FA2A" w14:textId="77777777" w:rsidR="00A8303C" w:rsidRPr="0015258A" w:rsidRDefault="00A8303C" w:rsidP="00A8303C">
            <w:pPr>
              <w:keepNext/>
              <w:outlineLvl w:val="1"/>
              <w:rPr>
                <w:rFonts w:ascii="Arial" w:hAnsi="Arial" w:cs="Arial"/>
                <w:b/>
                <w:bCs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75D4F30C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0BFFF15A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27E3AC24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644FAB2E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288F78A2" w14:textId="77777777" w:rsidTr="00A8303C">
        <w:trPr>
          <w:cantSplit/>
          <w:trHeight w:val="161"/>
        </w:trPr>
        <w:tc>
          <w:tcPr>
            <w:tcW w:w="6364" w:type="dxa"/>
            <w:tcBorders>
              <w:right w:val="single" w:sz="6" w:space="0" w:color="auto"/>
            </w:tcBorders>
          </w:tcPr>
          <w:p w14:paraId="74DAAF9B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048FCA11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489345D7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231397B9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41B068E0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7F1BBCC2" w14:textId="77777777" w:rsidTr="00A8303C">
        <w:trPr>
          <w:cantSplit/>
          <w:trHeight w:val="176"/>
        </w:trPr>
        <w:tc>
          <w:tcPr>
            <w:tcW w:w="6364" w:type="dxa"/>
            <w:tcBorders>
              <w:right w:val="single" w:sz="6" w:space="0" w:color="auto"/>
            </w:tcBorders>
          </w:tcPr>
          <w:p w14:paraId="54EB23D8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5BCAEE08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bCs/>
                <w:sz w:val="21"/>
                <w:szCs w:val="21"/>
                <w:lang w:bidi="fa-IR"/>
              </w:rPr>
            </w:pPr>
          </w:p>
        </w:tc>
      </w:tr>
      <w:tr w:rsidR="00A8303C" w:rsidRPr="0015258A" w14:paraId="0F053E3B" w14:textId="77777777" w:rsidTr="00A8303C">
        <w:trPr>
          <w:cantSplit/>
          <w:trHeight w:val="531"/>
        </w:trPr>
        <w:tc>
          <w:tcPr>
            <w:tcW w:w="6364" w:type="dxa"/>
            <w:tcBorders>
              <w:right w:val="single" w:sz="6" w:space="0" w:color="auto"/>
            </w:tcBorders>
          </w:tcPr>
          <w:p w14:paraId="66254CB2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3FFC29FF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</w:tr>
      <w:tr w:rsidR="00A8303C" w:rsidRPr="0015258A" w14:paraId="149B464B" w14:textId="77777777" w:rsidTr="00A8303C">
        <w:trPr>
          <w:cantSplit/>
          <w:trHeight w:val="74"/>
        </w:trPr>
        <w:tc>
          <w:tcPr>
            <w:tcW w:w="6364" w:type="dxa"/>
            <w:tcBorders>
              <w:right w:val="single" w:sz="6" w:space="0" w:color="auto"/>
            </w:tcBorders>
          </w:tcPr>
          <w:p w14:paraId="57310465" w14:textId="77777777" w:rsidR="00A8303C" w:rsidRPr="0015258A" w:rsidRDefault="00A8303C" w:rsidP="00A8303C">
            <w:pPr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  <w:tc>
          <w:tcPr>
            <w:tcW w:w="1786" w:type="dxa"/>
            <w:tcBorders>
              <w:left w:val="single" w:sz="6" w:space="0" w:color="auto"/>
            </w:tcBorders>
          </w:tcPr>
          <w:p w14:paraId="0E8281EB" w14:textId="77777777" w:rsidR="00A8303C" w:rsidRPr="0015258A" w:rsidRDefault="00A8303C" w:rsidP="00A8303C">
            <w:pPr>
              <w:jc w:val="center"/>
              <w:rPr>
                <w:rFonts w:ascii="Arial" w:hAnsi="Arial" w:cs="Arial"/>
                <w:sz w:val="21"/>
                <w:szCs w:val="21"/>
                <w:lang w:bidi="fa-IR"/>
              </w:rPr>
            </w:pPr>
          </w:p>
        </w:tc>
      </w:tr>
    </w:tbl>
    <w:p w14:paraId="3A5F4CF5" w14:textId="77777777" w:rsidR="00DB7D94" w:rsidRPr="00DB7D94" w:rsidRDefault="00DB7D94" w:rsidP="00DB7D94">
      <w:pPr>
        <w:pStyle w:val="BodyText"/>
        <w:rPr>
          <w:rFonts w:ascii="Trebuchet MS" w:hAnsi="Trebuchet MS"/>
          <w:bCs/>
          <w:sz w:val="22"/>
          <w:szCs w:val="22"/>
        </w:rPr>
      </w:pPr>
    </w:p>
    <w:p w14:paraId="3C2E4089" w14:textId="77777777" w:rsidR="00603455" w:rsidRDefault="00603455" w:rsidP="00603455"/>
    <w:sectPr w:rsidR="00603455">
      <w:pgSz w:w="11906" w:h="16838"/>
      <w:pgMar w:top="1440" w:right="1800" w:bottom="144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F7A3C" w14:textId="77777777" w:rsidR="00A8303C" w:rsidRDefault="00A8303C">
      <w:r>
        <w:separator/>
      </w:r>
    </w:p>
  </w:endnote>
  <w:endnote w:type="continuationSeparator" w:id="0">
    <w:p w14:paraId="5FF7A497" w14:textId="77777777" w:rsidR="00A8303C" w:rsidRDefault="00A8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A0C1B" w14:textId="77777777" w:rsidR="00A8303C" w:rsidRDefault="00A8303C">
      <w:r>
        <w:separator/>
      </w:r>
    </w:p>
  </w:footnote>
  <w:footnote w:type="continuationSeparator" w:id="0">
    <w:p w14:paraId="49B2DDEC" w14:textId="77777777" w:rsidR="00A8303C" w:rsidRDefault="00A8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2479"/>
    <w:multiLevelType w:val="multilevel"/>
    <w:tmpl w:val="F340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6750EA"/>
    <w:multiLevelType w:val="hybridMultilevel"/>
    <w:tmpl w:val="B8EA6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7"/>
    <w:rsid w:val="0001027A"/>
    <w:rsid w:val="00010499"/>
    <w:rsid w:val="00015E3D"/>
    <w:rsid w:val="00021777"/>
    <w:rsid w:val="00027F7A"/>
    <w:rsid w:val="000B3129"/>
    <w:rsid w:val="00123926"/>
    <w:rsid w:val="00150AF9"/>
    <w:rsid w:val="001725AE"/>
    <w:rsid w:val="001A09F0"/>
    <w:rsid w:val="001B799D"/>
    <w:rsid w:val="001E3F00"/>
    <w:rsid w:val="00254B0C"/>
    <w:rsid w:val="002732E4"/>
    <w:rsid w:val="002978B6"/>
    <w:rsid w:val="002A1F56"/>
    <w:rsid w:val="002B51E9"/>
    <w:rsid w:val="002E3861"/>
    <w:rsid w:val="002F37A7"/>
    <w:rsid w:val="00311ABE"/>
    <w:rsid w:val="00360726"/>
    <w:rsid w:val="0037551B"/>
    <w:rsid w:val="003904D8"/>
    <w:rsid w:val="003912DB"/>
    <w:rsid w:val="003C258B"/>
    <w:rsid w:val="0041340F"/>
    <w:rsid w:val="00421B39"/>
    <w:rsid w:val="00427BC4"/>
    <w:rsid w:val="004749AC"/>
    <w:rsid w:val="00491774"/>
    <w:rsid w:val="004933B8"/>
    <w:rsid w:val="005204BB"/>
    <w:rsid w:val="0054405F"/>
    <w:rsid w:val="0055587F"/>
    <w:rsid w:val="00575C35"/>
    <w:rsid w:val="00583D03"/>
    <w:rsid w:val="005A295E"/>
    <w:rsid w:val="005A78BD"/>
    <w:rsid w:val="005D133D"/>
    <w:rsid w:val="005E3936"/>
    <w:rsid w:val="005E6504"/>
    <w:rsid w:val="005F35EB"/>
    <w:rsid w:val="00603455"/>
    <w:rsid w:val="0063776F"/>
    <w:rsid w:val="00695F56"/>
    <w:rsid w:val="00697381"/>
    <w:rsid w:val="006A45D7"/>
    <w:rsid w:val="006C5313"/>
    <w:rsid w:val="007074BA"/>
    <w:rsid w:val="007163E4"/>
    <w:rsid w:val="00721D08"/>
    <w:rsid w:val="00735349"/>
    <w:rsid w:val="0074382F"/>
    <w:rsid w:val="007A312C"/>
    <w:rsid w:val="007A495C"/>
    <w:rsid w:val="007D6779"/>
    <w:rsid w:val="008220E5"/>
    <w:rsid w:val="00843FD1"/>
    <w:rsid w:val="00873961"/>
    <w:rsid w:val="008A6291"/>
    <w:rsid w:val="008D289F"/>
    <w:rsid w:val="00947C63"/>
    <w:rsid w:val="0099038F"/>
    <w:rsid w:val="009933F3"/>
    <w:rsid w:val="009A3C96"/>
    <w:rsid w:val="00A012D0"/>
    <w:rsid w:val="00A32D44"/>
    <w:rsid w:val="00A34E20"/>
    <w:rsid w:val="00A55E38"/>
    <w:rsid w:val="00A62505"/>
    <w:rsid w:val="00A8303C"/>
    <w:rsid w:val="00AA567D"/>
    <w:rsid w:val="00AB4A18"/>
    <w:rsid w:val="00AD0E63"/>
    <w:rsid w:val="00AF55AF"/>
    <w:rsid w:val="00B24A25"/>
    <w:rsid w:val="00B4272D"/>
    <w:rsid w:val="00B64936"/>
    <w:rsid w:val="00BB45BD"/>
    <w:rsid w:val="00BD69E1"/>
    <w:rsid w:val="00BE7EF9"/>
    <w:rsid w:val="00BF61D9"/>
    <w:rsid w:val="00C36A25"/>
    <w:rsid w:val="00C53EAB"/>
    <w:rsid w:val="00CA12DC"/>
    <w:rsid w:val="00CA179E"/>
    <w:rsid w:val="00CB533E"/>
    <w:rsid w:val="00CD7DAB"/>
    <w:rsid w:val="00D571C7"/>
    <w:rsid w:val="00D83446"/>
    <w:rsid w:val="00DB7D94"/>
    <w:rsid w:val="00DD49F4"/>
    <w:rsid w:val="00E441F7"/>
    <w:rsid w:val="00E542DD"/>
    <w:rsid w:val="00E57072"/>
    <w:rsid w:val="00EC0D9A"/>
    <w:rsid w:val="00ED4317"/>
    <w:rsid w:val="00EE1BC2"/>
    <w:rsid w:val="00EF37C5"/>
    <w:rsid w:val="00EF47C2"/>
    <w:rsid w:val="00F272B7"/>
    <w:rsid w:val="00F4157E"/>
    <w:rsid w:val="00F92FCF"/>
    <w:rsid w:val="00FB23EE"/>
    <w:rsid w:val="00FB3926"/>
    <w:rsid w:val="00FD0A92"/>
    <w:rsid w:val="00FD6850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A8120"/>
  <w15:docId w15:val="{7A67993B-4DBE-44E4-80E4-E38F29EA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alloonText">
    <w:name w:val="Balloon Text"/>
    <w:basedOn w:val="Normal"/>
    <w:semiHidden/>
    <w:rsid w:val="00A34E20"/>
    <w:rPr>
      <w:rFonts w:ascii="Tahoma" w:hAnsi="Tahoma" w:cs="Tahoma"/>
      <w:sz w:val="16"/>
      <w:szCs w:val="16"/>
    </w:rPr>
  </w:style>
  <w:style w:type="character" w:styleId="Hyperlink">
    <w:name w:val="Hyperlink"/>
    <w:rsid w:val="009A3C96"/>
    <w:rPr>
      <w:color w:val="0000FF"/>
      <w:u w:val="single"/>
    </w:rPr>
  </w:style>
  <w:style w:type="character" w:styleId="Strong">
    <w:name w:val="Strong"/>
    <w:uiPriority w:val="22"/>
    <w:qFormat/>
    <w:rsid w:val="00A01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2514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ADV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ADVERT</Template>
  <TotalTime>0</TotalTime>
  <Pages>3</Pages>
  <Words>298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Sheffield College			Human Resources</vt:lpstr>
    </vt:vector>
  </TitlesOfParts>
  <Company>the SHEFFIELD COLLEGE</Company>
  <LinksUpToDate>false</LinksUpToDate>
  <CharactersWithSpaces>2181</CharactersWithSpaces>
  <SharedDoc>false</SharedDoc>
  <HLinks>
    <vt:vector size="6" baseType="variant">
      <vt:variant>
        <vt:i4>983153</vt:i4>
      </vt:variant>
      <vt:variant>
        <vt:i4>0</vt:i4>
      </vt:variant>
      <vt:variant>
        <vt:i4>0</vt:i4>
      </vt:variant>
      <vt:variant>
        <vt:i4>5</vt:i4>
      </vt:variant>
      <vt:variant>
        <vt:lpwstr>mailto:jobs@sheffcol.ac.uk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Sheffield College			Human Resources</dc:title>
  <dc:creator>The Sheffield College</dc:creator>
  <cp:lastModifiedBy>Sarah Fisher</cp:lastModifiedBy>
  <cp:revision>2</cp:revision>
  <cp:lastPrinted>2015-04-09T12:57:00Z</cp:lastPrinted>
  <dcterms:created xsi:type="dcterms:W3CDTF">2017-10-25T09:11:00Z</dcterms:created>
  <dcterms:modified xsi:type="dcterms:W3CDTF">2017-10-25T09:11:00Z</dcterms:modified>
</cp:coreProperties>
</file>