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71" w:rsidRDefault="00B61571" w:rsidP="00B61571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p w:rsidR="00B61571" w:rsidRDefault="00B61571" w:rsidP="00B61571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4761720" cy="3799205"/>
            <wp:effectExtent l="133350" t="114300" r="115570" b="1631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pton Hall CE-3588 edited cropp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4183" cy="38011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61571" w:rsidRDefault="00B61571" w:rsidP="00B61571">
      <w:pPr>
        <w:spacing w:after="0" w:line="240" w:lineRule="auto"/>
        <w:jc w:val="center"/>
        <w:rPr>
          <w:sz w:val="28"/>
          <w:szCs w:val="28"/>
        </w:rPr>
      </w:pPr>
    </w:p>
    <w:p w:rsidR="00B61571" w:rsidRDefault="00B61571" w:rsidP="00B61571">
      <w:pPr>
        <w:spacing w:after="0" w:line="240" w:lineRule="auto"/>
        <w:jc w:val="both"/>
        <w:rPr>
          <w:sz w:val="28"/>
          <w:szCs w:val="28"/>
        </w:rPr>
      </w:pPr>
    </w:p>
    <w:p w:rsidR="00B61571" w:rsidRDefault="00B61571" w:rsidP="00B61571">
      <w:pPr>
        <w:numPr>
          <w:ilvl w:val="0"/>
          <w:numId w:val="1"/>
        </w:numPr>
        <w:spacing w:after="0" w:line="240" w:lineRule="auto"/>
        <w:ind w:right="-142"/>
        <w:rPr>
          <w:rFonts w:ascii="Myriad Pro" w:hAnsi="Myriad Pro"/>
          <w:sz w:val="28"/>
          <w:szCs w:val="28"/>
        </w:rPr>
      </w:pPr>
      <w:r w:rsidRPr="00B61571">
        <w:rPr>
          <w:rFonts w:ascii="Myriad Pro" w:hAnsi="Myriad Pro"/>
          <w:sz w:val="28"/>
          <w:szCs w:val="28"/>
        </w:rPr>
        <w:t>Empower all staff to become consistentl</w:t>
      </w:r>
      <w:r>
        <w:rPr>
          <w:rFonts w:ascii="Myriad Pro" w:hAnsi="Myriad Pro"/>
          <w:sz w:val="28"/>
          <w:szCs w:val="28"/>
        </w:rPr>
        <w:t xml:space="preserve">y good or better practitioners, </w:t>
      </w:r>
      <w:r w:rsidRPr="00B61571">
        <w:rPr>
          <w:rFonts w:ascii="Myriad Pro" w:hAnsi="Myriad Pro"/>
          <w:sz w:val="28"/>
          <w:szCs w:val="28"/>
        </w:rPr>
        <w:t>underpinned by a culture of support</w:t>
      </w:r>
      <w:r>
        <w:rPr>
          <w:rFonts w:ascii="Myriad Pro" w:hAnsi="Myriad Pro"/>
          <w:sz w:val="28"/>
          <w:szCs w:val="28"/>
        </w:rPr>
        <w:t>.</w:t>
      </w:r>
    </w:p>
    <w:p w:rsidR="00B61571" w:rsidRPr="00B61571" w:rsidRDefault="00B61571" w:rsidP="00B61571">
      <w:pPr>
        <w:spacing w:after="0" w:line="240" w:lineRule="auto"/>
        <w:ind w:left="720" w:right="-142"/>
        <w:rPr>
          <w:rFonts w:ascii="Myriad Pro" w:hAnsi="Myriad Pro"/>
          <w:sz w:val="28"/>
          <w:szCs w:val="28"/>
        </w:rPr>
      </w:pPr>
    </w:p>
    <w:p w:rsidR="00B61571" w:rsidRDefault="00B61571" w:rsidP="00B61571">
      <w:pPr>
        <w:numPr>
          <w:ilvl w:val="0"/>
          <w:numId w:val="1"/>
        </w:numPr>
        <w:spacing w:after="0" w:line="240" w:lineRule="auto"/>
        <w:ind w:right="-142"/>
        <w:rPr>
          <w:rFonts w:ascii="Myriad Pro" w:hAnsi="Myriad Pro"/>
          <w:sz w:val="28"/>
          <w:szCs w:val="28"/>
        </w:rPr>
      </w:pPr>
      <w:r w:rsidRPr="00B61571">
        <w:rPr>
          <w:rFonts w:ascii="Myriad Pro" w:hAnsi="Myriad Pro"/>
          <w:sz w:val="28"/>
          <w:szCs w:val="28"/>
        </w:rPr>
        <w:t>Raise aspirations of the school community to learn and achieve in line with potential</w:t>
      </w:r>
      <w:r>
        <w:rPr>
          <w:rFonts w:ascii="Myriad Pro" w:hAnsi="Myriad Pro"/>
          <w:sz w:val="28"/>
          <w:szCs w:val="28"/>
        </w:rPr>
        <w:t>.</w:t>
      </w:r>
    </w:p>
    <w:p w:rsidR="00B61571" w:rsidRPr="00B61571" w:rsidRDefault="00B61571" w:rsidP="00B61571">
      <w:pPr>
        <w:spacing w:after="0" w:line="240" w:lineRule="auto"/>
        <w:ind w:left="720" w:right="-142"/>
        <w:rPr>
          <w:rFonts w:ascii="Myriad Pro" w:hAnsi="Myriad Pro"/>
          <w:sz w:val="28"/>
          <w:szCs w:val="28"/>
        </w:rPr>
      </w:pPr>
    </w:p>
    <w:p w:rsidR="00B61571" w:rsidRPr="00B61571" w:rsidRDefault="00B61571" w:rsidP="00B61571">
      <w:pPr>
        <w:numPr>
          <w:ilvl w:val="0"/>
          <w:numId w:val="1"/>
        </w:numPr>
        <w:spacing w:after="0" w:line="480" w:lineRule="auto"/>
        <w:ind w:right="-142"/>
        <w:rPr>
          <w:rFonts w:ascii="Myriad Pro" w:hAnsi="Myriad Pro"/>
          <w:sz w:val="28"/>
          <w:szCs w:val="28"/>
        </w:rPr>
      </w:pPr>
      <w:r w:rsidRPr="00B61571">
        <w:rPr>
          <w:rFonts w:ascii="Myriad Pro" w:hAnsi="Myriad Pro"/>
          <w:sz w:val="28"/>
          <w:szCs w:val="28"/>
        </w:rPr>
        <w:t>Expect consistently high standards of conduct from students and staff</w:t>
      </w:r>
      <w:r>
        <w:rPr>
          <w:rFonts w:ascii="Myriad Pro" w:hAnsi="Myriad Pro"/>
          <w:sz w:val="28"/>
          <w:szCs w:val="28"/>
        </w:rPr>
        <w:t>.</w:t>
      </w:r>
    </w:p>
    <w:p w:rsidR="00B61571" w:rsidRPr="00B61571" w:rsidRDefault="00B61571" w:rsidP="00B61571">
      <w:pPr>
        <w:numPr>
          <w:ilvl w:val="0"/>
          <w:numId w:val="1"/>
        </w:numPr>
        <w:spacing w:after="0" w:line="480" w:lineRule="auto"/>
        <w:ind w:right="-142"/>
        <w:rPr>
          <w:rFonts w:ascii="Myriad Pro" w:hAnsi="Myriad Pro"/>
          <w:sz w:val="28"/>
          <w:szCs w:val="28"/>
        </w:rPr>
      </w:pPr>
      <w:r w:rsidRPr="00B61571">
        <w:rPr>
          <w:rFonts w:ascii="Myriad Pro" w:hAnsi="Myriad Pro"/>
          <w:sz w:val="28"/>
          <w:szCs w:val="28"/>
        </w:rPr>
        <w:t>Prepare students thoroughly to make informed choices for the future</w:t>
      </w:r>
      <w:r>
        <w:rPr>
          <w:rFonts w:ascii="Myriad Pro" w:hAnsi="Myriad Pro"/>
          <w:sz w:val="28"/>
          <w:szCs w:val="28"/>
        </w:rPr>
        <w:t>.</w:t>
      </w:r>
    </w:p>
    <w:p w:rsidR="00B61571" w:rsidRPr="00B61571" w:rsidRDefault="00B61571" w:rsidP="00B61571">
      <w:pPr>
        <w:numPr>
          <w:ilvl w:val="0"/>
          <w:numId w:val="1"/>
        </w:numPr>
        <w:spacing w:after="0" w:line="480" w:lineRule="auto"/>
        <w:ind w:right="-142"/>
        <w:rPr>
          <w:rFonts w:ascii="Myriad Pro" w:hAnsi="Myriad Pro"/>
          <w:sz w:val="28"/>
          <w:szCs w:val="28"/>
        </w:rPr>
      </w:pPr>
      <w:r w:rsidRPr="00B61571">
        <w:rPr>
          <w:rFonts w:ascii="Myriad Pro" w:hAnsi="Myriad Pro"/>
          <w:sz w:val="28"/>
          <w:szCs w:val="28"/>
        </w:rPr>
        <w:t>Develop an appropriate curriculum for all learners' needs</w:t>
      </w:r>
      <w:r>
        <w:rPr>
          <w:rFonts w:ascii="Myriad Pro" w:hAnsi="Myriad Pro"/>
          <w:sz w:val="28"/>
          <w:szCs w:val="28"/>
        </w:rPr>
        <w:t>.</w:t>
      </w:r>
    </w:p>
    <w:p w:rsidR="00B61571" w:rsidRPr="00B61571" w:rsidRDefault="00B61571" w:rsidP="00B61571">
      <w:pPr>
        <w:numPr>
          <w:ilvl w:val="0"/>
          <w:numId w:val="1"/>
        </w:numPr>
        <w:spacing w:after="0" w:line="480" w:lineRule="auto"/>
        <w:ind w:right="-142"/>
        <w:rPr>
          <w:rFonts w:ascii="Myriad Pro" w:hAnsi="Myriad Pro"/>
          <w:sz w:val="28"/>
          <w:szCs w:val="28"/>
        </w:rPr>
      </w:pPr>
      <w:r w:rsidRPr="00B61571">
        <w:rPr>
          <w:rFonts w:ascii="Myriad Pro" w:hAnsi="Myriad Pro"/>
          <w:sz w:val="28"/>
          <w:szCs w:val="28"/>
        </w:rPr>
        <w:t>Strengthen and embrace partnerships with the wider community</w:t>
      </w:r>
      <w:r>
        <w:rPr>
          <w:rFonts w:ascii="Myriad Pro" w:hAnsi="Myriad Pro"/>
          <w:sz w:val="28"/>
          <w:szCs w:val="28"/>
        </w:rPr>
        <w:t>.</w:t>
      </w:r>
    </w:p>
    <w:p w:rsidR="00CD0290" w:rsidRPr="00B61571" w:rsidRDefault="00B61571" w:rsidP="00B61571">
      <w:pPr>
        <w:numPr>
          <w:ilvl w:val="0"/>
          <w:numId w:val="1"/>
        </w:numPr>
        <w:spacing w:after="0" w:line="480" w:lineRule="auto"/>
        <w:ind w:right="-142"/>
        <w:rPr>
          <w:rFonts w:ascii="Myriad Pro" w:hAnsi="Myriad Pro"/>
          <w:sz w:val="28"/>
          <w:szCs w:val="28"/>
        </w:rPr>
      </w:pPr>
      <w:r w:rsidRPr="00B61571">
        <w:rPr>
          <w:rFonts w:ascii="Myriad Pro" w:hAnsi="Myriad Pro"/>
          <w:sz w:val="28"/>
          <w:szCs w:val="28"/>
        </w:rPr>
        <w:t>Promote and develop the independence of learners</w:t>
      </w:r>
      <w:r>
        <w:rPr>
          <w:rFonts w:ascii="Myriad Pro" w:hAnsi="Myriad Pro"/>
          <w:sz w:val="28"/>
          <w:szCs w:val="28"/>
        </w:rPr>
        <w:t>.</w:t>
      </w:r>
    </w:p>
    <w:sectPr w:rsidR="00CD0290" w:rsidRPr="00B61571" w:rsidSect="00CD02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290" w:rsidRPr="002364EB" w:rsidRDefault="00CD0290" w:rsidP="002364EB">
      <w:r>
        <w:separator/>
      </w:r>
    </w:p>
  </w:endnote>
  <w:endnote w:type="continuationSeparator" w:id="0">
    <w:p w:rsidR="00CD0290" w:rsidRPr="002364EB" w:rsidRDefault="00CD0290" w:rsidP="0023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 W01 Reg">
    <w:panose1 w:val="02000506030000020004"/>
    <w:charset w:val="00"/>
    <w:family w:val="auto"/>
    <w:pitch w:val="variable"/>
    <w:sig w:usb0="8000002F" w:usb1="1000000A" w:usb2="00000000" w:usb3="00000000" w:csb0="00000001" w:csb1="00000000"/>
  </w:font>
  <w:font w:name="Profile-Regular">
    <w:panose1 w:val="02000506040000020004"/>
    <w:charset w:val="00"/>
    <w:family w:val="auto"/>
    <w:pitch w:val="variable"/>
    <w:sig w:usb0="80000027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 W01 Bold">
    <w:panose1 w:val="02000506030000020004"/>
    <w:charset w:val="00"/>
    <w:family w:val="auto"/>
    <w:pitch w:val="variable"/>
    <w:sig w:usb0="8000002F" w:usb1="1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E35" w:rsidRDefault="002E3E35">
    <w:pPr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612" w:rsidRPr="002364EB" w:rsidRDefault="00725612" w:rsidP="002364EB">
    <w:r w:rsidRPr="002364E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498424" wp14:editId="355F061C">
              <wp:simplePos x="0" y="0"/>
              <wp:positionH relativeFrom="column">
                <wp:posOffset>234315</wp:posOffset>
              </wp:positionH>
              <wp:positionV relativeFrom="paragraph">
                <wp:posOffset>-241935</wp:posOffset>
              </wp:positionV>
              <wp:extent cx="6514465" cy="5384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4465" cy="538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5612" w:rsidRPr="00CD0290" w:rsidRDefault="00725612" w:rsidP="004826A7">
                          <w:pPr>
                            <w:pStyle w:val="THSFooter"/>
                          </w:pPr>
                          <w:r w:rsidRPr="00CD0290">
                            <w:t>Aspire · Learn · Achieve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49842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.45pt;margin-top:-19.05pt;width:512.95pt;height:4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" filled="f" stroked="f">
              <v:textbox>
                <w:txbxContent>
                  <w:p w:rsidR="00725612" w:rsidRPr="00CD0290" w:rsidRDefault="00725612" w:rsidP="004826A7">
                    <w:pPr>
                      <w:pStyle w:val="THSFooter"/>
                    </w:pPr>
                    <w:r w:rsidRPr="00CD0290">
                      <w:t>Aspire · Learn · Achieve</w:t>
                    </w:r>
                  </w:p>
                </w:txbxContent>
              </v:textbox>
            </v:shape>
          </w:pict>
        </mc:Fallback>
      </mc:AlternateContent>
    </w:r>
    <w:r w:rsidRPr="002364E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7A4062" wp14:editId="0204ABC6">
              <wp:simplePos x="0" y="0"/>
              <wp:positionH relativeFrom="column">
                <wp:posOffset>84455</wp:posOffset>
              </wp:positionH>
              <wp:positionV relativeFrom="paragraph">
                <wp:posOffset>-241935</wp:posOffset>
              </wp:positionV>
              <wp:extent cx="6743700" cy="55181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551815"/>
                      </a:xfrm>
                      <a:prstGeom prst="rect">
                        <a:avLst/>
                      </a:prstGeom>
                      <a:solidFill>
                        <a:srgbClr val="5587B7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5612" w:rsidRDefault="00725612"/>
                        <w:p w:rsidR="00725612" w:rsidRDefault="0072561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7A4062" id="_x0000_s1028" type="#_x0000_t202" style="position:absolute;margin-left:6.65pt;margin-top:-19.05pt;width:531pt;height:4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" fillcolor="#5587b7" stroked="f">
              <v:textbox>
                <w:txbxContent>
                  <w:p w:rsidR="00725612" w:rsidRDefault="00725612"/>
                  <w:p w:rsidR="00725612" w:rsidRDefault="00725612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E35" w:rsidRDefault="002E3E35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290" w:rsidRPr="002364EB" w:rsidRDefault="00CD0290" w:rsidP="002364EB">
      <w:r>
        <w:separator/>
      </w:r>
    </w:p>
  </w:footnote>
  <w:footnote w:type="continuationSeparator" w:id="0">
    <w:p w:rsidR="00CD0290" w:rsidRPr="002364EB" w:rsidRDefault="00CD0290" w:rsidP="00236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E35" w:rsidRDefault="002E3E35">
    <w:pPr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612" w:rsidRPr="002364EB" w:rsidRDefault="00725612" w:rsidP="002364EB">
    <w:r w:rsidRPr="002364E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637065" wp14:editId="5ADBB0A6">
              <wp:simplePos x="0" y="0"/>
              <wp:positionH relativeFrom="column">
                <wp:posOffset>-3785</wp:posOffset>
              </wp:positionH>
              <wp:positionV relativeFrom="paragraph">
                <wp:posOffset>247172</wp:posOffset>
              </wp:positionV>
              <wp:extent cx="5807034" cy="65532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7034" cy="6553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0290" w:rsidRPr="00B61571" w:rsidRDefault="00B61571" w:rsidP="004826A7">
                          <w:pPr>
                            <w:pStyle w:val="THSHeader"/>
                            <w:rPr>
                              <w:rFonts w:ascii="Proxima N W01 Bold" w:hAnsi="Proxima N W01 Bold"/>
                            </w:rPr>
                          </w:pPr>
                          <w:r w:rsidRPr="00B61571">
                            <w:rPr>
                              <w:rFonts w:ascii="Proxima N W01 Bold" w:hAnsi="Proxima N W01 Bold"/>
                            </w:rPr>
                            <w:t>GUIDING PRINCIPLES FOR SCHOOL IMPROVEMENT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6370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.3pt;margin-top:19.45pt;width:457.25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" filled="f" stroked="f">
              <v:textbox>
                <w:txbxContent>
                  <w:p w:rsidR="00CD0290" w:rsidRPr="00B61571" w:rsidRDefault="00B61571" w:rsidP="004826A7">
                    <w:pPr>
                      <w:pStyle w:val="THSHeader"/>
                      <w:rPr>
                        <w:rFonts w:ascii="Proxima N W01 Bold" w:hAnsi="Proxima N W01 Bold"/>
                      </w:rPr>
                    </w:pPr>
                    <w:r w:rsidRPr="00B61571">
                      <w:rPr>
                        <w:rFonts w:ascii="Proxima N W01 Bold" w:hAnsi="Proxima N W01 Bold"/>
                      </w:rPr>
                      <w:t>GUIDING PRINCIPLES FOR SCHOOL IMPROVEMENT</w:t>
                    </w:r>
                  </w:p>
                </w:txbxContent>
              </v:textbox>
            </v:shape>
          </w:pict>
        </mc:Fallback>
      </mc:AlternateContent>
    </w:r>
    <w:r w:rsidRPr="002364EB">
      <w:rPr>
        <w:noProof/>
        <w:lang w:eastAsia="en-GB"/>
      </w:rPr>
      <w:drawing>
        <wp:inline distT="0" distB="0" distL="0" distR="0" wp14:anchorId="3914C7F7" wp14:editId="6D482BA4">
          <wp:extent cx="6934195" cy="1143583"/>
          <wp:effectExtent l="0" t="0" r="63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195" cy="1143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E35" w:rsidRDefault="002E3E35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031CC"/>
    <w:multiLevelType w:val="hybridMultilevel"/>
    <w:tmpl w:val="1F6010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90"/>
    <w:rsid w:val="002364EB"/>
    <w:rsid w:val="002E3E35"/>
    <w:rsid w:val="00320A5D"/>
    <w:rsid w:val="00397D35"/>
    <w:rsid w:val="004826A7"/>
    <w:rsid w:val="00496F55"/>
    <w:rsid w:val="006E7192"/>
    <w:rsid w:val="00725612"/>
    <w:rsid w:val="00A407EB"/>
    <w:rsid w:val="00B61571"/>
    <w:rsid w:val="00CD0290"/>
    <w:rsid w:val="00DC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locked="0" w:uiPriority="60"/>
    <w:lsdException w:name="Light List Accent 1" w:uiPriority="61"/>
    <w:lsdException w:name="Light Grid Accent 1" w:uiPriority="62"/>
    <w:lsdException w:name="Medium Shading 1 Accent 1" w:locked="0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725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612"/>
  </w:style>
  <w:style w:type="paragraph" w:styleId="Footer">
    <w:name w:val="footer"/>
    <w:basedOn w:val="Normal"/>
    <w:link w:val="FooterChar"/>
    <w:uiPriority w:val="99"/>
    <w:unhideWhenUsed/>
    <w:locked/>
    <w:rsid w:val="00725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612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25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612"/>
    <w:rPr>
      <w:rFonts w:ascii="Tahoma" w:hAnsi="Tahoma" w:cs="Tahoma"/>
      <w:sz w:val="16"/>
      <w:szCs w:val="16"/>
    </w:rPr>
  </w:style>
  <w:style w:type="paragraph" w:customStyle="1" w:styleId="THSHeader">
    <w:name w:val="THS_Header"/>
    <w:basedOn w:val="Normal"/>
    <w:link w:val="THSHeaderChar"/>
    <w:qFormat/>
    <w:rsid w:val="004826A7"/>
    <w:pPr>
      <w:spacing w:after="0" w:line="240" w:lineRule="auto"/>
    </w:pPr>
    <w:rPr>
      <w:rFonts w:ascii="Proxima N W01 Reg" w:hAnsi="Proxima N W01 Reg"/>
      <w:b/>
      <w:color w:val="FFFFFF" w:themeColor="background1"/>
      <w:sz w:val="36"/>
      <w:szCs w:val="36"/>
    </w:rPr>
  </w:style>
  <w:style w:type="paragraph" w:customStyle="1" w:styleId="THSFooter">
    <w:name w:val="THS_Footer"/>
    <w:basedOn w:val="Normal"/>
    <w:link w:val="THSFooterChar"/>
    <w:qFormat/>
    <w:rsid w:val="004826A7"/>
    <w:pPr>
      <w:spacing w:after="0"/>
      <w:jc w:val="right"/>
    </w:pPr>
    <w:rPr>
      <w:rFonts w:ascii="Proxima N W01 Reg" w:hAnsi="Proxima N W01 Reg"/>
      <w:color w:val="FFFFFF" w:themeColor="background1"/>
      <w:sz w:val="32"/>
      <w:szCs w:val="36"/>
    </w:rPr>
  </w:style>
  <w:style w:type="character" w:customStyle="1" w:styleId="THSHeaderChar">
    <w:name w:val="THS_Header Char"/>
    <w:basedOn w:val="DefaultParagraphFont"/>
    <w:link w:val="THSHeader"/>
    <w:rsid w:val="004826A7"/>
    <w:rPr>
      <w:rFonts w:ascii="Proxima N W01 Reg" w:hAnsi="Proxima N W01 Reg"/>
      <w:b/>
      <w:color w:val="FFFFFF" w:themeColor="background1"/>
      <w:sz w:val="36"/>
      <w:szCs w:val="36"/>
    </w:rPr>
  </w:style>
  <w:style w:type="paragraph" w:customStyle="1" w:styleId="THSBodyText">
    <w:name w:val="THS_Body Text"/>
    <w:basedOn w:val="Normal"/>
    <w:link w:val="THSBodyTextChar"/>
    <w:qFormat/>
    <w:rsid w:val="002364EB"/>
    <w:rPr>
      <w:rFonts w:ascii="Profile-Regular" w:hAnsi="Profile-Regular"/>
    </w:rPr>
  </w:style>
  <w:style w:type="character" w:customStyle="1" w:styleId="THSFooterChar">
    <w:name w:val="THS_Footer Char"/>
    <w:basedOn w:val="DefaultParagraphFont"/>
    <w:link w:val="THSFooter"/>
    <w:rsid w:val="004826A7"/>
    <w:rPr>
      <w:rFonts w:ascii="Proxima N W01 Reg" w:hAnsi="Proxima N W01 Reg"/>
      <w:color w:val="FFFFFF" w:themeColor="background1"/>
      <w:sz w:val="32"/>
      <w:szCs w:val="36"/>
    </w:rPr>
  </w:style>
  <w:style w:type="character" w:customStyle="1" w:styleId="THSBodyTextChar">
    <w:name w:val="THS_Body Text Char"/>
    <w:basedOn w:val="DefaultParagraphFont"/>
    <w:link w:val="THSBodyText"/>
    <w:rsid w:val="002364EB"/>
    <w:rPr>
      <w:rFonts w:ascii="Profile-Regular" w:hAnsi="Profile-Regular"/>
    </w:rPr>
  </w:style>
  <w:style w:type="paragraph" w:customStyle="1" w:styleId="MyriadPro">
    <w:name w:val="Myriad Pro"/>
    <w:basedOn w:val="Normal"/>
    <w:link w:val="MyriadProChar"/>
    <w:qFormat/>
    <w:rsid w:val="002364EB"/>
    <w:rPr>
      <w:rFonts w:ascii="Myriad Pro" w:hAnsi="Myriad Pro"/>
    </w:rPr>
  </w:style>
  <w:style w:type="character" w:customStyle="1" w:styleId="MyriadProChar">
    <w:name w:val="Myriad Pro Char"/>
    <w:basedOn w:val="DefaultParagraphFont"/>
    <w:link w:val="MyriadPro"/>
    <w:rsid w:val="002364EB"/>
    <w:rPr>
      <w:rFonts w:ascii="Myriad Pro" w:hAnsi="Myriad Pro"/>
    </w:rPr>
  </w:style>
  <w:style w:type="paragraph" w:customStyle="1" w:styleId="MyriadPro-Bold">
    <w:name w:val="Myriad Pro - Bold"/>
    <w:basedOn w:val="MyriadPro"/>
    <w:link w:val="MyriadPro-BoldChar"/>
    <w:qFormat/>
    <w:rsid w:val="002364EB"/>
    <w:rPr>
      <w:b/>
    </w:rPr>
  </w:style>
  <w:style w:type="character" w:customStyle="1" w:styleId="MyriadPro-BoldChar">
    <w:name w:val="Myriad Pro - Bold Char"/>
    <w:basedOn w:val="MyriadProChar"/>
    <w:link w:val="MyriadPro-Bold"/>
    <w:rsid w:val="002364EB"/>
    <w:rPr>
      <w:rFonts w:ascii="Myriad Pro" w:hAnsi="Myriad Pro"/>
      <w:b/>
    </w:rPr>
  </w:style>
  <w:style w:type="paragraph" w:customStyle="1" w:styleId="MyriadPro-BoldItalic">
    <w:name w:val="Myriad Pro - Bold Italic"/>
    <w:basedOn w:val="MyriadPro-Bold"/>
    <w:link w:val="MyriadPro-BoldItalicChar"/>
    <w:qFormat/>
    <w:rsid w:val="002364EB"/>
    <w:rPr>
      <w:i/>
    </w:rPr>
  </w:style>
  <w:style w:type="character" w:customStyle="1" w:styleId="MyriadPro-BoldItalicChar">
    <w:name w:val="Myriad Pro - Bold Italic Char"/>
    <w:basedOn w:val="MyriadPro-BoldChar"/>
    <w:link w:val="MyriadPro-BoldItalic"/>
    <w:rsid w:val="002364EB"/>
    <w:rPr>
      <w:rFonts w:ascii="Myriad Pro" w:hAnsi="Myriad Pro"/>
      <w:b/>
      <w:i/>
    </w:rPr>
  </w:style>
  <w:style w:type="paragraph" w:customStyle="1" w:styleId="MyriadPro-Italic">
    <w:name w:val="Myriad Pro - Italic"/>
    <w:basedOn w:val="MyriadPro-BoldItalic"/>
    <w:link w:val="MyriadPro-ItalicChar"/>
    <w:qFormat/>
    <w:rsid w:val="002364EB"/>
    <w:rPr>
      <w:b w:val="0"/>
    </w:rPr>
  </w:style>
  <w:style w:type="character" w:customStyle="1" w:styleId="MyriadPro-ItalicChar">
    <w:name w:val="Myriad Pro - Italic Char"/>
    <w:basedOn w:val="MyriadPro-BoldItalicChar"/>
    <w:link w:val="MyriadPro-Italic"/>
    <w:rsid w:val="002364EB"/>
    <w:rPr>
      <w:rFonts w:ascii="Myriad Pro" w:hAnsi="Myriad Pro"/>
      <w:b w:val="0"/>
      <w:i/>
    </w:rPr>
  </w:style>
  <w:style w:type="paragraph" w:customStyle="1" w:styleId="Arial">
    <w:name w:val="Arial"/>
    <w:basedOn w:val="MyriadPro-Italic"/>
    <w:link w:val="ArialChar"/>
    <w:qFormat/>
    <w:rsid w:val="002364EB"/>
    <w:rPr>
      <w:rFonts w:ascii="Arial" w:hAnsi="Arial" w:cs="Arial"/>
      <w:i w:val="0"/>
    </w:rPr>
  </w:style>
  <w:style w:type="character" w:customStyle="1" w:styleId="ArialChar">
    <w:name w:val="Arial Char"/>
    <w:basedOn w:val="MyriadPro-ItalicChar"/>
    <w:link w:val="Arial"/>
    <w:rsid w:val="002364EB"/>
    <w:rPr>
      <w:rFonts w:ascii="Arial" w:hAnsi="Arial" w:cs="Arial"/>
      <w:b w:val="0"/>
      <w:i w:val="0"/>
    </w:rPr>
  </w:style>
  <w:style w:type="paragraph" w:customStyle="1" w:styleId="Arial-Bold">
    <w:name w:val="Arial - Bold"/>
    <w:basedOn w:val="Arial"/>
    <w:link w:val="Arial-BoldChar"/>
    <w:qFormat/>
    <w:rsid w:val="002364EB"/>
    <w:rPr>
      <w:b/>
    </w:rPr>
  </w:style>
  <w:style w:type="character" w:customStyle="1" w:styleId="Arial-BoldChar">
    <w:name w:val="Arial - Bold Char"/>
    <w:basedOn w:val="ArialChar"/>
    <w:link w:val="Arial-Bold"/>
    <w:rsid w:val="002364EB"/>
    <w:rPr>
      <w:rFonts w:ascii="Arial" w:hAnsi="Arial" w:cs="Arial"/>
      <w:b/>
      <w:i w:val="0"/>
    </w:rPr>
  </w:style>
  <w:style w:type="paragraph" w:customStyle="1" w:styleId="Arial-BoldItalic">
    <w:name w:val="Arial - Bold Italic"/>
    <w:basedOn w:val="Arial-Bold"/>
    <w:link w:val="Arial-BoldItalicChar"/>
    <w:qFormat/>
    <w:rsid w:val="002364EB"/>
    <w:rPr>
      <w:i/>
    </w:rPr>
  </w:style>
  <w:style w:type="character" w:customStyle="1" w:styleId="Arial-BoldItalicChar">
    <w:name w:val="Arial - Bold Italic Char"/>
    <w:basedOn w:val="Arial-BoldChar"/>
    <w:link w:val="Arial-BoldItalic"/>
    <w:rsid w:val="002364EB"/>
    <w:rPr>
      <w:rFonts w:ascii="Arial" w:hAnsi="Arial" w:cs="Arial"/>
      <w:b/>
      <w:i/>
    </w:rPr>
  </w:style>
  <w:style w:type="paragraph" w:customStyle="1" w:styleId="Arial-Italic">
    <w:name w:val="Arial - Italic"/>
    <w:basedOn w:val="Arial-BoldItalic"/>
    <w:link w:val="Arial-ItalicChar"/>
    <w:qFormat/>
    <w:rsid w:val="002364EB"/>
    <w:rPr>
      <w:b w:val="0"/>
    </w:rPr>
  </w:style>
  <w:style w:type="character" w:customStyle="1" w:styleId="Arial-ItalicChar">
    <w:name w:val="Arial - Italic Char"/>
    <w:basedOn w:val="Arial-BoldItalicChar"/>
    <w:link w:val="Arial-Italic"/>
    <w:rsid w:val="002364EB"/>
    <w:rPr>
      <w:rFonts w:ascii="Arial" w:hAnsi="Arial" w:cs="Arial"/>
      <w:b w:val="0"/>
      <w:i/>
    </w:rPr>
  </w:style>
  <w:style w:type="paragraph" w:customStyle="1" w:styleId="Calibri-Italic">
    <w:name w:val="Calibri - Italic"/>
    <w:basedOn w:val="Normal"/>
    <w:link w:val="Calibri-ItalicChar"/>
    <w:qFormat/>
    <w:rsid w:val="002364EB"/>
    <w:rPr>
      <w:rFonts w:ascii="Calibri" w:hAnsi="Calibri"/>
      <w:i/>
    </w:rPr>
  </w:style>
  <w:style w:type="character" w:customStyle="1" w:styleId="Calibri-ItalicChar">
    <w:name w:val="Calibri - Italic Char"/>
    <w:basedOn w:val="DefaultParagraphFont"/>
    <w:link w:val="Calibri-Italic"/>
    <w:rsid w:val="002364EB"/>
    <w:rPr>
      <w:rFonts w:ascii="Calibri" w:hAnsi="Calibri"/>
      <w:i/>
    </w:rPr>
  </w:style>
  <w:style w:type="paragraph" w:customStyle="1" w:styleId="Calibri-BoldItalic">
    <w:name w:val="Calibri - Bold Italic"/>
    <w:basedOn w:val="Calibri-Italic"/>
    <w:link w:val="Calibri-BoldItalicChar"/>
    <w:qFormat/>
    <w:rsid w:val="002364EB"/>
    <w:rPr>
      <w:b/>
    </w:rPr>
  </w:style>
  <w:style w:type="character" w:customStyle="1" w:styleId="Calibri-BoldItalicChar">
    <w:name w:val="Calibri - Bold Italic Char"/>
    <w:basedOn w:val="Calibri-ItalicChar"/>
    <w:link w:val="Calibri-BoldItalic"/>
    <w:rsid w:val="002364EB"/>
    <w:rPr>
      <w:rFonts w:ascii="Calibri" w:hAnsi="Calibri"/>
      <w:b/>
      <w:i/>
    </w:rPr>
  </w:style>
  <w:style w:type="paragraph" w:customStyle="1" w:styleId="Calibri-Bold">
    <w:name w:val="Calibri - Bold"/>
    <w:basedOn w:val="Calibri-BoldItalic"/>
    <w:link w:val="Calibri-BoldChar"/>
    <w:qFormat/>
    <w:rsid w:val="002364EB"/>
    <w:rPr>
      <w:i w:val="0"/>
    </w:rPr>
  </w:style>
  <w:style w:type="character" w:customStyle="1" w:styleId="Calibri-BoldChar">
    <w:name w:val="Calibri - Bold Char"/>
    <w:basedOn w:val="Calibri-BoldItalicChar"/>
    <w:link w:val="Calibri-Bold"/>
    <w:rsid w:val="002364EB"/>
    <w:rPr>
      <w:rFonts w:ascii="Calibri" w:hAnsi="Calibri"/>
      <w:b/>
      <w:i w:val="0"/>
    </w:rPr>
  </w:style>
  <w:style w:type="paragraph" w:customStyle="1" w:styleId="Calibri">
    <w:name w:val="Calibri"/>
    <w:basedOn w:val="Calibri-Bold"/>
    <w:link w:val="CalibriChar"/>
    <w:qFormat/>
    <w:rsid w:val="002364EB"/>
    <w:rPr>
      <w:b w:val="0"/>
    </w:rPr>
  </w:style>
  <w:style w:type="character" w:customStyle="1" w:styleId="CalibriChar">
    <w:name w:val="Calibri Char"/>
    <w:basedOn w:val="Calibri-BoldChar"/>
    <w:link w:val="Calibri"/>
    <w:rsid w:val="002364EB"/>
    <w:rPr>
      <w:rFonts w:ascii="Calibri" w:hAnsi="Calibri"/>
      <w:b w:val="0"/>
      <w:i w:val="0"/>
    </w:rPr>
  </w:style>
  <w:style w:type="paragraph" w:customStyle="1" w:styleId="THSBodyText-Bold">
    <w:name w:val="THS Body Text - Bold"/>
    <w:basedOn w:val="Normal"/>
    <w:link w:val="THSBodyText-BoldChar"/>
    <w:qFormat/>
    <w:rsid w:val="002364EB"/>
    <w:rPr>
      <w:rFonts w:ascii="Profile-Regular" w:hAnsi="Profile-Regular"/>
      <w:b/>
    </w:rPr>
  </w:style>
  <w:style w:type="character" w:customStyle="1" w:styleId="THSBodyText-BoldChar">
    <w:name w:val="THS Body Text - Bold Char"/>
    <w:basedOn w:val="DefaultParagraphFont"/>
    <w:link w:val="THSBodyText-Bold"/>
    <w:rsid w:val="002364EB"/>
    <w:rPr>
      <w:rFonts w:ascii="Profile-Regular" w:hAnsi="Profile-Regular"/>
      <w:b/>
    </w:rPr>
  </w:style>
  <w:style w:type="paragraph" w:customStyle="1" w:styleId="THSBodyText-Italic">
    <w:name w:val="THS Body Text - Italic"/>
    <w:basedOn w:val="THSBodyText-Bold"/>
    <w:link w:val="THSBodyText-ItalicChar"/>
    <w:qFormat/>
    <w:rsid w:val="002364EB"/>
    <w:rPr>
      <w:b w:val="0"/>
      <w:i/>
    </w:rPr>
  </w:style>
  <w:style w:type="character" w:customStyle="1" w:styleId="THSBodyText-ItalicChar">
    <w:name w:val="THS Body Text - Italic Char"/>
    <w:basedOn w:val="THSBodyText-BoldChar"/>
    <w:link w:val="THSBodyText-Italic"/>
    <w:rsid w:val="002364EB"/>
    <w:rPr>
      <w:rFonts w:ascii="Profile-Regular" w:hAnsi="Profile-Regular"/>
      <w:b w:val="0"/>
      <w:i/>
    </w:rPr>
  </w:style>
  <w:style w:type="paragraph" w:customStyle="1" w:styleId="THSBodyText-BoldItalic">
    <w:name w:val="THS Body Text - Bold Italic"/>
    <w:basedOn w:val="THSBodyText-Italic"/>
    <w:link w:val="THSBodyText-BoldItalicChar"/>
    <w:qFormat/>
    <w:rsid w:val="002364EB"/>
    <w:rPr>
      <w:b/>
    </w:rPr>
  </w:style>
  <w:style w:type="character" w:customStyle="1" w:styleId="THSBodyText-BoldItalicChar">
    <w:name w:val="THS Body Text - Bold Italic Char"/>
    <w:basedOn w:val="THSBodyText-ItalicChar"/>
    <w:link w:val="THSBodyText-BoldItalic"/>
    <w:rsid w:val="002364EB"/>
    <w:rPr>
      <w:rFonts w:ascii="Profile-Regular" w:hAnsi="Profile-Regular"/>
      <w:b/>
      <w:i/>
    </w:rPr>
  </w:style>
  <w:style w:type="table" w:styleId="TableGrid">
    <w:name w:val="Table Grid"/>
    <w:basedOn w:val="TableNormal"/>
    <w:uiPriority w:val="59"/>
    <w:locked/>
    <w:rsid w:val="002E3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1">
    <w:name w:val="Grid Table 4 Accent 1"/>
    <w:basedOn w:val="TableNormal"/>
    <w:uiPriority w:val="49"/>
    <w:rsid w:val="002E3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locked/>
    <w:rsid w:val="00B61571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2854C-7D8E-43D3-93E3-91C520EC5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Mission October 2016</Template>
  <TotalTime>1</TotalTime>
  <Pages>1</Pages>
  <Words>76</Words>
  <Characters>437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Tupton Hall School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screatma</dc:creator>
  <cp:lastModifiedBy>Mrs Featherstone</cp:lastModifiedBy>
  <cp:revision>2</cp:revision>
  <dcterms:created xsi:type="dcterms:W3CDTF">2016-10-10T09:33:00Z</dcterms:created>
  <dcterms:modified xsi:type="dcterms:W3CDTF">2016-10-10T09:33:00Z</dcterms:modified>
</cp:coreProperties>
</file>