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A2D" w:rsidRPr="00065C85" w:rsidRDefault="00363B60">
      <w:pPr>
        <w:jc w:val="center"/>
        <w:rPr>
          <w:rFonts w:ascii="Arial" w:hAnsi="Arial" w:cs="Arial"/>
          <w:sz w:val="72"/>
          <w:szCs w:val="72"/>
        </w:rPr>
      </w:pPr>
      <w:r>
        <w:rPr>
          <w:rFonts w:ascii="Arial" w:hAnsi="Arial" w:cs="Arial"/>
          <w:noProof/>
          <w:sz w:val="72"/>
          <w:szCs w:val="72"/>
          <w:lang w:eastAsia="en-GB"/>
        </w:rPr>
        <mc:AlternateContent>
          <mc:Choice Requires="wps">
            <w:drawing>
              <wp:anchor distT="0" distB="0" distL="114300" distR="114300" simplePos="0" relativeHeight="251658240" behindDoc="0" locked="0" layoutInCell="1" allowOverlap="1">
                <wp:simplePos x="0" y="0"/>
                <wp:positionH relativeFrom="column">
                  <wp:posOffset>5162550</wp:posOffset>
                </wp:positionH>
                <wp:positionV relativeFrom="paragraph">
                  <wp:posOffset>-228600</wp:posOffset>
                </wp:positionV>
                <wp:extent cx="597535" cy="615950"/>
                <wp:effectExtent l="0" t="0" r="254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35" cy="615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7A2D" w:rsidRDefault="00363B60">
                            <w:r>
                              <w:rPr>
                                <w:noProof/>
                                <w:lang w:eastAsia="en-GB"/>
                              </w:rPr>
                              <w:drawing>
                                <wp:inline distT="0" distB="0" distL="0" distR="0">
                                  <wp:extent cx="415290" cy="527685"/>
                                  <wp:effectExtent l="0" t="0" r="3810" b="5715"/>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290" cy="52768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06.5pt;margin-top:-18pt;width:47.05pt;height:4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" stroked="f">
                <v:textbox style="mso-fit-shape-to-text:t">
                  <w:txbxContent>
                    <w:p w:rsidR="00A57A2D" w:rsidRDefault="00363B60">
                      <w:r>
                        <w:rPr>
                          <w:noProof/>
                          <w:lang w:eastAsia="en-GB"/>
                        </w:rPr>
                        <w:drawing>
                          <wp:inline distT="0" distB="0" distL="0" distR="0">
                            <wp:extent cx="415290" cy="527685"/>
                            <wp:effectExtent l="0" t="0" r="3810" b="5715"/>
                            <wp:docPr id="1" name="Picture 1"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_B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290" cy="527685"/>
                                    </a:xfrm>
                                    <a:prstGeom prst="rect">
                                      <a:avLst/>
                                    </a:prstGeom>
                                    <a:noFill/>
                                    <a:ln>
                                      <a:noFill/>
                                    </a:ln>
                                  </pic:spPr>
                                </pic:pic>
                              </a:graphicData>
                            </a:graphic>
                          </wp:inline>
                        </w:drawing>
                      </w:r>
                    </w:p>
                  </w:txbxContent>
                </v:textbox>
              </v:shape>
            </w:pict>
          </mc:Fallback>
        </mc:AlternateContent>
      </w:r>
      <w:r>
        <w:rPr>
          <w:rFonts w:ascii="Arial" w:hAnsi="Arial" w:cs="Arial"/>
          <w:noProof/>
          <w:sz w:val="72"/>
          <w:szCs w:val="72"/>
          <w:lang w:eastAsia="en-GB"/>
        </w:rPr>
        <w:drawing>
          <wp:anchor distT="0" distB="0" distL="114300" distR="114300" simplePos="0" relativeHeight="251657216" behindDoc="1" locked="0" layoutInCell="1" allowOverlap="1">
            <wp:simplePos x="0" y="0"/>
            <wp:positionH relativeFrom="column">
              <wp:posOffset>-228600</wp:posOffset>
            </wp:positionH>
            <wp:positionV relativeFrom="paragraph">
              <wp:posOffset>-114300</wp:posOffset>
            </wp:positionV>
            <wp:extent cx="514350" cy="571500"/>
            <wp:effectExtent l="0" t="0" r="0" b="0"/>
            <wp:wrapTight wrapText="bothSides">
              <wp:wrapPolygon edited="0">
                <wp:start x="0" y="0"/>
                <wp:lineTo x="0" y="20880"/>
                <wp:lineTo x="20800" y="20880"/>
                <wp:lineTo x="2080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571500"/>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sidR="00A57A2D" w:rsidRPr="00065C85">
            <w:rPr>
              <w:rFonts w:ascii="Arial" w:hAnsi="Arial" w:cs="Arial"/>
              <w:sz w:val="72"/>
              <w:szCs w:val="72"/>
            </w:rPr>
            <w:t>MOULTON</w:t>
          </w:r>
        </w:smartTag>
        <w:r w:rsidR="00A57A2D" w:rsidRPr="00065C85">
          <w:rPr>
            <w:rFonts w:ascii="Arial" w:hAnsi="Arial" w:cs="Arial"/>
            <w:sz w:val="72"/>
            <w:szCs w:val="72"/>
          </w:rPr>
          <w:t xml:space="preserve"> </w:t>
        </w:r>
        <w:smartTag w:uri="urn:schemas-microsoft-com:office:smarttags" w:element="PlaceType">
          <w:r w:rsidR="00A57A2D" w:rsidRPr="00065C85">
            <w:rPr>
              <w:rFonts w:ascii="Arial" w:hAnsi="Arial" w:cs="Arial"/>
              <w:sz w:val="72"/>
              <w:szCs w:val="72"/>
            </w:rPr>
            <w:t>SCHOOL</w:t>
          </w:r>
        </w:smartTag>
      </w:smartTag>
    </w:p>
    <w:p w:rsidR="00A57A2D" w:rsidRPr="00F12BAE" w:rsidRDefault="00A57A2D"/>
    <w:p w:rsidR="00AE275E" w:rsidRDefault="00AE275E">
      <w:pPr>
        <w:jc w:val="center"/>
        <w:rPr>
          <w:rFonts w:ascii="Arial" w:hAnsi="Arial" w:cs="Arial"/>
          <w:b/>
          <w:bCs/>
          <w:sz w:val="28"/>
          <w:szCs w:val="28"/>
        </w:rPr>
      </w:pPr>
      <w:r w:rsidRPr="00D35CA5">
        <w:rPr>
          <w:rFonts w:ascii="Arial" w:hAnsi="Arial" w:cs="Arial"/>
          <w:b/>
          <w:bCs/>
          <w:sz w:val="28"/>
          <w:szCs w:val="28"/>
        </w:rPr>
        <w:t xml:space="preserve">TEACHER OF </w:t>
      </w:r>
      <w:r w:rsidR="006015D3" w:rsidRPr="00D35CA5">
        <w:rPr>
          <w:rFonts w:ascii="Arial" w:hAnsi="Arial" w:cs="Arial"/>
          <w:b/>
          <w:bCs/>
          <w:sz w:val="28"/>
          <w:szCs w:val="28"/>
        </w:rPr>
        <w:t>SPANISH</w:t>
      </w:r>
    </w:p>
    <w:p w:rsidR="00D35CA5" w:rsidRPr="00D35CA5" w:rsidRDefault="00D35CA5">
      <w:pPr>
        <w:jc w:val="center"/>
        <w:rPr>
          <w:rFonts w:ascii="Arial" w:hAnsi="Arial" w:cs="Arial"/>
          <w:b/>
          <w:bCs/>
          <w:sz w:val="28"/>
          <w:szCs w:val="28"/>
        </w:rPr>
      </w:pPr>
      <w:r>
        <w:rPr>
          <w:rFonts w:ascii="Arial" w:hAnsi="Arial" w:cs="Arial"/>
          <w:b/>
          <w:bCs/>
          <w:sz w:val="28"/>
          <w:szCs w:val="28"/>
        </w:rPr>
        <w:t>TEACHER’S PROFESSIONAL SCALE</w:t>
      </w:r>
    </w:p>
    <w:p w:rsidR="0053072A" w:rsidRPr="00D35CA5" w:rsidRDefault="0053072A">
      <w:pPr>
        <w:jc w:val="center"/>
        <w:rPr>
          <w:rFonts w:ascii="Arial" w:hAnsi="Arial" w:cs="Arial"/>
          <w:b/>
          <w:bCs/>
          <w:sz w:val="28"/>
          <w:szCs w:val="28"/>
        </w:rPr>
      </w:pPr>
    </w:p>
    <w:p w:rsidR="0053072A" w:rsidRPr="006A0B11" w:rsidRDefault="00874392" w:rsidP="0053072A">
      <w:pPr>
        <w:pStyle w:val="BodyText"/>
        <w:rPr>
          <w:rFonts w:ascii="Arial" w:hAnsi="Arial" w:cs="Arial"/>
          <w:sz w:val="22"/>
          <w:szCs w:val="22"/>
        </w:rPr>
      </w:pPr>
      <w:r w:rsidRPr="0013229F">
        <w:rPr>
          <w:rFonts w:ascii="Arial" w:hAnsi="Arial" w:cs="Arial"/>
          <w:sz w:val="22"/>
          <w:szCs w:val="22"/>
        </w:rPr>
        <w:t xml:space="preserve">We are seeking to appoint </w:t>
      </w:r>
      <w:r w:rsidR="00EA114A">
        <w:rPr>
          <w:rFonts w:ascii="Arial" w:hAnsi="Arial" w:cs="Arial"/>
          <w:sz w:val="22"/>
          <w:szCs w:val="22"/>
        </w:rPr>
        <w:t>with effect from September 2018 (or earlier if possible)</w:t>
      </w:r>
      <w:r w:rsidRPr="006A0B11">
        <w:rPr>
          <w:rFonts w:ascii="Arial" w:hAnsi="Arial" w:cs="Arial"/>
          <w:sz w:val="22"/>
          <w:szCs w:val="22"/>
        </w:rPr>
        <w:t xml:space="preserve">, a suitably qualified teacher </w:t>
      </w:r>
      <w:r>
        <w:rPr>
          <w:rFonts w:ascii="Arial" w:hAnsi="Arial" w:cs="Arial"/>
          <w:sz w:val="22"/>
          <w:szCs w:val="22"/>
        </w:rPr>
        <w:t xml:space="preserve">of Spanish </w:t>
      </w:r>
      <w:r w:rsidRPr="006A0B11">
        <w:rPr>
          <w:rFonts w:ascii="Arial" w:hAnsi="Arial" w:cs="Arial"/>
          <w:sz w:val="22"/>
          <w:szCs w:val="22"/>
        </w:rPr>
        <w:t xml:space="preserve">to join our very </w:t>
      </w:r>
      <w:r w:rsidR="003149D4">
        <w:rPr>
          <w:rFonts w:ascii="Arial" w:hAnsi="Arial" w:cs="Arial"/>
          <w:sz w:val="22"/>
          <w:szCs w:val="22"/>
        </w:rPr>
        <w:t>successful Languages department</w:t>
      </w:r>
      <w:r w:rsidR="00D35CA5">
        <w:rPr>
          <w:rFonts w:ascii="Arial" w:hAnsi="Arial" w:cs="Arial"/>
          <w:sz w:val="22"/>
          <w:szCs w:val="22"/>
        </w:rPr>
        <w:t>.</w:t>
      </w:r>
      <w:r w:rsidRPr="006A0B11">
        <w:rPr>
          <w:rFonts w:ascii="Arial" w:hAnsi="Arial" w:cs="Arial"/>
          <w:sz w:val="22"/>
          <w:szCs w:val="22"/>
        </w:rPr>
        <w:t xml:space="preserve">  The successful candidate would be expected to teach at KS3</w:t>
      </w:r>
      <w:r>
        <w:rPr>
          <w:rFonts w:ascii="Arial" w:hAnsi="Arial" w:cs="Arial"/>
          <w:sz w:val="22"/>
          <w:szCs w:val="22"/>
        </w:rPr>
        <w:t xml:space="preserve"> and KS4</w:t>
      </w:r>
      <w:r w:rsidRPr="006A0B11">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KS5</w:t>
      </w:r>
      <w:proofErr w:type="spellEnd"/>
      <w:r>
        <w:rPr>
          <w:rFonts w:ascii="Arial" w:hAnsi="Arial" w:cs="Arial"/>
          <w:sz w:val="22"/>
          <w:szCs w:val="22"/>
        </w:rPr>
        <w:t xml:space="preserve"> teaching </w:t>
      </w:r>
      <w:r w:rsidR="00A92E68">
        <w:rPr>
          <w:rFonts w:ascii="Arial" w:hAnsi="Arial" w:cs="Arial"/>
          <w:sz w:val="22"/>
          <w:szCs w:val="22"/>
        </w:rPr>
        <w:t xml:space="preserve">would </w:t>
      </w:r>
      <w:r>
        <w:rPr>
          <w:rFonts w:ascii="Arial" w:hAnsi="Arial" w:cs="Arial"/>
          <w:sz w:val="22"/>
          <w:szCs w:val="22"/>
        </w:rPr>
        <w:t xml:space="preserve">be available for </w:t>
      </w:r>
      <w:r w:rsidR="00D35CA5">
        <w:rPr>
          <w:rFonts w:ascii="Arial" w:hAnsi="Arial" w:cs="Arial"/>
          <w:sz w:val="22"/>
          <w:szCs w:val="22"/>
        </w:rPr>
        <w:t>a suitably experienced teacher.</w:t>
      </w:r>
      <w:r w:rsidR="00B30DD1">
        <w:rPr>
          <w:rFonts w:ascii="Arial" w:hAnsi="Arial" w:cs="Arial"/>
          <w:sz w:val="22"/>
          <w:szCs w:val="22"/>
        </w:rPr>
        <w:t xml:space="preserve"> The capacity to teach French to KS3, whilst not essential, would be helpful.</w:t>
      </w:r>
    </w:p>
    <w:p w:rsidR="00AE275E" w:rsidRPr="00F12BAE" w:rsidRDefault="00AE275E">
      <w:pPr>
        <w:rPr>
          <w:rFonts w:ascii="Arial" w:hAnsi="Arial" w:cs="Arial"/>
        </w:rPr>
      </w:pPr>
    </w:p>
    <w:p w:rsidR="00AE275E" w:rsidRPr="00F12BAE" w:rsidRDefault="00AE275E">
      <w:pPr>
        <w:pStyle w:val="BodyText"/>
        <w:rPr>
          <w:rFonts w:ascii="Arial" w:hAnsi="Arial" w:cs="Arial"/>
          <w:szCs w:val="24"/>
        </w:rPr>
      </w:pPr>
      <w:r w:rsidRPr="00F12BAE">
        <w:rPr>
          <w:rFonts w:ascii="Arial" w:hAnsi="Arial" w:cs="Arial"/>
          <w:b/>
          <w:bCs/>
          <w:szCs w:val="24"/>
        </w:rPr>
        <w:t>THE LANGUAGES FACULTY</w:t>
      </w:r>
    </w:p>
    <w:p w:rsidR="00AE275E" w:rsidRPr="00F12BAE" w:rsidRDefault="00AE275E">
      <w:pPr>
        <w:pStyle w:val="BodyText"/>
        <w:rPr>
          <w:rFonts w:ascii="Arial" w:hAnsi="Arial" w:cs="Arial"/>
          <w:szCs w:val="24"/>
        </w:rPr>
      </w:pPr>
      <w:r w:rsidRPr="00F12BAE">
        <w:rPr>
          <w:rFonts w:ascii="Arial" w:hAnsi="Arial" w:cs="Arial"/>
          <w:szCs w:val="24"/>
        </w:rPr>
        <w:t>The Lan</w:t>
      </w:r>
      <w:r w:rsidR="004E524D" w:rsidRPr="00F12BAE">
        <w:rPr>
          <w:rFonts w:ascii="Arial" w:hAnsi="Arial" w:cs="Arial"/>
          <w:szCs w:val="24"/>
        </w:rPr>
        <w:t>gu</w:t>
      </w:r>
      <w:r w:rsidR="00BF44F8" w:rsidRPr="00F12BAE">
        <w:rPr>
          <w:rFonts w:ascii="Arial" w:hAnsi="Arial" w:cs="Arial"/>
          <w:szCs w:val="24"/>
        </w:rPr>
        <w:t xml:space="preserve">ages Faculty has a team of </w:t>
      </w:r>
      <w:r w:rsidR="00486AE4">
        <w:rPr>
          <w:rFonts w:ascii="Arial" w:hAnsi="Arial" w:cs="Arial"/>
          <w:szCs w:val="24"/>
        </w:rPr>
        <w:t xml:space="preserve">three </w:t>
      </w:r>
      <w:r w:rsidRPr="00F12BAE">
        <w:rPr>
          <w:rFonts w:ascii="Arial" w:hAnsi="Arial" w:cs="Arial"/>
          <w:szCs w:val="24"/>
        </w:rPr>
        <w:t>f</w:t>
      </w:r>
      <w:r w:rsidR="004E524D" w:rsidRPr="00F12BAE">
        <w:rPr>
          <w:rFonts w:ascii="Arial" w:hAnsi="Arial" w:cs="Arial"/>
          <w:szCs w:val="24"/>
        </w:rPr>
        <w:t>ull time staff</w:t>
      </w:r>
      <w:r w:rsidR="00BF44F8" w:rsidRPr="00F12BAE">
        <w:rPr>
          <w:rFonts w:ascii="Arial" w:hAnsi="Arial" w:cs="Arial"/>
          <w:szCs w:val="24"/>
        </w:rPr>
        <w:t xml:space="preserve"> and</w:t>
      </w:r>
      <w:r w:rsidR="00636EBA">
        <w:rPr>
          <w:rFonts w:ascii="Arial" w:hAnsi="Arial" w:cs="Arial"/>
          <w:szCs w:val="24"/>
        </w:rPr>
        <w:t xml:space="preserve"> three </w:t>
      </w:r>
      <w:r w:rsidR="00BF44F8" w:rsidRPr="00F12BAE">
        <w:rPr>
          <w:rFonts w:ascii="Arial" w:hAnsi="Arial" w:cs="Arial"/>
          <w:szCs w:val="24"/>
        </w:rPr>
        <w:t>part-time staff</w:t>
      </w:r>
      <w:r w:rsidR="006015D3" w:rsidRPr="00F12BAE">
        <w:rPr>
          <w:rFonts w:ascii="Arial" w:hAnsi="Arial" w:cs="Arial"/>
          <w:szCs w:val="24"/>
        </w:rPr>
        <w:t xml:space="preserve">. </w:t>
      </w:r>
      <w:r w:rsidRPr="00F12BAE">
        <w:rPr>
          <w:rFonts w:ascii="Arial" w:hAnsi="Arial" w:cs="Arial"/>
          <w:szCs w:val="24"/>
        </w:rPr>
        <w:t xml:space="preserve"> There are six teaching rooms in the main school building </w:t>
      </w:r>
      <w:r w:rsidR="004324A6" w:rsidRPr="00F12BAE">
        <w:rPr>
          <w:rFonts w:ascii="Arial" w:hAnsi="Arial" w:cs="Arial"/>
          <w:szCs w:val="24"/>
        </w:rPr>
        <w:t xml:space="preserve">most of </w:t>
      </w:r>
      <w:r w:rsidRPr="00F12BAE">
        <w:rPr>
          <w:rFonts w:ascii="Arial" w:hAnsi="Arial" w:cs="Arial"/>
          <w:szCs w:val="24"/>
        </w:rPr>
        <w:t>which are fully equipp</w:t>
      </w:r>
      <w:r w:rsidR="006015D3" w:rsidRPr="00F12BAE">
        <w:rPr>
          <w:rFonts w:ascii="Arial" w:hAnsi="Arial" w:cs="Arial"/>
          <w:szCs w:val="24"/>
        </w:rPr>
        <w:t>ed with an audio system</w:t>
      </w:r>
      <w:r w:rsidR="00BF44F8" w:rsidRPr="00F12BAE">
        <w:rPr>
          <w:rFonts w:ascii="Arial" w:hAnsi="Arial" w:cs="Arial"/>
          <w:szCs w:val="24"/>
        </w:rPr>
        <w:t xml:space="preserve"> and an electronic whiteboard.</w:t>
      </w:r>
      <w:r w:rsidR="004E524D" w:rsidRPr="00F12BAE">
        <w:rPr>
          <w:rFonts w:ascii="Arial" w:hAnsi="Arial" w:cs="Arial"/>
          <w:szCs w:val="24"/>
        </w:rPr>
        <w:t xml:space="preserve">  </w:t>
      </w:r>
    </w:p>
    <w:p w:rsidR="006015D3" w:rsidRPr="00F12BAE" w:rsidRDefault="006015D3">
      <w:pPr>
        <w:pStyle w:val="BodyText"/>
        <w:rPr>
          <w:rFonts w:ascii="Arial" w:hAnsi="Arial" w:cs="Arial"/>
          <w:szCs w:val="24"/>
        </w:rPr>
      </w:pPr>
    </w:p>
    <w:p w:rsidR="00AE275E" w:rsidRPr="00F12BAE" w:rsidRDefault="00AE275E">
      <w:pPr>
        <w:pStyle w:val="BodyText"/>
        <w:rPr>
          <w:rFonts w:ascii="Arial" w:hAnsi="Arial" w:cs="Arial"/>
          <w:szCs w:val="24"/>
        </w:rPr>
      </w:pPr>
      <w:r w:rsidRPr="00F12BAE">
        <w:rPr>
          <w:rFonts w:ascii="Arial" w:hAnsi="Arial" w:cs="Arial"/>
          <w:b/>
          <w:bCs/>
          <w:szCs w:val="24"/>
        </w:rPr>
        <w:t>THE LANGUAGES CURRICULUM</w:t>
      </w:r>
    </w:p>
    <w:p w:rsidR="00AE275E" w:rsidRDefault="00AE275E">
      <w:pPr>
        <w:pStyle w:val="BodyText"/>
        <w:rPr>
          <w:rFonts w:ascii="Arial" w:hAnsi="Arial" w:cs="Arial"/>
          <w:szCs w:val="24"/>
        </w:rPr>
      </w:pPr>
      <w:r w:rsidRPr="00F12BAE">
        <w:rPr>
          <w:rFonts w:ascii="Arial" w:hAnsi="Arial" w:cs="Arial"/>
          <w:szCs w:val="24"/>
        </w:rPr>
        <w:t>Key Stage 3</w:t>
      </w:r>
    </w:p>
    <w:p w:rsidR="00486AE4" w:rsidRDefault="002C39E4">
      <w:pPr>
        <w:pStyle w:val="BodyText"/>
        <w:rPr>
          <w:rFonts w:ascii="Arial" w:hAnsi="Arial" w:cs="Arial"/>
          <w:szCs w:val="24"/>
        </w:rPr>
      </w:pPr>
      <w:r>
        <w:rPr>
          <w:rFonts w:ascii="Arial" w:hAnsi="Arial" w:cs="Arial"/>
          <w:szCs w:val="24"/>
        </w:rPr>
        <w:t xml:space="preserve">In </w:t>
      </w:r>
      <w:r w:rsidR="0075243B">
        <w:rPr>
          <w:rFonts w:ascii="Arial" w:hAnsi="Arial" w:cs="Arial"/>
          <w:szCs w:val="24"/>
        </w:rPr>
        <w:t xml:space="preserve">Year 7 </w:t>
      </w:r>
      <w:r w:rsidR="007934E0">
        <w:rPr>
          <w:rFonts w:ascii="Arial" w:hAnsi="Arial" w:cs="Arial"/>
          <w:szCs w:val="24"/>
        </w:rPr>
        <w:t xml:space="preserve">students </w:t>
      </w:r>
      <w:r w:rsidR="0075243B">
        <w:rPr>
          <w:rFonts w:ascii="Arial" w:hAnsi="Arial" w:cs="Arial"/>
          <w:szCs w:val="24"/>
        </w:rPr>
        <w:t>learn Spanish</w:t>
      </w:r>
      <w:r w:rsidR="00E37456">
        <w:rPr>
          <w:rFonts w:ascii="Arial" w:hAnsi="Arial" w:cs="Arial"/>
          <w:szCs w:val="24"/>
        </w:rPr>
        <w:t xml:space="preserve"> for three hours per week.</w:t>
      </w:r>
      <w:r w:rsidR="0075243B">
        <w:rPr>
          <w:rFonts w:ascii="Arial" w:hAnsi="Arial" w:cs="Arial"/>
          <w:szCs w:val="24"/>
        </w:rPr>
        <w:t xml:space="preserve">  </w:t>
      </w:r>
      <w:r w:rsidR="00486AE4">
        <w:rPr>
          <w:rFonts w:ascii="Arial" w:hAnsi="Arial" w:cs="Arial"/>
          <w:szCs w:val="24"/>
        </w:rPr>
        <w:t xml:space="preserve">In Year 8 the top two sets do </w:t>
      </w:r>
      <w:r w:rsidR="00EA114A">
        <w:rPr>
          <w:rFonts w:ascii="Arial" w:hAnsi="Arial" w:cs="Arial"/>
          <w:szCs w:val="24"/>
        </w:rPr>
        <w:t>French and Spanish</w:t>
      </w:r>
      <w:r w:rsidR="00486AE4">
        <w:rPr>
          <w:rFonts w:ascii="Arial" w:hAnsi="Arial" w:cs="Arial"/>
          <w:szCs w:val="24"/>
        </w:rPr>
        <w:t>, each for two lessons a week.  The other two sets continue wit</w:t>
      </w:r>
      <w:r w:rsidR="00A92E68">
        <w:rPr>
          <w:rFonts w:ascii="Arial" w:hAnsi="Arial" w:cs="Arial"/>
          <w:szCs w:val="24"/>
        </w:rPr>
        <w:t>h the language from Year 7 for two</w:t>
      </w:r>
      <w:r w:rsidR="00486AE4">
        <w:rPr>
          <w:rFonts w:ascii="Arial" w:hAnsi="Arial" w:cs="Arial"/>
          <w:szCs w:val="24"/>
        </w:rPr>
        <w:t xml:space="preserve"> lessons a week. </w:t>
      </w:r>
      <w:r w:rsidR="00E06E2A">
        <w:rPr>
          <w:rFonts w:ascii="Arial" w:hAnsi="Arial" w:cs="Arial"/>
          <w:szCs w:val="24"/>
        </w:rPr>
        <w:t xml:space="preserve">In Year 7, a </w:t>
      </w:r>
      <w:r w:rsidR="00A24CAE">
        <w:rPr>
          <w:rFonts w:ascii="Arial" w:hAnsi="Arial" w:cs="Arial"/>
          <w:szCs w:val="24"/>
        </w:rPr>
        <w:t>small group of children receive</w:t>
      </w:r>
      <w:r w:rsidR="00E06E2A">
        <w:rPr>
          <w:rFonts w:ascii="Arial" w:hAnsi="Arial" w:cs="Arial"/>
          <w:szCs w:val="24"/>
        </w:rPr>
        <w:t xml:space="preserve"> extra support and all groups are fully </w:t>
      </w:r>
      <w:proofErr w:type="spellStart"/>
      <w:r w:rsidR="00E06E2A">
        <w:rPr>
          <w:rFonts w:ascii="Arial" w:hAnsi="Arial" w:cs="Arial"/>
          <w:szCs w:val="24"/>
        </w:rPr>
        <w:t>setted</w:t>
      </w:r>
      <w:proofErr w:type="spellEnd"/>
      <w:r w:rsidR="00E06E2A">
        <w:rPr>
          <w:rFonts w:ascii="Arial" w:hAnsi="Arial" w:cs="Arial"/>
          <w:szCs w:val="24"/>
        </w:rPr>
        <w:t xml:space="preserve"> from Year 8. </w:t>
      </w:r>
    </w:p>
    <w:p w:rsidR="00486AE4" w:rsidRPr="00F12BAE" w:rsidRDefault="00486AE4">
      <w:pPr>
        <w:pStyle w:val="BodyText"/>
        <w:rPr>
          <w:rFonts w:ascii="Arial" w:hAnsi="Arial" w:cs="Arial"/>
          <w:szCs w:val="24"/>
        </w:rPr>
      </w:pPr>
    </w:p>
    <w:p w:rsidR="00AE275E" w:rsidRPr="00F12BAE" w:rsidRDefault="00AE275E">
      <w:pPr>
        <w:pStyle w:val="BodyText"/>
        <w:rPr>
          <w:rFonts w:ascii="Arial" w:hAnsi="Arial" w:cs="Arial"/>
          <w:szCs w:val="24"/>
        </w:rPr>
      </w:pPr>
      <w:r w:rsidRPr="00F12BAE">
        <w:rPr>
          <w:rFonts w:ascii="Arial" w:hAnsi="Arial" w:cs="Arial"/>
          <w:szCs w:val="24"/>
        </w:rPr>
        <w:t>Key Stage 4</w:t>
      </w:r>
    </w:p>
    <w:p w:rsidR="00AE275E" w:rsidRPr="00F12BAE" w:rsidRDefault="006015D3">
      <w:pPr>
        <w:pStyle w:val="BodyText"/>
        <w:rPr>
          <w:rFonts w:ascii="Arial" w:hAnsi="Arial" w:cs="Arial"/>
          <w:szCs w:val="24"/>
        </w:rPr>
      </w:pPr>
      <w:r w:rsidRPr="00F12BAE">
        <w:rPr>
          <w:rFonts w:ascii="Arial" w:hAnsi="Arial" w:cs="Arial"/>
          <w:szCs w:val="24"/>
        </w:rPr>
        <w:t>In Year</w:t>
      </w:r>
      <w:r w:rsidR="00065C85" w:rsidRPr="00F12BAE">
        <w:rPr>
          <w:rFonts w:ascii="Arial" w:hAnsi="Arial" w:cs="Arial"/>
          <w:szCs w:val="24"/>
        </w:rPr>
        <w:t>s</w:t>
      </w:r>
      <w:r w:rsidRPr="00F12BAE">
        <w:rPr>
          <w:rFonts w:ascii="Arial" w:hAnsi="Arial" w:cs="Arial"/>
          <w:szCs w:val="24"/>
        </w:rPr>
        <w:t xml:space="preserve"> </w:t>
      </w:r>
      <w:r w:rsidR="00F666BC">
        <w:rPr>
          <w:rFonts w:ascii="Arial" w:hAnsi="Arial" w:cs="Arial"/>
          <w:szCs w:val="24"/>
        </w:rPr>
        <w:t>9-</w:t>
      </w:r>
      <w:r w:rsidR="00065C85" w:rsidRPr="00F12BAE">
        <w:rPr>
          <w:rFonts w:ascii="Arial" w:hAnsi="Arial" w:cs="Arial"/>
          <w:szCs w:val="24"/>
        </w:rPr>
        <w:t>11</w:t>
      </w:r>
      <w:r w:rsidRPr="00F12BAE">
        <w:rPr>
          <w:rFonts w:ascii="Arial" w:hAnsi="Arial" w:cs="Arial"/>
          <w:szCs w:val="24"/>
        </w:rPr>
        <w:t xml:space="preserve"> French and Spanish are optional subjects</w:t>
      </w:r>
      <w:r w:rsidR="00C20F01">
        <w:rPr>
          <w:rFonts w:ascii="Arial" w:hAnsi="Arial" w:cs="Arial"/>
          <w:szCs w:val="24"/>
        </w:rPr>
        <w:t xml:space="preserve"> with a healthy uptake. </w:t>
      </w:r>
      <w:r w:rsidR="00065C85" w:rsidRPr="00F12BAE">
        <w:rPr>
          <w:rFonts w:ascii="Arial" w:hAnsi="Arial" w:cs="Arial"/>
          <w:szCs w:val="24"/>
        </w:rPr>
        <w:t>W</w:t>
      </w:r>
      <w:r w:rsidRPr="00F12BAE">
        <w:rPr>
          <w:rFonts w:ascii="Arial" w:hAnsi="Arial" w:cs="Arial"/>
          <w:szCs w:val="24"/>
        </w:rPr>
        <w:t xml:space="preserve">e have </w:t>
      </w:r>
      <w:r w:rsidR="007E73EC">
        <w:rPr>
          <w:rFonts w:ascii="Arial" w:hAnsi="Arial" w:cs="Arial"/>
          <w:szCs w:val="24"/>
        </w:rPr>
        <w:t xml:space="preserve">five </w:t>
      </w:r>
      <w:r w:rsidRPr="00F12BAE">
        <w:rPr>
          <w:rFonts w:ascii="Arial" w:hAnsi="Arial" w:cs="Arial"/>
          <w:szCs w:val="24"/>
        </w:rPr>
        <w:t>Spani</w:t>
      </w:r>
      <w:r w:rsidR="00065C85" w:rsidRPr="00F12BAE">
        <w:rPr>
          <w:rFonts w:ascii="Arial" w:hAnsi="Arial" w:cs="Arial"/>
          <w:szCs w:val="24"/>
        </w:rPr>
        <w:t>sh groups a</w:t>
      </w:r>
      <w:r w:rsidR="00F666BC">
        <w:rPr>
          <w:rFonts w:ascii="Arial" w:hAnsi="Arial" w:cs="Arial"/>
          <w:szCs w:val="24"/>
        </w:rPr>
        <w:t>nd tw</w:t>
      </w:r>
      <w:r w:rsidR="007E73EC">
        <w:rPr>
          <w:rFonts w:ascii="Arial" w:hAnsi="Arial" w:cs="Arial"/>
          <w:szCs w:val="24"/>
        </w:rPr>
        <w:t xml:space="preserve">o French groups in Year 11, four </w:t>
      </w:r>
      <w:r w:rsidR="00F666BC">
        <w:rPr>
          <w:rFonts w:ascii="Arial" w:hAnsi="Arial" w:cs="Arial"/>
          <w:szCs w:val="24"/>
        </w:rPr>
        <w:t xml:space="preserve"> </w:t>
      </w:r>
      <w:r w:rsidR="00065C85" w:rsidRPr="00F12BAE">
        <w:rPr>
          <w:rFonts w:ascii="Arial" w:hAnsi="Arial" w:cs="Arial"/>
          <w:szCs w:val="24"/>
        </w:rPr>
        <w:t xml:space="preserve">Spanish and </w:t>
      </w:r>
      <w:r w:rsidR="00F060B3">
        <w:rPr>
          <w:rFonts w:ascii="Arial" w:hAnsi="Arial" w:cs="Arial"/>
          <w:szCs w:val="24"/>
        </w:rPr>
        <w:t xml:space="preserve">two </w:t>
      </w:r>
      <w:r w:rsidR="007E73EC">
        <w:rPr>
          <w:rFonts w:ascii="Arial" w:hAnsi="Arial" w:cs="Arial"/>
          <w:szCs w:val="24"/>
        </w:rPr>
        <w:t xml:space="preserve">French groups in Year 10 and four Spanish and two French groups in Year 9. </w:t>
      </w:r>
    </w:p>
    <w:p w:rsidR="00AE275E" w:rsidRPr="00F12BAE" w:rsidRDefault="00AE275E">
      <w:pPr>
        <w:pStyle w:val="BodyText"/>
        <w:rPr>
          <w:rFonts w:ascii="Arial" w:hAnsi="Arial" w:cs="Arial"/>
          <w:szCs w:val="24"/>
        </w:rPr>
      </w:pPr>
    </w:p>
    <w:p w:rsidR="00AE275E" w:rsidRPr="00F12BAE" w:rsidRDefault="00AE275E">
      <w:pPr>
        <w:pStyle w:val="BodyText"/>
        <w:rPr>
          <w:rFonts w:ascii="Arial" w:hAnsi="Arial" w:cs="Arial"/>
          <w:szCs w:val="24"/>
        </w:rPr>
      </w:pPr>
      <w:r w:rsidRPr="00F12BAE">
        <w:rPr>
          <w:rFonts w:ascii="Arial" w:hAnsi="Arial" w:cs="Arial"/>
          <w:szCs w:val="24"/>
        </w:rPr>
        <w:t>Sixth Form</w:t>
      </w:r>
    </w:p>
    <w:p w:rsidR="00AE275E" w:rsidRDefault="00AE275E">
      <w:pPr>
        <w:pStyle w:val="BodyText"/>
        <w:rPr>
          <w:rFonts w:ascii="Arial" w:hAnsi="Arial" w:cs="Arial"/>
          <w:szCs w:val="24"/>
        </w:rPr>
      </w:pPr>
      <w:r w:rsidRPr="00F12BAE">
        <w:rPr>
          <w:rFonts w:ascii="Arial" w:hAnsi="Arial" w:cs="Arial"/>
          <w:szCs w:val="24"/>
        </w:rPr>
        <w:t xml:space="preserve">French </w:t>
      </w:r>
      <w:r w:rsidR="00F060B3">
        <w:rPr>
          <w:rFonts w:ascii="Arial" w:hAnsi="Arial" w:cs="Arial"/>
          <w:szCs w:val="24"/>
        </w:rPr>
        <w:t>and Spanish are</w:t>
      </w:r>
      <w:r w:rsidR="009B01F7">
        <w:rPr>
          <w:rFonts w:ascii="Arial" w:hAnsi="Arial" w:cs="Arial"/>
          <w:szCs w:val="24"/>
        </w:rPr>
        <w:t xml:space="preserve"> </w:t>
      </w:r>
      <w:r w:rsidR="0024568F" w:rsidRPr="00F12BAE">
        <w:rPr>
          <w:rFonts w:ascii="Arial" w:hAnsi="Arial" w:cs="Arial"/>
          <w:szCs w:val="24"/>
        </w:rPr>
        <w:t>offered to both A</w:t>
      </w:r>
      <w:r w:rsidR="009B01F7">
        <w:rPr>
          <w:rFonts w:ascii="Arial" w:hAnsi="Arial" w:cs="Arial"/>
          <w:szCs w:val="24"/>
        </w:rPr>
        <w:t>2</w:t>
      </w:r>
      <w:r w:rsidR="0024568F" w:rsidRPr="00F12BAE">
        <w:rPr>
          <w:rFonts w:ascii="Arial" w:hAnsi="Arial" w:cs="Arial"/>
          <w:szCs w:val="24"/>
        </w:rPr>
        <w:t xml:space="preserve"> </w:t>
      </w:r>
      <w:r w:rsidRPr="00F12BAE">
        <w:rPr>
          <w:rFonts w:ascii="Arial" w:hAnsi="Arial" w:cs="Arial"/>
          <w:szCs w:val="24"/>
        </w:rPr>
        <w:t>level and AS</w:t>
      </w:r>
      <w:r w:rsidR="009B01F7">
        <w:rPr>
          <w:rFonts w:ascii="Arial" w:hAnsi="Arial" w:cs="Arial"/>
          <w:szCs w:val="24"/>
        </w:rPr>
        <w:t xml:space="preserve"> </w:t>
      </w:r>
      <w:r w:rsidRPr="00F12BAE">
        <w:rPr>
          <w:rFonts w:ascii="Arial" w:hAnsi="Arial" w:cs="Arial"/>
          <w:szCs w:val="24"/>
        </w:rPr>
        <w:t>leve</w:t>
      </w:r>
      <w:r w:rsidR="00BF44F8" w:rsidRPr="00F12BAE">
        <w:rPr>
          <w:rFonts w:ascii="Arial" w:hAnsi="Arial" w:cs="Arial"/>
          <w:szCs w:val="24"/>
        </w:rPr>
        <w:t>l via AQA.</w:t>
      </w:r>
      <w:r w:rsidR="0024568F" w:rsidRPr="00F12BAE">
        <w:rPr>
          <w:rFonts w:ascii="Arial" w:hAnsi="Arial" w:cs="Arial"/>
          <w:szCs w:val="24"/>
        </w:rPr>
        <w:t xml:space="preserve"> </w:t>
      </w:r>
    </w:p>
    <w:p w:rsidR="00F060B3" w:rsidRPr="00F12BAE" w:rsidRDefault="00F060B3">
      <w:pPr>
        <w:pStyle w:val="BodyText"/>
        <w:rPr>
          <w:rFonts w:ascii="Arial" w:hAnsi="Arial" w:cs="Arial"/>
          <w:szCs w:val="24"/>
        </w:rPr>
      </w:pPr>
    </w:p>
    <w:p w:rsidR="00AE275E" w:rsidRPr="00F12BAE" w:rsidRDefault="00AE275E">
      <w:pPr>
        <w:pStyle w:val="BodyText"/>
        <w:rPr>
          <w:rFonts w:ascii="Arial" w:hAnsi="Arial" w:cs="Arial"/>
          <w:szCs w:val="24"/>
        </w:rPr>
      </w:pPr>
      <w:r w:rsidRPr="00F12BAE">
        <w:rPr>
          <w:rFonts w:ascii="Arial" w:hAnsi="Arial" w:cs="Arial"/>
          <w:szCs w:val="24"/>
        </w:rPr>
        <w:t>Text books</w:t>
      </w:r>
    </w:p>
    <w:p w:rsidR="00AE275E" w:rsidRDefault="00EA114A">
      <w:pPr>
        <w:pStyle w:val="BodyText"/>
        <w:rPr>
          <w:rFonts w:ascii="Arial" w:hAnsi="Arial" w:cs="Arial"/>
          <w:szCs w:val="24"/>
        </w:rPr>
      </w:pPr>
      <w:r>
        <w:rPr>
          <w:rFonts w:ascii="Arial" w:hAnsi="Arial" w:cs="Arial"/>
          <w:szCs w:val="24"/>
        </w:rPr>
        <w:t>Years 7-8 Mira for Spanish</w:t>
      </w:r>
    </w:p>
    <w:p w:rsidR="00EA114A" w:rsidRDefault="00EA114A">
      <w:pPr>
        <w:pStyle w:val="BodyText"/>
        <w:rPr>
          <w:rFonts w:ascii="Arial" w:hAnsi="Arial" w:cs="Arial"/>
          <w:szCs w:val="24"/>
        </w:rPr>
      </w:pPr>
      <w:r>
        <w:rPr>
          <w:rFonts w:ascii="Arial" w:hAnsi="Arial" w:cs="Arial"/>
          <w:szCs w:val="24"/>
        </w:rPr>
        <w:t xml:space="preserve">Y8 – </w:t>
      </w:r>
      <w:proofErr w:type="spellStart"/>
      <w:r>
        <w:rPr>
          <w:rFonts w:ascii="Arial" w:hAnsi="Arial" w:cs="Arial"/>
          <w:szCs w:val="24"/>
        </w:rPr>
        <w:t>Allez</w:t>
      </w:r>
      <w:proofErr w:type="spellEnd"/>
      <w:r>
        <w:rPr>
          <w:rFonts w:ascii="Arial" w:hAnsi="Arial" w:cs="Arial"/>
          <w:szCs w:val="24"/>
        </w:rPr>
        <w:t xml:space="preserve"> for French</w:t>
      </w:r>
    </w:p>
    <w:p w:rsidR="00EA114A" w:rsidRDefault="00EA114A">
      <w:pPr>
        <w:pStyle w:val="BodyText"/>
        <w:rPr>
          <w:rFonts w:ascii="Arial" w:hAnsi="Arial" w:cs="Arial"/>
          <w:szCs w:val="24"/>
        </w:rPr>
      </w:pPr>
      <w:r>
        <w:rPr>
          <w:rFonts w:ascii="Arial" w:hAnsi="Arial" w:cs="Arial"/>
          <w:szCs w:val="24"/>
        </w:rPr>
        <w:t>Years 9-11 AQA French and Spanish text books</w:t>
      </w:r>
    </w:p>
    <w:p w:rsidR="00EA114A" w:rsidRPr="00F12BAE" w:rsidRDefault="00EA114A">
      <w:pPr>
        <w:pStyle w:val="BodyText"/>
        <w:rPr>
          <w:rFonts w:ascii="Arial" w:hAnsi="Arial" w:cs="Arial"/>
          <w:i/>
          <w:szCs w:val="24"/>
        </w:rPr>
      </w:pPr>
      <w:r>
        <w:rPr>
          <w:rFonts w:ascii="Arial" w:hAnsi="Arial" w:cs="Arial"/>
          <w:szCs w:val="24"/>
        </w:rPr>
        <w:t>Some use is also made of MIRA</w:t>
      </w:r>
      <w:r w:rsidR="00DE7826">
        <w:rPr>
          <w:rFonts w:ascii="Arial" w:hAnsi="Arial" w:cs="Arial"/>
          <w:szCs w:val="24"/>
        </w:rPr>
        <w:t xml:space="preserve"> in KS4</w:t>
      </w:r>
      <w:bookmarkStart w:id="0" w:name="_GoBack"/>
      <w:bookmarkEnd w:id="0"/>
    </w:p>
    <w:p w:rsidR="00AE275E" w:rsidRPr="00F12BAE" w:rsidRDefault="00AE275E">
      <w:pPr>
        <w:pStyle w:val="BodyText"/>
        <w:rPr>
          <w:rFonts w:ascii="Arial" w:hAnsi="Arial" w:cs="Arial"/>
          <w:szCs w:val="24"/>
        </w:rPr>
      </w:pPr>
    </w:p>
    <w:p w:rsidR="00D35CA5" w:rsidRDefault="00D35CA5" w:rsidP="00D35CA5">
      <w:pPr>
        <w:pStyle w:val="BodyText"/>
        <w:rPr>
          <w:rFonts w:ascii="Arial" w:hAnsi="Arial" w:cs="Arial"/>
          <w:sz w:val="22"/>
          <w:szCs w:val="22"/>
        </w:rPr>
      </w:pPr>
      <w:r>
        <w:rPr>
          <w:rFonts w:ascii="Arial" w:hAnsi="Arial" w:cs="Arial"/>
          <w:b/>
          <w:sz w:val="22"/>
          <w:szCs w:val="22"/>
        </w:rPr>
        <w:t>THIS JOB DESCRIPTION</w:t>
      </w:r>
      <w:r w:rsidRPr="000A6AE6">
        <w:rPr>
          <w:rFonts w:ascii="Arial" w:hAnsi="Arial" w:cs="Arial"/>
          <w:sz w:val="22"/>
          <w:szCs w:val="22"/>
        </w:rPr>
        <w:t xml:space="preserve">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rsidR="00D35CA5" w:rsidRDefault="00D35CA5" w:rsidP="00D35CA5">
      <w:pPr>
        <w:pStyle w:val="BodyText"/>
        <w:rPr>
          <w:rFonts w:ascii="Arial" w:hAnsi="Arial" w:cs="Arial"/>
          <w:sz w:val="22"/>
          <w:szCs w:val="22"/>
        </w:rPr>
      </w:pPr>
    </w:p>
    <w:p w:rsidR="00D35CA5" w:rsidRPr="000A6AE6" w:rsidRDefault="00D35CA5" w:rsidP="00D35CA5">
      <w:pPr>
        <w:pStyle w:val="BodyText"/>
        <w:rPr>
          <w:rFonts w:ascii="Arial" w:hAnsi="Arial" w:cs="Arial"/>
          <w:sz w:val="22"/>
          <w:szCs w:val="22"/>
        </w:rPr>
      </w:pPr>
      <w:r w:rsidRPr="000A6AE6">
        <w:rPr>
          <w:rFonts w:ascii="Arial" w:hAnsi="Arial" w:cs="Arial"/>
          <w:sz w:val="22"/>
          <w:szCs w:val="22"/>
        </w:rPr>
        <w:t xml:space="preserve">Ensure that reasonable care is taken at all times for the health, safety and welfare of yourself and other persons, and comply with policies and procedures relating to health and safety within the </w:t>
      </w:r>
      <w:r>
        <w:rPr>
          <w:rFonts w:ascii="Arial" w:hAnsi="Arial" w:cs="Arial"/>
          <w:sz w:val="22"/>
          <w:szCs w:val="22"/>
        </w:rPr>
        <w:t xml:space="preserve">school.  </w:t>
      </w:r>
      <w:r w:rsidRPr="000A6AE6">
        <w:rPr>
          <w:rFonts w:ascii="Arial" w:hAnsi="Arial" w:cs="Arial"/>
          <w:sz w:val="22"/>
          <w:szCs w:val="22"/>
        </w:rPr>
        <w:t xml:space="preserve">Demonstrate awareness/understanding of equal opportunities and other people’s </w:t>
      </w:r>
      <w:proofErr w:type="spellStart"/>
      <w:r w:rsidRPr="000A6AE6">
        <w:rPr>
          <w:rFonts w:ascii="Arial" w:hAnsi="Arial" w:cs="Arial"/>
          <w:sz w:val="22"/>
          <w:szCs w:val="22"/>
        </w:rPr>
        <w:t>behavioural</w:t>
      </w:r>
      <w:proofErr w:type="spellEnd"/>
      <w:r w:rsidRPr="000A6AE6">
        <w:rPr>
          <w:rFonts w:ascii="Arial" w:hAnsi="Arial" w:cs="Arial"/>
          <w:sz w:val="22"/>
          <w:szCs w:val="22"/>
        </w:rPr>
        <w:t xml:space="preserve">, physical, social and welfare needs. </w:t>
      </w:r>
    </w:p>
    <w:p w:rsidR="00D35CA5" w:rsidRPr="000A6AE6" w:rsidRDefault="00D35CA5" w:rsidP="00D35CA5">
      <w:pPr>
        <w:pStyle w:val="BodyText"/>
        <w:rPr>
          <w:rFonts w:ascii="Arial" w:hAnsi="Arial" w:cs="Arial"/>
          <w:sz w:val="22"/>
          <w:szCs w:val="22"/>
        </w:rPr>
      </w:pPr>
    </w:p>
    <w:p w:rsidR="00065C85" w:rsidRPr="00065C85" w:rsidRDefault="00D35CA5" w:rsidP="00065C85">
      <w:pPr>
        <w:pStyle w:val="BodyText"/>
        <w:rPr>
          <w:rStyle w:val="normalchar1"/>
          <w:b/>
        </w:rPr>
      </w:pPr>
      <w:r w:rsidRPr="000A6AE6">
        <w:rPr>
          <w:rFonts w:ascii="Arial" w:hAnsi="Arial" w:cs="Arial"/>
          <w:sz w:val="22"/>
          <w:szCs w:val="22"/>
        </w:rPr>
        <w:t xml:space="preserve">To carry out any other duties which fall within the broad spirit, scope and purpose of this job description. </w:t>
      </w:r>
    </w:p>
    <w:p w:rsidR="00065C85" w:rsidRDefault="00065C85" w:rsidP="00065C85">
      <w:pPr>
        <w:pStyle w:val="Title"/>
        <w:rPr>
          <w:rFonts w:ascii="Arial" w:hAnsi="Arial" w:cs="Arial"/>
        </w:rPr>
      </w:pPr>
      <w:r>
        <w:rPr>
          <w:rStyle w:val="normalchar1"/>
        </w:rPr>
        <w:br w:type="page"/>
      </w:r>
      <w:r>
        <w:rPr>
          <w:rFonts w:ascii="Arial" w:hAnsi="Arial" w:cs="Arial"/>
        </w:rPr>
        <w:lastRenderedPageBreak/>
        <w:t>PERSONNEL SPECIFICATION</w:t>
      </w:r>
    </w:p>
    <w:p w:rsidR="00065C85" w:rsidRDefault="00065C85" w:rsidP="00065C85">
      <w:pPr>
        <w:jc w:val="center"/>
        <w:rPr>
          <w:rFonts w:ascii="Arial" w:hAnsi="Arial" w:cs="Arial"/>
          <w:b/>
          <w:bCs/>
          <w:sz w:val="36"/>
        </w:rPr>
      </w:pPr>
      <w:r>
        <w:rPr>
          <w:rFonts w:ascii="Arial" w:hAnsi="Arial" w:cs="Arial"/>
          <w:b/>
          <w:bCs/>
          <w:sz w:val="36"/>
        </w:rPr>
        <w:t>TEACHER OF SPANISH</w:t>
      </w:r>
    </w:p>
    <w:tbl>
      <w:tblPr>
        <w:tblW w:w="99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8"/>
        <w:gridCol w:w="5610"/>
        <w:gridCol w:w="2532"/>
      </w:tblGrid>
      <w:tr w:rsidR="00065C85" w:rsidTr="00065C85">
        <w:tc>
          <w:tcPr>
            <w:tcW w:w="1758" w:type="dxa"/>
          </w:tcPr>
          <w:p w:rsidR="00065C85" w:rsidRDefault="00065C85" w:rsidP="008E07BF">
            <w:pPr>
              <w:spacing w:before="120" w:after="120"/>
              <w:jc w:val="center"/>
              <w:rPr>
                <w:rFonts w:ascii="Arial" w:hAnsi="Arial" w:cs="Arial"/>
                <w:b/>
                <w:bCs/>
              </w:rPr>
            </w:pPr>
            <w:r>
              <w:rPr>
                <w:rFonts w:ascii="Arial" w:hAnsi="Arial" w:cs="Arial"/>
                <w:b/>
                <w:bCs/>
              </w:rPr>
              <w:t>CATEGORY ITEM</w:t>
            </w:r>
          </w:p>
        </w:tc>
        <w:tc>
          <w:tcPr>
            <w:tcW w:w="5610" w:type="dxa"/>
          </w:tcPr>
          <w:p w:rsidR="00065C85" w:rsidRDefault="00065C85" w:rsidP="008E07BF">
            <w:pPr>
              <w:spacing w:before="120" w:after="120"/>
              <w:jc w:val="center"/>
              <w:rPr>
                <w:rFonts w:ascii="Arial" w:hAnsi="Arial" w:cs="Arial"/>
                <w:b/>
                <w:bCs/>
              </w:rPr>
            </w:pPr>
            <w:r>
              <w:rPr>
                <w:rFonts w:ascii="Arial" w:hAnsi="Arial" w:cs="Arial"/>
                <w:b/>
                <w:bCs/>
              </w:rPr>
              <w:t>ESSENTIAL</w:t>
            </w:r>
          </w:p>
        </w:tc>
        <w:tc>
          <w:tcPr>
            <w:tcW w:w="2532" w:type="dxa"/>
          </w:tcPr>
          <w:p w:rsidR="00065C85" w:rsidRDefault="00065C85" w:rsidP="008E07BF">
            <w:pPr>
              <w:spacing w:before="120" w:after="120"/>
              <w:jc w:val="center"/>
              <w:rPr>
                <w:rFonts w:ascii="Arial" w:hAnsi="Arial" w:cs="Arial"/>
                <w:b/>
                <w:bCs/>
              </w:rPr>
            </w:pPr>
            <w:r>
              <w:rPr>
                <w:rFonts w:ascii="Arial" w:hAnsi="Arial" w:cs="Arial"/>
                <w:b/>
                <w:bCs/>
              </w:rPr>
              <w:t>DESIRABLE</w:t>
            </w:r>
          </w:p>
        </w:tc>
      </w:tr>
      <w:tr w:rsidR="00065C85" w:rsidTr="00065C85">
        <w:tc>
          <w:tcPr>
            <w:tcW w:w="1758" w:type="dxa"/>
          </w:tcPr>
          <w:p w:rsidR="00065C85" w:rsidRDefault="00065C85" w:rsidP="008E07BF">
            <w:pPr>
              <w:pStyle w:val="Heading1"/>
              <w:rPr>
                <w:rFonts w:ascii="Arial" w:hAnsi="Arial" w:cs="Arial"/>
              </w:rPr>
            </w:pPr>
            <w:r>
              <w:rPr>
                <w:rFonts w:ascii="Arial" w:hAnsi="Arial" w:cs="Arial"/>
              </w:rPr>
              <w:t>Experience</w:t>
            </w:r>
          </w:p>
          <w:p w:rsidR="00065C85" w:rsidRDefault="00065C85" w:rsidP="008E07BF">
            <w:pPr>
              <w:spacing w:after="120"/>
              <w:rPr>
                <w:rFonts w:ascii="Arial" w:hAnsi="Arial" w:cs="Arial"/>
              </w:rPr>
            </w:pPr>
          </w:p>
        </w:tc>
        <w:tc>
          <w:tcPr>
            <w:tcW w:w="5610" w:type="dxa"/>
          </w:tcPr>
          <w:p w:rsidR="00065C85" w:rsidRDefault="00E70013" w:rsidP="008E07BF">
            <w:pPr>
              <w:numPr>
                <w:ilvl w:val="0"/>
                <w:numId w:val="1"/>
              </w:numPr>
              <w:rPr>
                <w:rFonts w:ascii="Arial" w:hAnsi="Arial" w:cs="Arial"/>
              </w:rPr>
            </w:pPr>
            <w:r>
              <w:rPr>
                <w:rFonts w:ascii="Arial" w:hAnsi="Arial" w:cs="Arial"/>
              </w:rPr>
              <w:t>Teaching of Spanish</w:t>
            </w:r>
            <w:r w:rsidR="00CC05B2">
              <w:rPr>
                <w:rFonts w:ascii="Arial" w:hAnsi="Arial" w:cs="Arial"/>
              </w:rPr>
              <w:t xml:space="preserve"> at KS3</w:t>
            </w:r>
            <w:r w:rsidR="0049689A">
              <w:rPr>
                <w:rFonts w:ascii="Arial" w:hAnsi="Arial" w:cs="Arial"/>
              </w:rPr>
              <w:t xml:space="preserve"> and KS4.</w:t>
            </w:r>
          </w:p>
          <w:p w:rsidR="00065C85" w:rsidRDefault="00065C85" w:rsidP="008E07BF">
            <w:pPr>
              <w:numPr>
                <w:ilvl w:val="0"/>
                <w:numId w:val="1"/>
              </w:numPr>
              <w:rPr>
                <w:rFonts w:ascii="Arial" w:hAnsi="Arial" w:cs="Arial"/>
              </w:rPr>
            </w:pPr>
            <w:r>
              <w:rPr>
                <w:rFonts w:ascii="Arial" w:hAnsi="Arial" w:cs="Arial"/>
              </w:rPr>
              <w:t>Experience / awareness of role of tutor / pastoral role</w:t>
            </w:r>
          </w:p>
          <w:p w:rsidR="00065C85" w:rsidRDefault="00065C85" w:rsidP="008E07BF">
            <w:pPr>
              <w:rPr>
                <w:rFonts w:ascii="Arial" w:hAnsi="Arial" w:cs="Arial"/>
              </w:rPr>
            </w:pPr>
          </w:p>
        </w:tc>
        <w:tc>
          <w:tcPr>
            <w:tcW w:w="2532" w:type="dxa"/>
          </w:tcPr>
          <w:p w:rsidR="00065C85" w:rsidRDefault="00065C85" w:rsidP="008E07BF">
            <w:pPr>
              <w:numPr>
                <w:ilvl w:val="0"/>
                <w:numId w:val="1"/>
              </w:numPr>
              <w:rPr>
                <w:rFonts w:ascii="Arial" w:hAnsi="Arial" w:cs="Arial"/>
              </w:rPr>
            </w:pPr>
            <w:r>
              <w:rPr>
                <w:rFonts w:ascii="Arial" w:hAnsi="Arial" w:cs="Arial"/>
              </w:rPr>
              <w:t xml:space="preserve">Experienced teaching </w:t>
            </w:r>
            <w:r w:rsidR="0049689A">
              <w:rPr>
                <w:rFonts w:ascii="Arial" w:hAnsi="Arial" w:cs="Arial"/>
              </w:rPr>
              <w:t xml:space="preserve">of Spanish </w:t>
            </w:r>
            <w:r>
              <w:rPr>
                <w:rFonts w:ascii="Arial" w:hAnsi="Arial" w:cs="Arial"/>
              </w:rPr>
              <w:t>to AS/A2 level.</w:t>
            </w:r>
          </w:p>
          <w:p w:rsidR="00B30DD1" w:rsidRDefault="00B30DD1" w:rsidP="008E07BF">
            <w:pPr>
              <w:numPr>
                <w:ilvl w:val="0"/>
                <w:numId w:val="1"/>
              </w:numPr>
              <w:rPr>
                <w:rFonts w:ascii="Arial" w:hAnsi="Arial" w:cs="Arial"/>
              </w:rPr>
            </w:pPr>
            <w:r>
              <w:rPr>
                <w:rFonts w:ascii="Arial" w:hAnsi="Arial" w:cs="Arial"/>
              </w:rPr>
              <w:t>Experience of teaching French to KS3.</w:t>
            </w:r>
          </w:p>
          <w:p w:rsidR="00065C85" w:rsidRDefault="00065C85" w:rsidP="008E07BF">
            <w:pPr>
              <w:numPr>
                <w:ilvl w:val="0"/>
                <w:numId w:val="1"/>
              </w:numPr>
              <w:rPr>
                <w:rFonts w:ascii="Arial" w:hAnsi="Arial" w:cs="Arial"/>
              </w:rPr>
            </w:pPr>
            <w:r>
              <w:rPr>
                <w:rFonts w:ascii="Arial" w:hAnsi="Arial" w:cs="Arial"/>
              </w:rPr>
              <w:t>Experience of comprehensive education</w:t>
            </w:r>
          </w:p>
        </w:tc>
      </w:tr>
      <w:tr w:rsidR="00065C85" w:rsidTr="00065C85">
        <w:tc>
          <w:tcPr>
            <w:tcW w:w="1758" w:type="dxa"/>
          </w:tcPr>
          <w:p w:rsidR="00065C85" w:rsidRDefault="00065C85" w:rsidP="008E07BF">
            <w:pPr>
              <w:pStyle w:val="Heading1"/>
              <w:rPr>
                <w:rFonts w:ascii="Arial" w:hAnsi="Arial" w:cs="Arial"/>
              </w:rPr>
            </w:pPr>
          </w:p>
          <w:p w:rsidR="00065C85" w:rsidRDefault="00065C85" w:rsidP="008E07BF">
            <w:pPr>
              <w:pStyle w:val="Heading1"/>
              <w:rPr>
                <w:rFonts w:ascii="Arial" w:hAnsi="Arial" w:cs="Arial"/>
              </w:rPr>
            </w:pPr>
            <w:r>
              <w:rPr>
                <w:rFonts w:ascii="Arial" w:hAnsi="Arial" w:cs="Arial"/>
              </w:rPr>
              <w:t>Education and Training</w:t>
            </w:r>
          </w:p>
          <w:p w:rsidR="00065C85" w:rsidRDefault="00065C85" w:rsidP="008E07BF">
            <w:pPr>
              <w:pStyle w:val="Heading1"/>
              <w:rPr>
                <w:rFonts w:ascii="Arial" w:hAnsi="Arial" w:cs="Arial"/>
              </w:rPr>
            </w:pPr>
          </w:p>
        </w:tc>
        <w:tc>
          <w:tcPr>
            <w:tcW w:w="5610" w:type="dxa"/>
          </w:tcPr>
          <w:p w:rsidR="00065C85" w:rsidRDefault="00065C85" w:rsidP="008E07BF">
            <w:pPr>
              <w:rPr>
                <w:rFonts w:ascii="Arial" w:hAnsi="Arial" w:cs="Arial"/>
              </w:rPr>
            </w:pPr>
          </w:p>
          <w:p w:rsidR="00065C85" w:rsidRDefault="00065C85" w:rsidP="008E07BF">
            <w:pPr>
              <w:numPr>
                <w:ilvl w:val="0"/>
                <w:numId w:val="3"/>
              </w:numPr>
              <w:rPr>
                <w:rFonts w:ascii="Arial" w:hAnsi="Arial" w:cs="Arial"/>
              </w:rPr>
            </w:pPr>
            <w:r>
              <w:rPr>
                <w:rFonts w:ascii="Arial" w:hAnsi="Arial" w:cs="Arial"/>
              </w:rPr>
              <w:t>Degree in Spanish or equivalent</w:t>
            </w:r>
          </w:p>
          <w:p w:rsidR="00065C85" w:rsidRDefault="00065C85" w:rsidP="008E07BF">
            <w:pPr>
              <w:numPr>
                <w:ilvl w:val="0"/>
                <w:numId w:val="2"/>
              </w:numPr>
              <w:tabs>
                <w:tab w:val="clear" w:pos="720"/>
                <w:tab w:val="num" w:pos="332"/>
              </w:tabs>
              <w:ind w:left="332" w:hanging="330"/>
              <w:rPr>
                <w:rFonts w:ascii="Arial" w:hAnsi="Arial" w:cs="Arial"/>
              </w:rPr>
            </w:pPr>
            <w:r>
              <w:rPr>
                <w:rFonts w:ascii="Arial" w:hAnsi="Arial" w:cs="Arial"/>
              </w:rPr>
              <w:t>Evidence of a commitment to further professional development</w:t>
            </w:r>
          </w:p>
        </w:tc>
        <w:tc>
          <w:tcPr>
            <w:tcW w:w="2532" w:type="dxa"/>
          </w:tcPr>
          <w:p w:rsidR="00065C85" w:rsidRDefault="00065C85" w:rsidP="008E07BF">
            <w:pPr>
              <w:rPr>
                <w:rFonts w:ascii="Arial" w:hAnsi="Arial" w:cs="Arial"/>
              </w:rPr>
            </w:pPr>
          </w:p>
          <w:p w:rsidR="00065C85" w:rsidRDefault="0049689A" w:rsidP="0049689A">
            <w:pPr>
              <w:numPr>
                <w:ilvl w:val="0"/>
                <w:numId w:val="7"/>
              </w:numPr>
              <w:rPr>
                <w:rFonts w:ascii="Arial" w:hAnsi="Arial" w:cs="Arial"/>
              </w:rPr>
            </w:pPr>
            <w:r>
              <w:rPr>
                <w:rFonts w:ascii="Arial" w:hAnsi="Arial" w:cs="Arial"/>
              </w:rPr>
              <w:t>Capacity to deliver French at KS3.</w:t>
            </w:r>
          </w:p>
        </w:tc>
      </w:tr>
      <w:tr w:rsidR="00065C85" w:rsidTr="00065C85">
        <w:tc>
          <w:tcPr>
            <w:tcW w:w="1758" w:type="dxa"/>
          </w:tcPr>
          <w:p w:rsidR="00065C85" w:rsidRDefault="00065C85" w:rsidP="008E07BF">
            <w:pPr>
              <w:pStyle w:val="Heading1"/>
              <w:rPr>
                <w:rFonts w:ascii="Arial" w:hAnsi="Arial" w:cs="Arial"/>
              </w:rPr>
            </w:pPr>
          </w:p>
          <w:p w:rsidR="00065C85" w:rsidRDefault="00065C85" w:rsidP="008E07BF">
            <w:pPr>
              <w:pStyle w:val="Heading1"/>
              <w:rPr>
                <w:rFonts w:ascii="Arial" w:hAnsi="Arial" w:cs="Arial"/>
              </w:rPr>
            </w:pPr>
            <w:r>
              <w:rPr>
                <w:rFonts w:ascii="Arial" w:hAnsi="Arial" w:cs="Arial"/>
              </w:rPr>
              <w:t>Aptitudes</w:t>
            </w:r>
          </w:p>
          <w:p w:rsidR="00065C85" w:rsidRDefault="00065C85" w:rsidP="008E07BF">
            <w:pPr>
              <w:pStyle w:val="Heading1"/>
              <w:spacing w:before="120"/>
              <w:rPr>
                <w:rFonts w:ascii="Arial" w:hAnsi="Arial" w:cs="Arial"/>
              </w:rPr>
            </w:pPr>
          </w:p>
        </w:tc>
        <w:tc>
          <w:tcPr>
            <w:tcW w:w="5610" w:type="dxa"/>
          </w:tcPr>
          <w:p w:rsidR="00065C85" w:rsidRDefault="00065C85" w:rsidP="008E07BF">
            <w:pPr>
              <w:rPr>
                <w:rFonts w:ascii="Arial" w:hAnsi="Arial" w:cs="Arial"/>
              </w:rPr>
            </w:pPr>
          </w:p>
          <w:p w:rsidR="00065C85" w:rsidRDefault="00065C85" w:rsidP="008E07BF">
            <w:pPr>
              <w:numPr>
                <w:ilvl w:val="0"/>
                <w:numId w:val="4"/>
              </w:numPr>
              <w:rPr>
                <w:rFonts w:ascii="Arial" w:hAnsi="Arial" w:cs="Arial"/>
              </w:rPr>
            </w:pPr>
            <w:r>
              <w:rPr>
                <w:rFonts w:ascii="Arial" w:hAnsi="Arial" w:cs="Arial"/>
              </w:rPr>
              <w:t>Ability to set high standards and to motivate pupils and staff</w:t>
            </w:r>
          </w:p>
          <w:p w:rsidR="00065C85" w:rsidRDefault="00065C85" w:rsidP="008E07BF">
            <w:pPr>
              <w:numPr>
                <w:ilvl w:val="0"/>
                <w:numId w:val="4"/>
              </w:numPr>
              <w:rPr>
                <w:rFonts w:ascii="Arial" w:hAnsi="Arial" w:cs="Arial"/>
              </w:rPr>
            </w:pPr>
            <w:r>
              <w:rPr>
                <w:rFonts w:ascii="Arial" w:hAnsi="Arial" w:cs="Arial"/>
              </w:rPr>
              <w:t>Ability to work co-operatively within the department in the ongoing production of resources, schemes of work, assessment systems, planning documents etc.</w:t>
            </w:r>
          </w:p>
          <w:p w:rsidR="00065C85" w:rsidRDefault="00065C85" w:rsidP="008E07BF">
            <w:pPr>
              <w:numPr>
                <w:ilvl w:val="0"/>
                <w:numId w:val="4"/>
              </w:numPr>
              <w:rPr>
                <w:rFonts w:ascii="Arial" w:hAnsi="Arial" w:cs="Arial"/>
              </w:rPr>
            </w:pPr>
            <w:r>
              <w:rPr>
                <w:rFonts w:ascii="Arial" w:hAnsi="Arial" w:cs="Arial"/>
              </w:rPr>
              <w:t>Ability to maintain high standards of discipline.</w:t>
            </w:r>
          </w:p>
          <w:p w:rsidR="00065C85" w:rsidRDefault="00065C85" w:rsidP="008E07BF">
            <w:pPr>
              <w:numPr>
                <w:ilvl w:val="0"/>
                <w:numId w:val="4"/>
              </w:numPr>
              <w:rPr>
                <w:rFonts w:ascii="Arial" w:hAnsi="Arial" w:cs="Arial"/>
              </w:rPr>
            </w:pPr>
            <w:r>
              <w:rPr>
                <w:rFonts w:ascii="Arial" w:hAnsi="Arial" w:cs="Arial"/>
              </w:rPr>
              <w:t>Effective classroom manager</w:t>
            </w:r>
          </w:p>
          <w:p w:rsidR="00065C85" w:rsidRDefault="00065C85" w:rsidP="008E07BF">
            <w:pPr>
              <w:numPr>
                <w:ilvl w:val="0"/>
                <w:numId w:val="4"/>
              </w:numPr>
              <w:rPr>
                <w:rFonts w:ascii="Arial" w:hAnsi="Arial" w:cs="Arial"/>
              </w:rPr>
            </w:pPr>
            <w:r>
              <w:rPr>
                <w:rFonts w:ascii="Arial" w:hAnsi="Arial" w:cs="Arial"/>
              </w:rPr>
              <w:t>Good organisational skills and resource management skills.</w:t>
            </w:r>
          </w:p>
          <w:p w:rsidR="00065C85" w:rsidRDefault="00065C85" w:rsidP="008E07BF">
            <w:pPr>
              <w:numPr>
                <w:ilvl w:val="0"/>
                <w:numId w:val="4"/>
              </w:numPr>
              <w:rPr>
                <w:rFonts w:ascii="Arial" w:hAnsi="Arial" w:cs="Arial"/>
              </w:rPr>
            </w:pPr>
            <w:r>
              <w:rPr>
                <w:rFonts w:ascii="Arial" w:hAnsi="Arial" w:cs="Arial"/>
              </w:rPr>
              <w:t>Ability to use ICT for personal and classroom purposes.</w:t>
            </w:r>
          </w:p>
          <w:p w:rsidR="00065C85" w:rsidRDefault="00065C85" w:rsidP="008E07BF">
            <w:pPr>
              <w:numPr>
                <w:ilvl w:val="0"/>
                <w:numId w:val="4"/>
              </w:numPr>
              <w:rPr>
                <w:rFonts w:ascii="Arial" w:hAnsi="Arial" w:cs="Arial"/>
              </w:rPr>
            </w:pPr>
            <w:r>
              <w:rPr>
                <w:rFonts w:ascii="Arial" w:hAnsi="Arial" w:cs="Arial"/>
              </w:rPr>
              <w:t>Ability to monitor and evaluate progress.</w:t>
            </w:r>
          </w:p>
          <w:p w:rsidR="00B30DD1" w:rsidRPr="00B30DD1" w:rsidRDefault="0049689A" w:rsidP="00086BD9">
            <w:pPr>
              <w:numPr>
                <w:ilvl w:val="0"/>
                <w:numId w:val="4"/>
              </w:numPr>
              <w:rPr>
                <w:rFonts w:ascii="Arial" w:hAnsi="Arial" w:cs="Arial"/>
                <w:sz w:val="22"/>
                <w:szCs w:val="22"/>
              </w:rPr>
            </w:pPr>
            <w:r w:rsidRPr="00B30DD1">
              <w:rPr>
                <w:rFonts w:ascii="Arial" w:hAnsi="Arial" w:cs="Arial"/>
              </w:rPr>
              <w:t xml:space="preserve">Willing to help support </w:t>
            </w:r>
            <w:proofErr w:type="spellStart"/>
            <w:r w:rsidRPr="00B30DD1">
              <w:rPr>
                <w:rFonts w:ascii="Arial" w:hAnsi="Arial" w:cs="Arial"/>
              </w:rPr>
              <w:t>extra curricular</w:t>
            </w:r>
            <w:proofErr w:type="spellEnd"/>
            <w:r w:rsidRPr="00B30DD1">
              <w:rPr>
                <w:rFonts w:ascii="Arial" w:hAnsi="Arial" w:cs="Arial"/>
              </w:rPr>
              <w:t xml:space="preserve"> activities, e.g. trips, revision clubs.</w:t>
            </w:r>
          </w:p>
          <w:p w:rsidR="00B30DD1" w:rsidRPr="00B30DD1" w:rsidRDefault="00B30DD1" w:rsidP="00B30DD1">
            <w:pPr>
              <w:numPr>
                <w:ilvl w:val="0"/>
                <w:numId w:val="4"/>
              </w:numPr>
              <w:jc w:val="both"/>
              <w:rPr>
                <w:rFonts w:ascii="Arial" w:hAnsi="Arial" w:cs="Arial"/>
                <w:sz w:val="22"/>
                <w:szCs w:val="22"/>
              </w:rPr>
            </w:pPr>
            <w:r w:rsidRPr="00B30DD1">
              <w:rPr>
                <w:rStyle w:val="m-2325303231942886317m2390530467542985233m8979512905807243822s12"/>
                <w:rFonts w:ascii="Arial" w:hAnsi="Arial" w:cs="Arial"/>
                <w:iCs/>
                <w:color w:val="000000"/>
                <w:sz w:val="22"/>
                <w:szCs w:val="22"/>
              </w:rPr>
              <w:t>The ability to converse at ease with members of the public and provide advice and information in accurate spoken English is essential for the post</w:t>
            </w:r>
            <w:r w:rsidRPr="00B30DD1">
              <w:rPr>
                <w:rFonts w:ascii="Arial" w:hAnsi="Arial" w:cs="Arial"/>
                <w:color w:val="000000"/>
                <w:sz w:val="22"/>
                <w:szCs w:val="22"/>
              </w:rPr>
              <w:t>.</w:t>
            </w:r>
          </w:p>
          <w:p w:rsidR="00065C85" w:rsidRDefault="00065C85" w:rsidP="008E07BF">
            <w:pPr>
              <w:rPr>
                <w:rFonts w:ascii="Arial" w:hAnsi="Arial" w:cs="Arial"/>
              </w:rPr>
            </w:pPr>
          </w:p>
        </w:tc>
        <w:tc>
          <w:tcPr>
            <w:tcW w:w="2532" w:type="dxa"/>
          </w:tcPr>
          <w:p w:rsidR="00065C85" w:rsidRDefault="00065C85" w:rsidP="008E07BF">
            <w:pPr>
              <w:rPr>
                <w:rFonts w:ascii="Arial" w:hAnsi="Arial" w:cs="Arial"/>
              </w:rPr>
            </w:pPr>
          </w:p>
          <w:p w:rsidR="00065C85" w:rsidRDefault="00065C85" w:rsidP="0049689A">
            <w:pPr>
              <w:rPr>
                <w:rFonts w:ascii="Arial" w:hAnsi="Arial" w:cs="Arial"/>
              </w:rPr>
            </w:pPr>
          </w:p>
        </w:tc>
      </w:tr>
      <w:tr w:rsidR="00065C85" w:rsidTr="00065C85">
        <w:tc>
          <w:tcPr>
            <w:tcW w:w="1758" w:type="dxa"/>
          </w:tcPr>
          <w:p w:rsidR="00065C85" w:rsidRDefault="00065C85" w:rsidP="008E07BF">
            <w:pPr>
              <w:pStyle w:val="Heading1"/>
              <w:rPr>
                <w:rFonts w:ascii="Arial" w:hAnsi="Arial" w:cs="Arial"/>
              </w:rPr>
            </w:pPr>
          </w:p>
          <w:p w:rsidR="00065C85" w:rsidRDefault="00065C85" w:rsidP="008E07BF">
            <w:pPr>
              <w:pStyle w:val="Heading1"/>
              <w:rPr>
                <w:rFonts w:ascii="Arial" w:hAnsi="Arial" w:cs="Arial"/>
              </w:rPr>
            </w:pPr>
            <w:r>
              <w:rPr>
                <w:rFonts w:ascii="Arial" w:hAnsi="Arial" w:cs="Arial"/>
              </w:rPr>
              <w:t>Disposition</w:t>
            </w:r>
          </w:p>
          <w:p w:rsidR="00065C85" w:rsidRDefault="00065C85" w:rsidP="008E07BF">
            <w:pPr>
              <w:pStyle w:val="Heading1"/>
              <w:spacing w:before="120"/>
              <w:rPr>
                <w:rFonts w:ascii="Arial" w:hAnsi="Arial" w:cs="Arial"/>
              </w:rPr>
            </w:pPr>
          </w:p>
        </w:tc>
        <w:tc>
          <w:tcPr>
            <w:tcW w:w="5610" w:type="dxa"/>
          </w:tcPr>
          <w:p w:rsidR="00065C85" w:rsidRDefault="00065C85" w:rsidP="008E07BF">
            <w:pPr>
              <w:rPr>
                <w:rFonts w:ascii="Arial" w:hAnsi="Arial" w:cs="Arial"/>
              </w:rPr>
            </w:pPr>
          </w:p>
          <w:p w:rsidR="00065C85" w:rsidRDefault="00065C85" w:rsidP="008E07BF">
            <w:pPr>
              <w:numPr>
                <w:ilvl w:val="0"/>
                <w:numId w:val="5"/>
              </w:numPr>
              <w:rPr>
                <w:rFonts w:ascii="Arial" w:hAnsi="Arial" w:cs="Arial"/>
              </w:rPr>
            </w:pPr>
            <w:r>
              <w:rPr>
                <w:rFonts w:ascii="Arial" w:hAnsi="Arial" w:cs="Arial"/>
              </w:rPr>
              <w:t>Committed and enthusiastic</w:t>
            </w:r>
          </w:p>
          <w:p w:rsidR="00065C85" w:rsidRDefault="00065C85" w:rsidP="008E07BF">
            <w:pPr>
              <w:numPr>
                <w:ilvl w:val="0"/>
                <w:numId w:val="5"/>
              </w:numPr>
              <w:rPr>
                <w:rFonts w:ascii="Arial" w:hAnsi="Arial" w:cs="Arial"/>
              </w:rPr>
            </w:pPr>
            <w:r>
              <w:rPr>
                <w:rFonts w:ascii="Arial" w:hAnsi="Arial" w:cs="Arial"/>
              </w:rPr>
              <w:t>Highly motivated</w:t>
            </w:r>
          </w:p>
          <w:p w:rsidR="00065C85" w:rsidRDefault="00065C85" w:rsidP="008E07BF">
            <w:pPr>
              <w:numPr>
                <w:ilvl w:val="0"/>
                <w:numId w:val="5"/>
              </w:numPr>
              <w:rPr>
                <w:rFonts w:ascii="Arial" w:hAnsi="Arial" w:cs="Arial"/>
              </w:rPr>
            </w:pPr>
            <w:r>
              <w:rPr>
                <w:rFonts w:ascii="Arial" w:hAnsi="Arial" w:cs="Arial"/>
              </w:rPr>
              <w:t>Imaginative and innovative</w:t>
            </w:r>
          </w:p>
          <w:p w:rsidR="00065C85" w:rsidRDefault="00065C85" w:rsidP="008E07BF">
            <w:pPr>
              <w:numPr>
                <w:ilvl w:val="0"/>
                <w:numId w:val="5"/>
              </w:numPr>
              <w:rPr>
                <w:rFonts w:ascii="Arial" w:hAnsi="Arial" w:cs="Arial"/>
              </w:rPr>
            </w:pPr>
            <w:r>
              <w:rPr>
                <w:rFonts w:ascii="Arial" w:hAnsi="Arial" w:cs="Arial"/>
              </w:rPr>
              <w:t>Willingness to learn and share insights (a reflective practitioner)</w:t>
            </w:r>
          </w:p>
          <w:p w:rsidR="00065C85" w:rsidRDefault="00065C85" w:rsidP="008E07BF">
            <w:pPr>
              <w:numPr>
                <w:ilvl w:val="0"/>
                <w:numId w:val="5"/>
              </w:numPr>
              <w:rPr>
                <w:rFonts w:ascii="Arial" w:hAnsi="Arial" w:cs="Arial"/>
              </w:rPr>
            </w:pPr>
            <w:r>
              <w:rPr>
                <w:rFonts w:ascii="Arial" w:hAnsi="Arial" w:cs="Arial"/>
              </w:rPr>
              <w:t>Enjoys working effectively in a team</w:t>
            </w:r>
          </w:p>
          <w:p w:rsidR="00065C85" w:rsidRDefault="00065C85" w:rsidP="008E07BF">
            <w:pPr>
              <w:numPr>
                <w:ilvl w:val="0"/>
                <w:numId w:val="5"/>
              </w:numPr>
              <w:rPr>
                <w:rFonts w:ascii="Arial" w:hAnsi="Arial" w:cs="Arial"/>
              </w:rPr>
            </w:pPr>
            <w:r>
              <w:rPr>
                <w:rFonts w:ascii="Arial" w:hAnsi="Arial" w:cs="Arial"/>
              </w:rPr>
              <w:t>Shows initiative</w:t>
            </w:r>
          </w:p>
          <w:p w:rsidR="00065C85" w:rsidRDefault="00065C85" w:rsidP="008E07BF">
            <w:pPr>
              <w:numPr>
                <w:ilvl w:val="0"/>
                <w:numId w:val="5"/>
              </w:numPr>
              <w:rPr>
                <w:rFonts w:ascii="Arial" w:hAnsi="Arial" w:cs="Arial"/>
              </w:rPr>
            </w:pPr>
            <w:r>
              <w:rPr>
                <w:rFonts w:ascii="Arial" w:hAnsi="Arial" w:cs="Arial"/>
              </w:rPr>
              <w:t>Co-operative and flexible</w:t>
            </w:r>
          </w:p>
          <w:p w:rsidR="00065C85" w:rsidRDefault="00065C85" w:rsidP="008E07BF">
            <w:pPr>
              <w:numPr>
                <w:ilvl w:val="0"/>
                <w:numId w:val="5"/>
              </w:numPr>
              <w:rPr>
                <w:rFonts w:ascii="Arial" w:hAnsi="Arial" w:cs="Arial"/>
              </w:rPr>
            </w:pPr>
            <w:r>
              <w:rPr>
                <w:rFonts w:ascii="Arial" w:hAnsi="Arial" w:cs="Arial"/>
              </w:rPr>
              <w:t>Empathy with pupils of all abilities and dispositions</w:t>
            </w:r>
          </w:p>
          <w:p w:rsidR="00065C85" w:rsidRDefault="00065C85" w:rsidP="008E07BF">
            <w:pPr>
              <w:numPr>
                <w:ilvl w:val="0"/>
                <w:numId w:val="5"/>
              </w:numPr>
              <w:rPr>
                <w:rFonts w:ascii="Arial" w:hAnsi="Arial" w:cs="Arial"/>
              </w:rPr>
            </w:pPr>
            <w:r>
              <w:rPr>
                <w:rFonts w:ascii="Arial" w:hAnsi="Arial" w:cs="Arial"/>
              </w:rPr>
              <w:t>Suitability to work with children</w:t>
            </w:r>
          </w:p>
          <w:p w:rsidR="00065C85" w:rsidRPr="000F7865" w:rsidRDefault="0049689A" w:rsidP="008E07BF">
            <w:pPr>
              <w:numPr>
                <w:ilvl w:val="0"/>
                <w:numId w:val="5"/>
              </w:numPr>
              <w:rPr>
                <w:rFonts w:ascii="Arial" w:hAnsi="Arial" w:cs="Arial"/>
              </w:rPr>
            </w:pPr>
            <w:r>
              <w:rPr>
                <w:rFonts w:ascii="Arial" w:hAnsi="Arial" w:cs="Arial"/>
              </w:rPr>
              <w:t>Sense of humour</w:t>
            </w:r>
          </w:p>
        </w:tc>
        <w:tc>
          <w:tcPr>
            <w:tcW w:w="2532" w:type="dxa"/>
          </w:tcPr>
          <w:p w:rsidR="00065C85" w:rsidRDefault="00065C85" w:rsidP="0049689A">
            <w:pPr>
              <w:rPr>
                <w:rFonts w:ascii="Arial" w:hAnsi="Arial" w:cs="Arial"/>
              </w:rPr>
            </w:pPr>
          </w:p>
        </w:tc>
      </w:tr>
    </w:tbl>
    <w:p w:rsidR="0053072A" w:rsidRPr="00065C85" w:rsidRDefault="0031434F" w:rsidP="00065C85">
      <w:pPr>
        <w:pStyle w:val="Normal1"/>
        <w:jc w:val="both"/>
      </w:pPr>
      <w:r>
        <w:t>January 2018</w:t>
      </w:r>
    </w:p>
    <w:sectPr w:rsidR="0053072A" w:rsidRPr="00065C85" w:rsidSect="00065C85">
      <w:pgSz w:w="11906" w:h="16838"/>
      <w:pgMar w:top="864" w:right="1440" w:bottom="72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26590E"/>
    <w:multiLevelType w:val="hybridMultilevel"/>
    <w:tmpl w:val="D3DEA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2B63A63"/>
    <w:multiLevelType w:val="hybridMultilevel"/>
    <w:tmpl w:val="33E66492"/>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2C4491"/>
    <w:multiLevelType w:val="hybridMultilevel"/>
    <w:tmpl w:val="7DEE7CE2"/>
    <w:lvl w:ilvl="0" w:tplc="2C70524E">
      <w:start w:val="4"/>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722004"/>
    <w:multiLevelType w:val="hybridMultilevel"/>
    <w:tmpl w:val="68E22D9C"/>
    <w:lvl w:ilvl="0" w:tplc="0312399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43A5DDA"/>
    <w:multiLevelType w:val="hybridMultilevel"/>
    <w:tmpl w:val="82069716"/>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1C60F3"/>
    <w:multiLevelType w:val="hybridMultilevel"/>
    <w:tmpl w:val="46CEA6D4"/>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53263A"/>
    <w:multiLevelType w:val="hybridMultilevel"/>
    <w:tmpl w:val="4B880C88"/>
    <w:lvl w:ilvl="0" w:tplc="03123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4A6"/>
    <w:rsid w:val="00065C85"/>
    <w:rsid w:val="000F7865"/>
    <w:rsid w:val="001D32D7"/>
    <w:rsid w:val="0024568F"/>
    <w:rsid w:val="002C39E4"/>
    <w:rsid w:val="002E0DE6"/>
    <w:rsid w:val="002F4594"/>
    <w:rsid w:val="0031434F"/>
    <w:rsid w:val="003149D4"/>
    <w:rsid w:val="00363B60"/>
    <w:rsid w:val="004324A6"/>
    <w:rsid w:val="00475A02"/>
    <w:rsid w:val="00486AE4"/>
    <w:rsid w:val="0049689A"/>
    <w:rsid w:val="004A4DA2"/>
    <w:rsid w:val="004B025D"/>
    <w:rsid w:val="004B1BE0"/>
    <w:rsid w:val="004E524D"/>
    <w:rsid w:val="0053072A"/>
    <w:rsid w:val="006015D3"/>
    <w:rsid w:val="00636EBA"/>
    <w:rsid w:val="006C5DCD"/>
    <w:rsid w:val="00743112"/>
    <w:rsid w:val="0075243B"/>
    <w:rsid w:val="007934E0"/>
    <w:rsid w:val="007E73EC"/>
    <w:rsid w:val="00804B47"/>
    <w:rsid w:val="00874392"/>
    <w:rsid w:val="008C51B7"/>
    <w:rsid w:val="008C7569"/>
    <w:rsid w:val="008E07BF"/>
    <w:rsid w:val="009B01F7"/>
    <w:rsid w:val="00A148A4"/>
    <w:rsid w:val="00A24CAE"/>
    <w:rsid w:val="00A57A2D"/>
    <w:rsid w:val="00A92E68"/>
    <w:rsid w:val="00AE275E"/>
    <w:rsid w:val="00B30DD1"/>
    <w:rsid w:val="00B3426E"/>
    <w:rsid w:val="00B62C8E"/>
    <w:rsid w:val="00BC0AB4"/>
    <w:rsid w:val="00BF1FC3"/>
    <w:rsid w:val="00BF44F8"/>
    <w:rsid w:val="00C20F01"/>
    <w:rsid w:val="00C36074"/>
    <w:rsid w:val="00CA582F"/>
    <w:rsid w:val="00CC05B2"/>
    <w:rsid w:val="00CF3604"/>
    <w:rsid w:val="00D35CA5"/>
    <w:rsid w:val="00D415B7"/>
    <w:rsid w:val="00D50D62"/>
    <w:rsid w:val="00DE7826"/>
    <w:rsid w:val="00E06E2A"/>
    <w:rsid w:val="00E37456"/>
    <w:rsid w:val="00E70013"/>
    <w:rsid w:val="00E74E2A"/>
    <w:rsid w:val="00EA114A"/>
    <w:rsid w:val="00EA387E"/>
    <w:rsid w:val="00F060B3"/>
    <w:rsid w:val="00F12BAE"/>
    <w:rsid w:val="00F66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78014C79"/>
  <w15:docId w15:val="{B7457330-7F95-41E4-82F7-CD067B3E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065C85"/>
    <w:pPr>
      <w:keepNext/>
      <w:outlineLvl w:val="0"/>
    </w:pPr>
    <w:rPr>
      <w:b/>
      <w:b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overflowPunct w:val="0"/>
      <w:autoSpaceDE w:val="0"/>
      <w:autoSpaceDN w:val="0"/>
      <w:adjustRightInd w:val="0"/>
      <w:jc w:val="both"/>
      <w:textAlignment w:val="baseline"/>
    </w:pPr>
    <w:rPr>
      <w:szCs w:val="20"/>
      <w:lang w:val="en-US"/>
    </w:rPr>
  </w:style>
  <w:style w:type="paragraph" w:styleId="BalloonText">
    <w:name w:val="Balloon Text"/>
    <w:basedOn w:val="Normal"/>
    <w:semiHidden/>
    <w:rsid w:val="004324A6"/>
    <w:rPr>
      <w:rFonts w:ascii="Tahoma" w:hAnsi="Tahoma" w:cs="Tahoma"/>
      <w:sz w:val="16"/>
      <w:szCs w:val="16"/>
    </w:rPr>
  </w:style>
  <w:style w:type="paragraph" w:customStyle="1" w:styleId="Normal1">
    <w:name w:val="Normal1"/>
    <w:basedOn w:val="Normal"/>
    <w:rsid w:val="00065C85"/>
    <w:pPr>
      <w:spacing w:after="200" w:line="260" w:lineRule="atLeast"/>
    </w:pPr>
    <w:rPr>
      <w:rFonts w:ascii="Arial" w:hAnsi="Arial" w:cs="Arial"/>
      <w:sz w:val="22"/>
      <w:szCs w:val="22"/>
      <w:lang w:val="en-US"/>
    </w:rPr>
  </w:style>
  <w:style w:type="character" w:customStyle="1" w:styleId="normalchar1">
    <w:name w:val="normal__char1"/>
    <w:basedOn w:val="DefaultParagraphFont"/>
    <w:rsid w:val="00065C85"/>
    <w:rPr>
      <w:rFonts w:ascii="Arial" w:hAnsi="Arial" w:cs="Arial" w:hint="default"/>
      <w:sz w:val="22"/>
      <w:szCs w:val="22"/>
    </w:rPr>
  </w:style>
  <w:style w:type="paragraph" w:styleId="Title">
    <w:name w:val="Title"/>
    <w:basedOn w:val="Normal"/>
    <w:qFormat/>
    <w:rsid w:val="00065C85"/>
    <w:pPr>
      <w:jc w:val="center"/>
    </w:pPr>
    <w:rPr>
      <w:b/>
      <w:bCs/>
      <w:sz w:val="28"/>
      <w:szCs w:val="20"/>
    </w:rPr>
  </w:style>
  <w:style w:type="paragraph" w:styleId="Header">
    <w:name w:val="header"/>
    <w:basedOn w:val="Normal"/>
    <w:rsid w:val="00065C85"/>
    <w:pPr>
      <w:tabs>
        <w:tab w:val="center" w:pos="4153"/>
        <w:tab w:val="right" w:pos="8306"/>
      </w:tabs>
    </w:pPr>
    <w:rPr>
      <w:sz w:val="22"/>
      <w:szCs w:val="20"/>
    </w:rPr>
  </w:style>
  <w:style w:type="character" w:customStyle="1" w:styleId="BodyTextChar">
    <w:name w:val="Body Text Char"/>
    <w:link w:val="BodyText"/>
    <w:rsid w:val="0053072A"/>
    <w:rPr>
      <w:sz w:val="24"/>
      <w:lang w:val="en-US" w:eastAsia="en-US"/>
    </w:rPr>
  </w:style>
  <w:style w:type="character" w:customStyle="1" w:styleId="m-2325303231942886317m2390530467542985233m8979512905807243822s12">
    <w:name w:val="m_-2325303231942886317m_2390530467542985233m_8979512905807243822s12"/>
    <w:basedOn w:val="DefaultParagraphFont"/>
    <w:rsid w:val="00B30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621</Words>
  <Characters>3291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TEACHER OF FRENCH</vt:lpstr>
    </vt:vector>
  </TitlesOfParts>
  <Company>Moulton School</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 OF FRENCH</dc:title>
  <dc:creator>Moulton School</dc:creator>
  <cp:lastModifiedBy>Judith Bambrough</cp:lastModifiedBy>
  <cp:revision>9</cp:revision>
  <cp:lastPrinted>2017-09-04T12:45:00Z</cp:lastPrinted>
  <dcterms:created xsi:type="dcterms:W3CDTF">2017-09-04T12:41:00Z</dcterms:created>
  <dcterms:modified xsi:type="dcterms:W3CDTF">2018-01-24T12:08:00Z</dcterms:modified>
</cp:coreProperties>
</file>