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777" w:rsidRDefault="00071FE9" w:rsidP="009C7777">
      <w:pPr>
        <w:pStyle w:val="Heading1"/>
        <w:spacing w:before="0" w:after="0"/>
        <w:rPr>
          <w:rFonts w:asciiTheme="minorHAnsi" w:hAnsiTheme="minorHAnsi"/>
          <w:b w:val="0"/>
          <w:bCs w:val="0"/>
          <w:color w:val="9E0B0F"/>
          <w:sz w:val="24"/>
          <w:szCs w:val="24"/>
          <w:lang w:val="en-US"/>
        </w:rPr>
      </w:pPr>
      <w:bookmarkStart w:id="0" w:name="_GoBack"/>
      <w:bookmarkEnd w:id="0"/>
      <w:r w:rsidRPr="00C26073">
        <w:rPr>
          <w:rFonts w:asciiTheme="minorHAnsi" w:hAnsiTheme="minorHAnsi"/>
          <w:b w:val="0"/>
          <w:bCs w:val="0"/>
          <w:color w:val="9E0B0F"/>
          <w:sz w:val="24"/>
          <w:szCs w:val="24"/>
          <w:lang w:val="en-US"/>
        </w:rPr>
        <w:t xml:space="preserve">        </w:t>
      </w:r>
    </w:p>
    <w:p w:rsidR="009C7777" w:rsidRDefault="001236DD" w:rsidP="009C7777">
      <w:pPr>
        <w:pStyle w:val="Heading1"/>
        <w:spacing w:before="0" w:after="0"/>
        <w:rPr>
          <w:rFonts w:ascii="Century Gothic" w:hAnsi="Century Gothic"/>
          <w:b w:val="0"/>
          <w:bCs w:val="0"/>
          <w:color w:val="9E0B0F"/>
          <w:sz w:val="28"/>
          <w:szCs w:val="28"/>
          <w:lang w:val="en-US"/>
        </w:rPr>
      </w:pPr>
      <w:r w:rsidRPr="001236DD">
        <w:rPr>
          <w:rFonts w:ascii="Century Gothic" w:hAnsi="Century Gothic"/>
          <w:b w:val="0"/>
          <w:bCs w:val="0"/>
          <w:noProof/>
          <w:color w:val="9E0B0F"/>
          <w:sz w:val="28"/>
          <w:szCs w:val="28"/>
          <w:lang w:eastAsia="en-GB"/>
        </w:rPr>
        <w:drawing>
          <wp:anchor distT="0" distB="0" distL="114300" distR="114300" simplePos="0" relativeHeight="251658240" behindDoc="0" locked="0" layoutInCell="1" allowOverlap="1">
            <wp:simplePos x="0" y="0"/>
            <wp:positionH relativeFrom="column">
              <wp:posOffset>99060</wp:posOffset>
            </wp:positionH>
            <wp:positionV relativeFrom="paragraph">
              <wp:posOffset>73025</wp:posOffset>
            </wp:positionV>
            <wp:extent cx="807720" cy="828675"/>
            <wp:effectExtent l="0" t="0" r="0" b="0"/>
            <wp:wrapThrough wrapText="bothSides">
              <wp:wrapPolygon edited="0">
                <wp:start x="0" y="0"/>
                <wp:lineTo x="0" y="21352"/>
                <wp:lineTo x="20887" y="21352"/>
                <wp:lineTo x="20887" y="0"/>
                <wp:lineTo x="0" y="0"/>
              </wp:wrapPolygon>
            </wp:wrapThrough>
            <wp:docPr id="1" name="Picture 1" descr="\\stn.local\data\academic\anna.guerin\Desktop\Logo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n.local\data\academic\anna.guerin\Desktop\Logo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772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9C7777">
        <w:rPr>
          <w:rFonts w:ascii="Century Gothic" w:hAnsi="Century Gothic"/>
          <w:b w:val="0"/>
          <w:bCs w:val="0"/>
          <w:color w:val="9E0B0F"/>
          <w:sz w:val="28"/>
          <w:szCs w:val="28"/>
          <w:lang w:val="en-US"/>
        </w:rPr>
        <w:t xml:space="preserve">    </w:t>
      </w:r>
    </w:p>
    <w:p w:rsidR="00071FE9" w:rsidRPr="009C7777" w:rsidRDefault="009C7777" w:rsidP="009C7777">
      <w:pPr>
        <w:pStyle w:val="Heading1"/>
        <w:spacing w:before="0" w:after="0"/>
        <w:rPr>
          <w:rFonts w:ascii="Century Gothic" w:hAnsi="Century Gothic"/>
          <w:b w:val="0"/>
          <w:bCs w:val="0"/>
          <w:color w:val="9E0B0F"/>
          <w:sz w:val="36"/>
          <w:szCs w:val="36"/>
          <w:lang w:val="en-US"/>
        </w:rPr>
      </w:pPr>
      <w:r>
        <w:rPr>
          <w:rFonts w:ascii="Century Gothic" w:hAnsi="Century Gothic"/>
          <w:b w:val="0"/>
          <w:bCs w:val="0"/>
          <w:color w:val="9E0B0F"/>
          <w:sz w:val="28"/>
          <w:szCs w:val="28"/>
          <w:lang w:val="en-US"/>
        </w:rPr>
        <w:t xml:space="preserve">    </w:t>
      </w:r>
      <w:r w:rsidR="00071FE9" w:rsidRPr="009C7777">
        <w:rPr>
          <w:rFonts w:ascii="Century Gothic" w:hAnsi="Century Gothic"/>
          <w:b w:val="0"/>
          <w:bCs w:val="0"/>
          <w:color w:val="9E0B0F"/>
          <w:sz w:val="36"/>
          <w:szCs w:val="36"/>
          <w:lang w:val="en-US"/>
        </w:rPr>
        <w:t>St. Nicholas Preparatory School</w:t>
      </w:r>
    </w:p>
    <w:p w:rsidR="00071FE9" w:rsidRPr="009C7777" w:rsidRDefault="009C7777" w:rsidP="009C7777">
      <w:pPr>
        <w:pStyle w:val="Heading1"/>
        <w:spacing w:before="0" w:after="0"/>
        <w:rPr>
          <w:rFonts w:ascii="Century Gothic" w:hAnsi="Century Gothic"/>
          <w:b w:val="0"/>
          <w:bCs w:val="0"/>
          <w:color w:val="7F7F7F"/>
          <w:sz w:val="20"/>
          <w:szCs w:val="20"/>
          <w:lang w:val="en-US"/>
        </w:rPr>
      </w:pPr>
      <w:r>
        <w:rPr>
          <w:rFonts w:asciiTheme="minorHAnsi" w:hAnsiTheme="minorHAnsi"/>
          <w:b w:val="0"/>
          <w:bCs w:val="0"/>
          <w:color w:val="7F7F7F"/>
          <w:sz w:val="24"/>
          <w:szCs w:val="24"/>
          <w:lang w:val="en-US"/>
        </w:rPr>
        <w:t xml:space="preserve">      </w:t>
      </w:r>
      <w:r w:rsidR="00071FE9" w:rsidRPr="009C7777">
        <w:rPr>
          <w:rFonts w:ascii="Century Gothic" w:hAnsi="Century Gothic"/>
          <w:b w:val="0"/>
          <w:bCs w:val="0"/>
          <w:color w:val="7F7F7F"/>
          <w:sz w:val="20"/>
          <w:szCs w:val="20"/>
          <w:lang w:val="en-US"/>
        </w:rPr>
        <w:t>With Montessori Nursery &amp; Reception</w:t>
      </w:r>
    </w:p>
    <w:p w:rsidR="00071FE9" w:rsidRPr="00C26073" w:rsidRDefault="00071FE9" w:rsidP="00E905FD">
      <w:pPr>
        <w:rPr>
          <w:rFonts w:asciiTheme="minorHAnsi" w:hAnsiTheme="minorHAnsi"/>
          <w:bCs/>
          <w:color w:val="9E0B0F"/>
          <w:lang w:val="en-US"/>
        </w:rPr>
      </w:pPr>
      <w:r w:rsidRPr="00C26073">
        <w:rPr>
          <w:rFonts w:asciiTheme="minorHAnsi" w:hAnsiTheme="minorHAnsi"/>
          <w:bCs/>
          <w:color w:val="9E0B0F"/>
          <w:lang w:val="en-US"/>
        </w:rPr>
        <w:t> </w:t>
      </w:r>
    </w:p>
    <w:p w:rsidR="00071FE9" w:rsidRPr="00C26073" w:rsidRDefault="00071FE9" w:rsidP="00E905FD">
      <w:pPr>
        <w:ind w:firstLine="720"/>
        <w:rPr>
          <w:rFonts w:asciiTheme="minorHAnsi" w:hAnsiTheme="minorHAnsi"/>
          <w:color w:val="000000"/>
        </w:rPr>
      </w:pPr>
      <w:r w:rsidRPr="00C26073">
        <w:rPr>
          <w:rFonts w:asciiTheme="minorHAnsi" w:hAnsiTheme="minorHAnsi"/>
          <w:bCs/>
          <w:color w:val="9E0B0F"/>
        </w:rPr>
        <w:t xml:space="preserve">  </w:t>
      </w:r>
      <w:r w:rsidRPr="00C26073">
        <w:rPr>
          <w:rFonts w:asciiTheme="minorHAnsi" w:hAnsiTheme="minorHAnsi"/>
        </w:rPr>
        <w:t> </w:t>
      </w:r>
    </w:p>
    <w:p w:rsidR="009C7777" w:rsidRDefault="009C7777" w:rsidP="00E905FD">
      <w:pPr>
        <w:pStyle w:val="Heading1"/>
        <w:spacing w:before="0"/>
        <w:jc w:val="center"/>
        <w:rPr>
          <w:rFonts w:ascii="Frutiger LT Std 55 Roman" w:hAnsi="Frutiger LT Std 55 Roman" w:cs="Times New Roman"/>
          <w:sz w:val="20"/>
          <w:szCs w:val="20"/>
        </w:rPr>
      </w:pPr>
    </w:p>
    <w:p w:rsidR="009C7777" w:rsidRPr="001236DD" w:rsidRDefault="009C7777" w:rsidP="009C7777">
      <w:pPr>
        <w:pStyle w:val="Heading1"/>
        <w:spacing w:before="0"/>
        <w:rPr>
          <w:rFonts w:ascii="Century Gothic" w:hAnsi="Century Gothic" w:cs="Times New Roman"/>
          <w:sz w:val="20"/>
          <w:szCs w:val="20"/>
        </w:rPr>
      </w:pPr>
      <w:r>
        <w:rPr>
          <w:rFonts w:ascii="Frutiger LT Std 55 Roman" w:hAnsi="Frutiger LT Std 55 Roman" w:cs="Times New Roman"/>
          <w:sz w:val="20"/>
          <w:szCs w:val="20"/>
        </w:rPr>
        <w:t xml:space="preserve">                                </w:t>
      </w:r>
    </w:p>
    <w:p w:rsidR="00386D0C" w:rsidRPr="00D96C25" w:rsidRDefault="00386D0C" w:rsidP="009C7777">
      <w:pPr>
        <w:pStyle w:val="Heading1"/>
        <w:spacing w:before="0"/>
        <w:jc w:val="center"/>
        <w:rPr>
          <w:rFonts w:asciiTheme="minorHAnsi" w:hAnsiTheme="minorHAnsi" w:cs="Times New Roman"/>
          <w:sz w:val="24"/>
          <w:szCs w:val="24"/>
        </w:rPr>
      </w:pPr>
      <w:r w:rsidRPr="00D96C25">
        <w:rPr>
          <w:rFonts w:asciiTheme="minorHAnsi" w:hAnsiTheme="minorHAnsi" w:cs="Times New Roman"/>
          <w:sz w:val="24"/>
          <w:szCs w:val="24"/>
        </w:rPr>
        <w:t>Cognita Mission Statement</w:t>
      </w:r>
    </w:p>
    <w:p w:rsidR="00386D0C" w:rsidRPr="00D96C25" w:rsidRDefault="00386D0C" w:rsidP="00E905FD">
      <w:pPr>
        <w:jc w:val="center"/>
        <w:rPr>
          <w:rFonts w:asciiTheme="minorHAnsi" w:hAnsiTheme="minorHAnsi"/>
        </w:rPr>
      </w:pPr>
      <w:r w:rsidRPr="00D96C25">
        <w:rPr>
          <w:rFonts w:asciiTheme="minorHAnsi" w:hAnsiTheme="minorHAnsi"/>
        </w:rPr>
        <w:t>“Enriching our children to achieve more than they believe they can”</w:t>
      </w:r>
    </w:p>
    <w:p w:rsidR="00386D0C" w:rsidRPr="00D96C25" w:rsidRDefault="00386D0C" w:rsidP="00E905FD">
      <w:pPr>
        <w:jc w:val="center"/>
        <w:rPr>
          <w:rFonts w:asciiTheme="minorHAnsi" w:hAnsiTheme="minorHAnsi"/>
        </w:rPr>
      </w:pPr>
    </w:p>
    <w:p w:rsidR="00386D0C" w:rsidRPr="00D96C25" w:rsidRDefault="00386D0C" w:rsidP="00E905FD">
      <w:pPr>
        <w:jc w:val="center"/>
        <w:rPr>
          <w:rFonts w:asciiTheme="minorHAnsi" w:hAnsiTheme="minorHAnsi"/>
          <w:b/>
        </w:rPr>
      </w:pPr>
      <w:r w:rsidRPr="00D96C25">
        <w:rPr>
          <w:rFonts w:asciiTheme="minorHAnsi" w:hAnsiTheme="minorHAnsi"/>
          <w:b/>
        </w:rPr>
        <w:t>Cognita Values</w:t>
      </w:r>
    </w:p>
    <w:p w:rsidR="009C7777" w:rsidRPr="00D96C25" w:rsidRDefault="009C7777" w:rsidP="00E905FD">
      <w:pPr>
        <w:jc w:val="center"/>
        <w:rPr>
          <w:rFonts w:asciiTheme="minorHAnsi" w:hAnsiTheme="minorHAnsi"/>
          <w:b/>
        </w:rPr>
      </w:pPr>
    </w:p>
    <w:p w:rsidR="00386D0C" w:rsidRPr="00D96C25" w:rsidRDefault="00386D0C" w:rsidP="00E905FD">
      <w:pPr>
        <w:jc w:val="center"/>
        <w:rPr>
          <w:rFonts w:asciiTheme="minorHAnsi" w:hAnsiTheme="minorHAnsi"/>
        </w:rPr>
      </w:pPr>
      <w:r w:rsidRPr="00D96C25">
        <w:rPr>
          <w:rFonts w:asciiTheme="minorHAnsi" w:hAnsiTheme="minorHAnsi"/>
        </w:rPr>
        <w:t>Excellence</w:t>
      </w:r>
    </w:p>
    <w:p w:rsidR="00386D0C" w:rsidRPr="00D96C25" w:rsidRDefault="00386D0C" w:rsidP="00E905FD">
      <w:pPr>
        <w:jc w:val="center"/>
        <w:rPr>
          <w:rFonts w:asciiTheme="minorHAnsi" w:hAnsiTheme="minorHAnsi"/>
        </w:rPr>
      </w:pPr>
      <w:r w:rsidRPr="00D96C25">
        <w:rPr>
          <w:rFonts w:asciiTheme="minorHAnsi" w:hAnsiTheme="minorHAnsi"/>
        </w:rPr>
        <w:t>Respect</w:t>
      </w:r>
    </w:p>
    <w:p w:rsidR="00386D0C" w:rsidRPr="00D96C25" w:rsidRDefault="00386D0C" w:rsidP="00E905FD">
      <w:pPr>
        <w:jc w:val="center"/>
        <w:rPr>
          <w:rFonts w:asciiTheme="minorHAnsi" w:hAnsiTheme="minorHAnsi"/>
        </w:rPr>
      </w:pPr>
      <w:r w:rsidRPr="00D96C25">
        <w:rPr>
          <w:rFonts w:asciiTheme="minorHAnsi" w:hAnsiTheme="minorHAnsi"/>
        </w:rPr>
        <w:t>Integrity</w:t>
      </w:r>
    </w:p>
    <w:p w:rsidR="00386D0C" w:rsidRPr="00D96C25" w:rsidRDefault="00386D0C" w:rsidP="00E905FD">
      <w:pPr>
        <w:jc w:val="center"/>
        <w:rPr>
          <w:rFonts w:asciiTheme="minorHAnsi" w:hAnsiTheme="minorHAnsi"/>
        </w:rPr>
      </w:pPr>
      <w:r w:rsidRPr="00D96C25">
        <w:rPr>
          <w:rFonts w:asciiTheme="minorHAnsi" w:hAnsiTheme="minorHAnsi"/>
        </w:rPr>
        <w:t>Collaboration</w:t>
      </w:r>
    </w:p>
    <w:p w:rsidR="00386D0C" w:rsidRPr="00D96C25" w:rsidRDefault="00386D0C" w:rsidP="00E905FD">
      <w:pPr>
        <w:jc w:val="center"/>
        <w:rPr>
          <w:rFonts w:asciiTheme="minorHAnsi" w:hAnsiTheme="minorHAnsi"/>
        </w:rPr>
      </w:pPr>
      <w:r w:rsidRPr="00D96C25">
        <w:rPr>
          <w:rFonts w:asciiTheme="minorHAnsi" w:hAnsiTheme="minorHAnsi"/>
        </w:rPr>
        <w:t>Accountability</w:t>
      </w:r>
    </w:p>
    <w:p w:rsidR="00386D0C" w:rsidRPr="00D96C25" w:rsidRDefault="00386D0C" w:rsidP="00E905FD">
      <w:pPr>
        <w:jc w:val="center"/>
        <w:rPr>
          <w:rFonts w:asciiTheme="minorHAnsi" w:hAnsiTheme="minorHAnsi"/>
        </w:rPr>
      </w:pPr>
    </w:p>
    <w:p w:rsidR="00386D0C" w:rsidRPr="00D96C25" w:rsidRDefault="00386D0C" w:rsidP="00E905FD">
      <w:pPr>
        <w:jc w:val="center"/>
        <w:rPr>
          <w:rFonts w:asciiTheme="minorHAnsi" w:hAnsiTheme="minorHAnsi"/>
          <w:b/>
        </w:rPr>
      </w:pPr>
      <w:r w:rsidRPr="00D96C25">
        <w:rPr>
          <w:rFonts w:asciiTheme="minorHAnsi" w:hAnsiTheme="minorHAnsi"/>
          <w:b/>
        </w:rPr>
        <w:t>St Nicholas School Aims</w:t>
      </w:r>
    </w:p>
    <w:p w:rsidR="009C7777" w:rsidRPr="00D96C25" w:rsidRDefault="009C7777" w:rsidP="00E905FD">
      <w:pPr>
        <w:jc w:val="center"/>
        <w:rPr>
          <w:rFonts w:asciiTheme="minorHAnsi" w:hAnsiTheme="minorHAnsi"/>
          <w:b/>
        </w:rPr>
      </w:pPr>
    </w:p>
    <w:p w:rsidR="00386D0C" w:rsidRPr="00D96C25" w:rsidRDefault="00386D0C" w:rsidP="00E905FD">
      <w:pPr>
        <w:jc w:val="center"/>
        <w:rPr>
          <w:rFonts w:asciiTheme="minorHAnsi" w:hAnsiTheme="minorHAnsi" w:cs="Arial"/>
          <w:color w:val="000000"/>
          <w:shd w:val="clear" w:color="auto" w:fill="FFFFFF"/>
        </w:rPr>
      </w:pPr>
      <w:r w:rsidRPr="00D96C25">
        <w:rPr>
          <w:rFonts w:asciiTheme="minorHAnsi" w:hAnsiTheme="minorHAnsi" w:cs="Arial"/>
          <w:color w:val="000000"/>
          <w:shd w:val="clear" w:color="auto" w:fill="FFFFFF"/>
        </w:rPr>
        <w:lastRenderedPageBreak/>
        <w:t>St Nicholas Preparatory School is an independent school promoting a rich and varied education in which all children are valued equally and encouraged to fulfil their potential. </w:t>
      </w:r>
    </w:p>
    <w:p w:rsidR="00386D0C" w:rsidRPr="00D96C25" w:rsidRDefault="00386D0C" w:rsidP="00E905FD">
      <w:pPr>
        <w:jc w:val="center"/>
        <w:rPr>
          <w:rFonts w:asciiTheme="minorHAnsi" w:hAnsiTheme="minorHAnsi" w:cs="Arial"/>
          <w:color w:val="000000"/>
          <w:shd w:val="clear" w:color="auto" w:fill="FFFFFF"/>
        </w:rPr>
      </w:pPr>
      <w:r w:rsidRPr="00D96C25">
        <w:rPr>
          <w:rFonts w:asciiTheme="minorHAnsi" w:hAnsiTheme="minorHAnsi" w:cs="Arial"/>
          <w:color w:val="000000"/>
          <w:shd w:val="clear" w:color="auto" w:fill="FFFFFF"/>
        </w:rPr>
        <w:t>We offer a structured and challenging environment. </w:t>
      </w:r>
    </w:p>
    <w:p w:rsidR="00386D0C" w:rsidRPr="00D96C25" w:rsidRDefault="00386D0C" w:rsidP="00E905FD">
      <w:pPr>
        <w:jc w:val="center"/>
        <w:rPr>
          <w:rFonts w:asciiTheme="minorHAnsi" w:hAnsiTheme="minorHAnsi"/>
        </w:rPr>
      </w:pPr>
      <w:r w:rsidRPr="00D96C25">
        <w:rPr>
          <w:rFonts w:asciiTheme="minorHAnsi" w:hAnsiTheme="minorHAnsi" w:cs="Arial"/>
          <w:color w:val="000000"/>
          <w:shd w:val="clear" w:color="auto" w:fill="FFFFFF"/>
        </w:rPr>
        <w:t>Children are rewarded for the highest standards of behaviour, effort and academic achievement.</w:t>
      </w:r>
    </w:p>
    <w:p w:rsidR="00386D0C" w:rsidRPr="00D96C25" w:rsidRDefault="00386D0C" w:rsidP="00E905FD">
      <w:pPr>
        <w:jc w:val="center"/>
        <w:rPr>
          <w:rFonts w:asciiTheme="minorHAnsi" w:hAnsiTheme="minorHAnsi"/>
        </w:rPr>
      </w:pPr>
    </w:p>
    <w:p w:rsidR="00386D0C" w:rsidRPr="00D96C25" w:rsidRDefault="00386D0C" w:rsidP="00E905FD">
      <w:pPr>
        <w:jc w:val="center"/>
        <w:rPr>
          <w:rFonts w:asciiTheme="minorHAnsi" w:hAnsiTheme="minorHAnsi"/>
          <w:b/>
        </w:rPr>
      </w:pPr>
      <w:r w:rsidRPr="00D96C25">
        <w:rPr>
          <w:rFonts w:asciiTheme="minorHAnsi" w:hAnsiTheme="minorHAnsi"/>
          <w:b/>
        </w:rPr>
        <w:t>St Nicholas School Values</w:t>
      </w:r>
    </w:p>
    <w:p w:rsidR="009C7777" w:rsidRPr="00D96C25" w:rsidRDefault="009C7777" w:rsidP="00E905FD">
      <w:pPr>
        <w:jc w:val="center"/>
        <w:rPr>
          <w:rFonts w:asciiTheme="minorHAnsi" w:hAnsiTheme="minorHAnsi"/>
          <w:b/>
        </w:rPr>
      </w:pPr>
    </w:p>
    <w:p w:rsidR="00386D0C" w:rsidRPr="00D96C25" w:rsidRDefault="00D2577E" w:rsidP="00E905FD">
      <w:pPr>
        <w:widowControl w:val="0"/>
        <w:tabs>
          <w:tab w:val="left" w:pos="204"/>
        </w:tabs>
        <w:autoSpaceDE w:val="0"/>
        <w:autoSpaceDN w:val="0"/>
        <w:adjustRightInd w:val="0"/>
        <w:jc w:val="center"/>
        <w:rPr>
          <w:rFonts w:asciiTheme="minorHAnsi" w:hAnsiTheme="minorHAnsi" w:cs="Arial"/>
        </w:rPr>
      </w:pPr>
      <w:r w:rsidRPr="00D96C25">
        <w:rPr>
          <w:rFonts w:asciiTheme="minorHAnsi" w:hAnsiTheme="minorHAnsi" w:cs="Arial"/>
        </w:rPr>
        <w:t>Ambitious</w:t>
      </w:r>
    </w:p>
    <w:p w:rsidR="00D2577E" w:rsidRPr="00D96C25" w:rsidRDefault="00D2577E" w:rsidP="00E905FD">
      <w:pPr>
        <w:widowControl w:val="0"/>
        <w:tabs>
          <w:tab w:val="left" w:pos="204"/>
        </w:tabs>
        <w:autoSpaceDE w:val="0"/>
        <w:autoSpaceDN w:val="0"/>
        <w:adjustRightInd w:val="0"/>
        <w:jc w:val="center"/>
        <w:rPr>
          <w:rFonts w:asciiTheme="minorHAnsi" w:hAnsiTheme="minorHAnsi" w:cs="Arial"/>
        </w:rPr>
      </w:pPr>
      <w:r w:rsidRPr="00D96C25">
        <w:rPr>
          <w:rFonts w:asciiTheme="minorHAnsi" w:hAnsiTheme="minorHAnsi" w:cs="Arial"/>
        </w:rPr>
        <w:t>Resilient</w:t>
      </w:r>
    </w:p>
    <w:p w:rsidR="00D2577E" w:rsidRPr="00D96C25" w:rsidRDefault="00D2577E" w:rsidP="00E905FD">
      <w:pPr>
        <w:widowControl w:val="0"/>
        <w:tabs>
          <w:tab w:val="left" w:pos="204"/>
        </w:tabs>
        <w:autoSpaceDE w:val="0"/>
        <w:autoSpaceDN w:val="0"/>
        <w:adjustRightInd w:val="0"/>
        <w:jc w:val="center"/>
        <w:rPr>
          <w:rFonts w:asciiTheme="minorHAnsi" w:hAnsiTheme="minorHAnsi" w:cs="Arial"/>
        </w:rPr>
      </w:pPr>
      <w:r w:rsidRPr="00D96C25">
        <w:rPr>
          <w:rFonts w:asciiTheme="minorHAnsi" w:hAnsiTheme="minorHAnsi" w:cs="Arial"/>
        </w:rPr>
        <w:t>Respectful</w:t>
      </w:r>
    </w:p>
    <w:p w:rsidR="00D2577E" w:rsidRPr="00D96C25" w:rsidRDefault="00D2577E" w:rsidP="00E905FD">
      <w:pPr>
        <w:widowControl w:val="0"/>
        <w:tabs>
          <w:tab w:val="left" w:pos="204"/>
        </w:tabs>
        <w:autoSpaceDE w:val="0"/>
        <w:autoSpaceDN w:val="0"/>
        <w:adjustRightInd w:val="0"/>
        <w:jc w:val="center"/>
        <w:rPr>
          <w:rFonts w:asciiTheme="minorHAnsi" w:hAnsiTheme="minorHAnsi" w:cs="Arial"/>
        </w:rPr>
      </w:pPr>
      <w:r w:rsidRPr="00D96C25">
        <w:rPr>
          <w:rFonts w:asciiTheme="minorHAnsi" w:hAnsiTheme="minorHAnsi" w:cs="Arial"/>
        </w:rPr>
        <w:t>Kind</w:t>
      </w:r>
    </w:p>
    <w:p w:rsidR="00D2577E" w:rsidRPr="00D96C25" w:rsidRDefault="00D2577E" w:rsidP="00E905FD">
      <w:pPr>
        <w:widowControl w:val="0"/>
        <w:tabs>
          <w:tab w:val="left" w:pos="204"/>
        </w:tabs>
        <w:autoSpaceDE w:val="0"/>
        <w:autoSpaceDN w:val="0"/>
        <w:adjustRightInd w:val="0"/>
        <w:jc w:val="center"/>
        <w:rPr>
          <w:rFonts w:asciiTheme="minorHAnsi" w:hAnsiTheme="minorHAnsi" w:cs="Tahoma"/>
        </w:rPr>
      </w:pPr>
      <w:r w:rsidRPr="00D96C25">
        <w:rPr>
          <w:rFonts w:asciiTheme="minorHAnsi" w:hAnsiTheme="minorHAnsi" w:cs="Arial"/>
        </w:rPr>
        <w:t>Together we are a Team</w:t>
      </w:r>
    </w:p>
    <w:p w:rsidR="00386D0C" w:rsidRPr="00D96C25" w:rsidRDefault="00386D0C" w:rsidP="00E905FD">
      <w:pPr>
        <w:jc w:val="center"/>
        <w:rPr>
          <w:rFonts w:asciiTheme="minorHAnsi" w:hAnsiTheme="minorHAnsi"/>
          <w:b/>
        </w:rPr>
      </w:pPr>
    </w:p>
    <w:p w:rsidR="00386D0C" w:rsidRPr="00D96C25" w:rsidRDefault="00CE42E7" w:rsidP="00E905FD">
      <w:pPr>
        <w:rPr>
          <w:rFonts w:asciiTheme="minorHAnsi" w:hAnsiTheme="minorHAnsi"/>
          <w:b/>
        </w:rPr>
      </w:pPr>
      <w:r w:rsidRPr="00D96C25">
        <w:rPr>
          <w:rFonts w:asciiTheme="minorHAnsi" w:hAnsiTheme="minorHAnsi"/>
          <w:b/>
        </w:rPr>
        <w:t>Shared Responsibilities</w:t>
      </w:r>
    </w:p>
    <w:p w:rsidR="009C7777" w:rsidRPr="00D96C25" w:rsidRDefault="009C7777" w:rsidP="00E905FD">
      <w:pPr>
        <w:rPr>
          <w:rFonts w:asciiTheme="minorHAnsi" w:hAnsiTheme="minorHAnsi"/>
          <w:b/>
        </w:rPr>
      </w:pPr>
    </w:p>
    <w:p w:rsidR="00CE42E7" w:rsidRPr="00D96C25" w:rsidRDefault="00CE42E7" w:rsidP="009C7777">
      <w:pPr>
        <w:jc w:val="both"/>
        <w:rPr>
          <w:rFonts w:asciiTheme="minorHAnsi" w:hAnsiTheme="minorHAnsi"/>
        </w:rPr>
      </w:pPr>
      <w:r w:rsidRPr="00D96C25">
        <w:rPr>
          <w:rFonts w:asciiTheme="minorHAnsi" w:hAnsiTheme="minorHAnsi"/>
        </w:rPr>
        <w:t xml:space="preserve">All members of staff </w:t>
      </w:r>
      <w:r w:rsidR="00FC66FF" w:rsidRPr="00D96C25">
        <w:rPr>
          <w:rFonts w:asciiTheme="minorHAnsi" w:hAnsiTheme="minorHAnsi"/>
        </w:rPr>
        <w:t xml:space="preserve">have </w:t>
      </w:r>
      <w:r w:rsidRPr="00D96C25">
        <w:rPr>
          <w:rFonts w:asciiTheme="minorHAnsi" w:hAnsiTheme="minorHAnsi"/>
        </w:rPr>
        <w:t>share</w:t>
      </w:r>
      <w:r w:rsidR="00FC66FF" w:rsidRPr="00D96C25">
        <w:rPr>
          <w:rFonts w:asciiTheme="minorHAnsi" w:hAnsiTheme="minorHAnsi"/>
        </w:rPr>
        <w:t>d</w:t>
      </w:r>
      <w:r w:rsidRPr="00D96C25">
        <w:rPr>
          <w:rFonts w:asciiTheme="minorHAnsi" w:hAnsiTheme="minorHAnsi"/>
        </w:rPr>
        <w:t xml:space="preserve"> responsibility </w:t>
      </w:r>
      <w:r w:rsidR="00FC66FF" w:rsidRPr="00D96C25">
        <w:rPr>
          <w:rFonts w:asciiTheme="minorHAnsi" w:hAnsiTheme="minorHAnsi"/>
        </w:rPr>
        <w:t>to</w:t>
      </w:r>
      <w:r w:rsidRPr="00D96C25">
        <w:rPr>
          <w:rFonts w:asciiTheme="minorHAnsi" w:hAnsiTheme="minorHAnsi"/>
        </w:rPr>
        <w:t xml:space="preserve"> </w:t>
      </w:r>
      <w:r w:rsidR="00FC66FF" w:rsidRPr="00D96C25">
        <w:rPr>
          <w:rFonts w:asciiTheme="minorHAnsi" w:hAnsiTheme="minorHAnsi"/>
        </w:rPr>
        <w:t>comply with all policies and procedures relating to Safeguarding, Safer Recruitment, Child Protection, Data Protection</w:t>
      </w:r>
      <w:r w:rsidR="00653905" w:rsidRPr="00D96C25">
        <w:rPr>
          <w:rFonts w:asciiTheme="minorHAnsi" w:hAnsiTheme="minorHAnsi"/>
        </w:rPr>
        <w:t>, Human Resource issues</w:t>
      </w:r>
      <w:r w:rsidR="00FC66FF" w:rsidRPr="00D96C25">
        <w:rPr>
          <w:rFonts w:asciiTheme="minorHAnsi" w:hAnsiTheme="minorHAnsi"/>
        </w:rPr>
        <w:t xml:space="preserve"> and Health and Safety.</w:t>
      </w:r>
      <w:r w:rsidR="00083A7C" w:rsidRPr="00D96C25">
        <w:rPr>
          <w:rFonts w:asciiTheme="minorHAnsi" w:hAnsiTheme="minorHAnsi"/>
        </w:rPr>
        <w:t xml:space="preserve"> </w:t>
      </w:r>
    </w:p>
    <w:p w:rsidR="00083A7C" w:rsidRPr="00D96C25" w:rsidRDefault="00083A7C" w:rsidP="009C7777">
      <w:pPr>
        <w:jc w:val="both"/>
        <w:rPr>
          <w:rFonts w:asciiTheme="minorHAnsi" w:hAnsiTheme="minorHAnsi"/>
        </w:rPr>
      </w:pPr>
    </w:p>
    <w:p w:rsidR="00083A7C" w:rsidRPr="00D96C25" w:rsidRDefault="00083A7C" w:rsidP="009C7777">
      <w:pPr>
        <w:jc w:val="both"/>
        <w:rPr>
          <w:rFonts w:asciiTheme="minorHAnsi" w:hAnsiTheme="minorHAnsi"/>
        </w:rPr>
      </w:pPr>
      <w:r w:rsidRPr="00D96C25">
        <w:rPr>
          <w:rFonts w:asciiTheme="minorHAnsi" w:hAnsiTheme="minorHAnsi"/>
        </w:rPr>
        <w:t>All employees should promote relationships based on mutual respect where all are treated with dignity and fairness promoting equality of opportunity</w:t>
      </w:r>
      <w:r w:rsidR="00653905" w:rsidRPr="00D96C25">
        <w:rPr>
          <w:rFonts w:asciiTheme="minorHAnsi" w:hAnsiTheme="minorHAnsi"/>
        </w:rPr>
        <w:t xml:space="preserve"> and co-operation</w:t>
      </w:r>
      <w:r w:rsidRPr="00D96C25">
        <w:rPr>
          <w:rFonts w:asciiTheme="minorHAnsi" w:hAnsiTheme="minorHAnsi"/>
        </w:rPr>
        <w:t>.</w:t>
      </w:r>
    </w:p>
    <w:p w:rsidR="00331C70" w:rsidRPr="00D96C25" w:rsidRDefault="00331C70" w:rsidP="009C7777">
      <w:pPr>
        <w:jc w:val="both"/>
        <w:rPr>
          <w:rFonts w:asciiTheme="minorHAnsi" w:hAnsiTheme="minorHAnsi"/>
        </w:rPr>
      </w:pPr>
    </w:p>
    <w:p w:rsidR="00331C70" w:rsidRPr="00D96C25" w:rsidRDefault="00653905" w:rsidP="009C7777">
      <w:pPr>
        <w:jc w:val="both"/>
        <w:rPr>
          <w:rFonts w:asciiTheme="minorHAnsi" w:hAnsiTheme="minorHAnsi"/>
        </w:rPr>
      </w:pPr>
      <w:r w:rsidRPr="00D96C25">
        <w:rPr>
          <w:rFonts w:asciiTheme="minorHAnsi" w:hAnsiTheme="minorHAnsi"/>
        </w:rPr>
        <w:lastRenderedPageBreak/>
        <w:t>Effective communication is the</w:t>
      </w:r>
      <w:r w:rsidR="00331C70" w:rsidRPr="00D96C25">
        <w:rPr>
          <w:rFonts w:asciiTheme="minorHAnsi" w:hAnsiTheme="minorHAnsi"/>
        </w:rPr>
        <w:t xml:space="preserve"> responsibility of all staff and </w:t>
      </w:r>
      <w:r w:rsidRPr="00D96C25">
        <w:rPr>
          <w:rFonts w:asciiTheme="minorHAnsi" w:hAnsiTheme="minorHAnsi"/>
        </w:rPr>
        <w:t>inclusive of</w:t>
      </w:r>
      <w:r w:rsidR="00331C70" w:rsidRPr="00D96C25">
        <w:rPr>
          <w:rFonts w:asciiTheme="minorHAnsi" w:hAnsiTheme="minorHAnsi"/>
        </w:rPr>
        <w:t xml:space="preserve"> all appropriate stakeholders (e.g. pupils, colleagues, </w:t>
      </w:r>
      <w:r w:rsidRPr="00D96C25">
        <w:rPr>
          <w:rFonts w:asciiTheme="minorHAnsi" w:hAnsiTheme="minorHAnsi"/>
        </w:rPr>
        <w:t xml:space="preserve">parents, </w:t>
      </w:r>
      <w:r w:rsidR="00331C70" w:rsidRPr="00D96C25">
        <w:rPr>
          <w:rFonts w:asciiTheme="minorHAnsi" w:hAnsiTheme="minorHAnsi"/>
        </w:rPr>
        <w:t>outside agencies etc)</w:t>
      </w:r>
      <w:r w:rsidR="00E17E58" w:rsidRPr="00D96C25">
        <w:rPr>
          <w:rFonts w:asciiTheme="minorHAnsi" w:hAnsiTheme="minorHAnsi"/>
        </w:rPr>
        <w:t>.</w:t>
      </w:r>
    </w:p>
    <w:p w:rsidR="00CE42E7" w:rsidRPr="00D96C25" w:rsidRDefault="00CE42E7" w:rsidP="009C7777">
      <w:pPr>
        <w:jc w:val="both"/>
        <w:rPr>
          <w:rFonts w:asciiTheme="minorHAnsi" w:hAnsiTheme="minorHAnsi"/>
        </w:rPr>
      </w:pPr>
    </w:p>
    <w:p w:rsidR="00653905" w:rsidRPr="00D96C25" w:rsidRDefault="00653905" w:rsidP="009C7777">
      <w:pPr>
        <w:jc w:val="both"/>
        <w:rPr>
          <w:rFonts w:asciiTheme="minorHAnsi" w:hAnsiTheme="minorHAnsi"/>
        </w:rPr>
      </w:pPr>
      <w:r w:rsidRPr="00D96C25">
        <w:rPr>
          <w:rFonts w:asciiTheme="minorHAnsi" w:hAnsiTheme="minorHAnsi"/>
        </w:rPr>
        <w:t>Additionally all members of the teaching staff should aspire to excellence and, if not already, to become, outstanding teachers. All should comply with the DfE Teachers’ Standards.</w:t>
      </w:r>
    </w:p>
    <w:p w:rsidR="00CE42E7" w:rsidRPr="00D96C25" w:rsidRDefault="00CE42E7" w:rsidP="00E905FD">
      <w:pPr>
        <w:jc w:val="center"/>
        <w:rPr>
          <w:rFonts w:asciiTheme="minorHAnsi" w:hAnsiTheme="minorHAnsi"/>
        </w:rPr>
      </w:pPr>
    </w:p>
    <w:p w:rsidR="00CE42E7" w:rsidRPr="00D96C25" w:rsidRDefault="00CE42E7" w:rsidP="00E905FD">
      <w:pPr>
        <w:jc w:val="center"/>
        <w:rPr>
          <w:rFonts w:asciiTheme="minorHAnsi" w:hAnsiTheme="minorHAnsi"/>
        </w:rPr>
      </w:pPr>
    </w:p>
    <w:p w:rsidR="00CE42E7" w:rsidRPr="00D96C25" w:rsidRDefault="00CE42E7" w:rsidP="00E905FD">
      <w:pPr>
        <w:jc w:val="center"/>
        <w:rPr>
          <w:rFonts w:asciiTheme="minorHAnsi" w:hAnsiTheme="minorHAnsi"/>
        </w:rPr>
      </w:pPr>
    </w:p>
    <w:p w:rsidR="00CE42E7" w:rsidRPr="00D96C25" w:rsidRDefault="00CE42E7" w:rsidP="00E905FD">
      <w:pPr>
        <w:jc w:val="center"/>
        <w:rPr>
          <w:rFonts w:asciiTheme="minorHAnsi" w:hAnsiTheme="minorHAnsi"/>
        </w:rPr>
      </w:pPr>
    </w:p>
    <w:p w:rsidR="004C5CC5" w:rsidRPr="00D96C25" w:rsidRDefault="004C5CC5" w:rsidP="00E905FD">
      <w:pPr>
        <w:pStyle w:val="Heading1"/>
        <w:spacing w:before="0"/>
        <w:jc w:val="center"/>
        <w:rPr>
          <w:rFonts w:asciiTheme="minorHAnsi" w:hAnsiTheme="minorHAnsi" w:cs="Times New Roman"/>
          <w:sz w:val="24"/>
          <w:szCs w:val="24"/>
        </w:rPr>
      </w:pPr>
    </w:p>
    <w:p w:rsidR="00071FE9" w:rsidRPr="00D96C25" w:rsidRDefault="00071FE9" w:rsidP="00E905FD">
      <w:pPr>
        <w:pStyle w:val="Heading1"/>
        <w:spacing w:before="0"/>
        <w:jc w:val="center"/>
        <w:rPr>
          <w:rFonts w:asciiTheme="minorHAnsi" w:hAnsiTheme="minorHAnsi" w:cs="Times New Roman"/>
          <w:sz w:val="24"/>
          <w:szCs w:val="24"/>
        </w:rPr>
      </w:pPr>
      <w:r w:rsidRPr="00D96C25">
        <w:rPr>
          <w:rFonts w:asciiTheme="minorHAnsi" w:hAnsiTheme="minorHAnsi" w:cs="Times New Roman"/>
          <w:sz w:val="24"/>
          <w:szCs w:val="24"/>
        </w:rPr>
        <w:t>OUTLINE JOB DESCRIPTION</w:t>
      </w:r>
    </w:p>
    <w:p w:rsidR="00D96C25" w:rsidRPr="007C3DED" w:rsidRDefault="00D96C25" w:rsidP="00D96C25">
      <w:pPr>
        <w:jc w:val="both"/>
        <w:rPr>
          <w:rFonts w:asciiTheme="minorHAnsi" w:hAnsiTheme="minorHAnsi" w:cstheme="minorHAnsi"/>
          <w:b/>
        </w:rPr>
      </w:pPr>
      <w:r w:rsidRPr="00D96C25">
        <w:rPr>
          <w:rFonts w:asciiTheme="minorHAnsi" w:hAnsiTheme="minorHAnsi" w:cstheme="minorHAnsi"/>
          <w:b/>
        </w:rPr>
        <w:t>Job Title:</w:t>
      </w:r>
      <w:r w:rsidRPr="00D96C25">
        <w:rPr>
          <w:rFonts w:asciiTheme="minorHAnsi" w:hAnsiTheme="minorHAnsi" w:cstheme="minorHAnsi"/>
        </w:rPr>
        <w:tab/>
      </w:r>
      <w:r w:rsidRPr="00D96C25">
        <w:rPr>
          <w:rFonts w:asciiTheme="minorHAnsi" w:hAnsiTheme="minorHAnsi" w:cstheme="minorHAnsi"/>
        </w:rPr>
        <w:tab/>
      </w:r>
      <w:r w:rsidR="00613102">
        <w:rPr>
          <w:rFonts w:asciiTheme="minorHAnsi" w:hAnsiTheme="minorHAnsi" w:cstheme="minorHAnsi"/>
          <w:b/>
        </w:rPr>
        <w:t>Head of Early Years</w:t>
      </w:r>
      <w:r w:rsidR="007C3DED">
        <w:rPr>
          <w:rFonts w:asciiTheme="minorHAnsi" w:hAnsiTheme="minorHAnsi" w:cstheme="minorHAnsi"/>
          <w:b/>
        </w:rPr>
        <w:t xml:space="preserve"> (Maternity leave cover April 2018-end summer term 2019)</w:t>
      </w:r>
    </w:p>
    <w:p w:rsidR="00D96C25" w:rsidRPr="00613102" w:rsidRDefault="00D96C25" w:rsidP="00D96C25">
      <w:pPr>
        <w:jc w:val="both"/>
        <w:rPr>
          <w:rFonts w:asciiTheme="minorHAnsi" w:hAnsiTheme="minorHAnsi" w:cstheme="minorHAnsi"/>
        </w:rPr>
      </w:pPr>
      <w:r w:rsidRPr="00D96C25">
        <w:rPr>
          <w:rFonts w:asciiTheme="minorHAnsi" w:hAnsiTheme="minorHAnsi" w:cstheme="minorHAnsi"/>
          <w:b/>
        </w:rPr>
        <w:t>Reporting To:</w:t>
      </w:r>
      <w:r w:rsidRPr="00D96C25">
        <w:rPr>
          <w:rFonts w:asciiTheme="minorHAnsi" w:hAnsiTheme="minorHAnsi" w:cstheme="minorHAnsi"/>
        </w:rPr>
        <w:tab/>
      </w:r>
      <w:r w:rsidRPr="00D96C25">
        <w:rPr>
          <w:rFonts w:asciiTheme="minorHAnsi" w:hAnsiTheme="minorHAnsi" w:cstheme="minorHAnsi"/>
        </w:rPr>
        <w:tab/>
      </w:r>
      <w:r w:rsidRPr="00613102">
        <w:rPr>
          <w:rFonts w:asciiTheme="minorHAnsi" w:hAnsiTheme="minorHAnsi" w:cstheme="minorHAnsi"/>
        </w:rPr>
        <w:t>The Headmistress, Deputy Head</w:t>
      </w:r>
      <w:r w:rsidRPr="00613102">
        <w:rPr>
          <w:rFonts w:asciiTheme="minorHAnsi" w:hAnsiTheme="minorHAnsi" w:cstheme="minorHAnsi"/>
        </w:rPr>
        <w:tab/>
      </w:r>
      <w:r w:rsidRPr="00613102">
        <w:rPr>
          <w:rFonts w:asciiTheme="minorHAnsi" w:hAnsiTheme="minorHAnsi" w:cstheme="minorHAnsi"/>
        </w:rPr>
        <w:tab/>
      </w:r>
    </w:p>
    <w:p w:rsidR="00D96C25" w:rsidRPr="00613102" w:rsidRDefault="00D96C25" w:rsidP="00D96C25">
      <w:pPr>
        <w:jc w:val="both"/>
        <w:rPr>
          <w:rFonts w:asciiTheme="minorHAnsi" w:hAnsiTheme="minorHAnsi" w:cstheme="minorHAnsi"/>
        </w:rPr>
      </w:pPr>
      <w:r w:rsidRPr="00613102">
        <w:rPr>
          <w:rFonts w:asciiTheme="minorHAnsi" w:hAnsiTheme="minorHAnsi" w:cstheme="minorHAnsi"/>
          <w:b/>
        </w:rPr>
        <w:t>Internal Contacts:</w:t>
      </w:r>
      <w:r w:rsidRPr="00613102">
        <w:rPr>
          <w:rFonts w:asciiTheme="minorHAnsi" w:hAnsiTheme="minorHAnsi" w:cstheme="minorHAnsi"/>
        </w:rPr>
        <w:tab/>
        <w:t xml:space="preserve">All school employees, pupils </w:t>
      </w:r>
    </w:p>
    <w:p w:rsidR="00613102" w:rsidRPr="00613102" w:rsidRDefault="00613102" w:rsidP="00613102">
      <w:pPr>
        <w:widowControl w:val="0"/>
        <w:tabs>
          <w:tab w:val="left" w:pos="204"/>
        </w:tabs>
        <w:autoSpaceDE w:val="0"/>
        <w:autoSpaceDN w:val="0"/>
        <w:adjustRightInd w:val="0"/>
        <w:spacing w:line="276" w:lineRule="auto"/>
        <w:rPr>
          <w:rFonts w:asciiTheme="minorHAnsi" w:hAnsiTheme="minorHAnsi" w:cs="Arial"/>
        </w:rPr>
      </w:pPr>
      <w:r w:rsidRPr="00613102">
        <w:rPr>
          <w:rFonts w:asciiTheme="minorHAnsi" w:hAnsiTheme="minorHAnsi" w:cs="Arial"/>
        </w:rPr>
        <w:t xml:space="preserve">                                       Members of staff in your department</w:t>
      </w:r>
    </w:p>
    <w:p w:rsidR="00613102" w:rsidRPr="00613102" w:rsidRDefault="00613102" w:rsidP="00613102">
      <w:pPr>
        <w:widowControl w:val="0"/>
        <w:tabs>
          <w:tab w:val="left" w:pos="204"/>
        </w:tabs>
        <w:autoSpaceDE w:val="0"/>
        <w:autoSpaceDN w:val="0"/>
        <w:adjustRightInd w:val="0"/>
        <w:spacing w:line="276" w:lineRule="auto"/>
        <w:rPr>
          <w:rFonts w:asciiTheme="minorHAnsi" w:hAnsiTheme="minorHAnsi" w:cs="Arial"/>
        </w:rPr>
      </w:pPr>
      <w:r w:rsidRPr="00613102">
        <w:rPr>
          <w:rFonts w:asciiTheme="minorHAnsi" w:hAnsiTheme="minorHAnsi" w:cs="Arial"/>
        </w:rPr>
        <w:t xml:space="preserve">                                       (EY Class teachers and Teaching</w:t>
      </w:r>
      <w:r w:rsidR="00CF39B0">
        <w:rPr>
          <w:rFonts w:asciiTheme="minorHAnsi" w:hAnsiTheme="minorHAnsi" w:cs="Arial"/>
        </w:rPr>
        <w:t xml:space="preserve"> </w:t>
      </w:r>
      <w:r w:rsidRPr="00613102">
        <w:rPr>
          <w:rFonts w:asciiTheme="minorHAnsi" w:hAnsiTheme="minorHAnsi" w:cs="Arial"/>
        </w:rPr>
        <w:t>Assistants)</w:t>
      </w:r>
    </w:p>
    <w:p w:rsidR="00613102" w:rsidRPr="00613102" w:rsidRDefault="00613102" w:rsidP="00613102">
      <w:pPr>
        <w:widowControl w:val="0"/>
        <w:tabs>
          <w:tab w:val="left" w:pos="204"/>
        </w:tabs>
        <w:autoSpaceDE w:val="0"/>
        <w:autoSpaceDN w:val="0"/>
        <w:adjustRightInd w:val="0"/>
        <w:spacing w:line="276" w:lineRule="auto"/>
        <w:rPr>
          <w:rFonts w:asciiTheme="minorHAnsi" w:hAnsiTheme="minorHAnsi" w:cs="Arial"/>
        </w:rPr>
      </w:pPr>
      <w:r w:rsidRPr="00613102">
        <w:rPr>
          <w:rFonts w:asciiTheme="minorHAnsi" w:hAnsiTheme="minorHAnsi" w:cs="Arial"/>
        </w:rPr>
        <w:t xml:space="preserve">                                        Pupils,</w:t>
      </w:r>
    </w:p>
    <w:p w:rsidR="00613102" w:rsidRPr="00613102" w:rsidRDefault="00613102" w:rsidP="00613102">
      <w:pPr>
        <w:widowControl w:val="0"/>
        <w:tabs>
          <w:tab w:val="left" w:pos="204"/>
        </w:tabs>
        <w:autoSpaceDE w:val="0"/>
        <w:autoSpaceDN w:val="0"/>
        <w:adjustRightInd w:val="0"/>
        <w:spacing w:line="276" w:lineRule="auto"/>
        <w:rPr>
          <w:rFonts w:asciiTheme="minorHAnsi" w:hAnsiTheme="minorHAnsi" w:cs="Arial"/>
        </w:rPr>
      </w:pP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sidRPr="00613102">
        <w:rPr>
          <w:rFonts w:asciiTheme="minorHAnsi" w:hAnsiTheme="minorHAnsi" w:cs="Arial"/>
        </w:rPr>
        <w:t xml:space="preserve">Volunteers </w:t>
      </w:r>
    </w:p>
    <w:p w:rsidR="00613102" w:rsidRPr="00D96C25" w:rsidRDefault="00613102" w:rsidP="00D96C25">
      <w:pPr>
        <w:jc w:val="both"/>
        <w:rPr>
          <w:rFonts w:asciiTheme="minorHAnsi" w:hAnsiTheme="minorHAnsi" w:cstheme="minorHAnsi"/>
        </w:rPr>
      </w:pPr>
    </w:p>
    <w:p w:rsidR="00D96C25" w:rsidRPr="00D96C25" w:rsidRDefault="00D96C25" w:rsidP="00D96C25">
      <w:pPr>
        <w:jc w:val="both"/>
        <w:rPr>
          <w:rFonts w:asciiTheme="minorHAnsi" w:hAnsiTheme="minorHAnsi" w:cstheme="minorHAnsi"/>
        </w:rPr>
      </w:pPr>
      <w:r w:rsidRPr="00D96C25">
        <w:rPr>
          <w:rFonts w:asciiTheme="minorHAnsi" w:hAnsiTheme="minorHAnsi" w:cstheme="minorHAnsi"/>
          <w:b/>
        </w:rPr>
        <w:t>External Contacts:</w:t>
      </w:r>
      <w:r w:rsidRPr="00D96C25">
        <w:rPr>
          <w:rFonts w:asciiTheme="minorHAnsi" w:hAnsiTheme="minorHAnsi" w:cstheme="minorHAnsi"/>
        </w:rPr>
        <w:tab/>
        <w:t>Education establishments, suppliers, parents</w:t>
      </w:r>
    </w:p>
    <w:p w:rsidR="00D96C25" w:rsidRPr="00D96C25" w:rsidRDefault="00D96C25" w:rsidP="00D96C25">
      <w:pPr>
        <w:jc w:val="both"/>
        <w:rPr>
          <w:rFonts w:asciiTheme="minorHAnsi" w:hAnsiTheme="minorHAnsi" w:cs="Arial"/>
        </w:rPr>
      </w:pPr>
    </w:p>
    <w:p w:rsidR="00D96C25" w:rsidRDefault="00D96C25" w:rsidP="00D96C25">
      <w:pPr>
        <w:pStyle w:val="Heading1"/>
        <w:spacing w:before="0"/>
        <w:jc w:val="center"/>
        <w:rPr>
          <w:rFonts w:asciiTheme="minorHAnsi" w:hAnsiTheme="minorHAnsi" w:cs="Times New Roman"/>
          <w:sz w:val="24"/>
          <w:szCs w:val="24"/>
        </w:rPr>
      </w:pPr>
      <w:r w:rsidRPr="00D96C25">
        <w:rPr>
          <w:rFonts w:asciiTheme="minorHAnsi" w:hAnsiTheme="minorHAnsi" w:cs="Times New Roman"/>
          <w:sz w:val="24"/>
          <w:szCs w:val="24"/>
        </w:rPr>
        <w:lastRenderedPageBreak/>
        <w:t>OUTLINE JOB DESCRIPTION</w:t>
      </w:r>
    </w:p>
    <w:p w:rsidR="007C3DED" w:rsidRPr="00613102" w:rsidRDefault="007C3DED" w:rsidP="007C3DED">
      <w:pPr>
        <w:pStyle w:val="Heading1"/>
        <w:spacing w:line="276" w:lineRule="auto"/>
        <w:ind w:left="2880" w:hanging="2880"/>
        <w:jc w:val="both"/>
        <w:rPr>
          <w:rFonts w:ascii="Calibri" w:hAnsi="Calibri"/>
          <w:b w:val="0"/>
          <w:sz w:val="24"/>
          <w:szCs w:val="24"/>
        </w:rPr>
      </w:pPr>
      <w:r w:rsidRPr="00D96C25">
        <w:rPr>
          <w:rFonts w:asciiTheme="minorHAnsi" w:hAnsiTheme="minorHAnsi" w:cs="Tahoma"/>
          <w:bCs w:val="0"/>
          <w:sz w:val="24"/>
          <w:szCs w:val="24"/>
        </w:rPr>
        <w:t>PURPOSE OF JOB</w:t>
      </w:r>
      <w:r w:rsidRPr="00D96C25">
        <w:rPr>
          <w:rFonts w:asciiTheme="minorHAnsi" w:hAnsiTheme="minorHAnsi" w:cs="Tahoma"/>
          <w:b w:val="0"/>
          <w:bCs w:val="0"/>
          <w:sz w:val="24"/>
          <w:szCs w:val="24"/>
        </w:rPr>
        <w:t xml:space="preserve">: </w:t>
      </w:r>
      <w:r w:rsidRPr="00D96C25">
        <w:rPr>
          <w:rFonts w:asciiTheme="minorHAnsi" w:hAnsiTheme="minorHAnsi" w:cs="Tahoma"/>
          <w:b w:val="0"/>
          <w:bCs w:val="0"/>
          <w:sz w:val="24"/>
          <w:szCs w:val="24"/>
        </w:rPr>
        <w:tab/>
      </w:r>
      <w:r w:rsidRPr="00613102">
        <w:rPr>
          <w:rFonts w:ascii="Calibri" w:hAnsi="Calibri"/>
          <w:b w:val="0"/>
          <w:sz w:val="24"/>
          <w:szCs w:val="24"/>
        </w:rPr>
        <w:t xml:space="preserve">The Head of Early Years is the primary point of contact for pupils and parents of Foundation Stage (Early Years) pupils in all matters pastoral and academic. </w:t>
      </w:r>
      <w:r>
        <w:rPr>
          <w:rFonts w:ascii="Calibri" w:hAnsi="Calibri"/>
          <w:b w:val="0"/>
          <w:sz w:val="24"/>
          <w:szCs w:val="24"/>
        </w:rPr>
        <w:t>He/s</w:t>
      </w:r>
      <w:r w:rsidRPr="00613102">
        <w:rPr>
          <w:rFonts w:ascii="Calibri" w:hAnsi="Calibri"/>
          <w:b w:val="0"/>
          <w:sz w:val="24"/>
          <w:szCs w:val="24"/>
        </w:rPr>
        <w:t>he leads learning and teaching in the Early Years Foundation Stage</w:t>
      </w:r>
      <w:r>
        <w:rPr>
          <w:rFonts w:ascii="Calibri" w:hAnsi="Calibri"/>
          <w:b w:val="0"/>
          <w:sz w:val="24"/>
          <w:szCs w:val="24"/>
        </w:rPr>
        <w:t xml:space="preserve"> (EYFS), including Nursery and Reception classes, </w:t>
      </w:r>
      <w:r w:rsidRPr="00613102">
        <w:rPr>
          <w:rFonts w:ascii="Calibri" w:hAnsi="Calibri"/>
          <w:b w:val="0"/>
          <w:sz w:val="24"/>
          <w:szCs w:val="24"/>
        </w:rPr>
        <w:t>and is responsible for Child Protection in Early Years.</w:t>
      </w:r>
    </w:p>
    <w:p w:rsidR="007C3DED" w:rsidRPr="007C3DED" w:rsidRDefault="007C3DED" w:rsidP="007C3DED"/>
    <w:p w:rsidR="00D96C25" w:rsidRPr="00D96C25" w:rsidRDefault="00D96C25" w:rsidP="00D96C25">
      <w:pPr>
        <w:rPr>
          <w:rFonts w:asciiTheme="minorHAnsi" w:hAnsiTheme="minorHAnsi"/>
        </w:rPr>
      </w:pPr>
    </w:p>
    <w:p w:rsidR="00D96C25" w:rsidRPr="00D96C25" w:rsidRDefault="00D96C25" w:rsidP="00D96C25">
      <w:pPr>
        <w:ind w:left="2160" w:hanging="2160"/>
        <w:rPr>
          <w:rFonts w:asciiTheme="minorHAnsi" w:hAnsiTheme="minorHAnsi"/>
        </w:rPr>
      </w:pPr>
      <w:r w:rsidRPr="00D96C25">
        <w:rPr>
          <w:rFonts w:asciiTheme="minorHAnsi" w:hAnsiTheme="minorHAnsi"/>
        </w:rPr>
        <w:t xml:space="preserve">KEY DELIVERABLES </w:t>
      </w:r>
    </w:p>
    <w:p w:rsidR="00071FE9" w:rsidRPr="00D96C25" w:rsidRDefault="009533F8" w:rsidP="00E905FD">
      <w:pPr>
        <w:widowControl w:val="0"/>
        <w:tabs>
          <w:tab w:val="left" w:pos="204"/>
        </w:tabs>
        <w:autoSpaceDE w:val="0"/>
        <w:autoSpaceDN w:val="0"/>
        <w:adjustRightInd w:val="0"/>
        <w:rPr>
          <w:rFonts w:asciiTheme="minorHAnsi" w:hAnsiTheme="minorHAnsi" w:cs="Tahoma"/>
        </w:rPr>
      </w:pPr>
      <w:r w:rsidRPr="00D96C25">
        <w:rPr>
          <w:rFonts w:asciiTheme="minorHAnsi" w:hAnsiTheme="minorHAnsi" w:cs="Tahoma"/>
        </w:rPr>
        <w:tab/>
      </w:r>
      <w:r w:rsidRPr="00D96C25">
        <w:rPr>
          <w:rFonts w:asciiTheme="minorHAnsi" w:hAnsiTheme="minorHAnsi" w:cs="Tahoma"/>
        </w:rPr>
        <w:tab/>
      </w:r>
      <w:r w:rsidRPr="00D96C25">
        <w:rPr>
          <w:rFonts w:asciiTheme="minorHAnsi" w:hAnsiTheme="minorHAnsi" w:cs="Tahoma"/>
        </w:rPr>
        <w:tab/>
      </w:r>
      <w:r w:rsidRPr="00D96C25">
        <w:rPr>
          <w:rFonts w:asciiTheme="minorHAnsi" w:hAnsiTheme="minorHAnsi" w:cs="Tahoma"/>
        </w:rPr>
        <w:tab/>
      </w:r>
      <w:r w:rsidR="00C26073" w:rsidRPr="00D96C25">
        <w:rPr>
          <w:rFonts w:asciiTheme="minorHAnsi" w:hAnsiTheme="minorHAnsi" w:cs="Tahoma"/>
        </w:rPr>
        <w:tab/>
      </w:r>
    </w:p>
    <w:p w:rsidR="00E905FD" w:rsidRPr="00D96C25" w:rsidRDefault="00E905FD" w:rsidP="00E905FD">
      <w:pPr>
        <w:widowControl w:val="0"/>
        <w:tabs>
          <w:tab w:val="left" w:pos="-284"/>
        </w:tabs>
        <w:autoSpaceDE w:val="0"/>
        <w:autoSpaceDN w:val="0"/>
        <w:adjustRightInd w:val="0"/>
        <w:jc w:val="both"/>
        <w:rPr>
          <w:rFonts w:asciiTheme="minorHAnsi" w:hAnsiTheme="minorHAnsi" w:cs="Tahoma"/>
          <w:b/>
          <w:u w:val="single"/>
        </w:rPr>
      </w:pPr>
      <w:r w:rsidRPr="00D96C25">
        <w:rPr>
          <w:rFonts w:asciiTheme="minorHAnsi" w:hAnsiTheme="minorHAnsi" w:cs="Tahoma"/>
          <w:b/>
          <w:u w:val="single"/>
        </w:rPr>
        <w:t>Leadership</w:t>
      </w:r>
    </w:p>
    <w:p w:rsidR="00331C70" w:rsidRDefault="00653905" w:rsidP="00CF39B0">
      <w:pPr>
        <w:widowControl w:val="0"/>
        <w:numPr>
          <w:ilvl w:val="0"/>
          <w:numId w:val="2"/>
        </w:numPr>
        <w:tabs>
          <w:tab w:val="left" w:pos="-284"/>
        </w:tabs>
        <w:autoSpaceDE w:val="0"/>
        <w:autoSpaceDN w:val="0"/>
        <w:adjustRightInd w:val="0"/>
        <w:jc w:val="both"/>
        <w:rPr>
          <w:rFonts w:asciiTheme="minorHAnsi" w:hAnsiTheme="minorHAnsi" w:cs="Tahoma"/>
        </w:rPr>
      </w:pPr>
      <w:r w:rsidRPr="00D96C25">
        <w:rPr>
          <w:rFonts w:asciiTheme="minorHAnsi" w:hAnsiTheme="minorHAnsi" w:cs="Tahoma"/>
        </w:rPr>
        <w:t xml:space="preserve">To be a role model to </w:t>
      </w:r>
      <w:r w:rsidR="00331C70" w:rsidRPr="00D96C25">
        <w:rPr>
          <w:rFonts w:asciiTheme="minorHAnsi" w:hAnsiTheme="minorHAnsi" w:cs="Tahoma"/>
        </w:rPr>
        <w:t>your team</w:t>
      </w:r>
      <w:r w:rsidRPr="00D96C25">
        <w:rPr>
          <w:rFonts w:asciiTheme="minorHAnsi" w:hAnsiTheme="minorHAnsi" w:cs="Tahoma"/>
        </w:rPr>
        <w:t xml:space="preserve"> and the pupils</w:t>
      </w:r>
      <w:r w:rsidR="00E905FD" w:rsidRPr="00D96C25">
        <w:rPr>
          <w:rFonts w:asciiTheme="minorHAnsi" w:hAnsiTheme="minorHAnsi" w:cs="Tahoma"/>
        </w:rPr>
        <w:t xml:space="preserve"> aspir</w:t>
      </w:r>
      <w:r w:rsidR="00CF39B0">
        <w:rPr>
          <w:rFonts w:asciiTheme="minorHAnsi" w:hAnsiTheme="minorHAnsi" w:cs="Tahoma"/>
        </w:rPr>
        <w:t>ing to excellence in all things</w:t>
      </w:r>
    </w:p>
    <w:p w:rsidR="00CF39B0" w:rsidRPr="00D96C25" w:rsidRDefault="00CF39B0" w:rsidP="00CF39B0">
      <w:pPr>
        <w:widowControl w:val="0"/>
        <w:numPr>
          <w:ilvl w:val="0"/>
          <w:numId w:val="2"/>
        </w:numPr>
        <w:tabs>
          <w:tab w:val="left" w:pos="-284"/>
        </w:tabs>
        <w:autoSpaceDE w:val="0"/>
        <w:autoSpaceDN w:val="0"/>
        <w:adjustRightInd w:val="0"/>
        <w:jc w:val="both"/>
        <w:rPr>
          <w:rFonts w:asciiTheme="minorHAnsi" w:hAnsiTheme="minorHAnsi" w:cs="Tahoma"/>
        </w:rPr>
      </w:pPr>
      <w:r>
        <w:rPr>
          <w:rFonts w:asciiTheme="minorHAnsi" w:hAnsiTheme="minorHAnsi" w:cs="Tahoma"/>
        </w:rPr>
        <w:t>To promote innovation in the EYFS setting and lead staff effectively in promoting an inspiring EYFS curriculum</w:t>
      </w:r>
    </w:p>
    <w:p w:rsidR="00653905" w:rsidRPr="00613102" w:rsidRDefault="00653905" w:rsidP="00CF39B0">
      <w:pPr>
        <w:widowControl w:val="0"/>
        <w:numPr>
          <w:ilvl w:val="0"/>
          <w:numId w:val="2"/>
        </w:numPr>
        <w:tabs>
          <w:tab w:val="left" w:pos="-284"/>
        </w:tabs>
        <w:autoSpaceDE w:val="0"/>
        <w:autoSpaceDN w:val="0"/>
        <w:adjustRightInd w:val="0"/>
        <w:jc w:val="both"/>
        <w:rPr>
          <w:rFonts w:asciiTheme="minorHAnsi" w:hAnsiTheme="minorHAnsi" w:cs="Tahoma"/>
        </w:rPr>
      </w:pPr>
      <w:r w:rsidRPr="00D96C25">
        <w:rPr>
          <w:rFonts w:asciiTheme="minorHAnsi" w:hAnsiTheme="minorHAnsi" w:cs="Tahoma"/>
        </w:rPr>
        <w:t>To contribute to the development of the School Improvement P</w:t>
      </w:r>
      <w:r w:rsidR="00613102">
        <w:rPr>
          <w:rFonts w:asciiTheme="minorHAnsi" w:hAnsiTheme="minorHAnsi" w:cs="Tahoma"/>
        </w:rPr>
        <w:t xml:space="preserve">lan and to prepare an annual Early Years </w:t>
      </w:r>
      <w:r w:rsidRPr="00D96C25">
        <w:rPr>
          <w:rFonts w:asciiTheme="minorHAnsi" w:hAnsiTheme="minorHAnsi" w:cs="Tahoma"/>
        </w:rPr>
        <w:t>improvement plan in line with the agreed SIP.</w:t>
      </w:r>
      <w:r w:rsidRPr="00613102">
        <w:rPr>
          <w:rFonts w:asciiTheme="minorHAnsi" w:hAnsiTheme="minorHAnsi" w:cs="Tahoma"/>
        </w:rPr>
        <w:t xml:space="preserve"> </w:t>
      </w:r>
    </w:p>
    <w:p w:rsidR="00E905FD" w:rsidRDefault="00613102" w:rsidP="00CF39B0">
      <w:pPr>
        <w:widowControl w:val="0"/>
        <w:numPr>
          <w:ilvl w:val="0"/>
          <w:numId w:val="2"/>
        </w:numPr>
        <w:tabs>
          <w:tab w:val="left" w:pos="737"/>
          <w:tab w:val="left" w:pos="1150"/>
        </w:tabs>
        <w:autoSpaceDE w:val="0"/>
        <w:autoSpaceDN w:val="0"/>
        <w:adjustRightInd w:val="0"/>
        <w:jc w:val="both"/>
        <w:rPr>
          <w:rFonts w:asciiTheme="minorHAnsi" w:hAnsiTheme="minorHAnsi" w:cs="Tahoma"/>
        </w:rPr>
      </w:pPr>
      <w:r>
        <w:rPr>
          <w:rFonts w:asciiTheme="minorHAnsi" w:hAnsiTheme="minorHAnsi" w:cs="Tahoma"/>
        </w:rPr>
        <w:t>To organise and lead department</w:t>
      </w:r>
      <w:r w:rsidR="00E905FD" w:rsidRPr="00D96C25">
        <w:rPr>
          <w:rFonts w:asciiTheme="minorHAnsi" w:hAnsiTheme="minorHAnsi" w:cs="Tahoma"/>
        </w:rPr>
        <w:t xml:space="preserve"> meetings and produce minutes to </w:t>
      </w:r>
      <w:r>
        <w:rPr>
          <w:rFonts w:asciiTheme="minorHAnsi" w:hAnsiTheme="minorHAnsi" w:cs="Tahoma"/>
        </w:rPr>
        <w:t>be circulated to your team and S</w:t>
      </w:r>
      <w:r w:rsidR="00D84EDD">
        <w:rPr>
          <w:rFonts w:asciiTheme="minorHAnsi" w:hAnsiTheme="minorHAnsi" w:cs="Tahoma"/>
        </w:rPr>
        <w:t>LT</w:t>
      </w:r>
      <w:r w:rsidR="00E905FD" w:rsidRPr="00D96C25">
        <w:rPr>
          <w:rFonts w:asciiTheme="minorHAnsi" w:hAnsiTheme="minorHAnsi" w:cs="Tahoma"/>
        </w:rPr>
        <w:t xml:space="preserve"> </w:t>
      </w:r>
    </w:p>
    <w:p w:rsidR="00613102" w:rsidRPr="00D96C25" w:rsidRDefault="00613102" w:rsidP="00CF39B0">
      <w:pPr>
        <w:widowControl w:val="0"/>
        <w:numPr>
          <w:ilvl w:val="0"/>
          <w:numId w:val="2"/>
        </w:numPr>
        <w:tabs>
          <w:tab w:val="left" w:pos="737"/>
          <w:tab w:val="left" w:pos="1150"/>
        </w:tabs>
        <w:autoSpaceDE w:val="0"/>
        <w:autoSpaceDN w:val="0"/>
        <w:adjustRightInd w:val="0"/>
        <w:jc w:val="both"/>
        <w:rPr>
          <w:rFonts w:asciiTheme="minorHAnsi" w:hAnsiTheme="minorHAnsi" w:cs="Tahoma"/>
        </w:rPr>
      </w:pPr>
      <w:r>
        <w:rPr>
          <w:rFonts w:asciiTheme="minorHAnsi" w:hAnsiTheme="minorHAnsi" w:cs="Tahoma"/>
        </w:rPr>
        <w:t xml:space="preserve">To be a supportive and proactive member of the SLT, including attending regular meetings and being involved in the leadership </w:t>
      </w:r>
      <w:r>
        <w:rPr>
          <w:rFonts w:asciiTheme="minorHAnsi" w:hAnsiTheme="minorHAnsi" w:cs="Tahoma"/>
        </w:rPr>
        <w:lastRenderedPageBreak/>
        <w:t xml:space="preserve">and </w:t>
      </w:r>
      <w:r w:rsidR="00D84EDD">
        <w:rPr>
          <w:rFonts w:asciiTheme="minorHAnsi" w:hAnsiTheme="minorHAnsi" w:cs="Tahoma"/>
        </w:rPr>
        <w:t>the development of</w:t>
      </w:r>
      <w:r>
        <w:rPr>
          <w:rFonts w:asciiTheme="minorHAnsi" w:hAnsiTheme="minorHAnsi" w:cs="Tahoma"/>
        </w:rPr>
        <w:t xml:space="preserve"> the strategic direction of the school</w:t>
      </w:r>
    </w:p>
    <w:p w:rsidR="00E905FD" w:rsidRPr="00D96C25" w:rsidRDefault="00E905FD" w:rsidP="00CF39B0">
      <w:pPr>
        <w:widowControl w:val="0"/>
        <w:numPr>
          <w:ilvl w:val="0"/>
          <w:numId w:val="2"/>
        </w:numPr>
        <w:tabs>
          <w:tab w:val="left" w:pos="737"/>
          <w:tab w:val="left" w:pos="1150"/>
        </w:tabs>
        <w:autoSpaceDE w:val="0"/>
        <w:autoSpaceDN w:val="0"/>
        <w:adjustRightInd w:val="0"/>
        <w:jc w:val="both"/>
        <w:rPr>
          <w:rFonts w:asciiTheme="minorHAnsi" w:hAnsiTheme="minorHAnsi" w:cs="Tahoma"/>
        </w:rPr>
      </w:pPr>
      <w:r w:rsidRPr="00D96C25">
        <w:rPr>
          <w:rFonts w:asciiTheme="minorHAnsi" w:hAnsiTheme="minorHAnsi" w:cs="Tahoma"/>
        </w:rPr>
        <w:t>To prepare materials for the appointment of new staff a</w:t>
      </w:r>
      <w:r w:rsidR="00BE495A">
        <w:rPr>
          <w:rFonts w:asciiTheme="minorHAnsi" w:hAnsiTheme="minorHAnsi" w:cs="Tahoma"/>
        </w:rPr>
        <w:t xml:space="preserve">nd </w:t>
      </w:r>
      <w:r w:rsidR="00D84EDD">
        <w:rPr>
          <w:rFonts w:asciiTheme="minorHAnsi" w:hAnsiTheme="minorHAnsi" w:cs="Tahoma"/>
        </w:rPr>
        <w:t xml:space="preserve">have </w:t>
      </w:r>
      <w:r w:rsidR="00BE495A">
        <w:rPr>
          <w:rFonts w:asciiTheme="minorHAnsi" w:hAnsiTheme="minorHAnsi" w:cs="Tahoma"/>
        </w:rPr>
        <w:t xml:space="preserve">input into the </w:t>
      </w:r>
      <w:r w:rsidRPr="00D96C25">
        <w:rPr>
          <w:rFonts w:asciiTheme="minorHAnsi" w:hAnsiTheme="minorHAnsi" w:cs="Tahoma"/>
        </w:rPr>
        <w:t>recruitment pr</w:t>
      </w:r>
      <w:r w:rsidR="00BE495A">
        <w:rPr>
          <w:rFonts w:asciiTheme="minorHAnsi" w:hAnsiTheme="minorHAnsi" w:cs="Tahoma"/>
        </w:rPr>
        <w:t>ocess when</w:t>
      </w:r>
      <w:r w:rsidR="00D84EDD">
        <w:rPr>
          <w:rFonts w:asciiTheme="minorHAnsi" w:hAnsiTheme="minorHAnsi" w:cs="Tahoma"/>
        </w:rPr>
        <w:t xml:space="preserve"> requested to do so by the Head</w:t>
      </w:r>
    </w:p>
    <w:p w:rsidR="00331C70" w:rsidRPr="00D96C25" w:rsidRDefault="00331C70" w:rsidP="00CF39B0">
      <w:pPr>
        <w:widowControl w:val="0"/>
        <w:numPr>
          <w:ilvl w:val="0"/>
          <w:numId w:val="2"/>
        </w:numPr>
        <w:tabs>
          <w:tab w:val="left" w:pos="737"/>
          <w:tab w:val="left" w:pos="1150"/>
        </w:tabs>
        <w:autoSpaceDE w:val="0"/>
        <w:autoSpaceDN w:val="0"/>
        <w:adjustRightInd w:val="0"/>
        <w:jc w:val="both"/>
        <w:rPr>
          <w:rFonts w:asciiTheme="minorHAnsi" w:hAnsiTheme="minorHAnsi" w:cs="Tahoma"/>
        </w:rPr>
      </w:pPr>
      <w:r w:rsidRPr="00D96C25">
        <w:rPr>
          <w:rFonts w:asciiTheme="minorHAnsi" w:hAnsiTheme="minorHAnsi" w:cs="Tahoma"/>
        </w:rPr>
        <w:t>To support new members of staff i</w:t>
      </w:r>
      <w:r w:rsidR="00613102">
        <w:rPr>
          <w:rFonts w:asciiTheme="minorHAnsi" w:hAnsiTheme="minorHAnsi" w:cs="Tahoma"/>
        </w:rPr>
        <w:t xml:space="preserve">n the </w:t>
      </w:r>
      <w:r w:rsidR="00D84EDD">
        <w:rPr>
          <w:rFonts w:asciiTheme="minorHAnsi" w:hAnsiTheme="minorHAnsi" w:cs="Tahoma"/>
        </w:rPr>
        <w:t>Early years Foundation Stage (</w:t>
      </w:r>
      <w:r w:rsidR="00613102">
        <w:rPr>
          <w:rFonts w:asciiTheme="minorHAnsi" w:hAnsiTheme="minorHAnsi" w:cs="Tahoma"/>
        </w:rPr>
        <w:t>EYFS</w:t>
      </w:r>
      <w:r w:rsidR="00D84EDD">
        <w:rPr>
          <w:rFonts w:asciiTheme="minorHAnsi" w:hAnsiTheme="minorHAnsi" w:cs="Tahoma"/>
        </w:rPr>
        <w:t>)</w:t>
      </w:r>
    </w:p>
    <w:p w:rsidR="00331C70" w:rsidRPr="00BE495A" w:rsidRDefault="00331C70" w:rsidP="00CF39B0">
      <w:pPr>
        <w:widowControl w:val="0"/>
        <w:numPr>
          <w:ilvl w:val="0"/>
          <w:numId w:val="2"/>
        </w:numPr>
        <w:tabs>
          <w:tab w:val="left" w:pos="737"/>
          <w:tab w:val="left" w:pos="1150"/>
        </w:tabs>
        <w:autoSpaceDE w:val="0"/>
        <w:autoSpaceDN w:val="0"/>
        <w:adjustRightInd w:val="0"/>
        <w:jc w:val="both"/>
        <w:rPr>
          <w:rFonts w:asciiTheme="minorHAnsi" w:hAnsiTheme="minorHAnsi" w:cs="Tahoma"/>
        </w:rPr>
      </w:pPr>
      <w:r w:rsidRPr="00D96C25">
        <w:rPr>
          <w:rFonts w:asciiTheme="minorHAnsi" w:hAnsiTheme="minorHAnsi" w:cs="Tahoma"/>
        </w:rPr>
        <w:t>To create opportun</w:t>
      </w:r>
      <w:r w:rsidR="00BE495A">
        <w:rPr>
          <w:rFonts w:asciiTheme="minorHAnsi" w:hAnsiTheme="minorHAnsi" w:cs="Tahoma"/>
        </w:rPr>
        <w:t xml:space="preserve">ities for discussion </w:t>
      </w:r>
      <w:r w:rsidRPr="00D96C25">
        <w:rPr>
          <w:rFonts w:asciiTheme="minorHAnsi" w:hAnsiTheme="minorHAnsi" w:cs="Tahoma"/>
        </w:rPr>
        <w:t>and professional development</w:t>
      </w:r>
      <w:r w:rsidR="00E905FD" w:rsidRPr="00D96C25">
        <w:rPr>
          <w:rFonts w:asciiTheme="minorHAnsi" w:hAnsiTheme="minorHAnsi" w:cs="Tahoma"/>
        </w:rPr>
        <w:t xml:space="preserve"> and to promote opportunities for INSET trai</w:t>
      </w:r>
      <w:r w:rsidR="00BE495A">
        <w:rPr>
          <w:rFonts w:asciiTheme="minorHAnsi" w:hAnsiTheme="minorHAnsi" w:cs="Tahoma"/>
        </w:rPr>
        <w:t xml:space="preserve">ning, leading where appropriate, including </w:t>
      </w:r>
      <w:r w:rsidR="00BE495A" w:rsidRPr="00BE495A">
        <w:rPr>
          <w:rFonts w:asciiTheme="minorHAnsi" w:hAnsiTheme="minorHAnsi"/>
        </w:rPr>
        <w:t>CPD sessio</w:t>
      </w:r>
      <w:r w:rsidR="00613102">
        <w:rPr>
          <w:rFonts w:asciiTheme="minorHAnsi" w:hAnsiTheme="minorHAnsi"/>
        </w:rPr>
        <w:t>ns</w:t>
      </w:r>
    </w:p>
    <w:p w:rsidR="00E905FD" w:rsidRPr="00D96C25" w:rsidRDefault="00331C70" w:rsidP="00CF39B0">
      <w:pPr>
        <w:widowControl w:val="0"/>
        <w:numPr>
          <w:ilvl w:val="0"/>
          <w:numId w:val="2"/>
        </w:numPr>
        <w:tabs>
          <w:tab w:val="left" w:pos="737"/>
          <w:tab w:val="left" w:pos="1150"/>
        </w:tabs>
        <w:autoSpaceDE w:val="0"/>
        <w:autoSpaceDN w:val="0"/>
        <w:adjustRightInd w:val="0"/>
        <w:jc w:val="both"/>
        <w:rPr>
          <w:rFonts w:asciiTheme="minorHAnsi" w:hAnsiTheme="minorHAnsi" w:cs="Tahoma"/>
        </w:rPr>
      </w:pPr>
      <w:r w:rsidRPr="00BE495A">
        <w:rPr>
          <w:rFonts w:asciiTheme="minorHAnsi" w:hAnsiTheme="minorHAnsi" w:cs="Tahoma"/>
        </w:rPr>
        <w:t xml:space="preserve">To review </w:t>
      </w:r>
      <w:r w:rsidR="00E17E58" w:rsidRPr="00BE495A">
        <w:rPr>
          <w:rFonts w:asciiTheme="minorHAnsi" w:hAnsiTheme="minorHAnsi" w:cs="Tahoma"/>
        </w:rPr>
        <w:t xml:space="preserve">regularly </w:t>
      </w:r>
      <w:r w:rsidRPr="00BE495A">
        <w:rPr>
          <w:rFonts w:asciiTheme="minorHAnsi" w:hAnsiTheme="minorHAnsi" w:cs="Tahoma"/>
        </w:rPr>
        <w:t>policies in the St Nicholas Staff Handbook</w:t>
      </w:r>
      <w:r w:rsidR="00D84EDD">
        <w:rPr>
          <w:rFonts w:asciiTheme="minorHAnsi" w:hAnsiTheme="minorHAnsi" w:cs="Tahoma"/>
        </w:rPr>
        <w:t xml:space="preserve"> and Parent Handbook as</w:t>
      </w:r>
      <w:r w:rsidR="00E17E58" w:rsidRPr="00BE495A">
        <w:rPr>
          <w:rFonts w:asciiTheme="minorHAnsi" w:hAnsiTheme="minorHAnsi" w:cs="Tahoma"/>
        </w:rPr>
        <w:t xml:space="preserve"> appropriate</w:t>
      </w:r>
      <w:r w:rsidR="00E17E58" w:rsidRPr="00D96C25">
        <w:rPr>
          <w:rFonts w:asciiTheme="minorHAnsi" w:hAnsiTheme="minorHAnsi" w:cs="Tahoma"/>
        </w:rPr>
        <w:t xml:space="preserve"> to your position an</w:t>
      </w:r>
      <w:r w:rsidR="00E905FD" w:rsidRPr="00D96C25">
        <w:rPr>
          <w:rFonts w:asciiTheme="minorHAnsi" w:hAnsiTheme="minorHAnsi" w:cs="Tahoma"/>
        </w:rPr>
        <w:t>d</w:t>
      </w:r>
      <w:r w:rsidR="00E17E58" w:rsidRPr="00D96C25">
        <w:rPr>
          <w:rFonts w:asciiTheme="minorHAnsi" w:hAnsiTheme="minorHAnsi" w:cs="Tahoma"/>
        </w:rPr>
        <w:t xml:space="preserve"> responsibilities. </w:t>
      </w:r>
      <w:r w:rsidRPr="00D96C25">
        <w:rPr>
          <w:rFonts w:asciiTheme="minorHAnsi" w:hAnsiTheme="minorHAnsi" w:cs="Tahoma"/>
        </w:rPr>
        <w:t xml:space="preserve"> </w:t>
      </w:r>
    </w:p>
    <w:p w:rsidR="00331C70" w:rsidRPr="00D96C25" w:rsidRDefault="00331C70" w:rsidP="00CF39B0">
      <w:pPr>
        <w:widowControl w:val="0"/>
        <w:numPr>
          <w:ilvl w:val="0"/>
          <w:numId w:val="2"/>
        </w:numPr>
        <w:tabs>
          <w:tab w:val="left" w:pos="737"/>
          <w:tab w:val="left" w:pos="1150"/>
        </w:tabs>
        <w:autoSpaceDE w:val="0"/>
        <w:autoSpaceDN w:val="0"/>
        <w:adjustRightInd w:val="0"/>
        <w:jc w:val="both"/>
        <w:rPr>
          <w:rFonts w:asciiTheme="minorHAnsi" w:hAnsiTheme="minorHAnsi" w:cs="Tahoma"/>
        </w:rPr>
      </w:pPr>
      <w:r w:rsidRPr="00D96C25">
        <w:rPr>
          <w:rFonts w:asciiTheme="minorHAnsi" w:hAnsiTheme="minorHAnsi" w:cs="Tahoma"/>
        </w:rPr>
        <w:t>To pro</w:t>
      </w:r>
      <w:r w:rsidR="00D84EDD">
        <w:rPr>
          <w:rFonts w:asciiTheme="minorHAnsi" w:hAnsiTheme="minorHAnsi" w:cs="Tahoma"/>
        </w:rPr>
        <w:t>mote the appropriate use of ICT</w:t>
      </w:r>
    </w:p>
    <w:p w:rsidR="00CE77C6" w:rsidRPr="00D96C25" w:rsidRDefault="00CE77C6" w:rsidP="00CF39B0">
      <w:pPr>
        <w:widowControl w:val="0"/>
        <w:numPr>
          <w:ilvl w:val="0"/>
          <w:numId w:val="2"/>
        </w:numPr>
        <w:tabs>
          <w:tab w:val="left" w:pos="-284"/>
        </w:tabs>
        <w:autoSpaceDE w:val="0"/>
        <w:autoSpaceDN w:val="0"/>
        <w:adjustRightInd w:val="0"/>
        <w:jc w:val="both"/>
        <w:rPr>
          <w:rFonts w:asciiTheme="minorHAnsi" w:hAnsiTheme="minorHAnsi" w:cs="Tahoma"/>
        </w:rPr>
      </w:pPr>
      <w:r w:rsidRPr="00D96C25">
        <w:rPr>
          <w:rFonts w:asciiTheme="minorHAnsi" w:hAnsiTheme="minorHAnsi" w:cs="Tahoma"/>
        </w:rPr>
        <w:t xml:space="preserve">To ensure that all events </w:t>
      </w:r>
      <w:r w:rsidR="00613102">
        <w:rPr>
          <w:rFonts w:asciiTheme="minorHAnsi" w:hAnsiTheme="minorHAnsi" w:cs="Tahoma"/>
        </w:rPr>
        <w:t>appropriate to the EYFS</w:t>
      </w:r>
      <w:r w:rsidR="00E17E58" w:rsidRPr="00D96C25">
        <w:rPr>
          <w:rFonts w:asciiTheme="minorHAnsi" w:hAnsiTheme="minorHAnsi" w:cs="Tahoma"/>
        </w:rPr>
        <w:t xml:space="preserve"> or </w:t>
      </w:r>
      <w:r w:rsidR="00E36AA4" w:rsidRPr="00D96C25">
        <w:rPr>
          <w:rFonts w:asciiTheme="minorHAnsi" w:hAnsiTheme="minorHAnsi" w:cs="Tahoma"/>
        </w:rPr>
        <w:t>whole school</w:t>
      </w:r>
      <w:r w:rsidR="00E17E58" w:rsidRPr="00D96C25">
        <w:rPr>
          <w:rFonts w:asciiTheme="minorHAnsi" w:hAnsiTheme="minorHAnsi" w:cs="Tahoma"/>
        </w:rPr>
        <w:t xml:space="preserve"> </w:t>
      </w:r>
      <w:r w:rsidRPr="00D96C25">
        <w:rPr>
          <w:rFonts w:asciiTheme="minorHAnsi" w:hAnsiTheme="minorHAnsi" w:cs="Tahoma"/>
        </w:rPr>
        <w:t>are properly p</w:t>
      </w:r>
      <w:r w:rsidR="00D84EDD">
        <w:rPr>
          <w:rFonts w:asciiTheme="minorHAnsi" w:hAnsiTheme="minorHAnsi" w:cs="Tahoma"/>
        </w:rPr>
        <w:t>lanned, promoted and celebrated</w:t>
      </w:r>
    </w:p>
    <w:p w:rsidR="00D84EDD" w:rsidRPr="00D84EDD" w:rsidRDefault="00D84EDD" w:rsidP="00CF39B0">
      <w:pPr>
        <w:widowControl w:val="0"/>
        <w:numPr>
          <w:ilvl w:val="0"/>
          <w:numId w:val="2"/>
        </w:numPr>
        <w:tabs>
          <w:tab w:val="left" w:pos="426"/>
        </w:tabs>
        <w:autoSpaceDE w:val="0"/>
        <w:autoSpaceDN w:val="0"/>
        <w:adjustRightInd w:val="0"/>
        <w:spacing w:line="276" w:lineRule="auto"/>
        <w:jc w:val="both"/>
        <w:rPr>
          <w:rFonts w:ascii="Calibri" w:hAnsi="Calibri" w:cs="Arial"/>
        </w:rPr>
      </w:pPr>
      <w:r w:rsidRPr="00D84EDD">
        <w:rPr>
          <w:rFonts w:ascii="Calibri" w:hAnsi="Calibri" w:cs="Arial"/>
        </w:rPr>
        <w:t>To coordinate the smooth running of ti</w:t>
      </w:r>
      <w:r>
        <w:rPr>
          <w:rFonts w:ascii="Calibri" w:hAnsi="Calibri" w:cs="Arial"/>
        </w:rPr>
        <w:t>metables and lesson scheduling</w:t>
      </w:r>
    </w:p>
    <w:p w:rsidR="00D84EDD" w:rsidRPr="00D84EDD" w:rsidRDefault="00D84EDD" w:rsidP="00CF39B0">
      <w:pPr>
        <w:widowControl w:val="0"/>
        <w:numPr>
          <w:ilvl w:val="0"/>
          <w:numId w:val="2"/>
        </w:numPr>
        <w:tabs>
          <w:tab w:val="left" w:pos="426"/>
        </w:tabs>
        <w:autoSpaceDE w:val="0"/>
        <w:autoSpaceDN w:val="0"/>
        <w:adjustRightInd w:val="0"/>
        <w:spacing w:line="276" w:lineRule="auto"/>
        <w:jc w:val="both"/>
        <w:rPr>
          <w:rFonts w:ascii="Calibri" w:hAnsi="Calibri" w:cs="Arial"/>
        </w:rPr>
      </w:pPr>
      <w:r w:rsidRPr="00D84EDD">
        <w:rPr>
          <w:rFonts w:ascii="Calibri" w:hAnsi="Calibri" w:cs="Arial"/>
        </w:rPr>
        <w:t>To r</w:t>
      </w:r>
      <w:r>
        <w:rPr>
          <w:rFonts w:ascii="Calibri" w:hAnsi="Calibri" w:cs="Arial"/>
        </w:rPr>
        <w:t>un the EYFS budgets</w:t>
      </w:r>
    </w:p>
    <w:p w:rsidR="00D84EDD" w:rsidRPr="00D84EDD" w:rsidRDefault="00D84EDD" w:rsidP="00CF39B0">
      <w:pPr>
        <w:widowControl w:val="0"/>
        <w:numPr>
          <w:ilvl w:val="0"/>
          <w:numId w:val="2"/>
        </w:numPr>
        <w:tabs>
          <w:tab w:val="left" w:pos="426"/>
        </w:tabs>
        <w:autoSpaceDE w:val="0"/>
        <w:autoSpaceDN w:val="0"/>
        <w:adjustRightInd w:val="0"/>
        <w:spacing w:line="276" w:lineRule="auto"/>
        <w:jc w:val="both"/>
        <w:rPr>
          <w:rFonts w:ascii="Calibri" w:hAnsi="Calibri" w:cs="Arial"/>
        </w:rPr>
      </w:pPr>
      <w:r>
        <w:rPr>
          <w:rFonts w:ascii="Calibri" w:hAnsi="Calibri" w:cs="Arial"/>
        </w:rPr>
        <w:t>To organise the EYFS</w:t>
      </w:r>
      <w:r w:rsidRPr="00D84EDD">
        <w:rPr>
          <w:rFonts w:ascii="Calibri" w:hAnsi="Calibri" w:cs="Arial"/>
        </w:rPr>
        <w:t xml:space="preserve"> general stationery and </w:t>
      </w:r>
      <w:r>
        <w:rPr>
          <w:rFonts w:ascii="Calibri" w:hAnsi="Calibri" w:cs="Arial"/>
        </w:rPr>
        <w:t>equipment</w:t>
      </w:r>
    </w:p>
    <w:p w:rsidR="00D84EDD" w:rsidRPr="00D84EDD" w:rsidRDefault="00D84EDD" w:rsidP="00CF39B0">
      <w:pPr>
        <w:widowControl w:val="0"/>
        <w:numPr>
          <w:ilvl w:val="0"/>
          <w:numId w:val="2"/>
        </w:numPr>
        <w:tabs>
          <w:tab w:val="left" w:pos="426"/>
        </w:tabs>
        <w:autoSpaceDE w:val="0"/>
        <w:autoSpaceDN w:val="0"/>
        <w:adjustRightInd w:val="0"/>
        <w:spacing w:line="276" w:lineRule="auto"/>
        <w:jc w:val="both"/>
        <w:rPr>
          <w:rFonts w:ascii="Calibri" w:hAnsi="Calibri" w:cs="Arial"/>
        </w:rPr>
      </w:pPr>
      <w:r>
        <w:rPr>
          <w:rFonts w:ascii="Calibri" w:hAnsi="Calibri" w:cs="Arial"/>
        </w:rPr>
        <w:t>To monitor all EYFS Clubs and activities</w:t>
      </w:r>
    </w:p>
    <w:p w:rsidR="00D84EDD" w:rsidRPr="00D84EDD" w:rsidRDefault="00D84EDD" w:rsidP="00CF39B0">
      <w:pPr>
        <w:widowControl w:val="0"/>
        <w:numPr>
          <w:ilvl w:val="0"/>
          <w:numId w:val="2"/>
        </w:numPr>
        <w:tabs>
          <w:tab w:val="left" w:pos="426"/>
        </w:tabs>
        <w:autoSpaceDE w:val="0"/>
        <w:autoSpaceDN w:val="0"/>
        <w:adjustRightInd w:val="0"/>
        <w:spacing w:line="276" w:lineRule="auto"/>
        <w:jc w:val="both"/>
        <w:rPr>
          <w:rFonts w:ascii="Calibri" w:hAnsi="Calibri" w:cs="Arial"/>
        </w:rPr>
      </w:pPr>
      <w:r>
        <w:rPr>
          <w:rFonts w:ascii="Calibri" w:hAnsi="Calibri" w:cs="Arial"/>
        </w:rPr>
        <w:t>To represent the EYFS at official functions</w:t>
      </w:r>
    </w:p>
    <w:p w:rsidR="00D84EDD" w:rsidRPr="00D84EDD" w:rsidRDefault="00D84EDD" w:rsidP="00CF39B0">
      <w:pPr>
        <w:widowControl w:val="0"/>
        <w:numPr>
          <w:ilvl w:val="0"/>
          <w:numId w:val="2"/>
        </w:numPr>
        <w:tabs>
          <w:tab w:val="left" w:pos="426"/>
        </w:tabs>
        <w:autoSpaceDE w:val="0"/>
        <w:autoSpaceDN w:val="0"/>
        <w:adjustRightInd w:val="0"/>
        <w:spacing w:line="276" w:lineRule="auto"/>
        <w:jc w:val="both"/>
        <w:rPr>
          <w:rFonts w:ascii="Calibri" w:hAnsi="Calibri" w:cs="Arial"/>
        </w:rPr>
      </w:pPr>
      <w:r w:rsidRPr="00D84EDD">
        <w:rPr>
          <w:rFonts w:ascii="Calibri" w:hAnsi="Calibri" w:cs="Arial"/>
        </w:rPr>
        <w:t>To ensure the EYFS follows excellent Montessori philosophy and practice</w:t>
      </w:r>
    </w:p>
    <w:p w:rsidR="00ED2480" w:rsidRDefault="00D84EDD" w:rsidP="00CF39B0">
      <w:pPr>
        <w:widowControl w:val="0"/>
        <w:numPr>
          <w:ilvl w:val="0"/>
          <w:numId w:val="2"/>
        </w:numPr>
        <w:tabs>
          <w:tab w:val="left" w:pos="426"/>
        </w:tabs>
        <w:autoSpaceDE w:val="0"/>
        <w:autoSpaceDN w:val="0"/>
        <w:adjustRightInd w:val="0"/>
        <w:spacing w:line="276" w:lineRule="auto"/>
        <w:jc w:val="both"/>
        <w:rPr>
          <w:rFonts w:ascii="Calibri" w:hAnsi="Calibri" w:cs="Arial"/>
        </w:rPr>
      </w:pPr>
      <w:r w:rsidRPr="00D84EDD">
        <w:rPr>
          <w:rFonts w:ascii="Calibri" w:hAnsi="Calibri" w:cs="Arial"/>
        </w:rPr>
        <w:t>To ensure the Foundation Stage follows the guidance and prac</w:t>
      </w:r>
      <w:r w:rsidRPr="00D84EDD">
        <w:rPr>
          <w:rFonts w:ascii="Calibri" w:hAnsi="Calibri" w:cs="Arial"/>
        </w:rPr>
        <w:lastRenderedPageBreak/>
        <w:t xml:space="preserve">tice of the EYFS and to assist the Head in preparing for inspections   </w:t>
      </w:r>
    </w:p>
    <w:p w:rsidR="00D84EDD" w:rsidRPr="00D84EDD" w:rsidRDefault="00D84EDD" w:rsidP="00CF39B0">
      <w:pPr>
        <w:widowControl w:val="0"/>
        <w:numPr>
          <w:ilvl w:val="0"/>
          <w:numId w:val="2"/>
        </w:numPr>
        <w:tabs>
          <w:tab w:val="left" w:pos="426"/>
        </w:tabs>
        <w:autoSpaceDE w:val="0"/>
        <w:autoSpaceDN w:val="0"/>
        <w:adjustRightInd w:val="0"/>
        <w:spacing w:line="276" w:lineRule="auto"/>
        <w:jc w:val="both"/>
        <w:rPr>
          <w:rFonts w:ascii="Calibri" w:hAnsi="Calibri" w:cs="Arial"/>
        </w:rPr>
      </w:pPr>
      <w:r w:rsidRPr="00D84EDD">
        <w:rPr>
          <w:rFonts w:ascii="Calibri" w:hAnsi="Calibri" w:cs="Arial"/>
        </w:rPr>
        <w:t xml:space="preserve"> </w:t>
      </w:r>
      <w:r w:rsidR="006A17A7">
        <w:rPr>
          <w:rFonts w:ascii="Calibri" w:hAnsi="Calibri" w:cs="Arial"/>
        </w:rPr>
        <w:t>To ensure appropriate staff/pupil ratios are in place and liaising with the deputy Head, put in place cover as required when staff are absent</w:t>
      </w:r>
    </w:p>
    <w:p w:rsidR="00D84EDD" w:rsidRPr="00D84EDD" w:rsidRDefault="00D84EDD" w:rsidP="00CF39B0">
      <w:pPr>
        <w:widowControl w:val="0"/>
        <w:numPr>
          <w:ilvl w:val="0"/>
          <w:numId w:val="2"/>
        </w:numPr>
        <w:tabs>
          <w:tab w:val="left" w:pos="426"/>
        </w:tabs>
        <w:autoSpaceDE w:val="0"/>
        <w:autoSpaceDN w:val="0"/>
        <w:adjustRightInd w:val="0"/>
        <w:spacing w:line="276" w:lineRule="auto"/>
        <w:jc w:val="both"/>
        <w:rPr>
          <w:rFonts w:ascii="Calibri" w:hAnsi="Calibri" w:cs="Arial"/>
        </w:rPr>
      </w:pPr>
      <w:r>
        <w:rPr>
          <w:rFonts w:ascii="Calibri" w:hAnsi="Calibri" w:cs="Arial"/>
        </w:rPr>
        <w:t>To ensure pupils’ well-</w:t>
      </w:r>
      <w:r w:rsidRPr="00D84EDD">
        <w:rPr>
          <w:rFonts w:ascii="Calibri" w:hAnsi="Calibri" w:cs="Arial"/>
        </w:rPr>
        <w:t>being, through pastor</w:t>
      </w:r>
      <w:r>
        <w:rPr>
          <w:rFonts w:ascii="Calibri" w:hAnsi="Calibri" w:cs="Arial"/>
        </w:rPr>
        <w:t>al development and intervention</w:t>
      </w:r>
    </w:p>
    <w:p w:rsidR="002860CC" w:rsidRDefault="00D84EDD" w:rsidP="00CF39B0">
      <w:pPr>
        <w:widowControl w:val="0"/>
        <w:numPr>
          <w:ilvl w:val="0"/>
          <w:numId w:val="2"/>
        </w:numPr>
        <w:tabs>
          <w:tab w:val="left" w:pos="426"/>
        </w:tabs>
        <w:autoSpaceDE w:val="0"/>
        <w:autoSpaceDN w:val="0"/>
        <w:adjustRightInd w:val="0"/>
        <w:spacing w:line="276" w:lineRule="auto"/>
        <w:jc w:val="both"/>
        <w:rPr>
          <w:rFonts w:ascii="Calibri" w:hAnsi="Calibri" w:cs="Arial"/>
        </w:rPr>
      </w:pPr>
      <w:r w:rsidRPr="00D84EDD">
        <w:rPr>
          <w:rFonts w:ascii="Calibri" w:hAnsi="Calibri" w:cs="Arial"/>
        </w:rPr>
        <w:t>To oversee the tracking and progress of all children in Early Years</w:t>
      </w:r>
    </w:p>
    <w:p w:rsidR="00ED2480" w:rsidRPr="00ED2480" w:rsidRDefault="00ED2480" w:rsidP="00CF39B0">
      <w:pPr>
        <w:widowControl w:val="0"/>
        <w:numPr>
          <w:ilvl w:val="0"/>
          <w:numId w:val="2"/>
        </w:numPr>
        <w:tabs>
          <w:tab w:val="left" w:pos="426"/>
        </w:tabs>
        <w:autoSpaceDE w:val="0"/>
        <w:autoSpaceDN w:val="0"/>
        <w:adjustRightInd w:val="0"/>
        <w:spacing w:line="276" w:lineRule="auto"/>
        <w:jc w:val="both"/>
        <w:rPr>
          <w:rFonts w:asciiTheme="minorHAnsi" w:hAnsiTheme="minorHAnsi" w:cs="Arial"/>
        </w:rPr>
      </w:pPr>
      <w:r w:rsidRPr="00ED2480">
        <w:rPr>
          <w:rFonts w:asciiTheme="minorHAnsi" w:hAnsiTheme="minorHAnsi" w:cs="Arial"/>
        </w:rPr>
        <w:t xml:space="preserve">To liaise with the SENCO and coordinate meetings between staff and parents regarding any children with SEN </w:t>
      </w:r>
    </w:p>
    <w:p w:rsidR="00ED2480" w:rsidRPr="00ED2480" w:rsidRDefault="00ED2480" w:rsidP="00CF39B0">
      <w:pPr>
        <w:widowControl w:val="0"/>
        <w:numPr>
          <w:ilvl w:val="0"/>
          <w:numId w:val="2"/>
        </w:numPr>
        <w:tabs>
          <w:tab w:val="left" w:pos="426"/>
        </w:tabs>
        <w:autoSpaceDE w:val="0"/>
        <w:autoSpaceDN w:val="0"/>
        <w:adjustRightInd w:val="0"/>
        <w:spacing w:line="276" w:lineRule="auto"/>
        <w:jc w:val="both"/>
        <w:rPr>
          <w:rFonts w:asciiTheme="minorHAnsi" w:hAnsiTheme="minorHAnsi" w:cs="Arial"/>
        </w:rPr>
      </w:pPr>
      <w:r w:rsidRPr="00ED2480">
        <w:rPr>
          <w:rFonts w:asciiTheme="minorHAnsi" w:hAnsiTheme="minorHAnsi" w:cs="Arial"/>
        </w:rPr>
        <w:t>To oversee the organisation of any trips in the EYFS and ensure the necessary paperwork is completed and submitted to the Educational Visits Coordinator (EVC)</w:t>
      </w:r>
    </w:p>
    <w:p w:rsidR="00ED2480" w:rsidRPr="00ED2480" w:rsidRDefault="00ED2480" w:rsidP="00CF39B0">
      <w:pPr>
        <w:widowControl w:val="0"/>
        <w:numPr>
          <w:ilvl w:val="0"/>
          <w:numId w:val="2"/>
        </w:numPr>
        <w:tabs>
          <w:tab w:val="left" w:pos="426"/>
        </w:tabs>
        <w:autoSpaceDE w:val="0"/>
        <w:autoSpaceDN w:val="0"/>
        <w:adjustRightInd w:val="0"/>
        <w:spacing w:line="276" w:lineRule="auto"/>
        <w:jc w:val="both"/>
        <w:rPr>
          <w:rFonts w:asciiTheme="minorHAnsi" w:hAnsiTheme="minorHAnsi" w:cs="Arial"/>
        </w:rPr>
      </w:pPr>
      <w:r w:rsidRPr="00ED2480">
        <w:rPr>
          <w:rFonts w:asciiTheme="minorHAnsi" w:hAnsiTheme="minorHAnsi" w:cs="Arial"/>
        </w:rPr>
        <w:t xml:space="preserve">To input all pupil information into the Early Years Census every term. </w:t>
      </w:r>
    </w:p>
    <w:p w:rsidR="00D02A86" w:rsidRPr="00411780" w:rsidRDefault="00D84EDD" w:rsidP="00CF39B0">
      <w:pPr>
        <w:widowControl w:val="0"/>
        <w:numPr>
          <w:ilvl w:val="0"/>
          <w:numId w:val="2"/>
        </w:numPr>
        <w:tabs>
          <w:tab w:val="left" w:pos="-284"/>
        </w:tabs>
        <w:autoSpaceDE w:val="0"/>
        <w:autoSpaceDN w:val="0"/>
        <w:adjustRightInd w:val="0"/>
        <w:jc w:val="both"/>
        <w:rPr>
          <w:rFonts w:asciiTheme="minorHAnsi" w:hAnsiTheme="minorHAnsi" w:cs="Tahoma"/>
        </w:rPr>
      </w:pPr>
      <w:r>
        <w:rPr>
          <w:rFonts w:asciiTheme="minorHAnsi" w:hAnsiTheme="minorHAnsi" w:cs="Tahoma"/>
        </w:rPr>
        <w:t xml:space="preserve">Be involved in the Performance Management and Appraisal </w:t>
      </w:r>
      <w:r w:rsidR="002860CC" w:rsidRPr="00411780">
        <w:rPr>
          <w:rFonts w:asciiTheme="minorHAnsi" w:hAnsiTheme="minorHAnsi" w:cs="Tahoma"/>
        </w:rPr>
        <w:t xml:space="preserve"> (x3 year mee</w:t>
      </w:r>
      <w:r w:rsidR="00613102">
        <w:rPr>
          <w:rFonts w:asciiTheme="minorHAnsi" w:hAnsiTheme="minorHAnsi" w:cs="Tahoma"/>
        </w:rPr>
        <w:t>ting, x2 year observation) of EYFS</w:t>
      </w:r>
      <w:r w:rsidR="002860CC" w:rsidRPr="00411780">
        <w:rPr>
          <w:rFonts w:asciiTheme="minorHAnsi" w:hAnsiTheme="minorHAnsi" w:cs="Tahoma"/>
        </w:rPr>
        <w:t xml:space="preserve"> colleagues</w:t>
      </w:r>
      <w:r w:rsidR="00140D42" w:rsidRPr="00411780">
        <w:rPr>
          <w:rFonts w:asciiTheme="minorHAnsi" w:hAnsiTheme="minorHAnsi" w:cs="Tahoma"/>
        </w:rPr>
        <w:t xml:space="preserve"> as directed by the Head</w:t>
      </w:r>
      <w:r w:rsidR="00411780" w:rsidRPr="00411780">
        <w:rPr>
          <w:rFonts w:asciiTheme="minorHAnsi" w:hAnsiTheme="minorHAnsi" w:cs="Tahoma"/>
        </w:rPr>
        <w:t xml:space="preserve"> </w:t>
      </w:r>
    </w:p>
    <w:p w:rsidR="00140D42" w:rsidRPr="00D96C25" w:rsidRDefault="00140D42" w:rsidP="00CF39B0">
      <w:pPr>
        <w:widowControl w:val="0"/>
        <w:numPr>
          <w:ilvl w:val="0"/>
          <w:numId w:val="2"/>
        </w:numPr>
        <w:tabs>
          <w:tab w:val="left" w:pos="-284"/>
        </w:tabs>
        <w:autoSpaceDE w:val="0"/>
        <w:autoSpaceDN w:val="0"/>
        <w:adjustRightInd w:val="0"/>
        <w:jc w:val="both"/>
        <w:rPr>
          <w:rFonts w:asciiTheme="minorHAnsi" w:hAnsiTheme="minorHAnsi" w:cs="Tahoma"/>
        </w:rPr>
      </w:pPr>
      <w:r>
        <w:rPr>
          <w:rFonts w:asciiTheme="minorHAnsi" w:hAnsiTheme="minorHAnsi" w:cs="Tahoma"/>
        </w:rPr>
        <w:t>To carry out any other duties as directed by the Head in relation to fulfilling the duties and responsibilities of the role</w:t>
      </w:r>
    </w:p>
    <w:p w:rsidR="008277B1" w:rsidRPr="00D96C25" w:rsidRDefault="008277B1" w:rsidP="00E905FD">
      <w:pPr>
        <w:widowControl w:val="0"/>
        <w:tabs>
          <w:tab w:val="left" w:pos="737"/>
          <w:tab w:val="left" w:pos="1150"/>
        </w:tabs>
        <w:autoSpaceDE w:val="0"/>
        <w:autoSpaceDN w:val="0"/>
        <w:adjustRightInd w:val="0"/>
        <w:jc w:val="both"/>
        <w:rPr>
          <w:rFonts w:asciiTheme="minorHAnsi" w:hAnsiTheme="minorHAnsi" w:cs="Tahoma"/>
        </w:rPr>
      </w:pPr>
    </w:p>
    <w:p w:rsidR="00CE77C6" w:rsidRPr="00D96C25" w:rsidRDefault="00CE77C6" w:rsidP="006C3A71">
      <w:pPr>
        <w:pStyle w:val="Heading4"/>
        <w:rPr>
          <w:rFonts w:asciiTheme="minorHAnsi" w:hAnsiTheme="minorHAnsi"/>
          <w:sz w:val="24"/>
        </w:rPr>
      </w:pPr>
      <w:r w:rsidRPr="00D96C25">
        <w:rPr>
          <w:rFonts w:asciiTheme="minorHAnsi" w:hAnsiTheme="minorHAnsi"/>
          <w:sz w:val="24"/>
        </w:rPr>
        <w:t>Admissions and Marketing</w:t>
      </w:r>
    </w:p>
    <w:p w:rsidR="00E905FD" w:rsidRPr="00D96C25" w:rsidRDefault="00E905FD" w:rsidP="00CF39B0">
      <w:pPr>
        <w:widowControl w:val="0"/>
        <w:numPr>
          <w:ilvl w:val="0"/>
          <w:numId w:val="3"/>
        </w:numPr>
        <w:tabs>
          <w:tab w:val="left" w:pos="-284"/>
        </w:tabs>
        <w:autoSpaceDE w:val="0"/>
        <w:autoSpaceDN w:val="0"/>
        <w:adjustRightInd w:val="0"/>
        <w:jc w:val="both"/>
        <w:rPr>
          <w:rFonts w:asciiTheme="minorHAnsi" w:hAnsiTheme="minorHAnsi" w:cs="Arial"/>
        </w:rPr>
      </w:pPr>
      <w:r w:rsidRPr="00D96C25">
        <w:rPr>
          <w:rFonts w:asciiTheme="minorHAnsi" w:hAnsiTheme="minorHAnsi" w:cs="Arial"/>
        </w:rPr>
        <w:t xml:space="preserve">To </w:t>
      </w:r>
      <w:r w:rsidR="00ED2480">
        <w:rPr>
          <w:rFonts w:asciiTheme="minorHAnsi" w:hAnsiTheme="minorHAnsi" w:cs="Arial"/>
        </w:rPr>
        <w:t xml:space="preserve">liaise with the Registrar and Head of Marketing as required </w:t>
      </w:r>
      <w:r w:rsidR="00ED2480">
        <w:rPr>
          <w:rFonts w:asciiTheme="minorHAnsi" w:hAnsiTheme="minorHAnsi" w:cs="Arial"/>
        </w:rPr>
        <w:lastRenderedPageBreak/>
        <w:t xml:space="preserve">and </w:t>
      </w:r>
      <w:r w:rsidRPr="00D96C25">
        <w:rPr>
          <w:rFonts w:asciiTheme="minorHAnsi" w:hAnsiTheme="minorHAnsi" w:cs="Arial"/>
        </w:rPr>
        <w:t>contr</w:t>
      </w:r>
      <w:r w:rsidR="00D84EDD">
        <w:rPr>
          <w:rFonts w:asciiTheme="minorHAnsi" w:hAnsiTheme="minorHAnsi" w:cs="Arial"/>
        </w:rPr>
        <w:t xml:space="preserve">ibute in the promotion of EYFS and </w:t>
      </w:r>
      <w:r w:rsidR="00ED2480">
        <w:rPr>
          <w:rFonts w:asciiTheme="minorHAnsi" w:hAnsiTheme="minorHAnsi" w:cs="Arial"/>
        </w:rPr>
        <w:t xml:space="preserve">the </w:t>
      </w:r>
      <w:r w:rsidR="00D84EDD">
        <w:rPr>
          <w:rFonts w:asciiTheme="minorHAnsi" w:hAnsiTheme="minorHAnsi" w:cs="Arial"/>
        </w:rPr>
        <w:t>school</w:t>
      </w:r>
      <w:r w:rsidR="00ED2480">
        <w:rPr>
          <w:rFonts w:asciiTheme="minorHAnsi" w:hAnsiTheme="minorHAnsi" w:cs="Arial"/>
        </w:rPr>
        <w:t>, including speaking at Open Days and undertaking parent tours as required</w:t>
      </w:r>
    </w:p>
    <w:p w:rsidR="00CD0E5D" w:rsidRPr="00D84EDD" w:rsidRDefault="00CD0E5D" w:rsidP="00CF39B0">
      <w:pPr>
        <w:widowControl w:val="0"/>
        <w:numPr>
          <w:ilvl w:val="0"/>
          <w:numId w:val="3"/>
        </w:numPr>
        <w:tabs>
          <w:tab w:val="left" w:pos="-284"/>
        </w:tabs>
        <w:autoSpaceDE w:val="0"/>
        <w:autoSpaceDN w:val="0"/>
        <w:adjustRightInd w:val="0"/>
        <w:jc w:val="both"/>
        <w:rPr>
          <w:rFonts w:asciiTheme="minorHAnsi" w:hAnsiTheme="minorHAnsi" w:cs="Arial"/>
        </w:rPr>
      </w:pPr>
      <w:r w:rsidRPr="00D96C25">
        <w:rPr>
          <w:rFonts w:asciiTheme="minorHAnsi" w:hAnsiTheme="minorHAnsi" w:cs="Arial"/>
        </w:rPr>
        <w:t xml:space="preserve">To support </w:t>
      </w:r>
      <w:r w:rsidR="00D84EDD" w:rsidRPr="00D96C25">
        <w:rPr>
          <w:rFonts w:asciiTheme="minorHAnsi" w:hAnsiTheme="minorHAnsi" w:cs="Arial"/>
        </w:rPr>
        <w:t>the admissions process for prospective pu</w:t>
      </w:r>
      <w:r w:rsidR="00D84EDD">
        <w:rPr>
          <w:rFonts w:asciiTheme="minorHAnsi" w:hAnsiTheme="minorHAnsi" w:cs="Arial"/>
        </w:rPr>
        <w:t>pils across EYFS,</w:t>
      </w:r>
      <w:r w:rsidR="00D84EDD" w:rsidRPr="00D84EDD">
        <w:rPr>
          <w:rFonts w:asciiTheme="minorHAnsi" w:hAnsiTheme="minorHAnsi" w:cs="Arial"/>
        </w:rPr>
        <w:t xml:space="preserve"> including overseeing the </w:t>
      </w:r>
      <w:r w:rsidR="00D84EDD">
        <w:rPr>
          <w:rFonts w:asciiTheme="minorHAnsi" w:hAnsiTheme="minorHAnsi" w:cs="Arial"/>
        </w:rPr>
        <w:t xml:space="preserve">pupil </w:t>
      </w:r>
      <w:r w:rsidR="00D84EDD" w:rsidRPr="00D84EDD">
        <w:rPr>
          <w:rFonts w:asciiTheme="minorHAnsi" w:hAnsiTheme="minorHAnsi" w:cs="Arial"/>
        </w:rPr>
        <w:t>assessments for entry into Reception</w:t>
      </w:r>
      <w:r w:rsidRPr="00D84EDD">
        <w:rPr>
          <w:rFonts w:asciiTheme="minorHAnsi" w:hAnsiTheme="minorHAnsi" w:cs="Arial"/>
        </w:rPr>
        <w:t xml:space="preserve"> </w:t>
      </w:r>
    </w:p>
    <w:p w:rsidR="003C4147" w:rsidRPr="00D96C25" w:rsidRDefault="00ED2480" w:rsidP="00CF39B0">
      <w:pPr>
        <w:widowControl w:val="0"/>
        <w:numPr>
          <w:ilvl w:val="0"/>
          <w:numId w:val="3"/>
        </w:numPr>
        <w:tabs>
          <w:tab w:val="left" w:pos="-284"/>
        </w:tabs>
        <w:autoSpaceDE w:val="0"/>
        <w:autoSpaceDN w:val="0"/>
        <w:adjustRightInd w:val="0"/>
        <w:jc w:val="both"/>
        <w:rPr>
          <w:rFonts w:asciiTheme="minorHAnsi" w:hAnsiTheme="minorHAnsi" w:cs="Arial"/>
        </w:rPr>
      </w:pPr>
      <w:r>
        <w:rPr>
          <w:rFonts w:asciiTheme="minorHAnsi" w:hAnsiTheme="minorHAnsi" w:cs="Tahoma"/>
        </w:rPr>
        <w:t xml:space="preserve">To ensure the EYFS </w:t>
      </w:r>
      <w:r w:rsidR="003C4147" w:rsidRPr="00D96C25">
        <w:rPr>
          <w:rFonts w:asciiTheme="minorHAnsi" w:hAnsiTheme="minorHAnsi" w:cs="Tahoma"/>
        </w:rPr>
        <w:t>pages on the newsletter are up to date, that forthcoming events are promoted on the Week Ahead/Newsletter and written up afterwards to celebrate all that has been achieved and enjoyed.</w:t>
      </w:r>
      <w:r w:rsidR="003C4147" w:rsidRPr="00D96C25">
        <w:rPr>
          <w:rFonts w:asciiTheme="minorHAnsi" w:hAnsiTheme="minorHAnsi" w:cs="Arial"/>
        </w:rPr>
        <w:t xml:space="preserve"> </w:t>
      </w:r>
    </w:p>
    <w:p w:rsidR="00CE77C6" w:rsidRPr="00D96C25" w:rsidRDefault="00CE77C6" w:rsidP="00CF39B0">
      <w:pPr>
        <w:widowControl w:val="0"/>
        <w:numPr>
          <w:ilvl w:val="0"/>
          <w:numId w:val="3"/>
        </w:numPr>
        <w:tabs>
          <w:tab w:val="left" w:pos="-284"/>
        </w:tabs>
        <w:autoSpaceDE w:val="0"/>
        <w:autoSpaceDN w:val="0"/>
        <w:adjustRightInd w:val="0"/>
        <w:jc w:val="both"/>
        <w:rPr>
          <w:rFonts w:asciiTheme="minorHAnsi" w:hAnsiTheme="minorHAnsi" w:cs="Arial"/>
        </w:rPr>
      </w:pPr>
      <w:r w:rsidRPr="00D96C25">
        <w:rPr>
          <w:rFonts w:asciiTheme="minorHAnsi" w:hAnsiTheme="minorHAnsi" w:cs="Arial"/>
        </w:rPr>
        <w:t>Maintain appropriate level of liaison with outside bodies</w:t>
      </w:r>
      <w:r w:rsidR="00E723E8" w:rsidRPr="00D96C25">
        <w:rPr>
          <w:rFonts w:asciiTheme="minorHAnsi" w:hAnsiTheme="minorHAnsi" w:cs="Arial"/>
        </w:rPr>
        <w:t xml:space="preserve"> </w:t>
      </w:r>
      <w:r w:rsidRPr="00D96C25">
        <w:rPr>
          <w:rFonts w:asciiTheme="minorHAnsi" w:hAnsiTheme="minorHAnsi" w:cs="Arial"/>
        </w:rPr>
        <w:t>and other agencies where needed</w:t>
      </w:r>
      <w:r w:rsidR="00E723E8" w:rsidRPr="00D96C25">
        <w:rPr>
          <w:rFonts w:asciiTheme="minorHAnsi" w:hAnsiTheme="minorHAnsi" w:cs="Arial"/>
        </w:rPr>
        <w:t>.</w:t>
      </w:r>
    </w:p>
    <w:p w:rsidR="00CE77C6" w:rsidRPr="00D96C25" w:rsidRDefault="00CE77C6" w:rsidP="00E36AA4">
      <w:pPr>
        <w:widowControl w:val="0"/>
        <w:tabs>
          <w:tab w:val="left" w:pos="-284"/>
        </w:tabs>
        <w:autoSpaceDE w:val="0"/>
        <w:autoSpaceDN w:val="0"/>
        <w:adjustRightInd w:val="0"/>
        <w:jc w:val="both"/>
        <w:rPr>
          <w:rFonts w:asciiTheme="minorHAnsi" w:hAnsiTheme="minorHAnsi" w:cs="Tahoma"/>
        </w:rPr>
      </w:pPr>
    </w:p>
    <w:p w:rsidR="00CE7B51" w:rsidRPr="00D96C25" w:rsidRDefault="00E905FD" w:rsidP="006C3A71">
      <w:pPr>
        <w:pStyle w:val="Heading4"/>
        <w:rPr>
          <w:rFonts w:asciiTheme="minorHAnsi" w:hAnsiTheme="minorHAnsi"/>
          <w:sz w:val="24"/>
        </w:rPr>
      </w:pPr>
      <w:r w:rsidRPr="00D96C25">
        <w:rPr>
          <w:rFonts w:asciiTheme="minorHAnsi" w:hAnsiTheme="minorHAnsi"/>
          <w:sz w:val="24"/>
        </w:rPr>
        <w:t>Academic</w:t>
      </w:r>
    </w:p>
    <w:p w:rsidR="00B70DCD" w:rsidRPr="00D96C25" w:rsidRDefault="00B70DCD" w:rsidP="00CF39B0">
      <w:pPr>
        <w:widowControl w:val="0"/>
        <w:numPr>
          <w:ilvl w:val="0"/>
          <w:numId w:val="1"/>
        </w:numPr>
        <w:tabs>
          <w:tab w:val="left" w:pos="737"/>
          <w:tab w:val="left" w:pos="1150"/>
        </w:tabs>
        <w:autoSpaceDE w:val="0"/>
        <w:autoSpaceDN w:val="0"/>
        <w:adjustRightInd w:val="0"/>
        <w:jc w:val="both"/>
        <w:rPr>
          <w:rFonts w:asciiTheme="minorHAnsi" w:hAnsiTheme="minorHAnsi" w:cs="Tahoma"/>
        </w:rPr>
      </w:pPr>
      <w:r w:rsidRPr="00D96C25">
        <w:rPr>
          <w:rFonts w:asciiTheme="minorHAnsi" w:hAnsiTheme="minorHAnsi" w:cs="Tahoma"/>
        </w:rPr>
        <w:t>To promote the highest attainment and progress for each an</w:t>
      </w:r>
      <w:r w:rsidR="00ED2480">
        <w:rPr>
          <w:rFonts w:asciiTheme="minorHAnsi" w:hAnsiTheme="minorHAnsi" w:cs="Tahoma"/>
        </w:rPr>
        <w:t>d every pupil in the EYFS</w:t>
      </w:r>
    </w:p>
    <w:p w:rsidR="00E36AA4" w:rsidRPr="00D96C25" w:rsidRDefault="00E36AA4" w:rsidP="00CF39B0">
      <w:pPr>
        <w:widowControl w:val="0"/>
        <w:numPr>
          <w:ilvl w:val="0"/>
          <w:numId w:val="1"/>
        </w:numPr>
        <w:tabs>
          <w:tab w:val="left" w:pos="737"/>
          <w:tab w:val="left" w:pos="1150"/>
        </w:tabs>
        <w:autoSpaceDE w:val="0"/>
        <w:autoSpaceDN w:val="0"/>
        <w:adjustRightInd w:val="0"/>
        <w:jc w:val="both"/>
        <w:rPr>
          <w:rFonts w:asciiTheme="minorHAnsi" w:hAnsiTheme="minorHAnsi" w:cs="Tahoma"/>
        </w:rPr>
      </w:pPr>
      <w:r w:rsidRPr="00D96C25">
        <w:rPr>
          <w:rFonts w:asciiTheme="minorHAnsi" w:hAnsiTheme="minorHAnsi" w:cs="Tahoma"/>
        </w:rPr>
        <w:t>To co-ordinate and ensure effective academic progression from Nursery to Year 6 w</w:t>
      </w:r>
      <w:r w:rsidR="00ED2480">
        <w:rPr>
          <w:rFonts w:asciiTheme="minorHAnsi" w:hAnsiTheme="minorHAnsi" w:cs="Tahoma"/>
        </w:rPr>
        <w:t>ith reference to the EYFS</w:t>
      </w:r>
      <w:r w:rsidRPr="00D96C25">
        <w:rPr>
          <w:rFonts w:asciiTheme="minorHAnsi" w:hAnsiTheme="minorHAnsi" w:cs="Tahoma"/>
        </w:rPr>
        <w:t xml:space="preserve"> </w:t>
      </w:r>
    </w:p>
    <w:p w:rsidR="00CE7B51" w:rsidRPr="00D96C25" w:rsidRDefault="00B70DCD" w:rsidP="00CF39B0">
      <w:pPr>
        <w:widowControl w:val="0"/>
        <w:numPr>
          <w:ilvl w:val="0"/>
          <w:numId w:val="1"/>
        </w:numPr>
        <w:tabs>
          <w:tab w:val="left" w:pos="737"/>
          <w:tab w:val="left" w:pos="1150"/>
        </w:tabs>
        <w:autoSpaceDE w:val="0"/>
        <w:autoSpaceDN w:val="0"/>
        <w:adjustRightInd w:val="0"/>
        <w:jc w:val="both"/>
        <w:rPr>
          <w:rFonts w:asciiTheme="minorHAnsi" w:hAnsiTheme="minorHAnsi" w:cs="Tahoma"/>
        </w:rPr>
      </w:pPr>
      <w:r w:rsidRPr="00D96C25">
        <w:rPr>
          <w:rFonts w:asciiTheme="minorHAnsi" w:hAnsiTheme="minorHAnsi" w:cs="Tahoma"/>
        </w:rPr>
        <w:t>To review</w:t>
      </w:r>
      <w:r w:rsidR="00CE7B51" w:rsidRPr="00D96C25">
        <w:rPr>
          <w:rFonts w:asciiTheme="minorHAnsi" w:hAnsiTheme="minorHAnsi" w:cs="Tahoma"/>
        </w:rPr>
        <w:t xml:space="preserve"> schemes of work </w:t>
      </w:r>
      <w:r w:rsidRPr="00D96C25">
        <w:rPr>
          <w:rFonts w:asciiTheme="minorHAnsi" w:hAnsiTheme="minorHAnsi" w:cs="Tahoma"/>
        </w:rPr>
        <w:t xml:space="preserve">to ensure they meet the needs of all pupils </w:t>
      </w:r>
      <w:r w:rsidR="00BC7EB1" w:rsidRPr="00D96C25">
        <w:rPr>
          <w:rFonts w:asciiTheme="minorHAnsi" w:hAnsiTheme="minorHAnsi" w:cs="Tahoma"/>
        </w:rPr>
        <w:t>and, where appropriate, “to reach</w:t>
      </w:r>
      <w:r w:rsidRPr="00D96C25">
        <w:rPr>
          <w:rFonts w:asciiTheme="minorHAnsi" w:hAnsiTheme="minorHAnsi" w:cs="Tahoma"/>
        </w:rPr>
        <w:t xml:space="preserve"> beyond</w:t>
      </w:r>
      <w:r w:rsidR="00BC7EB1" w:rsidRPr="00D96C25">
        <w:rPr>
          <w:rFonts w:asciiTheme="minorHAnsi" w:hAnsiTheme="minorHAnsi" w:cs="Tahoma"/>
        </w:rPr>
        <w:t>”</w:t>
      </w:r>
      <w:r w:rsidRPr="00D96C25">
        <w:rPr>
          <w:rFonts w:asciiTheme="minorHAnsi" w:hAnsiTheme="minorHAnsi" w:cs="Tahoma"/>
        </w:rPr>
        <w:t xml:space="preserve"> </w:t>
      </w:r>
      <w:r w:rsidR="006C3A71" w:rsidRPr="00D96C25">
        <w:rPr>
          <w:rFonts w:asciiTheme="minorHAnsi" w:hAnsiTheme="minorHAnsi" w:cs="Tahoma"/>
        </w:rPr>
        <w:t>th</w:t>
      </w:r>
      <w:r w:rsidRPr="00D96C25">
        <w:rPr>
          <w:rFonts w:asciiTheme="minorHAnsi" w:hAnsiTheme="minorHAnsi" w:cs="Tahoma"/>
        </w:rPr>
        <w:t>e agreed c</w:t>
      </w:r>
      <w:r w:rsidR="00CE7B51" w:rsidRPr="00D96C25">
        <w:rPr>
          <w:rFonts w:asciiTheme="minorHAnsi" w:hAnsiTheme="minorHAnsi" w:cs="Tahoma"/>
        </w:rPr>
        <w:t>urriculum</w:t>
      </w:r>
      <w:r w:rsidRPr="00D96C25">
        <w:rPr>
          <w:rFonts w:asciiTheme="minorHAnsi" w:hAnsiTheme="minorHAnsi" w:cs="Tahoma"/>
        </w:rPr>
        <w:t>.</w:t>
      </w:r>
    </w:p>
    <w:p w:rsidR="00CE7B51" w:rsidRPr="00D96C25" w:rsidRDefault="00E36AA4" w:rsidP="00CF39B0">
      <w:pPr>
        <w:widowControl w:val="0"/>
        <w:numPr>
          <w:ilvl w:val="0"/>
          <w:numId w:val="1"/>
        </w:numPr>
        <w:tabs>
          <w:tab w:val="left" w:pos="737"/>
          <w:tab w:val="left" w:pos="1150"/>
        </w:tabs>
        <w:autoSpaceDE w:val="0"/>
        <w:autoSpaceDN w:val="0"/>
        <w:adjustRightInd w:val="0"/>
        <w:jc w:val="both"/>
        <w:rPr>
          <w:rFonts w:asciiTheme="minorHAnsi" w:hAnsiTheme="minorHAnsi" w:cs="Tahoma"/>
        </w:rPr>
      </w:pPr>
      <w:r w:rsidRPr="00D96C25">
        <w:rPr>
          <w:rFonts w:asciiTheme="minorHAnsi" w:hAnsiTheme="minorHAnsi" w:cs="Tahoma"/>
        </w:rPr>
        <w:t xml:space="preserve">To </w:t>
      </w:r>
      <w:r w:rsidR="006C3A71" w:rsidRPr="00D96C25">
        <w:rPr>
          <w:rFonts w:asciiTheme="minorHAnsi" w:hAnsiTheme="minorHAnsi" w:cs="Tahoma"/>
        </w:rPr>
        <w:t>promote</w:t>
      </w:r>
      <w:r w:rsidR="00CE7B51" w:rsidRPr="00D96C25">
        <w:rPr>
          <w:rFonts w:asciiTheme="minorHAnsi" w:hAnsiTheme="minorHAnsi" w:cs="Tahoma"/>
        </w:rPr>
        <w:t xml:space="preserve"> teaching methodologies to suit a variety of learning styles.</w:t>
      </w:r>
      <w:r w:rsidR="00D02A86" w:rsidRPr="00D96C25">
        <w:rPr>
          <w:rFonts w:asciiTheme="minorHAnsi" w:hAnsiTheme="minorHAnsi" w:cs="Tahoma"/>
        </w:rPr>
        <w:t xml:space="preserve"> Including the use of ICT</w:t>
      </w:r>
    </w:p>
    <w:p w:rsidR="00CE7B51" w:rsidRPr="00D96C25" w:rsidRDefault="00CE7B51" w:rsidP="00CF39B0">
      <w:pPr>
        <w:widowControl w:val="0"/>
        <w:numPr>
          <w:ilvl w:val="0"/>
          <w:numId w:val="1"/>
        </w:numPr>
        <w:tabs>
          <w:tab w:val="left" w:pos="-284"/>
        </w:tabs>
        <w:autoSpaceDE w:val="0"/>
        <w:autoSpaceDN w:val="0"/>
        <w:adjustRightInd w:val="0"/>
        <w:jc w:val="both"/>
        <w:rPr>
          <w:rFonts w:asciiTheme="minorHAnsi" w:hAnsiTheme="minorHAnsi" w:cs="Tahoma"/>
        </w:rPr>
      </w:pPr>
      <w:r w:rsidRPr="00D96C25">
        <w:rPr>
          <w:rFonts w:asciiTheme="minorHAnsi" w:hAnsiTheme="minorHAnsi" w:cs="Tahoma"/>
        </w:rPr>
        <w:t>To monitor the curriculum deliver</w:t>
      </w:r>
      <w:r w:rsidR="006C3A71" w:rsidRPr="00D96C25">
        <w:rPr>
          <w:rFonts w:asciiTheme="minorHAnsi" w:hAnsiTheme="minorHAnsi" w:cs="Tahoma"/>
        </w:rPr>
        <w:t>y and effectiveness of teaching</w:t>
      </w:r>
      <w:r w:rsidR="00E36AA4" w:rsidRPr="00D96C25">
        <w:rPr>
          <w:rFonts w:asciiTheme="minorHAnsi" w:hAnsiTheme="minorHAnsi" w:cs="Tahoma"/>
        </w:rPr>
        <w:t xml:space="preserve"> by a range of methods including planning scrutiny, lesson observati</w:t>
      </w:r>
      <w:r w:rsidR="00D96C25">
        <w:rPr>
          <w:rFonts w:asciiTheme="minorHAnsi" w:hAnsiTheme="minorHAnsi" w:cs="Tahoma"/>
        </w:rPr>
        <w:t>ons, learning walks, book scrutiny</w:t>
      </w:r>
      <w:r w:rsidR="00E36AA4" w:rsidRPr="00D96C25">
        <w:rPr>
          <w:rFonts w:asciiTheme="minorHAnsi" w:hAnsiTheme="minorHAnsi" w:cs="Tahoma"/>
        </w:rPr>
        <w:t xml:space="preserve"> etc</w:t>
      </w:r>
      <w:r w:rsidR="006C3A71" w:rsidRPr="00D96C25">
        <w:rPr>
          <w:rFonts w:asciiTheme="minorHAnsi" w:hAnsiTheme="minorHAnsi" w:cs="Tahoma"/>
        </w:rPr>
        <w:t>.</w:t>
      </w:r>
    </w:p>
    <w:p w:rsidR="00E36AA4" w:rsidRPr="00D96C25" w:rsidRDefault="00E36AA4" w:rsidP="00CF39B0">
      <w:pPr>
        <w:widowControl w:val="0"/>
        <w:numPr>
          <w:ilvl w:val="0"/>
          <w:numId w:val="1"/>
        </w:numPr>
        <w:tabs>
          <w:tab w:val="left" w:pos="-284"/>
        </w:tabs>
        <w:autoSpaceDE w:val="0"/>
        <w:autoSpaceDN w:val="0"/>
        <w:adjustRightInd w:val="0"/>
        <w:jc w:val="both"/>
        <w:rPr>
          <w:rFonts w:asciiTheme="minorHAnsi" w:hAnsiTheme="minorHAnsi" w:cs="Tahoma"/>
        </w:rPr>
      </w:pPr>
      <w:r w:rsidRPr="00D96C25">
        <w:rPr>
          <w:rFonts w:asciiTheme="minorHAnsi" w:hAnsiTheme="minorHAnsi" w:cs="Tahoma"/>
        </w:rPr>
        <w:lastRenderedPageBreak/>
        <w:t>To identify, track and provide proper learning experiences to enable access for all pupils</w:t>
      </w:r>
      <w:r w:rsidR="003C4147" w:rsidRPr="00D96C25">
        <w:rPr>
          <w:rFonts w:asciiTheme="minorHAnsi" w:hAnsiTheme="minorHAnsi" w:cs="Tahoma"/>
        </w:rPr>
        <w:t xml:space="preserve"> and with specific reference to</w:t>
      </w:r>
      <w:r w:rsidR="003C4147" w:rsidRPr="00D96C25">
        <w:rPr>
          <w:rFonts w:asciiTheme="minorHAnsi" w:hAnsiTheme="minorHAnsi" w:cs="Tahoma"/>
          <w:caps/>
        </w:rPr>
        <w:t xml:space="preserve"> </w:t>
      </w:r>
      <w:r w:rsidRPr="00D96C25">
        <w:rPr>
          <w:rFonts w:asciiTheme="minorHAnsi" w:hAnsiTheme="minorHAnsi" w:cs="Tahoma"/>
        </w:rPr>
        <w:t>Gi</w:t>
      </w:r>
      <w:r w:rsidR="00BC7EB1" w:rsidRPr="00D96C25">
        <w:rPr>
          <w:rFonts w:asciiTheme="minorHAnsi" w:hAnsiTheme="minorHAnsi" w:cs="Tahoma"/>
        </w:rPr>
        <w:t>fted and Talented, SEN and EAL.</w:t>
      </w:r>
    </w:p>
    <w:p w:rsidR="00BE495A" w:rsidRPr="00ED2480" w:rsidRDefault="00E36AA4" w:rsidP="00CF39B0">
      <w:pPr>
        <w:widowControl w:val="0"/>
        <w:numPr>
          <w:ilvl w:val="0"/>
          <w:numId w:val="1"/>
        </w:numPr>
        <w:tabs>
          <w:tab w:val="left" w:pos="-284"/>
        </w:tabs>
        <w:autoSpaceDE w:val="0"/>
        <w:autoSpaceDN w:val="0"/>
        <w:adjustRightInd w:val="0"/>
        <w:jc w:val="both"/>
        <w:rPr>
          <w:rFonts w:asciiTheme="minorHAnsi" w:hAnsiTheme="minorHAnsi" w:cs="Tahoma"/>
        </w:rPr>
      </w:pPr>
      <w:r w:rsidRPr="00D96C25">
        <w:rPr>
          <w:rFonts w:asciiTheme="minorHAnsi" w:hAnsiTheme="minorHAnsi" w:cs="Tahoma"/>
        </w:rPr>
        <w:t>To identify, track and ensure effective assessments and feedback of pupils’ attainment and progress and to ensure consistency in marking across the department.</w:t>
      </w:r>
    </w:p>
    <w:p w:rsidR="00CE7B51" w:rsidRPr="00D96C25" w:rsidRDefault="00CE7B51" w:rsidP="00CF39B0">
      <w:pPr>
        <w:widowControl w:val="0"/>
        <w:numPr>
          <w:ilvl w:val="0"/>
          <w:numId w:val="1"/>
        </w:numPr>
        <w:tabs>
          <w:tab w:val="left" w:pos="-284"/>
        </w:tabs>
        <w:autoSpaceDE w:val="0"/>
        <w:autoSpaceDN w:val="0"/>
        <w:adjustRightInd w:val="0"/>
        <w:jc w:val="both"/>
        <w:rPr>
          <w:rFonts w:asciiTheme="minorHAnsi" w:hAnsiTheme="minorHAnsi" w:cs="Tahoma"/>
        </w:rPr>
      </w:pPr>
      <w:r w:rsidRPr="00D96C25">
        <w:rPr>
          <w:rFonts w:asciiTheme="minorHAnsi" w:hAnsiTheme="minorHAnsi" w:cs="Tahoma"/>
        </w:rPr>
        <w:t>To maintain and update manual and computer record</w:t>
      </w:r>
      <w:r w:rsidR="00E36AA4" w:rsidRPr="00D96C25">
        <w:rPr>
          <w:rFonts w:asciiTheme="minorHAnsi" w:hAnsiTheme="minorHAnsi" w:cs="Tahoma"/>
        </w:rPr>
        <w:t>s of pupil</w:t>
      </w:r>
      <w:r w:rsidR="006C3A71" w:rsidRPr="00D96C25">
        <w:rPr>
          <w:rFonts w:asciiTheme="minorHAnsi" w:hAnsiTheme="minorHAnsi" w:cs="Tahoma"/>
        </w:rPr>
        <w:t xml:space="preserve"> marks and progress and to use this data to analyse tren</w:t>
      </w:r>
      <w:r w:rsidR="00E36AA4" w:rsidRPr="00D96C25">
        <w:rPr>
          <w:rFonts w:asciiTheme="minorHAnsi" w:hAnsiTheme="minorHAnsi" w:cs="Tahoma"/>
        </w:rPr>
        <w:t>ds in performance and initiate</w:t>
      </w:r>
      <w:r w:rsidR="006C3A71" w:rsidRPr="00D96C25">
        <w:rPr>
          <w:rFonts w:asciiTheme="minorHAnsi" w:hAnsiTheme="minorHAnsi" w:cs="Tahoma"/>
        </w:rPr>
        <w:t xml:space="preserve"> interventions as appropriate.</w:t>
      </w:r>
    </w:p>
    <w:p w:rsidR="00CE7B51" w:rsidRPr="00D96C25" w:rsidRDefault="00E36AA4" w:rsidP="00CF39B0">
      <w:pPr>
        <w:widowControl w:val="0"/>
        <w:numPr>
          <w:ilvl w:val="0"/>
          <w:numId w:val="1"/>
        </w:numPr>
        <w:tabs>
          <w:tab w:val="left" w:pos="-284"/>
        </w:tabs>
        <w:autoSpaceDE w:val="0"/>
        <w:autoSpaceDN w:val="0"/>
        <w:adjustRightInd w:val="0"/>
        <w:jc w:val="both"/>
        <w:rPr>
          <w:rFonts w:asciiTheme="minorHAnsi" w:hAnsiTheme="minorHAnsi" w:cs="Tahoma"/>
        </w:rPr>
      </w:pPr>
      <w:r w:rsidRPr="00D96C25">
        <w:rPr>
          <w:rFonts w:asciiTheme="minorHAnsi" w:hAnsiTheme="minorHAnsi" w:cs="Tahoma"/>
        </w:rPr>
        <w:t>To use data</w:t>
      </w:r>
      <w:r w:rsidR="00CE7B51" w:rsidRPr="00D96C25">
        <w:rPr>
          <w:rFonts w:asciiTheme="minorHAnsi" w:hAnsiTheme="minorHAnsi" w:cs="Tahoma"/>
        </w:rPr>
        <w:t xml:space="preserve"> to improve teaching and learning</w:t>
      </w:r>
      <w:r w:rsidR="006C3A71" w:rsidRPr="00D96C25">
        <w:rPr>
          <w:rFonts w:asciiTheme="minorHAnsi" w:hAnsiTheme="minorHAnsi" w:cs="Tahoma"/>
        </w:rPr>
        <w:t>.</w:t>
      </w:r>
    </w:p>
    <w:p w:rsidR="0054746F" w:rsidRPr="00D96C25" w:rsidRDefault="0054746F" w:rsidP="00CF39B0">
      <w:pPr>
        <w:widowControl w:val="0"/>
        <w:numPr>
          <w:ilvl w:val="0"/>
          <w:numId w:val="1"/>
        </w:numPr>
        <w:tabs>
          <w:tab w:val="left" w:pos="-284"/>
        </w:tabs>
        <w:autoSpaceDE w:val="0"/>
        <w:autoSpaceDN w:val="0"/>
        <w:adjustRightInd w:val="0"/>
        <w:jc w:val="both"/>
        <w:rPr>
          <w:rFonts w:asciiTheme="minorHAnsi" w:hAnsiTheme="minorHAnsi" w:cs="Tahoma"/>
        </w:rPr>
      </w:pPr>
      <w:r w:rsidRPr="00D96C25">
        <w:rPr>
          <w:rFonts w:asciiTheme="minorHAnsi" w:hAnsiTheme="minorHAnsi" w:cs="Tahoma"/>
        </w:rPr>
        <w:t xml:space="preserve">To maximise the opportunity for </w:t>
      </w:r>
      <w:r w:rsidR="00D96C25">
        <w:rPr>
          <w:rFonts w:asciiTheme="minorHAnsi" w:hAnsiTheme="minorHAnsi" w:cs="Tahoma"/>
        </w:rPr>
        <w:t xml:space="preserve">extra-curricular trips </w:t>
      </w:r>
      <w:r w:rsidR="00171C49" w:rsidRPr="00D96C25">
        <w:rPr>
          <w:rFonts w:asciiTheme="minorHAnsi" w:hAnsiTheme="minorHAnsi" w:cs="Tahoma"/>
        </w:rPr>
        <w:t>to support the curriculum</w:t>
      </w:r>
    </w:p>
    <w:p w:rsidR="006C3A71" w:rsidRPr="00D96C25" w:rsidRDefault="006C3A71" w:rsidP="006C3A71">
      <w:pPr>
        <w:widowControl w:val="0"/>
        <w:tabs>
          <w:tab w:val="left" w:pos="-284"/>
        </w:tabs>
        <w:autoSpaceDE w:val="0"/>
        <w:autoSpaceDN w:val="0"/>
        <w:adjustRightInd w:val="0"/>
        <w:ind w:left="360"/>
        <w:jc w:val="both"/>
        <w:rPr>
          <w:rFonts w:asciiTheme="minorHAnsi" w:hAnsiTheme="minorHAnsi" w:cs="Tahoma"/>
        </w:rPr>
      </w:pPr>
    </w:p>
    <w:p w:rsidR="006C3A71" w:rsidRPr="00D96C25" w:rsidRDefault="006C3A71" w:rsidP="006C3A71">
      <w:pPr>
        <w:widowControl w:val="0"/>
        <w:tabs>
          <w:tab w:val="left" w:pos="737"/>
          <w:tab w:val="left" w:pos="1150"/>
        </w:tabs>
        <w:autoSpaceDE w:val="0"/>
        <w:autoSpaceDN w:val="0"/>
        <w:adjustRightInd w:val="0"/>
        <w:jc w:val="both"/>
        <w:rPr>
          <w:rFonts w:asciiTheme="minorHAnsi" w:hAnsiTheme="minorHAnsi" w:cs="Tahoma"/>
          <w:b/>
          <w:u w:val="single"/>
        </w:rPr>
      </w:pPr>
      <w:r w:rsidRPr="00D96C25">
        <w:rPr>
          <w:rFonts w:asciiTheme="minorHAnsi" w:hAnsiTheme="minorHAnsi" w:cs="Tahoma"/>
          <w:b/>
          <w:u w:val="single"/>
        </w:rPr>
        <w:t>Assessment and Reporting</w:t>
      </w:r>
    </w:p>
    <w:p w:rsidR="00ED2480" w:rsidRPr="006A17A7" w:rsidRDefault="00ED2480" w:rsidP="00CF39B0">
      <w:pPr>
        <w:numPr>
          <w:ilvl w:val="0"/>
          <w:numId w:val="7"/>
        </w:numPr>
        <w:spacing w:line="276" w:lineRule="auto"/>
        <w:jc w:val="both"/>
        <w:rPr>
          <w:rFonts w:ascii="Calibri" w:hAnsi="Calibri" w:cs="Arial"/>
        </w:rPr>
      </w:pPr>
      <w:r w:rsidRPr="006A17A7">
        <w:rPr>
          <w:rFonts w:ascii="Calibri" w:hAnsi="Calibri" w:cs="Arial"/>
        </w:rPr>
        <w:t xml:space="preserve">To oversee regular assessments of pupils’ attainment and progress using workbooks, EYFS Development matters and the Tracking System. </w:t>
      </w:r>
    </w:p>
    <w:p w:rsidR="00ED2480" w:rsidRPr="006A17A7" w:rsidRDefault="00ED2480" w:rsidP="00CF39B0">
      <w:pPr>
        <w:numPr>
          <w:ilvl w:val="0"/>
          <w:numId w:val="7"/>
        </w:numPr>
        <w:spacing w:line="276" w:lineRule="auto"/>
        <w:jc w:val="both"/>
        <w:rPr>
          <w:rFonts w:ascii="Calibri" w:hAnsi="Calibri" w:cs="Arial"/>
        </w:rPr>
      </w:pPr>
      <w:r w:rsidRPr="006A17A7">
        <w:rPr>
          <w:rFonts w:ascii="Calibri" w:hAnsi="Calibri" w:cs="Arial"/>
        </w:rPr>
        <w:t>To read through all reports on pupils’ attainment and progress twice a year.</w:t>
      </w:r>
    </w:p>
    <w:p w:rsidR="00ED2480" w:rsidRPr="006A17A7" w:rsidRDefault="00ED2480" w:rsidP="00CF39B0">
      <w:pPr>
        <w:numPr>
          <w:ilvl w:val="0"/>
          <w:numId w:val="7"/>
        </w:numPr>
        <w:spacing w:line="276" w:lineRule="auto"/>
        <w:jc w:val="both"/>
        <w:rPr>
          <w:rFonts w:ascii="Calibri" w:hAnsi="Calibri" w:cs="Arial"/>
        </w:rPr>
      </w:pPr>
      <w:r w:rsidRPr="006A17A7">
        <w:rPr>
          <w:rFonts w:ascii="Calibri" w:hAnsi="Calibri" w:cs="Arial"/>
        </w:rPr>
        <w:t>To attend parents’ evenings to discuss pupils’ progress with parents.</w:t>
      </w:r>
    </w:p>
    <w:p w:rsidR="00ED2480" w:rsidRPr="006A17A7" w:rsidRDefault="00ED2480" w:rsidP="00CF39B0">
      <w:pPr>
        <w:numPr>
          <w:ilvl w:val="0"/>
          <w:numId w:val="7"/>
        </w:numPr>
        <w:spacing w:line="276" w:lineRule="auto"/>
        <w:jc w:val="both"/>
        <w:rPr>
          <w:rFonts w:ascii="Calibri" w:hAnsi="Calibri" w:cs="Arial"/>
        </w:rPr>
      </w:pPr>
      <w:r w:rsidRPr="006A17A7">
        <w:rPr>
          <w:rFonts w:ascii="Calibri" w:hAnsi="Calibri" w:cs="Arial"/>
        </w:rPr>
        <w:t>To provide written reports on pupils on request e.g., for school transfers.</w:t>
      </w:r>
    </w:p>
    <w:p w:rsidR="00ED2480" w:rsidRPr="005A6C42" w:rsidRDefault="00ED2480" w:rsidP="00CF39B0">
      <w:pPr>
        <w:numPr>
          <w:ilvl w:val="0"/>
          <w:numId w:val="7"/>
        </w:numPr>
        <w:spacing w:line="276" w:lineRule="auto"/>
        <w:jc w:val="both"/>
        <w:rPr>
          <w:rFonts w:ascii="Century Gothic" w:hAnsi="Century Gothic" w:cs="Arial"/>
          <w:sz w:val="20"/>
          <w:szCs w:val="20"/>
        </w:rPr>
      </w:pPr>
      <w:r w:rsidRPr="006A17A7">
        <w:rPr>
          <w:rFonts w:ascii="Calibri" w:hAnsi="Calibri" w:cs="Arial"/>
        </w:rPr>
        <w:lastRenderedPageBreak/>
        <w:t>To oversee the continued assessment for the Foundation Stage Profile (FSP</w:t>
      </w:r>
      <w:r w:rsidR="006A17A7" w:rsidRPr="006A17A7">
        <w:rPr>
          <w:rFonts w:ascii="Calibri" w:hAnsi="Calibri" w:cs="Arial"/>
        </w:rPr>
        <w:t xml:space="preserve">). To be completed and </w:t>
      </w:r>
      <w:r w:rsidRPr="006A17A7">
        <w:rPr>
          <w:rFonts w:ascii="Calibri" w:hAnsi="Calibri" w:cs="Arial"/>
        </w:rPr>
        <w:t>moderated at the end of the Summer Term for all Recept</w:t>
      </w:r>
      <w:r w:rsidRPr="005A6C42">
        <w:rPr>
          <w:rFonts w:ascii="Century Gothic" w:hAnsi="Century Gothic" w:cs="Arial"/>
          <w:sz w:val="20"/>
          <w:szCs w:val="20"/>
        </w:rPr>
        <w:t xml:space="preserve">ion children.  </w:t>
      </w:r>
    </w:p>
    <w:p w:rsidR="00ED2480" w:rsidRPr="005A6C42" w:rsidRDefault="00ED2480" w:rsidP="00ED2480">
      <w:pPr>
        <w:widowControl w:val="0"/>
        <w:tabs>
          <w:tab w:val="left" w:pos="737"/>
          <w:tab w:val="left" w:pos="1150"/>
        </w:tabs>
        <w:autoSpaceDE w:val="0"/>
        <w:autoSpaceDN w:val="0"/>
        <w:adjustRightInd w:val="0"/>
        <w:spacing w:line="276" w:lineRule="auto"/>
        <w:jc w:val="both"/>
        <w:rPr>
          <w:rFonts w:ascii="Century Gothic" w:hAnsi="Century Gothic" w:cs="Arial"/>
          <w:sz w:val="20"/>
          <w:szCs w:val="20"/>
        </w:rPr>
      </w:pPr>
    </w:p>
    <w:p w:rsidR="00ED2480" w:rsidRDefault="00ED2480" w:rsidP="006C3A71">
      <w:pPr>
        <w:pStyle w:val="Heading4"/>
        <w:rPr>
          <w:rFonts w:asciiTheme="minorHAnsi" w:hAnsiTheme="minorHAnsi"/>
          <w:sz w:val="24"/>
        </w:rPr>
      </w:pPr>
    </w:p>
    <w:p w:rsidR="00CE7B51" w:rsidRPr="00D96C25" w:rsidRDefault="00E905FD" w:rsidP="006C3A71">
      <w:pPr>
        <w:pStyle w:val="Heading4"/>
        <w:rPr>
          <w:rFonts w:asciiTheme="minorHAnsi" w:hAnsiTheme="minorHAnsi"/>
          <w:sz w:val="24"/>
        </w:rPr>
      </w:pPr>
      <w:r w:rsidRPr="00D96C25">
        <w:rPr>
          <w:rFonts w:asciiTheme="minorHAnsi" w:hAnsiTheme="minorHAnsi"/>
          <w:sz w:val="24"/>
        </w:rPr>
        <w:t>Finance</w:t>
      </w:r>
      <w:r w:rsidR="006C3A71" w:rsidRPr="00D96C25">
        <w:rPr>
          <w:rFonts w:asciiTheme="minorHAnsi" w:hAnsiTheme="minorHAnsi"/>
          <w:sz w:val="24"/>
        </w:rPr>
        <w:t xml:space="preserve"> and Resources</w:t>
      </w:r>
    </w:p>
    <w:p w:rsidR="00CE7B51" w:rsidRPr="00D96C25" w:rsidRDefault="00D96C25" w:rsidP="00CF39B0">
      <w:pPr>
        <w:widowControl w:val="0"/>
        <w:numPr>
          <w:ilvl w:val="0"/>
          <w:numId w:val="4"/>
        </w:numPr>
        <w:tabs>
          <w:tab w:val="left" w:pos="-284"/>
        </w:tabs>
        <w:autoSpaceDE w:val="0"/>
        <w:autoSpaceDN w:val="0"/>
        <w:adjustRightInd w:val="0"/>
        <w:jc w:val="both"/>
        <w:rPr>
          <w:rFonts w:asciiTheme="minorHAnsi" w:hAnsiTheme="minorHAnsi" w:cs="Tahoma"/>
        </w:rPr>
      </w:pPr>
      <w:r>
        <w:rPr>
          <w:rFonts w:asciiTheme="minorHAnsi" w:hAnsiTheme="minorHAnsi" w:cs="Tahoma"/>
        </w:rPr>
        <w:t>In liaison with the Head, t</w:t>
      </w:r>
      <w:r w:rsidR="006C3A71" w:rsidRPr="00D96C25">
        <w:rPr>
          <w:rFonts w:asciiTheme="minorHAnsi" w:hAnsiTheme="minorHAnsi" w:cs="Tahoma"/>
        </w:rPr>
        <w:t>o manage effectively</w:t>
      </w:r>
      <w:r w:rsidR="003C62C6" w:rsidRPr="00D96C25">
        <w:rPr>
          <w:rFonts w:asciiTheme="minorHAnsi" w:hAnsiTheme="minorHAnsi" w:cs="Tahoma"/>
        </w:rPr>
        <w:t xml:space="preserve"> the </w:t>
      </w:r>
      <w:r w:rsidR="00453A1A" w:rsidRPr="00D96C25">
        <w:rPr>
          <w:rFonts w:asciiTheme="minorHAnsi" w:hAnsiTheme="minorHAnsi" w:cs="Tahoma"/>
        </w:rPr>
        <w:t>KS</w:t>
      </w:r>
      <w:r w:rsidR="00CE7B51" w:rsidRPr="00D96C25">
        <w:rPr>
          <w:rFonts w:asciiTheme="minorHAnsi" w:hAnsiTheme="minorHAnsi" w:cs="Tahoma"/>
        </w:rPr>
        <w:t xml:space="preserve"> </w:t>
      </w:r>
      <w:r w:rsidR="006C3A71" w:rsidRPr="00D96C25">
        <w:rPr>
          <w:rFonts w:asciiTheme="minorHAnsi" w:hAnsiTheme="minorHAnsi" w:cs="Tahoma"/>
        </w:rPr>
        <w:t xml:space="preserve">budget to promote the best learning environment for the </w:t>
      </w:r>
      <w:r w:rsidR="006A17A7">
        <w:rPr>
          <w:rFonts w:asciiTheme="minorHAnsi" w:hAnsiTheme="minorHAnsi" w:cs="Tahoma"/>
        </w:rPr>
        <w:t>pupils</w:t>
      </w:r>
    </w:p>
    <w:p w:rsidR="006C3A71" w:rsidRPr="00D96C25" w:rsidRDefault="00CE7B51" w:rsidP="00CF39B0">
      <w:pPr>
        <w:numPr>
          <w:ilvl w:val="0"/>
          <w:numId w:val="4"/>
        </w:numPr>
        <w:jc w:val="both"/>
        <w:rPr>
          <w:rFonts w:asciiTheme="minorHAnsi" w:hAnsiTheme="minorHAnsi" w:cs="Arial"/>
        </w:rPr>
      </w:pPr>
      <w:r w:rsidRPr="00D96C25">
        <w:rPr>
          <w:rFonts w:asciiTheme="minorHAnsi" w:hAnsiTheme="minorHAnsi" w:cs="Tahoma"/>
        </w:rPr>
        <w:t>To ensure fair/adequate distribution of resources</w:t>
      </w:r>
    </w:p>
    <w:p w:rsidR="007C1633" w:rsidRPr="00D96C25" w:rsidRDefault="00D318FF" w:rsidP="00CF39B0">
      <w:pPr>
        <w:numPr>
          <w:ilvl w:val="0"/>
          <w:numId w:val="4"/>
        </w:numPr>
        <w:jc w:val="both"/>
        <w:rPr>
          <w:rFonts w:asciiTheme="minorHAnsi" w:hAnsiTheme="minorHAnsi" w:cs="Arial"/>
        </w:rPr>
      </w:pPr>
      <w:r w:rsidRPr="00D96C25">
        <w:rPr>
          <w:rFonts w:asciiTheme="minorHAnsi" w:hAnsiTheme="minorHAnsi" w:cs="Arial"/>
        </w:rPr>
        <w:t>To obtai</w:t>
      </w:r>
      <w:r w:rsidR="006A17A7">
        <w:rPr>
          <w:rFonts w:asciiTheme="minorHAnsi" w:hAnsiTheme="minorHAnsi" w:cs="Arial"/>
        </w:rPr>
        <w:t>n authorisation for expenditure</w:t>
      </w:r>
    </w:p>
    <w:p w:rsidR="00F6096E" w:rsidRDefault="00F6096E" w:rsidP="00E905FD">
      <w:pPr>
        <w:pStyle w:val="Heading4"/>
        <w:rPr>
          <w:rFonts w:asciiTheme="minorHAnsi" w:hAnsiTheme="minorHAnsi"/>
          <w:sz w:val="24"/>
        </w:rPr>
      </w:pPr>
    </w:p>
    <w:p w:rsidR="00D96C25" w:rsidRDefault="00D96C25" w:rsidP="00D96C25"/>
    <w:p w:rsidR="00D96C25" w:rsidRPr="00886A28" w:rsidRDefault="00D96C25" w:rsidP="00D96C25">
      <w:pPr>
        <w:rPr>
          <w:rFonts w:asciiTheme="minorHAnsi" w:hAnsiTheme="minorHAnsi" w:cs="Arial"/>
          <w:b/>
          <w:lang w:val="en-AU"/>
        </w:rPr>
      </w:pPr>
      <w:r w:rsidRPr="00886A28">
        <w:rPr>
          <w:rFonts w:asciiTheme="minorHAnsi" w:hAnsiTheme="minorHAnsi" w:cs="Arial"/>
          <w:b/>
          <w:lang w:val="en-AU"/>
        </w:rPr>
        <w:t>Person Specification</w:t>
      </w:r>
    </w:p>
    <w:p w:rsidR="00D96C25" w:rsidRPr="007504CF" w:rsidRDefault="00D96C25" w:rsidP="00D96C25">
      <w:pPr>
        <w:pStyle w:val="ListParagraph"/>
        <w:ind w:left="1440"/>
        <w:rPr>
          <w:rFonts w:asciiTheme="minorHAnsi" w:hAnsiTheme="minorHAnsi"/>
        </w:rPr>
      </w:pPr>
    </w:p>
    <w:p w:rsidR="006A17A7" w:rsidRPr="00AA1AB7" w:rsidRDefault="006A17A7" w:rsidP="00CF39B0">
      <w:pPr>
        <w:pStyle w:val="PlainText"/>
        <w:numPr>
          <w:ilvl w:val="0"/>
          <w:numId w:val="8"/>
        </w:numPr>
        <w:rPr>
          <w:rFonts w:asciiTheme="minorHAnsi" w:hAnsiTheme="minorHAnsi"/>
          <w:sz w:val="24"/>
          <w:szCs w:val="24"/>
        </w:rPr>
      </w:pPr>
      <w:r w:rsidRPr="00AA1AB7">
        <w:rPr>
          <w:rFonts w:asciiTheme="minorHAnsi" w:hAnsiTheme="minorHAnsi"/>
          <w:sz w:val="24"/>
          <w:szCs w:val="24"/>
        </w:rPr>
        <w:t xml:space="preserve">Degree in Early </w:t>
      </w:r>
      <w:r>
        <w:rPr>
          <w:rFonts w:asciiTheme="minorHAnsi" w:hAnsiTheme="minorHAnsi"/>
          <w:sz w:val="24"/>
          <w:szCs w:val="24"/>
        </w:rPr>
        <w:t>Years with Qualified Teacher Status (QTS) or equivalent</w:t>
      </w:r>
    </w:p>
    <w:p w:rsidR="006A17A7" w:rsidRPr="006A17A7" w:rsidRDefault="006A17A7" w:rsidP="00CF39B0">
      <w:pPr>
        <w:pStyle w:val="PlainText"/>
        <w:numPr>
          <w:ilvl w:val="0"/>
          <w:numId w:val="8"/>
        </w:numPr>
        <w:rPr>
          <w:rFonts w:asciiTheme="minorHAnsi" w:hAnsiTheme="minorHAnsi"/>
          <w:sz w:val="24"/>
          <w:szCs w:val="24"/>
        </w:rPr>
      </w:pPr>
      <w:r w:rsidRPr="002D63D4">
        <w:rPr>
          <w:rFonts w:asciiTheme="minorHAnsi" w:hAnsiTheme="minorHAnsi"/>
          <w:sz w:val="24"/>
          <w:szCs w:val="24"/>
        </w:rPr>
        <w:t xml:space="preserve">A strong knowledge of the EYFS and </w:t>
      </w:r>
      <w:r>
        <w:rPr>
          <w:rFonts w:asciiTheme="minorHAnsi" w:hAnsiTheme="minorHAnsi"/>
          <w:sz w:val="24"/>
          <w:szCs w:val="24"/>
        </w:rPr>
        <w:t xml:space="preserve">ideally, the </w:t>
      </w:r>
      <w:r w:rsidRPr="002D63D4">
        <w:rPr>
          <w:rFonts w:asciiTheme="minorHAnsi" w:hAnsiTheme="minorHAnsi"/>
          <w:sz w:val="24"/>
          <w:szCs w:val="24"/>
        </w:rPr>
        <w:t>Montessori</w:t>
      </w:r>
      <w:r>
        <w:rPr>
          <w:rFonts w:asciiTheme="minorHAnsi" w:hAnsiTheme="minorHAnsi"/>
          <w:sz w:val="24"/>
          <w:szCs w:val="24"/>
        </w:rPr>
        <w:t xml:space="preserve"> philosophy / methods</w:t>
      </w:r>
    </w:p>
    <w:p w:rsidR="006A17A7" w:rsidRPr="002D63D4" w:rsidRDefault="006A17A7" w:rsidP="00CF39B0">
      <w:pPr>
        <w:numPr>
          <w:ilvl w:val="0"/>
          <w:numId w:val="8"/>
        </w:numPr>
        <w:jc w:val="both"/>
        <w:rPr>
          <w:rFonts w:asciiTheme="minorHAnsi" w:hAnsiTheme="minorHAnsi" w:cs="Arial"/>
        </w:rPr>
      </w:pPr>
      <w:r>
        <w:rPr>
          <w:rFonts w:asciiTheme="minorHAnsi" w:hAnsiTheme="minorHAnsi" w:cs="Arial"/>
        </w:rPr>
        <w:t>Recent experience of taking on extra responsibilities in the EYFS setting and managing staff</w:t>
      </w:r>
    </w:p>
    <w:p w:rsidR="006A17A7" w:rsidRPr="002D63D4" w:rsidRDefault="006A17A7" w:rsidP="00CF39B0">
      <w:pPr>
        <w:numPr>
          <w:ilvl w:val="0"/>
          <w:numId w:val="8"/>
        </w:numPr>
        <w:jc w:val="both"/>
        <w:rPr>
          <w:rFonts w:asciiTheme="minorHAnsi" w:hAnsiTheme="minorHAnsi" w:cs="Arial"/>
        </w:rPr>
      </w:pPr>
      <w:r w:rsidRPr="002D63D4">
        <w:rPr>
          <w:rFonts w:asciiTheme="minorHAnsi" w:hAnsiTheme="minorHAnsi" w:cs="Arial"/>
        </w:rPr>
        <w:t>High standard of English, Maths and IT skills</w:t>
      </w:r>
    </w:p>
    <w:p w:rsidR="006A17A7" w:rsidRPr="002D63D4" w:rsidRDefault="006A17A7" w:rsidP="00CF39B0">
      <w:pPr>
        <w:numPr>
          <w:ilvl w:val="0"/>
          <w:numId w:val="8"/>
        </w:numPr>
        <w:jc w:val="both"/>
        <w:rPr>
          <w:rFonts w:asciiTheme="minorHAnsi" w:hAnsiTheme="minorHAnsi" w:cs="Arial"/>
        </w:rPr>
      </w:pPr>
      <w:r w:rsidRPr="002D63D4">
        <w:rPr>
          <w:rFonts w:asciiTheme="minorHAnsi" w:hAnsiTheme="minorHAnsi" w:cs="Arial"/>
        </w:rPr>
        <w:t>Theory and practice of providing effectively for the individual needs of all children (e.g. classroom organisation and learning strategies)</w:t>
      </w:r>
    </w:p>
    <w:p w:rsidR="006A17A7" w:rsidRPr="002D63D4" w:rsidRDefault="006A17A7" w:rsidP="00CF39B0">
      <w:pPr>
        <w:numPr>
          <w:ilvl w:val="0"/>
          <w:numId w:val="9"/>
        </w:numPr>
        <w:jc w:val="both"/>
        <w:rPr>
          <w:rFonts w:asciiTheme="minorHAnsi" w:hAnsiTheme="minorHAnsi" w:cs="Arial"/>
        </w:rPr>
      </w:pPr>
      <w:r w:rsidRPr="002D63D4">
        <w:rPr>
          <w:rFonts w:asciiTheme="minorHAnsi" w:hAnsiTheme="minorHAnsi" w:cs="Arial"/>
        </w:rPr>
        <w:t>An understanding of safeguarding procedures and child protection methods and responsibilities</w:t>
      </w:r>
    </w:p>
    <w:p w:rsidR="006A17A7" w:rsidRPr="002D63D4" w:rsidRDefault="006A17A7" w:rsidP="00CF39B0">
      <w:pPr>
        <w:numPr>
          <w:ilvl w:val="0"/>
          <w:numId w:val="10"/>
        </w:numPr>
        <w:jc w:val="both"/>
        <w:rPr>
          <w:rFonts w:asciiTheme="minorHAnsi" w:hAnsiTheme="minorHAnsi" w:cs="Arial"/>
        </w:rPr>
      </w:pPr>
      <w:r w:rsidRPr="002D63D4">
        <w:rPr>
          <w:rFonts w:asciiTheme="minorHAnsi" w:hAnsiTheme="minorHAnsi" w:cs="Arial"/>
        </w:rPr>
        <w:lastRenderedPageBreak/>
        <w:t>Good behavioural management skills</w:t>
      </w:r>
    </w:p>
    <w:p w:rsidR="006A17A7" w:rsidRPr="002D63D4" w:rsidRDefault="006A17A7" w:rsidP="00CF39B0">
      <w:pPr>
        <w:numPr>
          <w:ilvl w:val="0"/>
          <w:numId w:val="9"/>
        </w:numPr>
        <w:ind w:left="714" w:hanging="357"/>
        <w:jc w:val="both"/>
        <w:rPr>
          <w:rFonts w:asciiTheme="minorHAnsi" w:hAnsiTheme="minorHAnsi" w:cs="Arial"/>
        </w:rPr>
      </w:pPr>
      <w:r w:rsidRPr="002D63D4">
        <w:rPr>
          <w:rFonts w:asciiTheme="minorHAnsi" w:hAnsiTheme="minorHAnsi" w:cs="Arial"/>
        </w:rPr>
        <w:t>Evidence of a commitment to good teaching practice with an aspiration to excellence</w:t>
      </w:r>
    </w:p>
    <w:p w:rsidR="006A17A7" w:rsidRPr="002D63D4" w:rsidRDefault="006A17A7" w:rsidP="00CF39B0">
      <w:pPr>
        <w:numPr>
          <w:ilvl w:val="0"/>
          <w:numId w:val="10"/>
        </w:numPr>
        <w:jc w:val="both"/>
        <w:rPr>
          <w:rFonts w:asciiTheme="minorHAnsi" w:hAnsiTheme="minorHAnsi" w:cs="Arial"/>
        </w:rPr>
      </w:pPr>
      <w:r w:rsidRPr="002D63D4">
        <w:rPr>
          <w:rFonts w:asciiTheme="minorHAnsi" w:hAnsiTheme="minorHAnsi" w:cs="Arial"/>
        </w:rPr>
        <w:t>Ability to form and maintain appropriate relationships and personal boundaries with children</w:t>
      </w:r>
    </w:p>
    <w:p w:rsidR="006A17A7" w:rsidRPr="002D63D4" w:rsidRDefault="006A17A7" w:rsidP="00CF39B0">
      <w:pPr>
        <w:numPr>
          <w:ilvl w:val="0"/>
          <w:numId w:val="10"/>
        </w:numPr>
        <w:jc w:val="both"/>
        <w:rPr>
          <w:rFonts w:asciiTheme="minorHAnsi" w:hAnsiTheme="minorHAnsi" w:cs="Arial"/>
        </w:rPr>
      </w:pPr>
      <w:r>
        <w:rPr>
          <w:rFonts w:asciiTheme="minorHAnsi" w:hAnsiTheme="minorHAnsi" w:cs="Arial"/>
        </w:rPr>
        <w:t>Ability to work</w:t>
      </w:r>
      <w:r w:rsidRPr="002D63D4">
        <w:rPr>
          <w:rFonts w:asciiTheme="minorHAnsi" w:hAnsiTheme="minorHAnsi" w:cs="Arial"/>
        </w:rPr>
        <w:t xml:space="preserve"> </w:t>
      </w:r>
      <w:r>
        <w:rPr>
          <w:rFonts w:asciiTheme="minorHAnsi" w:hAnsiTheme="minorHAnsi" w:cs="Arial"/>
        </w:rPr>
        <w:t>and contribute well within a</w:t>
      </w:r>
      <w:r w:rsidRPr="002D63D4">
        <w:rPr>
          <w:rFonts w:asciiTheme="minorHAnsi" w:hAnsiTheme="minorHAnsi" w:cs="Arial"/>
        </w:rPr>
        <w:t xml:space="preserve"> team </w:t>
      </w:r>
      <w:r>
        <w:rPr>
          <w:rFonts w:asciiTheme="minorHAnsi" w:hAnsiTheme="minorHAnsi" w:cs="Arial"/>
        </w:rPr>
        <w:t xml:space="preserve">and its </w:t>
      </w:r>
      <w:r w:rsidRPr="002D63D4">
        <w:rPr>
          <w:rFonts w:asciiTheme="minorHAnsi" w:hAnsiTheme="minorHAnsi" w:cs="Arial"/>
        </w:rPr>
        <w:t>development</w:t>
      </w:r>
    </w:p>
    <w:p w:rsidR="006A17A7" w:rsidRPr="002D63D4" w:rsidRDefault="006A17A7" w:rsidP="00CF39B0">
      <w:pPr>
        <w:numPr>
          <w:ilvl w:val="0"/>
          <w:numId w:val="10"/>
        </w:numPr>
        <w:jc w:val="both"/>
        <w:rPr>
          <w:rFonts w:asciiTheme="minorHAnsi" w:hAnsiTheme="minorHAnsi" w:cs="Arial"/>
        </w:rPr>
      </w:pPr>
      <w:r>
        <w:rPr>
          <w:rFonts w:asciiTheme="minorHAnsi" w:hAnsiTheme="minorHAnsi" w:cs="Arial"/>
        </w:rPr>
        <w:t>Excellent Communication skills  (both oral</w:t>
      </w:r>
      <w:r w:rsidRPr="002D63D4">
        <w:rPr>
          <w:rFonts w:asciiTheme="minorHAnsi" w:hAnsiTheme="minorHAnsi" w:cs="Arial"/>
        </w:rPr>
        <w:t xml:space="preserve"> and in writing) to a variety of audiences</w:t>
      </w:r>
    </w:p>
    <w:p w:rsidR="006A17A7" w:rsidRPr="002D63D4" w:rsidRDefault="006A17A7" w:rsidP="00CF39B0">
      <w:pPr>
        <w:numPr>
          <w:ilvl w:val="0"/>
          <w:numId w:val="10"/>
        </w:numPr>
        <w:jc w:val="both"/>
        <w:rPr>
          <w:rFonts w:asciiTheme="minorHAnsi" w:hAnsiTheme="minorHAnsi" w:cs="Arial"/>
        </w:rPr>
      </w:pPr>
      <w:r>
        <w:rPr>
          <w:rFonts w:asciiTheme="minorHAnsi" w:hAnsiTheme="minorHAnsi" w:cs="Arial"/>
        </w:rPr>
        <w:t xml:space="preserve">Understanding and awareness of  the value of careful </w:t>
      </w:r>
      <w:r w:rsidRPr="002D63D4">
        <w:rPr>
          <w:rFonts w:asciiTheme="minorHAnsi" w:hAnsiTheme="minorHAnsi" w:cs="Arial"/>
        </w:rPr>
        <w:t>planning as an aid to raising standards in teaching and learning</w:t>
      </w:r>
    </w:p>
    <w:p w:rsidR="006A17A7" w:rsidRDefault="006A17A7" w:rsidP="00CF39B0">
      <w:pPr>
        <w:numPr>
          <w:ilvl w:val="0"/>
          <w:numId w:val="10"/>
        </w:numPr>
        <w:jc w:val="both"/>
        <w:rPr>
          <w:rFonts w:asciiTheme="minorHAnsi" w:hAnsiTheme="minorHAnsi" w:cs="Arial"/>
        </w:rPr>
      </w:pPr>
      <w:r w:rsidRPr="002D63D4">
        <w:rPr>
          <w:rFonts w:asciiTheme="minorHAnsi" w:hAnsiTheme="minorHAnsi" w:cs="Arial"/>
        </w:rPr>
        <w:t>Evidence of participation in professional development or study</w:t>
      </w:r>
    </w:p>
    <w:p w:rsidR="006A17A7" w:rsidRPr="002D63D4" w:rsidRDefault="006A17A7" w:rsidP="00CF39B0">
      <w:pPr>
        <w:pStyle w:val="ListParagraph"/>
        <w:numPr>
          <w:ilvl w:val="0"/>
          <w:numId w:val="10"/>
        </w:numPr>
        <w:spacing w:after="200" w:line="276" w:lineRule="auto"/>
        <w:rPr>
          <w:rFonts w:asciiTheme="minorHAnsi" w:hAnsiTheme="minorHAnsi" w:cs="Arial"/>
          <w:lang w:val="en-AU"/>
        </w:rPr>
      </w:pPr>
      <w:r w:rsidRPr="002D63D4">
        <w:rPr>
          <w:rFonts w:asciiTheme="minorHAnsi" w:hAnsiTheme="minorHAnsi" w:cs="Arial"/>
        </w:rPr>
        <w:t>Able to demonstrate fit with our company values: Excellence, Respect, Integrity, Collaboration and Accountability – and passion for our overall vision: ‘to enrich the lives of children and challenge them to achieve more than they believe they can</w:t>
      </w:r>
      <w:r w:rsidR="00CF39B0">
        <w:rPr>
          <w:rFonts w:asciiTheme="minorHAnsi" w:hAnsiTheme="minorHAnsi" w:cs="Arial"/>
        </w:rPr>
        <w:t>’</w:t>
      </w:r>
      <w:r w:rsidRPr="002D63D4">
        <w:rPr>
          <w:rFonts w:asciiTheme="minorHAnsi" w:hAnsiTheme="minorHAnsi" w:cs="Arial"/>
        </w:rPr>
        <w:t>.</w:t>
      </w:r>
    </w:p>
    <w:p w:rsidR="006A17A7" w:rsidRPr="002D63D4" w:rsidRDefault="006A17A7" w:rsidP="006A17A7">
      <w:pPr>
        <w:ind w:left="720"/>
        <w:jc w:val="both"/>
        <w:rPr>
          <w:rFonts w:asciiTheme="minorHAnsi" w:hAnsiTheme="minorHAnsi" w:cs="Arial"/>
        </w:rPr>
      </w:pPr>
    </w:p>
    <w:p w:rsidR="006A17A7" w:rsidRPr="002D63D4" w:rsidRDefault="006A17A7" w:rsidP="006A17A7">
      <w:pPr>
        <w:rPr>
          <w:rFonts w:asciiTheme="minorHAnsi" w:hAnsiTheme="minorHAnsi" w:cs="Arial"/>
          <w:b/>
          <w:lang w:val="en-AU"/>
        </w:rPr>
      </w:pPr>
      <w:r w:rsidRPr="002D63D4">
        <w:rPr>
          <w:rFonts w:asciiTheme="minorHAnsi" w:hAnsiTheme="minorHAnsi" w:cs="Arial"/>
          <w:b/>
          <w:lang w:val="en-AU"/>
        </w:rPr>
        <w:t>Remuneration</w:t>
      </w:r>
    </w:p>
    <w:p w:rsidR="006A17A7" w:rsidRPr="002D63D4" w:rsidRDefault="006A17A7" w:rsidP="00CF39B0">
      <w:pPr>
        <w:pStyle w:val="ListParagraph"/>
        <w:numPr>
          <w:ilvl w:val="0"/>
          <w:numId w:val="5"/>
        </w:numPr>
        <w:spacing w:after="200" w:line="276" w:lineRule="auto"/>
        <w:ind w:left="720"/>
        <w:rPr>
          <w:rFonts w:asciiTheme="minorHAnsi" w:hAnsiTheme="minorHAnsi" w:cs="Arial"/>
          <w:lang w:val="en-AU"/>
        </w:rPr>
      </w:pPr>
      <w:r w:rsidRPr="002D63D4">
        <w:rPr>
          <w:rFonts w:asciiTheme="minorHAnsi" w:hAnsiTheme="minorHAnsi" w:cs="Arial"/>
          <w:lang w:val="en-AU"/>
        </w:rPr>
        <w:t>According to experience and qualifications</w:t>
      </w:r>
    </w:p>
    <w:p w:rsidR="006A17A7" w:rsidRPr="002D63D4" w:rsidRDefault="006A17A7" w:rsidP="00CF39B0">
      <w:pPr>
        <w:pStyle w:val="ListParagraph"/>
        <w:numPr>
          <w:ilvl w:val="0"/>
          <w:numId w:val="5"/>
        </w:numPr>
        <w:spacing w:after="200" w:line="276" w:lineRule="auto"/>
        <w:ind w:left="720"/>
        <w:rPr>
          <w:rFonts w:asciiTheme="minorHAnsi" w:hAnsiTheme="minorHAnsi" w:cs="Arial"/>
          <w:lang w:val="en-AU"/>
        </w:rPr>
      </w:pPr>
      <w:r w:rsidRPr="002D63D4">
        <w:rPr>
          <w:rFonts w:asciiTheme="minorHAnsi" w:hAnsiTheme="minorHAnsi" w:cs="Arial"/>
          <w:lang w:val="en-AU"/>
        </w:rPr>
        <w:t>Teachers Pension Scheme</w:t>
      </w:r>
    </w:p>
    <w:p w:rsidR="006A17A7" w:rsidRPr="002D63D4" w:rsidRDefault="006A17A7" w:rsidP="00CF39B0">
      <w:pPr>
        <w:pStyle w:val="ListParagraph"/>
        <w:numPr>
          <w:ilvl w:val="0"/>
          <w:numId w:val="5"/>
        </w:numPr>
        <w:spacing w:after="200" w:line="276" w:lineRule="auto"/>
        <w:ind w:left="720"/>
        <w:rPr>
          <w:rFonts w:asciiTheme="minorHAnsi" w:hAnsiTheme="minorHAnsi" w:cs="Arial"/>
          <w:lang w:val="en-AU"/>
        </w:rPr>
      </w:pPr>
      <w:r w:rsidRPr="002D63D4">
        <w:rPr>
          <w:rFonts w:asciiTheme="minorHAnsi" w:hAnsiTheme="minorHAnsi" w:cs="Arial"/>
          <w:lang w:val="en-AU"/>
        </w:rPr>
        <w:t xml:space="preserve">The school is committed to the further professional development of employees and the post holder would be able to </w:t>
      </w:r>
      <w:r w:rsidRPr="002D63D4">
        <w:rPr>
          <w:rFonts w:asciiTheme="minorHAnsi" w:hAnsiTheme="minorHAnsi" w:cs="Arial"/>
          <w:lang w:val="en-AU"/>
        </w:rPr>
        <w:lastRenderedPageBreak/>
        <w:t>take full advantage of training provided by Cognita and other providers</w:t>
      </w:r>
    </w:p>
    <w:p w:rsidR="006A17A7" w:rsidRPr="002D63D4" w:rsidRDefault="006A17A7" w:rsidP="006A17A7">
      <w:pPr>
        <w:rPr>
          <w:rFonts w:asciiTheme="minorHAnsi" w:hAnsiTheme="minorHAnsi"/>
        </w:rPr>
      </w:pPr>
    </w:p>
    <w:p w:rsidR="00D96C25" w:rsidRPr="00886A28" w:rsidRDefault="00D96C25" w:rsidP="00D96C25">
      <w:pPr>
        <w:rPr>
          <w:rFonts w:asciiTheme="minorHAnsi" w:hAnsiTheme="minorHAnsi" w:cs="Arial"/>
          <w:b/>
          <w:lang w:val="en-AU"/>
        </w:rPr>
      </w:pPr>
      <w:r w:rsidRPr="00886A28">
        <w:rPr>
          <w:rFonts w:asciiTheme="minorHAnsi" w:hAnsiTheme="minorHAnsi" w:cs="Arial"/>
          <w:b/>
          <w:lang w:val="en-AU"/>
        </w:rPr>
        <w:t>Education and Skills</w:t>
      </w:r>
    </w:p>
    <w:p w:rsidR="00CF39B0" w:rsidRPr="00CF39B0" w:rsidRDefault="00CF39B0" w:rsidP="00CF39B0">
      <w:pPr>
        <w:pStyle w:val="PlainText"/>
        <w:numPr>
          <w:ilvl w:val="0"/>
          <w:numId w:val="6"/>
        </w:numPr>
        <w:rPr>
          <w:rFonts w:asciiTheme="minorHAnsi" w:hAnsiTheme="minorHAnsi" w:cs="Arial"/>
          <w:sz w:val="24"/>
          <w:szCs w:val="24"/>
        </w:rPr>
      </w:pPr>
      <w:r w:rsidRPr="00CF39B0">
        <w:rPr>
          <w:rFonts w:asciiTheme="minorHAnsi" w:hAnsiTheme="minorHAnsi"/>
          <w:sz w:val="24"/>
          <w:szCs w:val="24"/>
        </w:rPr>
        <w:t>Degree in Early Years or other subject</w:t>
      </w:r>
    </w:p>
    <w:p w:rsidR="00D96C25" w:rsidRPr="00CF39B0" w:rsidRDefault="00D96C25" w:rsidP="00CF39B0">
      <w:pPr>
        <w:pStyle w:val="PlainText"/>
        <w:numPr>
          <w:ilvl w:val="0"/>
          <w:numId w:val="6"/>
        </w:numPr>
        <w:rPr>
          <w:rFonts w:asciiTheme="minorHAnsi" w:hAnsiTheme="minorHAnsi" w:cs="Arial"/>
          <w:sz w:val="24"/>
          <w:szCs w:val="24"/>
        </w:rPr>
      </w:pPr>
      <w:r w:rsidRPr="00CF39B0">
        <w:rPr>
          <w:rFonts w:asciiTheme="minorHAnsi" w:hAnsiTheme="minorHAnsi" w:cs="Arial"/>
          <w:sz w:val="24"/>
          <w:szCs w:val="24"/>
        </w:rPr>
        <w:t>Qualified Teacher Status</w:t>
      </w:r>
      <w:r w:rsidR="00CF39B0" w:rsidRPr="00CF39B0">
        <w:rPr>
          <w:rFonts w:asciiTheme="minorHAnsi" w:hAnsiTheme="minorHAnsi" w:cs="Arial"/>
          <w:sz w:val="24"/>
          <w:szCs w:val="24"/>
        </w:rPr>
        <w:t xml:space="preserve"> (QTS)</w:t>
      </w:r>
      <w:r w:rsidRPr="00CF39B0">
        <w:rPr>
          <w:rFonts w:asciiTheme="minorHAnsi" w:hAnsiTheme="minorHAnsi" w:cs="Arial"/>
          <w:sz w:val="24"/>
          <w:szCs w:val="24"/>
        </w:rPr>
        <w:t xml:space="preserve"> or equivalent</w:t>
      </w:r>
    </w:p>
    <w:p w:rsidR="00D96C25" w:rsidRPr="00140D42" w:rsidRDefault="00D96C25" w:rsidP="00CF39B0">
      <w:pPr>
        <w:pStyle w:val="ListParagraph"/>
        <w:numPr>
          <w:ilvl w:val="0"/>
          <w:numId w:val="6"/>
        </w:numPr>
        <w:spacing w:after="200" w:line="276" w:lineRule="auto"/>
        <w:rPr>
          <w:rFonts w:asciiTheme="minorHAnsi" w:hAnsiTheme="minorHAnsi" w:cs="Arial"/>
          <w:lang w:val="en-AU"/>
        </w:rPr>
      </w:pPr>
      <w:r w:rsidRPr="00CF39B0">
        <w:rPr>
          <w:rFonts w:asciiTheme="minorHAnsi" w:hAnsiTheme="minorHAnsi" w:cs="Arial"/>
        </w:rPr>
        <w:t xml:space="preserve">Evidence of further professional development </w:t>
      </w:r>
      <w:r w:rsidR="00140D42" w:rsidRPr="00CF39B0">
        <w:rPr>
          <w:rFonts w:asciiTheme="minorHAnsi" w:hAnsiTheme="minorHAnsi" w:cs="Arial"/>
        </w:rPr>
        <w:t>and a</w:t>
      </w:r>
      <w:r w:rsidRPr="00CF39B0">
        <w:rPr>
          <w:rFonts w:asciiTheme="minorHAnsi" w:hAnsiTheme="minorHAnsi" w:cs="Arial"/>
        </w:rPr>
        <w:t>ble to demonstrate fit with our company values: Excellence, Respect, Integrity, Collaboration and Accountability – and passion for our overall vision: ‘to enrich the lives of children and challenge them to achieve more than they believe they can.</w:t>
      </w:r>
    </w:p>
    <w:p w:rsidR="00D96C25" w:rsidRPr="00140D42" w:rsidRDefault="00D96C25" w:rsidP="00D96C25">
      <w:pPr>
        <w:rPr>
          <w:rFonts w:asciiTheme="minorHAnsi" w:hAnsiTheme="minorHAnsi" w:cs="Arial"/>
          <w:b/>
          <w:lang w:val="en-AU"/>
        </w:rPr>
      </w:pPr>
      <w:r w:rsidRPr="00140D42">
        <w:rPr>
          <w:rFonts w:asciiTheme="minorHAnsi" w:hAnsiTheme="minorHAnsi" w:cs="Arial"/>
          <w:b/>
          <w:lang w:val="en-AU"/>
        </w:rPr>
        <w:t>Remuneration</w:t>
      </w:r>
    </w:p>
    <w:p w:rsidR="00D96C25" w:rsidRPr="00140D42" w:rsidRDefault="00D96C25" w:rsidP="00CF39B0">
      <w:pPr>
        <w:pStyle w:val="ListParagraph"/>
        <w:numPr>
          <w:ilvl w:val="0"/>
          <w:numId w:val="5"/>
        </w:numPr>
        <w:spacing w:after="200" w:line="276" w:lineRule="auto"/>
        <w:ind w:left="720"/>
        <w:rPr>
          <w:rFonts w:asciiTheme="minorHAnsi" w:hAnsiTheme="minorHAnsi" w:cs="Arial"/>
          <w:lang w:val="en-AU"/>
        </w:rPr>
      </w:pPr>
      <w:r w:rsidRPr="00140D42">
        <w:rPr>
          <w:rFonts w:asciiTheme="minorHAnsi" w:hAnsiTheme="minorHAnsi" w:cs="Arial"/>
          <w:lang w:val="en-AU"/>
        </w:rPr>
        <w:t>According to experience and qualifications</w:t>
      </w:r>
    </w:p>
    <w:p w:rsidR="00D96C25" w:rsidRPr="00140D42" w:rsidRDefault="00D96C25" w:rsidP="00CF39B0">
      <w:pPr>
        <w:pStyle w:val="ListParagraph"/>
        <w:numPr>
          <w:ilvl w:val="0"/>
          <w:numId w:val="5"/>
        </w:numPr>
        <w:spacing w:after="200" w:line="276" w:lineRule="auto"/>
        <w:ind w:left="720"/>
        <w:rPr>
          <w:rFonts w:asciiTheme="minorHAnsi" w:hAnsiTheme="minorHAnsi" w:cs="Arial"/>
          <w:lang w:val="en-AU"/>
        </w:rPr>
      </w:pPr>
      <w:r w:rsidRPr="00140D42">
        <w:rPr>
          <w:rFonts w:asciiTheme="minorHAnsi" w:hAnsiTheme="minorHAnsi" w:cs="Arial"/>
          <w:lang w:val="en-AU"/>
        </w:rPr>
        <w:t>Teachers Pension Scheme</w:t>
      </w:r>
    </w:p>
    <w:p w:rsidR="00D96C25" w:rsidRPr="00140D42" w:rsidRDefault="00D96C25" w:rsidP="00CF39B0">
      <w:pPr>
        <w:pStyle w:val="ListParagraph"/>
        <w:numPr>
          <w:ilvl w:val="0"/>
          <w:numId w:val="5"/>
        </w:numPr>
        <w:spacing w:after="200" w:line="276" w:lineRule="auto"/>
        <w:ind w:left="720"/>
        <w:rPr>
          <w:rFonts w:asciiTheme="minorHAnsi" w:hAnsiTheme="minorHAnsi" w:cs="Arial"/>
          <w:lang w:val="en-AU"/>
        </w:rPr>
      </w:pPr>
      <w:r w:rsidRPr="00140D42">
        <w:rPr>
          <w:rFonts w:asciiTheme="minorHAnsi" w:hAnsiTheme="minorHAnsi" w:cs="Arial"/>
          <w:lang w:val="en-AU"/>
        </w:rPr>
        <w:t>The school is committed to the further professional development of employees and the post holder would be able to take full advantage of training provided by Cognita and other providers</w:t>
      </w:r>
    </w:p>
    <w:p w:rsidR="00D96C25" w:rsidRPr="008B4DE9" w:rsidRDefault="00D96C25" w:rsidP="00D96C25"/>
    <w:p w:rsidR="00D96C25" w:rsidRPr="00846617" w:rsidRDefault="00D96C25" w:rsidP="00D96C25">
      <w:pPr>
        <w:jc w:val="both"/>
        <w:rPr>
          <w:rFonts w:asciiTheme="minorHAnsi" w:hAnsiTheme="minorHAnsi" w:cstheme="minorHAnsi"/>
          <w:b/>
        </w:rPr>
      </w:pPr>
    </w:p>
    <w:p w:rsidR="00D96C25" w:rsidRPr="00846617" w:rsidRDefault="00D96C25" w:rsidP="00D96C25">
      <w:pPr>
        <w:pStyle w:val="ListParagraph"/>
        <w:widowControl w:val="0"/>
        <w:tabs>
          <w:tab w:val="left" w:pos="-284"/>
        </w:tabs>
        <w:autoSpaceDE w:val="0"/>
        <w:autoSpaceDN w:val="0"/>
        <w:adjustRightInd w:val="0"/>
        <w:jc w:val="both"/>
        <w:rPr>
          <w:rFonts w:asciiTheme="minorHAnsi" w:hAnsiTheme="minorHAnsi" w:cs="Tahoma"/>
        </w:rPr>
      </w:pPr>
    </w:p>
    <w:p w:rsidR="00D96C25" w:rsidRPr="00883407" w:rsidRDefault="00D96C25" w:rsidP="00D96C25">
      <w:pPr>
        <w:spacing w:after="200" w:line="273" w:lineRule="auto"/>
        <w:jc w:val="both"/>
        <w:rPr>
          <w:rFonts w:asciiTheme="minorHAnsi" w:hAnsiTheme="minorHAnsi"/>
          <w:i/>
          <w:iCs/>
        </w:rPr>
      </w:pPr>
      <w:r w:rsidRPr="00846617">
        <w:rPr>
          <w:rFonts w:asciiTheme="minorHAnsi" w:hAnsiTheme="minorHAnsi"/>
          <w:i/>
          <w:iCs/>
        </w:rPr>
        <w:lastRenderedPageBreak/>
        <w:t xml:space="preserve">Cognita Schools are committed to safeguarding and promoting the welfare of children and young people and expects all staff, volunteers and other third parties to share this commitment. Safer recruitment practice and pre-employment background checks will be undertaken before any appointment is confirmed. Appointment is subject to an enhanced Disclosure and Barring Service (DBS) check for regulated activity (if the candidate has lived in the UK and/or criminal policy checks for all other countries lived or worked in for a period of 3 months or more since the age of 16 (irrespective of whether they worked in those countries). </w:t>
      </w:r>
    </w:p>
    <w:p w:rsidR="00D96C25" w:rsidRPr="00EE1372" w:rsidRDefault="00D96C25" w:rsidP="00D96C25">
      <w:pPr>
        <w:rPr>
          <w:rFonts w:asciiTheme="minorHAnsi" w:hAnsiTheme="minorHAnsi"/>
          <w:b/>
          <w:color w:val="92D050"/>
        </w:rPr>
      </w:pPr>
    </w:p>
    <w:p w:rsidR="00D96C25" w:rsidRDefault="00D96C25" w:rsidP="00D96C25">
      <w:pPr>
        <w:ind w:right="-180"/>
        <w:jc w:val="right"/>
        <w:rPr>
          <w:rFonts w:asciiTheme="minorHAnsi" w:hAnsiTheme="minorHAnsi" w:cs="Arial"/>
          <w:color w:val="000000"/>
          <w:lang w:val="en-AU"/>
        </w:rPr>
      </w:pPr>
    </w:p>
    <w:p w:rsidR="00D96C25" w:rsidRPr="00103654" w:rsidRDefault="007C3DED" w:rsidP="00D96C25">
      <w:pPr>
        <w:ind w:right="-180"/>
        <w:jc w:val="right"/>
        <w:rPr>
          <w:rFonts w:ascii="Frutiger LT Std 45 Light" w:hAnsi="Frutiger LT Std 45 Light" w:cs="Arial"/>
          <w:sz w:val="16"/>
          <w:szCs w:val="16"/>
        </w:rPr>
      </w:pPr>
      <w:r>
        <w:rPr>
          <w:rFonts w:asciiTheme="minorHAnsi" w:hAnsiTheme="minorHAnsi" w:cs="Arial"/>
          <w:color w:val="000000"/>
          <w:lang w:val="en-AU"/>
        </w:rPr>
        <w:t>JW/Jan</w:t>
      </w:r>
      <w:r w:rsidR="00D96C25">
        <w:rPr>
          <w:rFonts w:asciiTheme="minorHAnsi" w:hAnsiTheme="minorHAnsi" w:cs="Arial"/>
          <w:color w:val="000000"/>
          <w:lang w:val="en-AU"/>
        </w:rPr>
        <w:t xml:space="preserve"> 201</w:t>
      </w:r>
      <w:r>
        <w:rPr>
          <w:rFonts w:asciiTheme="minorHAnsi" w:hAnsiTheme="minorHAnsi" w:cs="Arial"/>
          <w:color w:val="000000"/>
          <w:lang w:val="en-AU"/>
        </w:rPr>
        <w:t>8</w:t>
      </w:r>
    </w:p>
    <w:p w:rsidR="00D96C25" w:rsidRPr="00D96C25" w:rsidRDefault="00D96C25" w:rsidP="00D96C25"/>
    <w:p w:rsidR="009C7777" w:rsidRPr="00D96C25" w:rsidRDefault="009C7777" w:rsidP="009C7777">
      <w:pPr>
        <w:rPr>
          <w:rFonts w:asciiTheme="minorHAnsi" w:hAnsiTheme="minorHAnsi"/>
        </w:rPr>
      </w:pPr>
    </w:p>
    <w:p w:rsidR="00FE21DC" w:rsidRPr="001236DD" w:rsidRDefault="00FE21DC" w:rsidP="00A75F51">
      <w:pPr>
        <w:widowControl w:val="0"/>
        <w:tabs>
          <w:tab w:val="left" w:pos="737"/>
        </w:tabs>
        <w:autoSpaceDE w:val="0"/>
        <w:autoSpaceDN w:val="0"/>
        <w:adjustRightInd w:val="0"/>
        <w:jc w:val="right"/>
        <w:rPr>
          <w:rFonts w:ascii="Century Gothic" w:hAnsi="Century Gothic" w:cs="Tahoma"/>
        </w:rPr>
      </w:pPr>
    </w:p>
    <w:sectPr w:rsidR="00FE21DC" w:rsidRPr="001236DD" w:rsidSect="00F6096E">
      <w:footerReference w:type="default" r:id="rId8"/>
      <w:type w:val="continuous"/>
      <w:pgSz w:w="12240" w:h="15840"/>
      <w:pgMar w:top="567" w:right="1134" w:bottom="851" w:left="1134" w:header="144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2D86" w:rsidRDefault="006E2D86">
      <w:r>
        <w:separator/>
      </w:r>
    </w:p>
  </w:endnote>
  <w:endnote w:type="continuationSeparator" w:id="0">
    <w:p w:rsidR="006E2D86" w:rsidRDefault="006E2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Frutiger LT Std 55 Roman">
    <w:panose1 w:val="00000000000000000000"/>
    <w:charset w:val="00"/>
    <w:family w:val="swiss"/>
    <w:notTrueType/>
    <w:pitch w:val="variable"/>
    <w:sig w:usb0="00000003" w:usb1="00000000" w:usb2="00000000" w:usb3="00000000" w:csb0="00000001" w:csb1="00000000"/>
  </w:font>
  <w:font w:name="Frutiger LT Std 45 Ligh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Frutiger LT Std 55 Roman" w:hAnsi="Frutiger LT Std 55 Roman"/>
        <w:sz w:val="16"/>
        <w:szCs w:val="16"/>
      </w:rPr>
      <w:id w:val="20895920"/>
      <w:docPartObj>
        <w:docPartGallery w:val="Page Numbers (Bottom of Page)"/>
        <w:docPartUnique/>
      </w:docPartObj>
    </w:sdtPr>
    <w:sdtEndPr/>
    <w:sdtContent>
      <w:sdt>
        <w:sdtPr>
          <w:rPr>
            <w:rFonts w:ascii="Frutiger LT Std 55 Roman" w:hAnsi="Frutiger LT Std 55 Roman"/>
            <w:sz w:val="16"/>
            <w:szCs w:val="16"/>
          </w:rPr>
          <w:id w:val="565050523"/>
          <w:docPartObj>
            <w:docPartGallery w:val="Page Numbers (Top of Page)"/>
            <w:docPartUnique/>
          </w:docPartObj>
        </w:sdtPr>
        <w:sdtEndPr/>
        <w:sdtContent>
          <w:p w:rsidR="006C3A71" w:rsidRPr="00411429" w:rsidRDefault="006C3A71" w:rsidP="00411429">
            <w:pPr>
              <w:pStyle w:val="Footer"/>
              <w:jc w:val="center"/>
              <w:rPr>
                <w:rFonts w:ascii="Frutiger LT Std 55 Roman" w:hAnsi="Frutiger LT Std 55 Roman"/>
                <w:sz w:val="16"/>
                <w:szCs w:val="16"/>
              </w:rPr>
            </w:pPr>
            <w:r w:rsidRPr="00411429">
              <w:rPr>
                <w:rFonts w:ascii="Frutiger LT Std 55 Roman" w:hAnsi="Frutiger LT Std 55 Roman"/>
                <w:sz w:val="16"/>
                <w:szCs w:val="16"/>
              </w:rPr>
              <w:t xml:space="preserve">Page </w:t>
            </w:r>
            <w:r w:rsidR="009F5ED5" w:rsidRPr="00411429">
              <w:rPr>
                <w:rFonts w:ascii="Frutiger LT Std 55 Roman" w:hAnsi="Frutiger LT Std 55 Roman"/>
                <w:b/>
                <w:sz w:val="16"/>
                <w:szCs w:val="16"/>
              </w:rPr>
              <w:fldChar w:fldCharType="begin"/>
            </w:r>
            <w:r w:rsidRPr="00411429">
              <w:rPr>
                <w:rFonts w:ascii="Frutiger LT Std 55 Roman" w:hAnsi="Frutiger LT Std 55 Roman"/>
                <w:b/>
                <w:sz w:val="16"/>
                <w:szCs w:val="16"/>
              </w:rPr>
              <w:instrText xml:space="preserve"> PAGE </w:instrText>
            </w:r>
            <w:r w:rsidR="009F5ED5" w:rsidRPr="00411429">
              <w:rPr>
                <w:rFonts w:ascii="Frutiger LT Std 55 Roman" w:hAnsi="Frutiger LT Std 55 Roman"/>
                <w:b/>
                <w:sz w:val="16"/>
                <w:szCs w:val="16"/>
              </w:rPr>
              <w:fldChar w:fldCharType="separate"/>
            </w:r>
            <w:r w:rsidR="00F4747A">
              <w:rPr>
                <w:rFonts w:ascii="Frutiger LT Std 55 Roman" w:hAnsi="Frutiger LT Std 55 Roman"/>
                <w:b/>
                <w:noProof/>
                <w:sz w:val="16"/>
                <w:szCs w:val="16"/>
              </w:rPr>
              <w:t>2</w:t>
            </w:r>
            <w:r w:rsidR="009F5ED5" w:rsidRPr="00411429">
              <w:rPr>
                <w:rFonts w:ascii="Frutiger LT Std 55 Roman" w:hAnsi="Frutiger LT Std 55 Roman"/>
                <w:b/>
                <w:sz w:val="16"/>
                <w:szCs w:val="16"/>
              </w:rPr>
              <w:fldChar w:fldCharType="end"/>
            </w:r>
            <w:r w:rsidRPr="00411429">
              <w:rPr>
                <w:rFonts w:ascii="Frutiger LT Std 55 Roman" w:hAnsi="Frutiger LT Std 55 Roman"/>
                <w:sz w:val="16"/>
                <w:szCs w:val="16"/>
              </w:rPr>
              <w:t xml:space="preserve"> of </w:t>
            </w:r>
            <w:r w:rsidR="009F5ED5" w:rsidRPr="00411429">
              <w:rPr>
                <w:rFonts w:ascii="Frutiger LT Std 55 Roman" w:hAnsi="Frutiger LT Std 55 Roman"/>
                <w:b/>
                <w:sz w:val="16"/>
                <w:szCs w:val="16"/>
              </w:rPr>
              <w:fldChar w:fldCharType="begin"/>
            </w:r>
            <w:r w:rsidRPr="00411429">
              <w:rPr>
                <w:rFonts w:ascii="Frutiger LT Std 55 Roman" w:hAnsi="Frutiger LT Std 55 Roman"/>
                <w:b/>
                <w:sz w:val="16"/>
                <w:szCs w:val="16"/>
              </w:rPr>
              <w:instrText xml:space="preserve"> NUMPAGES  </w:instrText>
            </w:r>
            <w:r w:rsidR="009F5ED5" w:rsidRPr="00411429">
              <w:rPr>
                <w:rFonts w:ascii="Frutiger LT Std 55 Roman" w:hAnsi="Frutiger LT Std 55 Roman"/>
                <w:b/>
                <w:sz w:val="16"/>
                <w:szCs w:val="16"/>
              </w:rPr>
              <w:fldChar w:fldCharType="separate"/>
            </w:r>
            <w:r w:rsidR="00F4747A">
              <w:rPr>
                <w:rFonts w:ascii="Frutiger LT Std 55 Roman" w:hAnsi="Frutiger LT Std 55 Roman"/>
                <w:b/>
                <w:noProof/>
                <w:sz w:val="16"/>
                <w:szCs w:val="16"/>
              </w:rPr>
              <w:t>5</w:t>
            </w:r>
            <w:r w:rsidR="009F5ED5" w:rsidRPr="00411429">
              <w:rPr>
                <w:rFonts w:ascii="Frutiger LT Std 55 Roman" w:hAnsi="Frutiger LT Std 55 Roman"/>
                <w:b/>
                <w:sz w:val="16"/>
                <w:szCs w:val="16"/>
              </w:rPr>
              <w:fldChar w:fldCharType="end"/>
            </w:r>
          </w:p>
        </w:sdtContent>
      </w:sdt>
    </w:sdtContent>
  </w:sdt>
  <w:p w:rsidR="006C3A71" w:rsidRDefault="006C3A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2D86" w:rsidRDefault="006E2D86">
      <w:r>
        <w:separator/>
      </w:r>
    </w:p>
  </w:footnote>
  <w:footnote w:type="continuationSeparator" w:id="0">
    <w:p w:rsidR="006E2D86" w:rsidRDefault="006E2D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77929"/>
    <w:multiLevelType w:val="hybridMultilevel"/>
    <w:tmpl w:val="F0EAC28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595CB6"/>
    <w:multiLevelType w:val="multilevel"/>
    <w:tmpl w:val="FAA063F0"/>
    <w:lvl w:ilvl="0">
      <w:start w:val="1"/>
      <w:numFmt w:val="lowerLetter"/>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ABA38B9"/>
    <w:multiLevelType w:val="hybridMultilevel"/>
    <w:tmpl w:val="98FA2FE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D4A029F"/>
    <w:multiLevelType w:val="hybridMultilevel"/>
    <w:tmpl w:val="812A9D7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BA1BA4"/>
    <w:multiLevelType w:val="hybridMultilevel"/>
    <w:tmpl w:val="44E45DB6"/>
    <w:lvl w:ilvl="0" w:tplc="5FD26D5E">
      <w:start w:val="1"/>
      <w:numFmt w:val="bullet"/>
      <w:lvlText w:val=""/>
      <w:lvlJc w:val="left"/>
      <w:pPr>
        <w:ind w:left="360" w:hanging="360"/>
      </w:pPr>
      <w:rPr>
        <w:rFonts w:ascii="Symbol" w:hAnsi="Symbol" w:hint="default"/>
        <w:color w:val="1F497D"/>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FC25279"/>
    <w:multiLevelType w:val="hybridMultilevel"/>
    <w:tmpl w:val="4966358E"/>
    <w:lvl w:ilvl="0" w:tplc="5FD26D5E">
      <w:start w:val="1"/>
      <w:numFmt w:val="bullet"/>
      <w:lvlText w:val=""/>
      <w:lvlJc w:val="left"/>
      <w:pPr>
        <w:ind w:left="720" w:hanging="360"/>
      </w:pPr>
      <w:rPr>
        <w:rFonts w:ascii="Symbol" w:hAnsi="Symbol" w:hint="default"/>
        <w:color w:val="1F497D" w:themeColor="text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9E53AC"/>
    <w:multiLevelType w:val="hybridMultilevel"/>
    <w:tmpl w:val="8680632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8421DDD"/>
    <w:multiLevelType w:val="multilevel"/>
    <w:tmpl w:val="D9D8B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710591"/>
    <w:multiLevelType w:val="hybridMultilevel"/>
    <w:tmpl w:val="89B2D7A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FA95DF3"/>
    <w:multiLevelType w:val="multilevel"/>
    <w:tmpl w:val="20280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2"/>
  </w:num>
  <w:num w:numId="4">
    <w:abstractNumId w:val="0"/>
  </w:num>
  <w:num w:numId="5">
    <w:abstractNumId w:val="4"/>
  </w:num>
  <w:num w:numId="6">
    <w:abstractNumId w:val="5"/>
  </w:num>
  <w:num w:numId="7">
    <w:abstractNumId w:val="1"/>
  </w:num>
  <w:num w:numId="8">
    <w:abstractNumId w:val="3"/>
  </w:num>
  <w:num w:numId="9">
    <w:abstractNumId w:val="7"/>
  </w:num>
  <w:num w:numId="1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5C0"/>
    <w:rsid w:val="0001568F"/>
    <w:rsid w:val="00042CBD"/>
    <w:rsid w:val="00047FCE"/>
    <w:rsid w:val="00053713"/>
    <w:rsid w:val="000561E6"/>
    <w:rsid w:val="000574D1"/>
    <w:rsid w:val="00071FE9"/>
    <w:rsid w:val="00083A7C"/>
    <w:rsid w:val="000B3EEA"/>
    <w:rsid w:val="000F30AD"/>
    <w:rsid w:val="001236DD"/>
    <w:rsid w:val="001267CD"/>
    <w:rsid w:val="00134124"/>
    <w:rsid w:val="00140D42"/>
    <w:rsid w:val="00171C49"/>
    <w:rsid w:val="00183150"/>
    <w:rsid w:val="001B3990"/>
    <w:rsid w:val="00216BF3"/>
    <w:rsid w:val="00253A05"/>
    <w:rsid w:val="002758B1"/>
    <w:rsid w:val="002860CC"/>
    <w:rsid w:val="002D2ED3"/>
    <w:rsid w:val="00331C70"/>
    <w:rsid w:val="00345B0B"/>
    <w:rsid w:val="00386D0C"/>
    <w:rsid w:val="003967EB"/>
    <w:rsid w:val="003A4735"/>
    <w:rsid w:val="003C4147"/>
    <w:rsid w:val="003C62C6"/>
    <w:rsid w:val="003D10CB"/>
    <w:rsid w:val="003D3F53"/>
    <w:rsid w:val="00411429"/>
    <w:rsid w:val="00411780"/>
    <w:rsid w:val="00423174"/>
    <w:rsid w:val="00453A1A"/>
    <w:rsid w:val="004C5CC5"/>
    <w:rsid w:val="004E20E5"/>
    <w:rsid w:val="004E4A9A"/>
    <w:rsid w:val="005317CE"/>
    <w:rsid w:val="0054746F"/>
    <w:rsid w:val="005542F7"/>
    <w:rsid w:val="00571460"/>
    <w:rsid w:val="0057275B"/>
    <w:rsid w:val="0059398B"/>
    <w:rsid w:val="005A06C7"/>
    <w:rsid w:val="005D52D3"/>
    <w:rsid w:val="005F2369"/>
    <w:rsid w:val="006118AF"/>
    <w:rsid w:val="00613102"/>
    <w:rsid w:val="00631565"/>
    <w:rsid w:val="00636924"/>
    <w:rsid w:val="006423C0"/>
    <w:rsid w:val="00653905"/>
    <w:rsid w:val="006A17A7"/>
    <w:rsid w:val="006C3A71"/>
    <w:rsid w:val="006D173D"/>
    <w:rsid w:val="006E0CE8"/>
    <w:rsid w:val="006E2D86"/>
    <w:rsid w:val="006E3F54"/>
    <w:rsid w:val="00762C0D"/>
    <w:rsid w:val="007651F6"/>
    <w:rsid w:val="00775F55"/>
    <w:rsid w:val="007B222D"/>
    <w:rsid w:val="007C1633"/>
    <w:rsid w:val="007C3DED"/>
    <w:rsid w:val="007E5FFA"/>
    <w:rsid w:val="00812A2A"/>
    <w:rsid w:val="008277B1"/>
    <w:rsid w:val="00851E0F"/>
    <w:rsid w:val="008648F9"/>
    <w:rsid w:val="00896228"/>
    <w:rsid w:val="008A340A"/>
    <w:rsid w:val="008F0916"/>
    <w:rsid w:val="008F2F00"/>
    <w:rsid w:val="008F47E7"/>
    <w:rsid w:val="00931EE7"/>
    <w:rsid w:val="00945C8D"/>
    <w:rsid w:val="009533F8"/>
    <w:rsid w:val="00957A92"/>
    <w:rsid w:val="009A169A"/>
    <w:rsid w:val="009C7777"/>
    <w:rsid w:val="009E7E85"/>
    <w:rsid w:val="009F5ED5"/>
    <w:rsid w:val="00A142EB"/>
    <w:rsid w:val="00A624DF"/>
    <w:rsid w:val="00A64ED7"/>
    <w:rsid w:val="00A70A03"/>
    <w:rsid w:val="00A75F51"/>
    <w:rsid w:val="00AB230B"/>
    <w:rsid w:val="00AB49CB"/>
    <w:rsid w:val="00B11AA7"/>
    <w:rsid w:val="00B23408"/>
    <w:rsid w:val="00B326D4"/>
    <w:rsid w:val="00B417FF"/>
    <w:rsid w:val="00B70DCD"/>
    <w:rsid w:val="00B845C0"/>
    <w:rsid w:val="00BB0C98"/>
    <w:rsid w:val="00BC1281"/>
    <w:rsid w:val="00BC7EB1"/>
    <w:rsid w:val="00BD3882"/>
    <w:rsid w:val="00BD50FB"/>
    <w:rsid w:val="00BE495A"/>
    <w:rsid w:val="00C26073"/>
    <w:rsid w:val="00C3190C"/>
    <w:rsid w:val="00C41887"/>
    <w:rsid w:val="00C5667B"/>
    <w:rsid w:val="00C84844"/>
    <w:rsid w:val="00CD0E5D"/>
    <w:rsid w:val="00CE2C72"/>
    <w:rsid w:val="00CE42E7"/>
    <w:rsid w:val="00CE77C6"/>
    <w:rsid w:val="00CE7B51"/>
    <w:rsid w:val="00CF39B0"/>
    <w:rsid w:val="00D02A86"/>
    <w:rsid w:val="00D2577E"/>
    <w:rsid w:val="00D318FF"/>
    <w:rsid w:val="00D461F1"/>
    <w:rsid w:val="00D62DA6"/>
    <w:rsid w:val="00D84EDD"/>
    <w:rsid w:val="00D928F4"/>
    <w:rsid w:val="00D96C25"/>
    <w:rsid w:val="00E17E58"/>
    <w:rsid w:val="00E31FF3"/>
    <w:rsid w:val="00E36AA4"/>
    <w:rsid w:val="00E61835"/>
    <w:rsid w:val="00E723E8"/>
    <w:rsid w:val="00E73E46"/>
    <w:rsid w:val="00E905FD"/>
    <w:rsid w:val="00E979D6"/>
    <w:rsid w:val="00EA72E7"/>
    <w:rsid w:val="00ED2480"/>
    <w:rsid w:val="00F4615B"/>
    <w:rsid w:val="00F4747A"/>
    <w:rsid w:val="00F570EB"/>
    <w:rsid w:val="00F608F5"/>
    <w:rsid w:val="00F6096E"/>
    <w:rsid w:val="00FC66FF"/>
    <w:rsid w:val="00FE21DC"/>
    <w:rsid w:val="00FF25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none"/>
    </o:shapedefaults>
    <o:shapelayout v:ext="edit">
      <o:idmap v:ext="edit" data="1"/>
    </o:shapelayout>
  </w:shapeDefaults>
  <w:decimalSymbol w:val="."/>
  <w:listSeparator w:val=","/>
  <w15:docId w15:val="{DBD63AAD-79E2-4B7E-B5AA-A0FE7C60D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E85"/>
    <w:rPr>
      <w:sz w:val="24"/>
      <w:szCs w:val="24"/>
      <w:lang w:eastAsia="en-US"/>
    </w:rPr>
  </w:style>
  <w:style w:type="paragraph" w:styleId="Heading1">
    <w:name w:val="heading 1"/>
    <w:basedOn w:val="Normal"/>
    <w:next w:val="Normal"/>
    <w:link w:val="Heading1Char"/>
    <w:qFormat/>
    <w:rsid w:val="009E7E8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9E7E8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E7E85"/>
    <w:pPr>
      <w:keepNext/>
      <w:widowControl w:val="0"/>
      <w:tabs>
        <w:tab w:val="left" w:pos="737"/>
      </w:tabs>
      <w:autoSpaceDE w:val="0"/>
      <w:autoSpaceDN w:val="0"/>
      <w:adjustRightInd w:val="0"/>
      <w:jc w:val="both"/>
      <w:outlineLvl w:val="2"/>
    </w:pPr>
    <w:rPr>
      <w:rFonts w:ascii="Tahoma" w:hAnsi="Tahoma" w:cs="Tahoma"/>
      <w:i/>
      <w:iCs/>
      <w:sz w:val="22"/>
    </w:rPr>
  </w:style>
  <w:style w:type="paragraph" w:styleId="Heading4">
    <w:name w:val="heading 4"/>
    <w:basedOn w:val="Normal"/>
    <w:next w:val="Normal"/>
    <w:link w:val="Heading4Char"/>
    <w:qFormat/>
    <w:rsid w:val="009E7E85"/>
    <w:pPr>
      <w:keepNext/>
      <w:widowControl w:val="0"/>
      <w:tabs>
        <w:tab w:val="left" w:pos="204"/>
      </w:tabs>
      <w:autoSpaceDE w:val="0"/>
      <w:autoSpaceDN w:val="0"/>
      <w:adjustRightInd w:val="0"/>
      <w:jc w:val="both"/>
      <w:outlineLvl w:val="3"/>
    </w:pPr>
    <w:rPr>
      <w:rFonts w:ascii="Tahoma" w:hAnsi="Tahoma" w:cs="Tahoma"/>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E7E85"/>
    <w:pPr>
      <w:widowControl w:val="0"/>
      <w:tabs>
        <w:tab w:val="left" w:pos="737"/>
      </w:tabs>
      <w:autoSpaceDE w:val="0"/>
      <w:autoSpaceDN w:val="0"/>
      <w:adjustRightInd w:val="0"/>
      <w:jc w:val="both"/>
    </w:pPr>
    <w:rPr>
      <w:rFonts w:ascii="Tahoma" w:hAnsi="Tahoma" w:cs="Tahoma"/>
      <w:i/>
      <w:iCs/>
      <w:sz w:val="22"/>
    </w:rPr>
  </w:style>
  <w:style w:type="paragraph" w:styleId="Header">
    <w:name w:val="header"/>
    <w:basedOn w:val="Normal"/>
    <w:rsid w:val="00B845C0"/>
    <w:pPr>
      <w:tabs>
        <w:tab w:val="center" w:pos="4153"/>
        <w:tab w:val="right" w:pos="8306"/>
      </w:tabs>
    </w:pPr>
  </w:style>
  <w:style w:type="paragraph" w:styleId="Footer">
    <w:name w:val="footer"/>
    <w:basedOn w:val="Normal"/>
    <w:link w:val="FooterChar"/>
    <w:uiPriority w:val="99"/>
    <w:rsid w:val="00B845C0"/>
    <w:pPr>
      <w:tabs>
        <w:tab w:val="center" w:pos="4153"/>
        <w:tab w:val="right" w:pos="8306"/>
      </w:tabs>
    </w:pPr>
  </w:style>
  <w:style w:type="paragraph" w:styleId="DocumentMap">
    <w:name w:val="Document Map"/>
    <w:basedOn w:val="Normal"/>
    <w:semiHidden/>
    <w:rsid w:val="007C1633"/>
    <w:pPr>
      <w:shd w:val="clear" w:color="auto" w:fill="000080"/>
    </w:pPr>
    <w:rPr>
      <w:rFonts w:ascii="Tahoma" w:hAnsi="Tahoma" w:cs="Tahoma"/>
      <w:sz w:val="20"/>
      <w:szCs w:val="20"/>
    </w:rPr>
  </w:style>
  <w:style w:type="character" w:customStyle="1" w:styleId="Heading4Char">
    <w:name w:val="Heading 4 Char"/>
    <w:basedOn w:val="DefaultParagraphFont"/>
    <w:link w:val="Heading4"/>
    <w:rsid w:val="007C1633"/>
    <w:rPr>
      <w:rFonts w:ascii="Tahoma" w:hAnsi="Tahoma" w:cs="Tahoma"/>
      <w:b/>
      <w:bCs/>
      <w:sz w:val="22"/>
      <w:szCs w:val="24"/>
      <w:u w:val="single"/>
      <w:lang w:val="en-GB" w:eastAsia="en-US" w:bidi="ar-SA"/>
    </w:rPr>
  </w:style>
  <w:style w:type="character" w:customStyle="1" w:styleId="Heading2Char">
    <w:name w:val="Heading 2 Char"/>
    <w:basedOn w:val="DefaultParagraphFont"/>
    <w:link w:val="Heading2"/>
    <w:rsid w:val="00FE21DC"/>
    <w:rPr>
      <w:rFonts w:ascii="Arial" w:hAnsi="Arial" w:cs="Arial"/>
      <w:b/>
      <w:bCs/>
      <w:i/>
      <w:iCs/>
      <w:sz w:val="28"/>
      <w:szCs w:val="28"/>
      <w:lang w:val="en-GB" w:eastAsia="en-US" w:bidi="ar-SA"/>
    </w:rPr>
  </w:style>
  <w:style w:type="character" w:customStyle="1" w:styleId="Heading1Char">
    <w:name w:val="Heading 1 Char"/>
    <w:basedOn w:val="DefaultParagraphFont"/>
    <w:link w:val="Heading1"/>
    <w:rsid w:val="009533F8"/>
    <w:rPr>
      <w:rFonts w:ascii="Arial" w:hAnsi="Arial" w:cs="Arial"/>
      <w:b/>
      <w:bCs/>
      <w:kern w:val="32"/>
      <w:sz w:val="32"/>
      <w:szCs w:val="32"/>
      <w:lang w:val="en-GB" w:eastAsia="en-US" w:bidi="ar-SA"/>
    </w:rPr>
  </w:style>
  <w:style w:type="character" w:customStyle="1" w:styleId="FooterChar">
    <w:name w:val="Footer Char"/>
    <w:basedOn w:val="DefaultParagraphFont"/>
    <w:link w:val="Footer"/>
    <w:uiPriority w:val="99"/>
    <w:rsid w:val="00345B0B"/>
    <w:rPr>
      <w:sz w:val="24"/>
      <w:szCs w:val="24"/>
      <w:lang w:eastAsia="en-US"/>
    </w:rPr>
  </w:style>
  <w:style w:type="paragraph" w:styleId="ListParagraph">
    <w:name w:val="List Paragraph"/>
    <w:basedOn w:val="Normal"/>
    <w:uiPriority w:val="34"/>
    <w:qFormat/>
    <w:rsid w:val="00071FE9"/>
    <w:pPr>
      <w:ind w:left="720"/>
      <w:contextualSpacing/>
    </w:pPr>
  </w:style>
  <w:style w:type="paragraph" w:styleId="PlainText">
    <w:name w:val="Plain Text"/>
    <w:basedOn w:val="Normal"/>
    <w:link w:val="PlainTextChar"/>
    <w:uiPriority w:val="99"/>
    <w:unhideWhenUsed/>
    <w:rsid w:val="006A17A7"/>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A17A7"/>
    <w:rPr>
      <w:rFonts w:ascii="Consolas" w:eastAsiaTheme="minorHAnsi" w:hAnsi="Consolas" w:cstheme="minorBid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109952">
      <w:bodyDiv w:val="1"/>
      <w:marLeft w:val="0"/>
      <w:marRight w:val="0"/>
      <w:marTop w:val="0"/>
      <w:marBottom w:val="0"/>
      <w:divBdr>
        <w:top w:val="none" w:sz="0" w:space="0" w:color="auto"/>
        <w:left w:val="none" w:sz="0" w:space="0" w:color="auto"/>
        <w:bottom w:val="none" w:sz="0" w:space="0" w:color="auto"/>
        <w:right w:val="none" w:sz="0" w:space="0" w:color="auto"/>
      </w:divBdr>
    </w:div>
    <w:div w:id="121997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1620</Words>
  <Characters>9004</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Job Description — General Professi~</vt:lpstr>
    </vt:vector>
  </TitlesOfParts>
  <Company>Home</Company>
  <LinksUpToDate>false</LinksUpToDate>
  <CharactersWithSpaces>10603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 General Professi~</dc:title>
  <dc:creator>Alexander</dc:creator>
  <cp:lastModifiedBy>Michelle Francis</cp:lastModifiedBy>
  <cp:revision>2</cp:revision>
  <cp:lastPrinted>2014-12-23T13:58:00Z</cp:lastPrinted>
  <dcterms:created xsi:type="dcterms:W3CDTF">2018-02-09T16:13:00Z</dcterms:created>
  <dcterms:modified xsi:type="dcterms:W3CDTF">2018-02-09T16:13:00Z</dcterms:modified>
</cp:coreProperties>
</file>