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FD55" w14:textId="77777777" w:rsidR="00315A0A" w:rsidRDefault="00315A0A" w:rsidP="00315A0A">
      <w:pPr>
        <w:pStyle w:val="Title"/>
        <w:rPr>
          <w:rFonts w:ascii="Arial" w:hAnsi="Arial" w:cs="Arial"/>
          <w:sz w:val="36"/>
          <w:szCs w:val="36"/>
        </w:rPr>
      </w:pPr>
      <w:r w:rsidRPr="00D231AE">
        <w:rPr>
          <w:rFonts w:ascii="Arial" w:hAnsi="Arial" w:cs="Arial"/>
          <w:sz w:val="36"/>
          <w:szCs w:val="36"/>
        </w:rPr>
        <w:t xml:space="preserve">Orchardside School </w:t>
      </w:r>
    </w:p>
    <w:p w14:paraId="695884E6" w14:textId="58F09E74" w:rsidR="00315A0A" w:rsidRPr="00315A0A" w:rsidRDefault="00315A0A" w:rsidP="00315A0A"/>
    <w:p w14:paraId="440C70A8" w14:textId="4317D050" w:rsidR="00315A0A" w:rsidRPr="00D231AE" w:rsidRDefault="00315A0A" w:rsidP="00315A0A">
      <w:pPr>
        <w:ind w:left="2160" w:hanging="2160"/>
        <w:rPr>
          <w:rFonts w:ascii="Arial" w:hAnsi="Arial" w:cs="Arial"/>
        </w:rPr>
      </w:pPr>
      <w:r w:rsidRPr="00D231AE">
        <w:rPr>
          <w:rFonts w:ascii="Arial" w:hAnsi="Arial" w:cs="Arial"/>
        </w:rPr>
        <w:t>Job title:</w:t>
      </w:r>
      <w:r w:rsidRPr="00D231AE">
        <w:rPr>
          <w:rFonts w:ascii="Arial" w:hAnsi="Arial" w:cs="Arial"/>
        </w:rPr>
        <w:tab/>
      </w:r>
      <w:r w:rsidR="00D00107">
        <w:rPr>
          <w:rFonts w:ascii="Arial" w:hAnsi="Arial" w:cs="Arial"/>
        </w:rPr>
        <w:t xml:space="preserve">Behaviour for Learning Officer </w:t>
      </w:r>
    </w:p>
    <w:p w14:paraId="2C4AC183" w14:textId="60B9F636" w:rsidR="00315A0A" w:rsidRPr="00D231AE" w:rsidRDefault="00315A0A" w:rsidP="00315A0A">
      <w:pPr>
        <w:rPr>
          <w:rFonts w:ascii="Arial" w:hAnsi="Arial" w:cs="Arial"/>
        </w:rPr>
      </w:pPr>
      <w:r w:rsidRPr="00D231AE">
        <w:rPr>
          <w:rFonts w:ascii="Arial" w:hAnsi="Arial" w:cs="Arial"/>
        </w:rPr>
        <w:t>Salary Range:</w:t>
      </w:r>
      <w:r w:rsidRPr="00D231AE">
        <w:rPr>
          <w:rFonts w:ascii="Arial" w:hAnsi="Arial" w:cs="Arial"/>
        </w:rPr>
        <w:tab/>
      </w:r>
      <w:r w:rsidRPr="00D231AE">
        <w:rPr>
          <w:rFonts w:ascii="Arial" w:hAnsi="Arial" w:cs="Arial"/>
        </w:rPr>
        <w:tab/>
      </w:r>
      <w:r w:rsidR="00AF407E">
        <w:rPr>
          <w:rFonts w:ascii="Arial" w:hAnsi="Arial" w:cs="Arial"/>
        </w:rPr>
        <w:t>SO1</w:t>
      </w:r>
    </w:p>
    <w:p w14:paraId="36069B32" w14:textId="036A529F" w:rsidR="002D5C8F" w:rsidRPr="0000212A" w:rsidRDefault="00315A0A" w:rsidP="002D5C8F">
      <w:pPr>
        <w:ind w:left="2160" w:hanging="2160"/>
        <w:rPr>
          <w:rFonts w:ascii="Arial" w:hAnsi="Arial" w:cs="Arial"/>
        </w:rPr>
      </w:pPr>
      <w:r w:rsidRPr="00D231AE">
        <w:rPr>
          <w:rFonts w:ascii="Arial" w:hAnsi="Arial" w:cs="Arial"/>
        </w:rPr>
        <w:t xml:space="preserve">Job purpose: </w:t>
      </w:r>
      <w:r w:rsidRPr="00D231AE">
        <w:rPr>
          <w:rFonts w:ascii="Arial" w:hAnsi="Arial" w:cs="Arial"/>
        </w:rPr>
        <w:tab/>
      </w:r>
      <w:r w:rsidR="002D5C8F" w:rsidRPr="0000212A">
        <w:rPr>
          <w:rFonts w:ascii="Arial" w:hAnsi="Arial" w:cs="Arial"/>
        </w:rPr>
        <w:t xml:space="preserve">To take responsibility for the running of the </w:t>
      </w:r>
      <w:r w:rsidR="002D5C8F" w:rsidRPr="004C2A0E">
        <w:rPr>
          <w:rFonts w:ascii="Arial" w:hAnsi="Arial" w:cs="Arial"/>
          <w:bCs/>
        </w:rPr>
        <w:t>Restorative Thinking Space</w:t>
      </w:r>
      <w:r w:rsidR="002D5C8F" w:rsidRPr="0000212A">
        <w:rPr>
          <w:rFonts w:ascii="Arial" w:hAnsi="Arial" w:cs="Arial"/>
        </w:rPr>
        <w:t xml:space="preserve"> </w:t>
      </w:r>
      <w:r w:rsidR="002D5C8F">
        <w:rPr>
          <w:rFonts w:ascii="Arial" w:hAnsi="Arial" w:cs="Arial"/>
        </w:rPr>
        <w:t>(</w:t>
      </w:r>
      <w:r w:rsidR="002D5C8F" w:rsidRPr="0000212A">
        <w:rPr>
          <w:rFonts w:ascii="Arial" w:hAnsi="Arial" w:cs="Arial"/>
        </w:rPr>
        <w:t>RTS</w:t>
      </w:r>
      <w:r w:rsidR="002D5C8F">
        <w:rPr>
          <w:rFonts w:ascii="Arial" w:hAnsi="Arial" w:cs="Arial"/>
        </w:rPr>
        <w:t>)</w:t>
      </w:r>
      <w:r w:rsidR="002D5C8F" w:rsidRPr="0000212A">
        <w:rPr>
          <w:rFonts w:ascii="Arial" w:hAnsi="Arial" w:cs="Arial"/>
        </w:rPr>
        <w:t xml:space="preserve"> and to work as a part of the Behaviour </w:t>
      </w:r>
      <w:r w:rsidR="005B5560">
        <w:rPr>
          <w:rFonts w:ascii="Arial" w:hAnsi="Arial" w:cs="Arial"/>
        </w:rPr>
        <w:t>for Learning</w:t>
      </w:r>
      <w:r w:rsidR="002D5C8F" w:rsidRPr="0000212A">
        <w:rPr>
          <w:rFonts w:ascii="Arial" w:hAnsi="Arial" w:cs="Arial"/>
        </w:rPr>
        <w:t xml:space="preserve"> Team. </w:t>
      </w:r>
    </w:p>
    <w:p w14:paraId="14A282C0" w14:textId="440F5BD4" w:rsidR="00315A0A" w:rsidRPr="00D231AE" w:rsidRDefault="00E51D1E" w:rsidP="002D5C8F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5A0A" w:rsidRPr="00D231AE">
        <w:rPr>
          <w:rFonts w:ascii="Arial" w:hAnsi="Arial" w:cs="Arial"/>
        </w:rPr>
        <w:t>Responsible to:</w:t>
      </w:r>
      <w:r w:rsidR="00315A0A" w:rsidRPr="00D231AE">
        <w:rPr>
          <w:rFonts w:ascii="Arial" w:hAnsi="Arial" w:cs="Arial"/>
        </w:rPr>
        <w:tab/>
      </w:r>
      <w:r w:rsidR="002D5C8F">
        <w:rPr>
          <w:rFonts w:ascii="Arial" w:hAnsi="Arial" w:cs="Arial"/>
        </w:rPr>
        <w:t xml:space="preserve">Deputy Headteacher </w:t>
      </w:r>
    </w:p>
    <w:p w14:paraId="0BF23FA9" w14:textId="77777777" w:rsidR="005B5560" w:rsidRDefault="005B5560" w:rsidP="00315A0A">
      <w:pPr>
        <w:pStyle w:val="Title"/>
        <w:rPr>
          <w:rFonts w:ascii="Arial" w:hAnsi="Arial" w:cs="Arial"/>
          <w:sz w:val="32"/>
          <w:szCs w:val="32"/>
        </w:rPr>
      </w:pPr>
    </w:p>
    <w:p w14:paraId="36956BF4" w14:textId="77777777" w:rsidR="003A0913" w:rsidRDefault="00315A0A" w:rsidP="00315A0A">
      <w:pPr>
        <w:pStyle w:val="Title"/>
        <w:rPr>
          <w:rFonts w:ascii="Arial" w:hAnsi="Arial" w:cs="Arial"/>
          <w:sz w:val="32"/>
          <w:szCs w:val="32"/>
        </w:rPr>
      </w:pPr>
      <w:r w:rsidRPr="00D231AE">
        <w:rPr>
          <w:rFonts w:ascii="Arial" w:hAnsi="Arial" w:cs="Arial"/>
          <w:sz w:val="32"/>
          <w:szCs w:val="32"/>
        </w:rPr>
        <w:t>Key Responsibilities</w:t>
      </w:r>
    </w:p>
    <w:p w14:paraId="397ECA28" w14:textId="5706AFDC" w:rsidR="00315A0A" w:rsidRDefault="00315A0A" w:rsidP="00315A0A">
      <w:pPr>
        <w:pStyle w:val="Title"/>
        <w:rPr>
          <w:rFonts w:ascii="Arial" w:hAnsi="Arial" w:cs="Arial"/>
          <w:sz w:val="32"/>
          <w:szCs w:val="32"/>
        </w:rPr>
      </w:pPr>
      <w:r w:rsidRPr="00D231AE">
        <w:rPr>
          <w:rFonts w:ascii="Arial" w:hAnsi="Arial" w:cs="Arial"/>
          <w:sz w:val="32"/>
          <w:szCs w:val="32"/>
        </w:rPr>
        <w:t xml:space="preserve"> </w:t>
      </w:r>
    </w:p>
    <w:p w14:paraId="32436EE2" w14:textId="57AD6925" w:rsidR="003A0913" w:rsidRPr="00905C87" w:rsidRDefault="003A0913" w:rsidP="003A09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05C87">
        <w:rPr>
          <w:rFonts w:ascii="Arial" w:hAnsi="Arial" w:cs="Arial"/>
        </w:rPr>
        <w:t>To organise and lead in RTS daily</w:t>
      </w:r>
    </w:p>
    <w:p w14:paraId="2A07EBEB" w14:textId="451533DD" w:rsidR="00DD7083" w:rsidRPr="00905C87" w:rsidRDefault="00DD7083" w:rsidP="003A09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05C87">
        <w:rPr>
          <w:rFonts w:ascii="Arial" w:hAnsi="Arial" w:cs="Arial"/>
        </w:rPr>
        <w:t xml:space="preserve">To ensure RTS is a clam, purposeful and structured environment where students </w:t>
      </w:r>
      <w:r w:rsidR="00845F49" w:rsidRPr="00905C87">
        <w:rPr>
          <w:rFonts w:ascii="Arial" w:hAnsi="Arial" w:cs="Arial"/>
        </w:rPr>
        <w:t>feel supported to talk about their behaviours</w:t>
      </w:r>
    </w:p>
    <w:p w14:paraId="28B297B9" w14:textId="20A7D3D9" w:rsidR="00FB07B2" w:rsidRPr="00905C87" w:rsidRDefault="00FB07B2" w:rsidP="00FB07B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905C87">
        <w:rPr>
          <w:rFonts w:ascii="Arial" w:hAnsi="Arial" w:cs="Arial"/>
        </w:rPr>
        <w:t xml:space="preserve">Working with students on how to re-focus </w:t>
      </w:r>
    </w:p>
    <w:p w14:paraId="28E025AF" w14:textId="0160A0E2" w:rsidR="00280195" w:rsidRPr="00905C87" w:rsidRDefault="00280195" w:rsidP="00FB07B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905C87">
        <w:rPr>
          <w:rFonts w:ascii="Arial" w:hAnsi="Arial" w:cs="Arial"/>
        </w:rPr>
        <w:t xml:space="preserve">Working with students and staff guiding restorative </w:t>
      </w:r>
      <w:r w:rsidR="00C32799" w:rsidRPr="00905C87">
        <w:rPr>
          <w:rFonts w:ascii="Arial" w:hAnsi="Arial" w:cs="Arial"/>
        </w:rPr>
        <w:t>conversations</w:t>
      </w:r>
    </w:p>
    <w:p w14:paraId="57EC9846" w14:textId="77777777" w:rsidR="00657DF1" w:rsidRPr="00905C87" w:rsidRDefault="003A0913" w:rsidP="00657D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05C87">
        <w:rPr>
          <w:rFonts w:ascii="Arial" w:hAnsi="Arial" w:cs="Arial"/>
        </w:rPr>
        <w:t xml:space="preserve">To play an active role </w:t>
      </w:r>
      <w:r w:rsidR="008D50C2" w:rsidRPr="00905C87">
        <w:rPr>
          <w:rFonts w:ascii="Arial" w:hAnsi="Arial" w:cs="Arial"/>
        </w:rPr>
        <w:t>alongside senior leaders on daily behaviour for leaning operations</w:t>
      </w:r>
    </w:p>
    <w:p w14:paraId="501E222B" w14:textId="2F652FEE" w:rsidR="00315A0A" w:rsidRPr="00905C87" w:rsidRDefault="00315A0A" w:rsidP="00657D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05C87">
        <w:rPr>
          <w:rFonts w:ascii="Arial" w:eastAsia="Arial" w:hAnsi="Arial" w:cs="Arial"/>
        </w:rPr>
        <w:t>To</w:t>
      </w:r>
      <w:r w:rsidRPr="00905C87">
        <w:rPr>
          <w:rFonts w:ascii="Arial" w:eastAsia="Arial" w:hAnsi="Arial" w:cs="Arial"/>
          <w:spacing w:val="5"/>
        </w:rPr>
        <w:t xml:space="preserve"> </w:t>
      </w:r>
      <w:r w:rsidRPr="00905C87">
        <w:rPr>
          <w:rFonts w:ascii="Arial" w:eastAsia="Arial" w:hAnsi="Arial" w:cs="Arial"/>
        </w:rPr>
        <w:t>establish productive</w:t>
      </w:r>
      <w:r w:rsidRPr="00905C87">
        <w:rPr>
          <w:rFonts w:ascii="Arial" w:eastAsia="Arial" w:hAnsi="Arial" w:cs="Arial"/>
          <w:spacing w:val="1"/>
        </w:rPr>
        <w:t xml:space="preserve"> </w:t>
      </w:r>
      <w:r w:rsidRPr="00905C87">
        <w:rPr>
          <w:rFonts w:ascii="Arial" w:eastAsia="Arial" w:hAnsi="Arial" w:cs="Arial"/>
        </w:rPr>
        <w:t>working</w:t>
      </w:r>
      <w:r w:rsidRPr="00905C87">
        <w:rPr>
          <w:rFonts w:ascii="Arial" w:eastAsia="Arial" w:hAnsi="Arial" w:cs="Arial"/>
          <w:spacing w:val="8"/>
        </w:rPr>
        <w:t xml:space="preserve"> </w:t>
      </w:r>
      <w:r w:rsidRPr="00905C87">
        <w:rPr>
          <w:rFonts w:ascii="Arial" w:eastAsia="Arial" w:hAnsi="Arial" w:cs="Arial"/>
        </w:rPr>
        <w:t>relationships</w:t>
      </w:r>
      <w:r w:rsidRPr="00905C87">
        <w:rPr>
          <w:rFonts w:ascii="Arial" w:eastAsia="Arial" w:hAnsi="Arial" w:cs="Arial"/>
          <w:spacing w:val="4"/>
        </w:rPr>
        <w:t xml:space="preserve"> </w:t>
      </w:r>
      <w:r w:rsidRPr="00905C87">
        <w:rPr>
          <w:rFonts w:ascii="Arial" w:eastAsia="Arial" w:hAnsi="Arial" w:cs="Arial"/>
        </w:rPr>
        <w:t>with</w:t>
      </w:r>
      <w:r w:rsidRPr="00905C87">
        <w:rPr>
          <w:rFonts w:ascii="Arial" w:eastAsia="Arial" w:hAnsi="Arial" w:cs="Arial"/>
          <w:spacing w:val="-2"/>
        </w:rPr>
        <w:t xml:space="preserve"> </w:t>
      </w:r>
      <w:r w:rsidRPr="00905C87">
        <w:rPr>
          <w:rFonts w:ascii="Arial" w:eastAsia="Arial" w:hAnsi="Arial" w:cs="Arial"/>
        </w:rPr>
        <w:t>students,</w:t>
      </w:r>
      <w:r w:rsidRPr="00905C87">
        <w:rPr>
          <w:rFonts w:ascii="Arial" w:eastAsia="Arial" w:hAnsi="Arial" w:cs="Arial"/>
          <w:spacing w:val="-12"/>
        </w:rPr>
        <w:t xml:space="preserve"> </w:t>
      </w:r>
      <w:r w:rsidRPr="00905C87">
        <w:rPr>
          <w:rFonts w:ascii="Arial" w:eastAsia="Arial" w:hAnsi="Arial" w:cs="Arial"/>
        </w:rPr>
        <w:t>acting</w:t>
      </w:r>
      <w:r w:rsidRPr="00905C87">
        <w:rPr>
          <w:rFonts w:ascii="Arial" w:eastAsia="Arial" w:hAnsi="Arial" w:cs="Arial"/>
          <w:spacing w:val="2"/>
        </w:rPr>
        <w:t xml:space="preserve"> </w:t>
      </w:r>
      <w:r w:rsidRPr="00905C87">
        <w:rPr>
          <w:rFonts w:ascii="Arial" w:eastAsia="Arial" w:hAnsi="Arial" w:cs="Arial"/>
        </w:rPr>
        <w:t>as</w:t>
      </w:r>
      <w:r w:rsidRPr="00905C87">
        <w:rPr>
          <w:rFonts w:ascii="Arial" w:eastAsia="Arial" w:hAnsi="Arial" w:cs="Arial"/>
          <w:spacing w:val="5"/>
        </w:rPr>
        <w:t xml:space="preserve"> </w:t>
      </w:r>
      <w:r w:rsidRPr="00905C87">
        <w:rPr>
          <w:rFonts w:ascii="Arial" w:eastAsia="Arial" w:hAnsi="Arial" w:cs="Arial"/>
        </w:rPr>
        <w:t>a</w:t>
      </w:r>
      <w:r w:rsidRPr="00905C87">
        <w:rPr>
          <w:rFonts w:ascii="Arial" w:eastAsia="Arial" w:hAnsi="Arial" w:cs="Arial"/>
          <w:spacing w:val="-3"/>
        </w:rPr>
        <w:t xml:space="preserve"> </w:t>
      </w:r>
      <w:r w:rsidRPr="00905C87">
        <w:rPr>
          <w:rFonts w:ascii="Arial" w:eastAsia="Arial" w:hAnsi="Arial" w:cs="Arial"/>
          <w:w w:val="102"/>
        </w:rPr>
        <w:t>role model and setting high e</w:t>
      </w:r>
      <w:r w:rsidRPr="00905C87">
        <w:rPr>
          <w:rFonts w:ascii="Arial" w:eastAsia="Arial" w:hAnsi="Arial" w:cs="Arial"/>
        </w:rPr>
        <w:t>xpectations.</w:t>
      </w:r>
    </w:p>
    <w:p w14:paraId="464D269F" w14:textId="77777777" w:rsidR="00905C87" w:rsidRPr="00905C87" w:rsidRDefault="00905C87" w:rsidP="00905C87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905C87">
        <w:rPr>
          <w:rFonts w:ascii="Arial" w:hAnsi="Arial" w:cs="Arial"/>
        </w:rPr>
        <w:t xml:space="preserve">Being proactive and pre-empting any matters that could arise with students </w:t>
      </w:r>
    </w:p>
    <w:p w14:paraId="18CF7370" w14:textId="77777777" w:rsidR="00905C87" w:rsidRPr="00905C87" w:rsidRDefault="00905C87" w:rsidP="00905C87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905C87">
        <w:rPr>
          <w:rFonts w:ascii="Arial" w:hAnsi="Arial" w:cs="Arial"/>
        </w:rPr>
        <w:t>Addressing any trends that may occur</w:t>
      </w:r>
    </w:p>
    <w:p w14:paraId="698C42B6" w14:textId="77777777" w:rsidR="00905C87" w:rsidRPr="00905C87" w:rsidRDefault="00905C87" w:rsidP="00905C87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905C87">
        <w:rPr>
          <w:rFonts w:ascii="Arial" w:hAnsi="Arial" w:cs="Arial"/>
        </w:rPr>
        <w:t>Being high profile in the school building when there are no students in the RTS so as time is used effectively with students</w:t>
      </w:r>
    </w:p>
    <w:p w14:paraId="44E834B5" w14:textId="5CE10144" w:rsidR="00905C87" w:rsidRPr="00905C87" w:rsidRDefault="00905C87" w:rsidP="00905C87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905C87">
        <w:rPr>
          <w:rFonts w:ascii="Arial" w:hAnsi="Arial" w:cs="Arial"/>
        </w:rPr>
        <w:t>Planning ahead daily</w:t>
      </w:r>
      <w:r w:rsidR="003D0FB4">
        <w:rPr>
          <w:rFonts w:ascii="Arial" w:hAnsi="Arial" w:cs="Arial"/>
        </w:rPr>
        <w:t xml:space="preserve"> ready to support students</w:t>
      </w:r>
    </w:p>
    <w:p w14:paraId="2F11A9F5" w14:textId="28FF4E93" w:rsidR="00315A0A" w:rsidRDefault="00905C87" w:rsidP="003D0FB4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905C87">
        <w:rPr>
          <w:rFonts w:ascii="Arial" w:hAnsi="Arial" w:cs="Arial"/>
        </w:rPr>
        <w:t>Circulating daily and weekly termly pastoral overview report</w:t>
      </w:r>
    </w:p>
    <w:p w14:paraId="1F092E11" w14:textId="77777777" w:rsidR="001F0D65" w:rsidRDefault="001F0D65" w:rsidP="001F0D65">
      <w:pPr>
        <w:spacing w:after="160" w:line="259" w:lineRule="auto"/>
        <w:rPr>
          <w:rFonts w:ascii="Arial" w:hAnsi="Arial" w:cs="Arial"/>
        </w:rPr>
      </w:pPr>
    </w:p>
    <w:p w14:paraId="2EFA02C2" w14:textId="77777777" w:rsidR="00FF3868" w:rsidRDefault="00FF3868" w:rsidP="00FF3868">
      <w:pPr>
        <w:ind w:firstLine="360"/>
        <w:rPr>
          <w:rFonts w:ascii="Arial" w:hAnsi="Arial" w:cs="Arial"/>
        </w:rPr>
      </w:pPr>
    </w:p>
    <w:p w14:paraId="22F3C7B3" w14:textId="77777777" w:rsidR="00FF3868" w:rsidRDefault="00FF3868" w:rsidP="00FF3868">
      <w:pPr>
        <w:ind w:firstLine="360"/>
        <w:rPr>
          <w:rFonts w:ascii="Arial" w:hAnsi="Arial" w:cs="Arial"/>
        </w:rPr>
      </w:pPr>
    </w:p>
    <w:p w14:paraId="142084BF" w14:textId="3FAECF48" w:rsidR="00FF3868" w:rsidRPr="0000212A" w:rsidRDefault="00FF3868" w:rsidP="00FF3868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Pr="0000212A">
        <w:rPr>
          <w:rFonts w:ascii="Arial" w:hAnsi="Arial" w:cs="Arial"/>
        </w:rPr>
        <w:t xml:space="preserve">o support the </w:t>
      </w:r>
      <w:r>
        <w:rPr>
          <w:rFonts w:ascii="Arial" w:hAnsi="Arial" w:cs="Arial"/>
        </w:rPr>
        <w:t xml:space="preserve">Deputy and </w:t>
      </w:r>
      <w:r w:rsidRPr="0000212A">
        <w:rPr>
          <w:rFonts w:ascii="Arial" w:hAnsi="Arial" w:cs="Arial"/>
        </w:rPr>
        <w:t>Assistant Headteachers leading on Behaviour</w:t>
      </w:r>
    </w:p>
    <w:p w14:paraId="16533552" w14:textId="69DB7738" w:rsidR="00FF3868" w:rsidRPr="00DB7AB1" w:rsidRDefault="00FF3868" w:rsidP="00DB7AB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B7AB1">
        <w:rPr>
          <w:rFonts w:ascii="Arial" w:hAnsi="Arial" w:cs="Arial"/>
        </w:rPr>
        <w:t>To be part of the Safeguarding Team and attend meetings where necessary</w:t>
      </w:r>
    </w:p>
    <w:p w14:paraId="113139C6" w14:textId="77777777" w:rsidR="00FF3868" w:rsidRPr="0000212A" w:rsidRDefault="00FF3868" w:rsidP="00DB7AB1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00212A">
        <w:rPr>
          <w:rFonts w:ascii="Arial" w:hAnsi="Arial" w:cs="Arial"/>
        </w:rPr>
        <w:t>To support in co-producing an impact report where necessary</w:t>
      </w:r>
    </w:p>
    <w:p w14:paraId="28821023" w14:textId="77777777" w:rsidR="00FF3868" w:rsidRPr="0000212A" w:rsidRDefault="00FF3868" w:rsidP="00DB7AB1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00212A">
        <w:rPr>
          <w:rFonts w:ascii="Arial" w:hAnsi="Arial" w:cs="Arial"/>
        </w:rPr>
        <w:t xml:space="preserve">To support in embedding a whole school approach to restorative thinking and restorative justice </w:t>
      </w:r>
    </w:p>
    <w:p w14:paraId="20B1D2D4" w14:textId="77777777" w:rsidR="00FF3868" w:rsidRPr="0000212A" w:rsidRDefault="00FF3868" w:rsidP="00DB7AB1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00212A">
        <w:rPr>
          <w:rFonts w:ascii="Arial" w:hAnsi="Arial" w:cs="Arial"/>
        </w:rPr>
        <w:t>To support in the implementation of the Behaviour for Learning Policy</w:t>
      </w:r>
    </w:p>
    <w:p w14:paraId="60F1C6C3" w14:textId="0B0840C7" w:rsidR="00FF3868" w:rsidRPr="0000212A" w:rsidRDefault="00FF3868" w:rsidP="00DB7AB1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00212A">
        <w:rPr>
          <w:rFonts w:ascii="Arial" w:hAnsi="Arial" w:cs="Arial"/>
        </w:rPr>
        <w:t xml:space="preserve">To support in the dissemination of key information to staff regarding students on a </w:t>
      </w:r>
      <w:r w:rsidR="00DB7AB1" w:rsidRPr="0000212A">
        <w:rPr>
          <w:rFonts w:ascii="Arial" w:hAnsi="Arial" w:cs="Arial"/>
        </w:rPr>
        <w:t>need-to-know</w:t>
      </w:r>
      <w:r w:rsidRPr="0000212A">
        <w:rPr>
          <w:rFonts w:ascii="Arial" w:hAnsi="Arial" w:cs="Arial"/>
        </w:rPr>
        <w:t xml:space="preserve"> basis</w:t>
      </w:r>
    </w:p>
    <w:p w14:paraId="36630613" w14:textId="77777777" w:rsidR="00FF3868" w:rsidRDefault="00FF3868" w:rsidP="00DB7AB1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00212A">
        <w:rPr>
          <w:rFonts w:ascii="Arial" w:hAnsi="Arial" w:cs="Arial"/>
        </w:rPr>
        <w:t xml:space="preserve">To support in the co-production and implementation of Pastoral Support Plans PSP’s </w:t>
      </w:r>
    </w:p>
    <w:p w14:paraId="61798168" w14:textId="032C7641" w:rsidR="00096771" w:rsidRDefault="00096771" w:rsidP="00DB7AB1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To attend daily debriefs</w:t>
      </w:r>
    </w:p>
    <w:p w14:paraId="01210E1F" w14:textId="12A4823D" w:rsidR="00AD44B3" w:rsidRPr="0000212A" w:rsidRDefault="00AD44B3" w:rsidP="00FD4515">
      <w:pPr>
        <w:rPr>
          <w:rFonts w:ascii="Arial" w:hAnsi="Arial" w:cs="Arial"/>
          <w:b/>
        </w:rPr>
      </w:pPr>
      <w:r w:rsidRPr="0000212A">
        <w:rPr>
          <w:rFonts w:ascii="Arial" w:hAnsi="Arial" w:cs="Arial"/>
          <w:b/>
        </w:rPr>
        <w:t>Other</w:t>
      </w:r>
    </w:p>
    <w:p w14:paraId="6C277ED8" w14:textId="77777777" w:rsidR="00AD44B3" w:rsidRPr="0000212A" w:rsidRDefault="00AD44B3" w:rsidP="00AD44B3">
      <w:pPr>
        <w:pStyle w:val="ListParagraph"/>
        <w:ind w:left="360"/>
        <w:rPr>
          <w:rFonts w:ascii="Arial" w:hAnsi="Arial" w:cs="Arial"/>
        </w:rPr>
      </w:pPr>
    </w:p>
    <w:p w14:paraId="423A1E87" w14:textId="2A4367D4" w:rsidR="00AD44B3" w:rsidRPr="00AD44B3" w:rsidRDefault="00AD44B3" w:rsidP="00AD44B3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D44B3">
        <w:rPr>
          <w:rFonts w:ascii="Arial" w:hAnsi="Arial" w:cs="Arial"/>
        </w:rPr>
        <w:t xml:space="preserve">Liaison with </w:t>
      </w:r>
      <w:r>
        <w:rPr>
          <w:rFonts w:ascii="Arial" w:hAnsi="Arial" w:cs="Arial"/>
        </w:rPr>
        <w:t>A</w:t>
      </w:r>
      <w:r w:rsidRPr="00AD44B3">
        <w:rPr>
          <w:rFonts w:ascii="Arial" w:hAnsi="Arial" w:cs="Arial"/>
        </w:rPr>
        <w:t>ttendance</w:t>
      </w:r>
      <w:r>
        <w:rPr>
          <w:rFonts w:ascii="Arial" w:hAnsi="Arial" w:cs="Arial"/>
        </w:rPr>
        <w:t xml:space="preserve"> Improvement</w:t>
      </w:r>
      <w:r w:rsidRPr="00AD44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AD44B3">
        <w:rPr>
          <w:rFonts w:ascii="Arial" w:hAnsi="Arial" w:cs="Arial"/>
        </w:rPr>
        <w:t>fficer</w:t>
      </w:r>
    </w:p>
    <w:p w14:paraId="4AB20260" w14:textId="202DEDE4" w:rsidR="00AD44B3" w:rsidRPr="00AD44B3" w:rsidRDefault="00AD44B3" w:rsidP="00AD44B3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D44B3">
        <w:rPr>
          <w:rFonts w:ascii="Arial" w:hAnsi="Arial" w:cs="Arial"/>
        </w:rPr>
        <w:t>Liaise, communicate and establish relationships with parents</w:t>
      </w:r>
      <w:r>
        <w:rPr>
          <w:rFonts w:ascii="Arial" w:hAnsi="Arial" w:cs="Arial"/>
        </w:rPr>
        <w:t xml:space="preserve"> and carers</w:t>
      </w:r>
    </w:p>
    <w:p w14:paraId="0DEABF64" w14:textId="77777777" w:rsidR="00AD44B3" w:rsidRPr="00AD44B3" w:rsidRDefault="00AD44B3" w:rsidP="00AD44B3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D44B3">
        <w:rPr>
          <w:rFonts w:ascii="Arial" w:hAnsi="Arial" w:cs="Arial"/>
        </w:rPr>
        <w:t xml:space="preserve">Liaison with reception and admin team </w:t>
      </w:r>
    </w:p>
    <w:p w14:paraId="01BD064C" w14:textId="77777777" w:rsidR="00AD44B3" w:rsidRPr="00AD44B3" w:rsidRDefault="00AD44B3" w:rsidP="00AD44B3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D44B3">
        <w:rPr>
          <w:rFonts w:ascii="Arial" w:hAnsi="Arial" w:cs="Arial"/>
        </w:rPr>
        <w:t xml:space="preserve">Monitor the attendance of punctuality of students </w:t>
      </w:r>
    </w:p>
    <w:p w14:paraId="67ED52E0" w14:textId="77777777" w:rsidR="00AD44B3" w:rsidRPr="00AD44B3" w:rsidRDefault="00AD44B3" w:rsidP="00AD44B3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D44B3">
        <w:rPr>
          <w:rFonts w:ascii="Arial" w:hAnsi="Arial" w:cs="Arial"/>
        </w:rPr>
        <w:t>Liaise with necessary external agencies</w:t>
      </w:r>
    </w:p>
    <w:p w14:paraId="16914EC4" w14:textId="77777777" w:rsidR="00AD44B3" w:rsidRPr="00AD44B3" w:rsidRDefault="00AD44B3" w:rsidP="00AD44B3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D44B3">
        <w:rPr>
          <w:rFonts w:ascii="Arial" w:hAnsi="Arial" w:cs="Arial"/>
        </w:rPr>
        <w:t>To communicate effectively to the whole school</w:t>
      </w:r>
    </w:p>
    <w:p w14:paraId="5F87848D" w14:textId="77777777" w:rsidR="00AD44B3" w:rsidRPr="00AD44B3" w:rsidRDefault="00AD44B3" w:rsidP="00AD44B3">
      <w:pPr>
        <w:pStyle w:val="ListParagraph"/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AD44B3">
        <w:rPr>
          <w:rFonts w:ascii="Arial" w:hAnsi="Arial" w:cs="Arial"/>
        </w:rPr>
        <w:t xml:space="preserve">To establish relationships with parents </w:t>
      </w:r>
    </w:p>
    <w:p w14:paraId="6CF4FCC5" w14:textId="77777777" w:rsidR="00AD44B3" w:rsidRPr="0000212A" w:rsidRDefault="00AD44B3" w:rsidP="00AD44B3">
      <w:pPr>
        <w:spacing w:after="160" w:line="259" w:lineRule="auto"/>
        <w:contextualSpacing/>
        <w:rPr>
          <w:rFonts w:ascii="Arial" w:hAnsi="Arial" w:cs="Arial"/>
        </w:rPr>
      </w:pPr>
      <w:r w:rsidRPr="0000212A">
        <w:rPr>
          <w:rFonts w:ascii="Arial" w:hAnsi="Arial" w:cs="Arial"/>
        </w:rPr>
        <w:t xml:space="preserve">To undertake any other duties deemed reasonable by the Headteacher </w:t>
      </w:r>
    </w:p>
    <w:p w14:paraId="4680C520" w14:textId="77777777" w:rsidR="00096771" w:rsidRPr="00AD44B3" w:rsidRDefault="00096771" w:rsidP="00AD44B3">
      <w:pPr>
        <w:spacing w:after="160" w:line="259" w:lineRule="auto"/>
        <w:rPr>
          <w:rFonts w:ascii="Arial" w:hAnsi="Arial" w:cs="Arial"/>
        </w:rPr>
      </w:pPr>
    </w:p>
    <w:p w14:paraId="12C01000" w14:textId="77777777" w:rsidR="00FD4515" w:rsidRPr="00D231AE" w:rsidRDefault="00FD4515" w:rsidP="00FD4515">
      <w:pPr>
        <w:spacing w:after="0" w:line="240" w:lineRule="auto"/>
        <w:jc w:val="both"/>
        <w:rPr>
          <w:rFonts w:ascii="Arial" w:hAnsi="Arial" w:cs="Arial"/>
          <w:b/>
        </w:rPr>
      </w:pPr>
      <w:r w:rsidRPr="00D231AE">
        <w:rPr>
          <w:rFonts w:ascii="Arial" w:hAnsi="Arial" w:cs="Arial"/>
          <w:b/>
        </w:rPr>
        <w:t>Co-Tutor</w:t>
      </w:r>
    </w:p>
    <w:p w14:paraId="6D329455" w14:textId="77777777" w:rsidR="00FD4515" w:rsidRPr="00D231AE" w:rsidRDefault="00FD4515" w:rsidP="00FD4515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87173E5" w14:textId="77777777" w:rsidR="00FD4515" w:rsidRPr="00D231AE" w:rsidRDefault="00FD4515" w:rsidP="00FD4515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u w:val="single"/>
          <w:lang w:eastAsia="en-US"/>
        </w:rPr>
      </w:pPr>
      <w:r>
        <w:rPr>
          <w:rFonts w:ascii="Arial" w:hAnsi="Arial" w:cs="Arial"/>
        </w:rPr>
        <w:t xml:space="preserve">To take the role of a Co-Tutor supporting a tutor in daily form time and assemblies </w:t>
      </w:r>
    </w:p>
    <w:p w14:paraId="4377EB23" w14:textId="77777777" w:rsidR="00FD4515" w:rsidRPr="00D231AE" w:rsidRDefault="00FD4515" w:rsidP="00FD4515">
      <w:pPr>
        <w:spacing w:after="0" w:line="240" w:lineRule="auto"/>
        <w:ind w:left="360"/>
        <w:jc w:val="both"/>
        <w:rPr>
          <w:rFonts w:ascii="Arial" w:hAnsi="Arial" w:cs="Arial"/>
          <w:u w:val="single"/>
          <w:lang w:eastAsia="en-US"/>
        </w:rPr>
      </w:pPr>
    </w:p>
    <w:p w14:paraId="3D2B7BD5" w14:textId="77777777" w:rsidR="00FD4515" w:rsidRDefault="00FD4515" w:rsidP="00FD4515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79804835" w14:textId="77777777" w:rsidR="00CC1BDB" w:rsidRDefault="00CC1BDB" w:rsidP="00FD451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0B3CB6C" w14:textId="77777777" w:rsidR="00CC1BDB" w:rsidRDefault="00CC1BDB" w:rsidP="00FD451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80038C3" w14:textId="77777777" w:rsidR="00CC1BDB" w:rsidRDefault="00CC1BDB" w:rsidP="00FD451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736E67A" w14:textId="77777777" w:rsidR="00CC1BDB" w:rsidRDefault="00CC1BDB" w:rsidP="00FD451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32B45FA" w14:textId="77777777" w:rsidR="00CC1BDB" w:rsidRDefault="00CC1BDB" w:rsidP="00FD4515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83A648F" w14:textId="7034C30A" w:rsidR="00FD4515" w:rsidRPr="00D231AE" w:rsidRDefault="00FD4515" w:rsidP="00FD451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D231AE">
        <w:rPr>
          <w:rFonts w:ascii="Arial" w:eastAsia="Times New Roman" w:hAnsi="Arial" w:cs="Arial"/>
          <w:b/>
        </w:rPr>
        <w:lastRenderedPageBreak/>
        <w:t>Professional</w:t>
      </w:r>
    </w:p>
    <w:p w14:paraId="0330950C" w14:textId="77777777" w:rsidR="00FD4515" w:rsidRPr="00D231AE" w:rsidRDefault="00FD4515" w:rsidP="00FD451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9D2B1B1" w14:textId="77777777" w:rsidR="00FD4515" w:rsidRPr="00D231AE" w:rsidRDefault="00FD4515" w:rsidP="00FD4515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22F7C652" w14:textId="6F7EFC79" w:rsidR="00FD4515" w:rsidRPr="00D231AE" w:rsidRDefault="00CC1BDB" w:rsidP="00FD451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</w:t>
      </w:r>
      <w:r w:rsidR="00FD4515" w:rsidRPr="00D231AE">
        <w:rPr>
          <w:rFonts w:ascii="Arial" w:eastAsia="Times New Roman" w:hAnsi="Arial" w:cs="Arial"/>
        </w:rPr>
        <w:t xml:space="preserve">phold outstanding professional standards, </w:t>
      </w:r>
      <w:r w:rsidR="00A407C1" w:rsidRPr="00D231AE">
        <w:rPr>
          <w:rFonts w:ascii="Arial" w:eastAsia="Times New Roman" w:hAnsi="Arial" w:cs="Arial"/>
        </w:rPr>
        <w:t>including</w:t>
      </w:r>
      <w:r w:rsidR="00FD4515" w:rsidRPr="00D231AE">
        <w:rPr>
          <w:rFonts w:ascii="Arial" w:eastAsia="Times New Roman" w:hAnsi="Arial" w:cs="Arial"/>
        </w:rPr>
        <w:t xml:space="preserve"> attendance, punctuality and dress code, as identified in the Code of Conduct for Orchardside School, at all times.</w:t>
      </w:r>
    </w:p>
    <w:p w14:paraId="167FFB4D" w14:textId="6A5A0634" w:rsidR="00FD4515" w:rsidRPr="00D231AE" w:rsidRDefault="00CC1BDB" w:rsidP="00FD4515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="00FD4515" w:rsidRPr="00D231AE">
        <w:rPr>
          <w:rFonts w:ascii="Arial" w:eastAsia="Times New Roman" w:hAnsi="Arial" w:cs="Arial"/>
        </w:rPr>
        <w:t>romote and maintain equality and respect for others in all aspects of school life.</w:t>
      </w:r>
    </w:p>
    <w:p w14:paraId="46D885B3" w14:textId="74705258" w:rsidR="00FD4515" w:rsidRPr="00D231AE" w:rsidRDefault="00CC1BDB" w:rsidP="00FD451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</w:t>
      </w:r>
      <w:r w:rsidR="00FD4515" w:rsidRPr="00D231AE">
        <w:rPr>
          <w:rFonts w:ascii="Arial" w:eastAsia="Times New Roman" w:hAnsi="Arial" w:cs="Arial"/>
        </w:rPr>
        <w:t>e an exceptional, positive role model in all respects.</w:t>
      </w:r>
    </w:p>
    <w:p w14:paraId="7B8DFDDD" w14:textId="527829E0" w:rsidR="00FD4515" w:rsidRPr="00D231AE" w:rsidRDefault="00CC1BDB" w:rsidP="00FD451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</w:t>
      </w:r>
      <w:r w:rsidR="00FD4515" w:rsidRPr="00D231AE">
        <w:rPr>
          <w:rFonts w:ascii="Arial" w:eastAsia="Times New Roman" w:hAnsi="Arial" w:cs="Arial"/>
        </w:rPr>
        <w:t>espond positively to any request by the</w:t>
      </w:r>
      <w:r w:rsidR="00A407C1">
        <w:rPr>
          <w:rFonts w:ascii="Arial" w:eastAsia="Times New Roman" w:hAnsi="Arial" w:cs="Arial"/>
        </w:rPr>
        <w:t xml:space="preserve"> senior staff</w:t>
      </w:r>
      <w:r w:rsidR="00FD4515" w:rsidRPr="00D231AE">
        <w:rPr>
          <w:rFonts w:ascii="Arial" w:eastAsia="Times New Roman" w:hAnsi="Arial" w:cs="Arial"/>
        </w:rPr>
        <w:t xml:space="preserve"> to undertake tasks or responsibilities that may not be referenced within this job description but are reasonable and are compatible with the role of a. </w:t>
      </w:r>
    </w:p>
    <w:p w14:paraId="1150FF53" w14:textId="61DAFBE6" w:rsidR="00FD4515" w:rsidRPr="00D231AE" w:rsidRDefault="00A407C1" w:rsidP="00FD451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FD4515" w:rsidRPr="00D231AE">
        <w:rPr>
          <w:rFonts w:ascii="Arial" w:hAnsi="Arial" w:cs="Arial"/>
        </w:rPr>
        <w:t>eview own practice, set targets and take responsibility for professional development.</w:t>
      </w:r>
    </w:p>
    <w:p w14:paraId="6B5FC653" w14:textId="4B6FFC3C" w:rsidR="00FD4515" w:rsidRPr="00D231AE" w:rsidRDefault="00A407C1" w:rsidP="00FD451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D4515" w:rsidRPr="00D231AE">
        <w:rPr>
          <w:rFonts w:ascii="Arial" w:hAnsi="Arial" w:cs="Arial"/>
        </w:rPr>
        <w:t>articipate in CPD, share learning with colleagues and incorporate into your teaching.</w:t>
      </w:r>
    </w:p>
    <w:p w14:paraId="544860AD" w14:textId="2C98698E" w:rsidR="00FD4515" w:rsidRPr="00D231AE" w:rsidRDefault="00FD4515" w:rsidP="00FD4515">
      <w:pPr>
        <w:rPr>
          <w:rFonts w:ascii="Arial" w:hAnsi="Arial" w:cs="Arial"/>
        </w:rPr>
      </w:pPr>
      <w:r w:rsidRPr="00D231AE">
        <w:rPr>
          <w:rFonts w:ascii="Arial" w:hAnsi="Arial" w:cs="Arial"/>
        </w:rPr>
        <w:t xml:space="preserve">This job description will be reviewed annually as part of </w:t>
      </w:r>
      <w:r w:rsidR="00A407C1">
        <w:rPr>
          <w:rFonts w:ascii="Arial" w:hAnsi="Arial" w:cs="Arial"/>
        </w:rPr>
        <w:t xml:space="preserve">the appraisal </w:t>
      </w:r>
      <w:r w:rsidRPr="00D231AE">
        <w:rPr>
          <w:rFonts w:ascii="Arial" w:hAnsi="Arial" w:cs="Arial"/>
        </w:rPr>
        <w:t xml:space="preserve">process and may be subject to amendment or modification at any time with the post holder. It is not a comprehensive statement of procedures and </w:t>
      </w:r>
      <w:r w:rsidR="00A407C1" w:rsidRPr="00D231AE">
        <w:rPr>
          <w:rFonts w:ascii="Arial" w:hAnsi="Arial" w:cs="Arial"/>
        </w:rPr>
        <w:t>tasks but</w:t>
      </w:r>
      <w:r w:rsidRPr="00D231AE">
        <w:rPr>
          <w:rFonts w:ascii="Arial" w:hAnsi="Arial" w:cs="Arial"/>
        </w:rPr>
        <w:t xml:space="preserve"> sets out the main expectations of Orchardside School in relation to the post </w:t>
      </w:r>
      <w:r w:rsidR="00A407C1" w:rsidRPr="00D231AE">
        <w:rPr>
          <w:rFonts w:ascii="Arial" w:hAnsi="Arial" w:cs="Arial"/>
        </w:rPr>
        <w:t>holders’</w:t>
      </w:r>
      <w:r w:rsidRPr="00D231AE">
        <w:rPr>
          <w:rFonts w:ascii="Arial" w:hAnsi="Arial" w:cs="Arial"/>
        </w:rPr>
        <w:t xml:space="preserve"> professional responsibilities and duties including the provision of </w:t>
      </w:r>
      <w:r w:rsidR="00A407C1" w:rsidRPr="00D231AE">
        <w:rPr>
          <w:rFonts w:ascii="Arial" w:hAnsi="Arial" w:cs="Arial"/>
        </w:rPr>
        <w:t>high-quality</w:t>
      </w:r>
      <w:r w:rsidRPr="00D231AE">
        <w:rPr>
          <w:rFonts w:ascii="Arial" w:hAnsi="Arial" w:cs="Arial"/>
        </w:rPr>
        <w:t xml:space="preserve"> teaching and learning across the school and the pastoral care of all pupils.</w:t>
      </w:r>
    </w:p>
    <w:p w14:paraId="4B1B206F" w14:textId="77777777" w:rsidR="00FF3868" w:rsidRDefault="00FF3868" w:rsidP="001F0D65">
      <w:pPr>
        <w:spacing w:after="160" w:line="259" w:lineRule="auto"/>
        <w:rPr>
          <w:rFonts w:ascii="Arial" w:hAnsi="Arial" w:cs="Arial"/>
        </w:rPr>
      </w:pPr>
    </w:p>
    <w:p w14:paraId="3581B8E5" w14:textId="77777777" w:rsidR="00FF3868" w:rsidRDefault="00FF3868" w:rsidP="001F0D65">
      <w:pPr>
        <w:spacing w:after="160" w:line="259" w:lineRule="auto"/>
        <w:rPr>
          <w:rFonts w:ascii="Arial" w:hAnsi="Arial" w:cs="Arial"/>
        </w:rPr>
      </w:pPr>
    </w:p>
    <w:p w14:paraId="095B7191" w14:textId="77777777" w:rsidR="00FF3868" w:rsidRPr="001F0D65" w:rsidRDefault="00FF3868" w:rsidP="001F0D65">
      <w:pPr>
        <w:spacing w:after="160" w:line="259" w:lineRule="auto"/>
        <w:rPr>
          <w:rFonts w:ascii="Arial" w:hAnsi="Arial" w:cs="Arial"/>
        </w:rPr>
      </w:pPr>
    </w:p>
    <w:p w14:paraId="701038CB" w14:textId="77777777" w:rsidR="0035267E" w:rsidRDefault="0035267E"/>
    <w:sectPr w:rsidR="0035267E" w:rsidSect="00315A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64D3"/>
    <w:multiLevelType w:val="hybridMultilevel"/>
    <w:tmpl w:val="0288865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65E6D"/>
    <w:multiLevelType w:val="hybridMultilevel"/>
    <w:tmpl w:val="20A6C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45620"/>
    <w:multiLevelType w:val="hybridMultilevel"/>
    <w:tmpl w:val="BC7A1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D3DAA"/>
    <w:multiLevelType w:val="hybridMultilevel"/>
    <w:tmpl w:val="D0BC694C"/>
    <w:lvl w:ilvl="0" w:tplc="10D65AB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223F4B"/>
    <w:multiLevelType w:val="hybridMultilevel"/>
    <w:tmpl w:val="E550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E3A3D"/>
    <w:multiLevelType w:val="hybridMultilevel"/>
    <w:tmpl w:val="E19CCFE2"/>
    <w:lvl w:ilvl="0" w:tplc="10D65AB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2559977">
    <w:abstractNumId w:val="1"/>
  </w:num>
  <w:num w:numId="2" w16cid:durableId="1256357306">
    <w:abstractNumId w:val="3"/>
  </w:num>
  <w:num w:numId="3" w16cid:durableId="1416509197">
    <w:abstractNumId w:val="5"/>
  </w:num>
  <w:num w:numId="4" w16cid:durableId="1242444394">
    <w:abstractNumId w:val="2"/>
  </w:num>
  <w:num w:numId="5" w16cid:durableId="1393189836">
    <w:abstractNumId w:val="4"/>
  </w:num>
  <w:num w:numId="6" w16cid:durableId="157145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0A"/>
    <w:rsid w:val="00096771"/>
    <w:rsid w:val="001F0D65"/>
    <w:rsid w:val="00280195"/>
    <w:rsid w:val="002D5C8F"/>
    <w:rsid w:val="002E4DEF"/>
    <w:rsid w:val="00315A0A"/>
    <w:rsid w:val="0035267E"/>
    <w:rsid w:val="003A0913"/>
    <w:rsid w:val="003D0FB4"/>
    <w:rsid w:val="004C2A0E"/>
    <w:rsid w:val="004F59ED"/>
    <w:rsid w:val="005B5560"/>
    <w:rsid w:val="005F6FF4"/>
    <w:rsid w:val="00657DF1"/>
    <w:rsid w:val="00845F49"/>
    <w:rsid w:val="008A3A0F"/>
    <w:rsid w:val="008D50C2"/>
    <w:rsid w:val="00905C87"/>
    <w:rsid w:val="00A407C1"/>
    <w:rsid w:val="00A61752"/>
    <w:rsid w:val="00AD44B3"/>
    <w:rsid w:val="00AF407E"/>
    <w:rsid w:val="00C32799"/>
    <w:rsid w:val="00CC1BDB"/>
    <w:rsid w:val="00D00107"/>
    <w:rsid w:val="00DB7AB1"/>
    <w:rsid w:val="00DD7083"/>
    <w:rsid w:val="00E51D1E"/>
    <w:rsid w:val="00E968E1"/>
    <w:rsid w:val="00FB07B2"/>
    <w:rsid w:val="00FD4515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EBA6"/>
  <w15:chartTrackingRefBased/>
  <w15:docId w15:val="{1D0D4131-6FF4-406A-80F7-EC00DC2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A0A"/>
    <w:pPr>
      <w:spacing w:after="200" w:line="276" w:lineRule="auto"/>
    </w:pPr>
    <w:rPr>
      <w:rFonts w:eastAsiaTheme="minorEastAsi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c0d2df-b5ed-4151-b9dc-1aee8c06e7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1743AC610A344B5307E395D6DC4C8" ma:contentTypeVersion="18" ma:contentTypeDescription="Create a new document." ma:contentTypeScope="" ma:versionID="4ede7deeb475a3fd0f39c7c8ca8b085b">
  <xsd:schema xmlns:xsd="http://www.w3.org/2001/XMLSchema" xmlns:xs="http://www.w3.org/2001/XMLSchema" xmlns:p="http://schemas.microsoft.com/office/2006/metadata/properties" xmlns:ns3="1dc0d2df-b5ed-4151-b9dc-1aee8c06e760" xmlns:ns4="ff5ac909-973d-491f-b03c-3921134643a7" targetNamespace="http://schemas.microsoft.com/office/2006/metadata/properties" ma:root="true" ma:fieldsID="364713e20384b77b04758031cf7d9321" ns3:_="" ns4:_="">
    <xsd:import namespace="1dc0d2df-b5ed-4151-b9dc-1aee8c06e760"/>
    <xsd:import namespace="ff5ac909-973d-491f-b03c-392113464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0d2df-b5ed-4151-b9dc-1aee8c06e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ac909-973d-491f-b03c-392113464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C3F9A-4A3E-4D2A-B1AC-272EB65289C7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dc0d2df-b5ed-4151-b9dc-1aee8c06e760"/>
    <ds:schemaRef ds:uri="http://www.w3.org/XML/1998/namespace"/>
    <ds:schemaRef ds:uri="http://purl.org/dc/dcmitype/"/>
    <ds:schemaRef ds:uri="http://schemas.microsoft.com/office/2006/documentManagement/types"/>
    <ds:schemaRef ds:uri="ff5ac909-973d-491f-b03c-3921134643a7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ECE56A-9DBD-4FA6-9504-AA3A0F88B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58661-3015-41CB-9EC4-15C6AD88E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0d2df-b5ed-4151-b9dc-1aee8c06e760"/>
    <ds:schemaRef ds:uri="ff5ac909-973d-491f-b03c-392113464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2882</Characters>
  <Application>Microsoft Office Word</Application>
  <DocSecurity>4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Fay</dc:creator>
  <cp:keywords/>
  <dc:description/>
  <cp:lastModifiedBy>Judith Hunt</cp:lastModifiedBy>
  <cp:revision>2</cp:revision>
  <dcterms:created xsi:type="dcterms:W3CDTF">2025-02-04T11:34:00Z</dcterms:created>
  <dcterms:modified xsi:type="dcterms:W3CDTF">2025-02-04T11:34:00Z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0x0101001901743AC610A344B5307E395D6DC4C8</vt:lpwstr>
  </property>
</Properties>
</file>