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D0" w:rsidRDefault="006247D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u w:val="none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Bookman Old Style" w:hAnsi="Bookman Old Style"/>
              <w:b/>
              <w:u w:val="none"/>
            </w:rPr>
            <w:t>SPONNE</w:t>
          </w:r>
        </w:smartTag>
        <w:r>
          <w:rPr>
            <w:rFonts w:ascii="Bookman Old Style" w:hAnsi="Bookman Old Style"/>
            <w:b/>
            <w:u w:val="none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u w:val="none"/>
            </w:rPr>
            <w:t>SCHOOL</w:t>
          </w:r>
        </w:smartTag>
      </w:smartTag>
      <w:r w:rsidR="00DA3CCF">
        <w:rPr>
          <w:rFonts w:ascii="Bookman Old Style" w:hAnsi="Bookman Old Style"/>
          <w:b/>
          <w:u w:val="none"/>
        </w:rPr>
        <w:tab/>
      </w:r>
      <w:r w:rsidR="00DA3CCF">
        <w:rPr>
          <w:rFonts w:ascii="Bookman Old Style" w:hAnsi="Bookman Old Style"/>
          <w:b/>
          <w:u w:val="none"/>
        </w:rPr>
        <w:tab/>
      </w:r>
      <w:r w:rsidR="00DA3CCF">
        <w:rPr>
          <w:rFonts w:ascii="Bookman Old Style" w:hAnsi="Bookman Old Style"/>
          <w:b/>
          <w:u w:val="none"/>
        </w:rPr>
        <w:tab/>
      </w:r>
      <w:r w:rsidR="00DA3CCF">
        <w:rPr>
          <w:rFonts w:ascii="Bookman Old Style" w:hAnsi="Bookman Old Style"/>
          <w:b/>
          <w:u w:val="none"/>
        </w:rPr>
        <w:tab/>
        <w:t xml:space="preserve">                  </w:t>
      </w:r>
      <w:r w:rsidR="004C78EF">
        <w:rPr>
          <w:rFonts w:ascii="Bookman Old Style" w:hAnsi="Bookman Old Style"/>
          <w:b/>
          <w:u w:val="none"/>
        </w:rPr>
        <w:t xml:space="preserve"> </w:t>
      </w:r>
      <w:r>
        <w:rPr>
          <w:rFonts w:ascii="Bookman Old Style" w:hAnsi="Bookman Old Style"/>
          <w:b/>
          <w:u w:val="none"/>
        </w:rPr>
        <w:t>JOB DESCRIPTION</w:t>
      </w:r>
    </w:p>
    <w:p w:rsidR="006247D0" w:rsidRDefault="006247D0">
      <w:pPr>
        <w:rPr>
          <w:rFonts w:ascii="Bookman Old Style" w:hAnsi="Bookman Old Style"/>
        </w:rPr>
      </w:pP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b/>
          <w:sz w:val="22"/>
          <w:szCs w:val="22"/>
        </w:rPr>
        <w:t>Title</w:t>
      </w:r>
      <w:r w:rsidR="00160AE4">
        <w:rPr>
          <w:rFonts w:ascii="Bookman Old Style" w:hAnsi="Bookman Old Style"/>
          <w:sz w:val="22"/>
          <w:szCs w:val="22"/>
        </w:rPr>
        <w:tab/>
      </w:r>
      <w:r w:rsidR="00160AE4">
        <w:rPr>
          <w:rFonts w:ascii="Bookman Old Style" w:hAnsi="Bookman Old Style"/>
          <w:sz w:val="22"/>
          <w:szCs w:val="22"/>
        </w:rPr>
        <w:tab/>
      </w:r>
      <w:r w:rsidR="00160AE4">
        <w:rPr>
          <w:rFonts w:ascii="Bookman Old Style" w:hAnsi="Bookman Old Style"/>
          <w:sz w:val="22"/>
          <w:szCs w:val="22"/>
        </w:rPr>
        <w:tab/>
        <w:t xml:space="preserve">Teaching </w:t>
      </w:r>
      <w:r w:rsidR="00160AE4" w:rsidRPr="00A61977">
        <w:rPr>
          <w:rFonts w:ascii="Bookman Old Style" w:hAnsi="Bookman Old Style"/>
          <w:sz w:val="22"/>
          <w:szCs w:val="22"/>
        </w:rPr>
        <w:t>School</w:t>
      </w:r>
      <w:r w:rsidR="006C5A8F" w:rsidRPr="00A61977">
        <w:rPr>
          <w:rFonts w:ascii="Bookman Old Style" w:hAnsi="Bookman Old Style"/>
          <w:sz w:val="22"/>
          <w:szCs w:val="22"/>
        </w:rPr>
        <w:t xml:space="preserve"> </w:t>
      </w:r>
      <w:r w:rsidR="00160AE4" w:rsidRPr="00A61977">
        <w:rPr>
          <w:rFonts w:ascii="Bookman Old Style" w:hAnsi="Bookman Old Style"/>
          <w:sz w:val="22"/>
          <w:szCs w:val="22"/>
        </w:rPr>
        <w:t>Administrator</w:t>
      </w: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b/>
          <w:sz w:val="22"/>
          <w:szCs w:val="22"/>
        </w:rPr>
        <w:t>Reports to</w:t>
      </w:r>
      <w:r w:rsidR="008900FF" w:rsidRPr="00F63A9C">
        <w:rPr>
          <w:rFonts w:ascii="Bookman Old Style" w:hAnsi="Bookman Old Style"/>
          <w:sz w:val="22"/>
          <w:szCs w:val="22"/>
        </w:rPr>
        <w:tab/>
      </w:r>
      <w:r w:rsidR="008900FF" w:rsidRPr="00F63A9C">
        <w:rPr>
          <w:rFonts w:ascii="Bookman Old Style" w:hAnsi="Bookman Old Style"/>
          <w:sz w:val="22"/>
          <w:szCs w:val="22"/>
        </w:rPr>
        <w:tab/>
      </w:r>
      <w:r w:rsidR="00D1522A" w:rsidRPr="00A61977">
        <w:rPr>
          <w:rFonts w:ascii="Bookman Old Style" w:hAnsi="Bookman Old Style"/>
          <w:sz w:val="22"/>
          <w:szCs w:val="22"/>
        </w:rPr>
        <w:t>Teaching School</w:t>
      </w:r>
      <w:r w:rsidR="00A61977">
        <w:rPr>
          <w:rFonts w:ascii="Bookman Old Style" w:hAnsi="Bookman Old Style"/>
          <w:sz w:val="22"/>
          <w:szCs w:val="22"/>
        </w:rPr>
        <w:t xml:space="preserve"> Manager</w:t>
      </w: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  <w:r w:rsidRPr="00A61977">
        <w:rPr>
          <w:rFonts w:ascii="Bookman Old Style" w:hAnsi="Bookman Old Style"/>
          <w:b/>
          <w:sz w:val="22"/>
          <w:szCs w:val="22"/>
        </w:rPr>
        <w:t>Date</w:t>
      </w:r>
      <w:r w:rsidR="00160AE4" w:rsidRPr="00A61977">
        <w:rPr>
          <w:rFonts w:ascii="Bookman Old Style" w:hAnsi="Bookman Old Style"/>
          <w:sz w:val="22"/>
          <w:szCs w:val="22"/>
        </w:rPr>
        <w:tab/>
      </w:r>
      <w:r w:rsidR="00160AE4" w:rsidRPr="00A61977">
        <w:rPr>
          <w:rFonts w:ascii="Bookman Old Style" w:hAnsi="Bookman Old Style"/>
          <w:sz w:val="22"/>
          <w:szCs w:val="22"/>
        </w:rPr>
        <w:tab/>
      </w:r>
      <w:r w:rsidR="00160AE4" w:rsidRPr="00A61977">
        <w:rPr>
          <w:rFonts w:ascii="Bookman Old Style" w:hAnsi="Bookman Old Style"/>
          <w:sz w:val="22"/>
          <w:szCs w:val="22"/>
        </w:rPr>
        <w:tab/>
      </w:r>
      <w:r w:rsidR="005C05BC">
        <w:rPr>
          <w:rFonts w:ascii="Bookman Old Style" w:hAnsi="Bookman Old Style"/>
          <w:sz w:val="22"/>
          <w:szCs w:val="22"/>
        </w:rPr>
        <w:t>January 2018</w:t>
      </w:r>
      <w:r w:rsidR="0059380D" w:rsidRPr="00A61977">
        <w:rPr>
          <w:rFonts w:ascii="Bookman Old Style" w:hAnsi="Bookman Old Style"/>
          <w:sz w:val="22"/>
          <w:szCs w:val="22"/>
        </w:rPr>
        <w:t xml:space="preserve"> </w:t>
      </w: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b/>
          <w:sz w:val="22"/>
          <w:szCs w:val="22"/>
        </w:rPr>
        <w:t>Based in</w:t>
      </w:r>
      <w:r w:rsidRPr="00F63A9C">
        <w:rPr>
          <w:rFonts w:ascii="Bookman Old Style" w:hAnsi="Bookman Old Style"/>
          <w:sz w:val="22"/>
          <w:szCs w:val="22"/>
        </w:rPr>
        <w:tab/>
      </w:r>
      <w:r w:rsidRPr="00F63A9C">
        <w:rPr>
          <w:rFonts w:ascii="Bookman Old Style" w:hAnsi="Bookman Old Style"/>
          <w:sz w:val="22"/>
          <w:szCs w:val="22"/>
        </w:rPr>
        <w:tab/>
      </w:r>
      <w:r w:rsidR="00160AE4" w:rsidRPr="00E23F72">
        <w:rPr>
          <w:rFonts w:ascii="Bookman Old Style" w:hAnsi="Bookman Old Style"/>
          <w:sz w:val="22"/>
          <w:szCs w:val="22"/>
        </w:rPr>
        <w:t>GUTP House</w:t>
      </w:r>
    </w:p>
    <w:p w:rsidR="006247D0" w:rsidRPr="00F63A9C" w:rsidRDefault="006247D0">
      <w:pPr>
        <w:rPr>
          <w:rFonts w:ascii="Bookman Old Style" w:hAnsi="Bookman Old Style"/>
          <w:b/>
          <w:sz w:val="22"/>
          <w:szCs w:val="22"/>
        </w:rPr>
      </w:pPr>
    </w:p>
    <w:p w:rsidR="006247D0" w:rsidRDefault="006247D0">
      <w:pPr>
        <w:rPr>
          <w:rFonts w:ascii="Bookman Old Style" w:hAnsi="Bookman Old Style"/>
          <w:bCs/>
          <w:sz w:val="22"/>
          <w:szCs w:val="22"/>
        </w:rPr>
      </w:pPr>
      <w:r w:rsidRPr="00F63A9C">
        <w:rPr>
          <w:rFonts w:ascii="Bookman Old Style" w:hAnsi="Bookman Old Style"/>
          <w:b/>
          <w:sz w:val="22"/>
          <w:szCs w:val="22"/>
        </w:rPr>
        <w:t>Hours:</w:t>
      </w:r>
      <w:r w:rsidRPr="00F63A9C">
        <w:rPr>
          <w:rFonts w:ascii="Bookman Old Style" w:hAnsi="Bookman Old Style"/>
          <w:b/>
          <w:sz w:val="22"/>
          <w:szCs w:val="22"/>
        </w:rPr>
        <w:tab/>
      </w:r>
      <w:r w:rsidRPr="00F63A9C">
        <w:rPr>
          <w:rFonts w:ascii="Bookman Old Style" w:hAnsi="Bookman Old Style"/>
          <w:b/>
          <w:sz w:val="22"/>
          <w:szCs w:val="22"/>
        </w:rPr>
        <w:tab/>
      </w:r>
      <w:r w:rsidR="00F95776">
        <w:rPr>
          <w:rFonts w:ascii="Bookman Old Style" w:hAnsi="Bookman Old Style"/>
          <w:bCs/>
          <w:sz w:val="22"/>
          <w:szCs w:val="22"/>
        </w:rPr>
        <w:t>35</w:t>
      </w:r>
      <w:r w:rsidR="00160AE4">
        <w:rPr>
          <w:rFonts w:ascii="Bookman Old Style" w:hAnsi="Bookman Old Style"/>
          <w:bCs/>
          <w:sz w:val="22"/>
          <w:szCs w:val="22"/>
        </w:rPr>
        <w:t>hrs per week, 40</w:t>
      </w:r>
      <w:r w:rsidR="00BB17EA" w:rsidRPr="00F63A9C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BB17EA" w:rsidRPr="00F63A9C">
        <w:rPr>
          <w:rFonts w:ascii="Bookman Old Style" w:hAnsi="Bookman Old Style"/>
          <w:bCs/>
          <w:sz w:val="22"/>
          <w:szCs w:val="22"/>
        </w:rPr>
        <w:t>wks</w:t>
      </w:r>
      <w:proofErr w:type="spellEnd"/>
      <w:r w:rsidR="00BB17EA" w:rsidRPr="00F63A9C">
        <w:rPr>
          <w:rFonts w:ascii="Bookman Old Style" w:hAnsi="Bookman Old Style"/>
          <w:bCs/>
          <w:sz w:val="22"/>
          <w:szCs w:val="22"/>
        </w:rPr>
        <w:t xml:space="preserve"> per year</w:t>
      </w:r>
    </w:p>
    <w:p w:rsidR="00D502BA" w:rsidRDefault="00D502BA">
      <w:pPr>
        <w:rPr>
          <w:rFonts w:ascii="Bookman Old Style" w:hAnsi="Bookman Old Style"/>
          <w:bCs/>
          <w:sz w:val="22"/>
          <w:szCs w:val="22"/>
        </w:rPr>
      </w:pPr>
    </w:p>
    <w:p w:rsidR="00D502BA" w:rsidRPr="00F63A9C" w:rsidRDefault="00D502BA" w:rsidP="00E253B9">
      <w:pPr>
        <w:rPr>
          <w:rFonts w:ascii="Bookman Old Style" w:hAnsi="Bookman Old Style"/>
          <w:bCs/>
          <w:sz w:val="22"/>
          <w:szCs w:val="22"/>
        </w:rPr>
      </w:pPr>
      <w:r w:rsidRPr="00D502BA">
        <w:rPr>
          <w:rFonts w:ascii="Bookman Old Style" w:hAnsi="Bookman Old Style"/>
          <w:b/>
          <w:bCs/>
          <w:sz w:val="22"/>
          <w:szCs w:val="22"/>
        </w:rPr>
        <w:t>Grade</w:t>
      </w:r>
      <w:r w:rsidR="00E253B9">
        <w:rPr>
          <w:rFonts w:ascii="Bookman Old Style" w:hAnsi="Bookman Old Style"/>
          <w:bCs/>
          <w:sz w:val="22"/>
          <w:szCs w:val="22"/>
        </w:rPr>
        <w:tab/>
      </w:r>
      <w:r w:rsidR="00E253B9">
        <w:rPr>
          <w:rFonts w:ascii="Bookman Old Style" w:hAnsi="Bookman Old Style"/>
          <w:bCs/>
          <w:sz w:val="22"/>
          <w:szCs w:val="22"/>
        </w:rPr>
        <w:tab/>
      </w:r>
      <w:r w:rsidR="00E253B9">
        <w:rPr>
          <w:rFonts w:ascii="Bookman Old Style" w:hAnsi="Bookman Old Style"/>
          <w:bCs/>
          <w:sz w:val="22"/>
          <w:szCs w:val="22"/>
        </w:rPr>
        <w:tab/>
      </w:r>
      <w:r w:rsidR="00F95776" w:rsidRPr="00773F65">
        <w:rPr>
          <w:rFonts w:ascii="Bookman Old Style" w:hAnsi="Bookman Old Style"/>
          <w:bCs/>
          <w:sz w:val="22"/>
          <w:szCs w:val="22"/>
        </w:rPr>
        <w:t xml:space="preserve">Grade </w:t>
      </w:r>
      <w:r w:rsidR="00773F65" w:rsidRPr="00773F65">
        <w:rPr>
          <w:rFonts w:ascii="Bookman Old Style" w:hAnsi="Bookman Old Style"/>
          <w:bCs/>
          <w:sz w:val="22"/>
          <w:szCs w:val="22"/>
        </w:rPr>
        <w:t xml:space="preserve">E to </w:t>
      </w:r>
      <w:r w:rsidR="00F95776" w:rsidRPr="00773F65">
        <w:rPr>
          <w:rFonts w:ascii="Bookman Old Style" w:hAnsi="Bookman Old Style"/>
          <w:bCs/>
          <w:sz w:val="22"/>
          <w:szCs w:val="22"/>
        </w:rPr>
        <w:t>F</w:t>
      </w:r>
      <w:r w:rsidR="00973E10" w:rsidRPr="00773F65">
        <w:rPr>
          <w:rFonts w:ascii="Bookman Old Style" w:hAnsi="Bookman Old Style"/>
          <w:bCs/>
          <w:sz w:val="22"/>
          <w:szCs w:val="22"/>
        </w:rPr>
        <w:t xml:space="preserve">, </w:t>
      </w:r>
      <w:r w:rsidR="00773F65" w:rsidRPr="00773F65">
        <w:rPr>
          <w:rFonts w:ascii="Bookman Old Style" w:hAnsi="Bookman Old Style"/>
          <w:bCs/>
          <w:sz w:val="22"/>
          <w:szCs w:val="22"/>
        </w:rPr>
        <w:t>Points 13</w:t>
      </w:r>
      <w:r w:rsidR="00F95776" w:rsidRPr="00773F65">
        <w:rPr>
          <w:rFonts w:ascii="Bookman Old Style" w:hAnsi="Bookman Old Style"/>
          <w:bCs/>
          <w:sz w:val="22"/>
          <w:szCs w:val="22"/>
        </w:rPr>
        <w:t xml:space="preserve"> to 18</w:t>
      </w: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</w:p>
    <w:p w:rsidR="006247D0" w:rsidRDefault="00D502B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Job Context</w:t>
      </w:r>
    </w:p>
    <w:p w:rsidR="00D502BA" w:rsidRDefault="00A619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SWAN Teaching School Alliance (SWAN TSA) has been running for 3 years and </w:t>
      </w:r>
      <w:r w:rsidR="00CE3CBF">
        <w:rPr>
          <w:rFonts w:ascii="Bookman Old Style" w:hAnsi="Bookman Old Style"/>
          <w:sz w:val="22"/>
          <w:szCs w:val="22"/>
        </w:rPr>
        <w:t>the range of C</w:t>
      </w:r>
      <w:r w:rsidR="00773F65">
        <w:rPr>
          <w:rFonts w:ascii="Bookman Old Style" w:hAnsi="Bookman Old Style"/>
          <w:sz w:val="22"/>
          <w:szCs w:val="22"/>
        </w:rPr>
        <w:t>ontinuing Professional Development (C</w:t>
      </w:r>
      <w:r w:rsidR="00CE3CBF">
        <w:rPr>
          <w:rFonts w:ascii="Bookman Old Style" w:hAnsi="Bookman Old Style"/>
          <w:sz w:val="22"/>
          <w:szCs w:val="22"/>
        </w:rPr>
        <w:t>PD</w:t>
      </w:r>
      <w:r w:rsidR="00773F65">
        <w:rPr>
          <w:rFonts w:ascii="Bookman Old Style" w:hAnsi="Bookman Old Style"/>
          <w:sz w:val="22"/>
          <w:szCs w:val="22"/>
        </w:rPr>
        <w:t>)</w:t>
      </w:r>
      <w:r w:rsidR="00CE3CBF">
        <w:rPr>
          <w:rFonts w:ascii="Bookman Old Style" w:hAnsi="Bookman Old Style"/>
          <w:sz w:val="22"/>
          <w:szCs w:val="22"/>
        </w:rPr>
        <w:t xml:space="preserve"> and School to School Support </w:t>
      </w:r>
      <w:r w:rsidR="00773F65">
        <w:rPr>
          <w:rFonts w:ascii="Bookman Old Style" w:hAnsi="Bookman Old Style"/>
          <w:sz w:val="22"/>
          <w:szCs w:val="22"/>
        </w:rPr>
        <w:t xml:space="preserve">(S2S) </w:t>
      </w:r>
      <w:r w:rsidR="002F581D">
        <w:rPr>
          <w:rFonts w:ascii="Bookman Old Style" w:hAnsi="Bookman Old Style"/>
          <w:sz w:val="22"/>
          <w:szCs w:val="22"/>
        </w:rPr>
        <w:t xml:space="preserve">contracts </w:t>
      </w:r>
      <w:r w:rsidR="00CE3CBF">
        <w:rPr>
          <w:rFonts w:ascii="Bookman Old Style" w:hAnsi="Bookman Old Style"/>
          <w:sz w:val="22"/>
          <w:szCs w:val="22"/>
        </w:rPr>
        <w:t xml:space="preserve">has </w:t>
      </w:r>
      <w:r w:rsidR="002F581D">
        <w:rPr>
          <w:rFonts w:ascii="Bookman Old Style" w:hAnsi="Bookman Old Style"/>
          <w:sz w:val="22"/>
          <w:szCs w:val="22"/>
        </w:rPr>
        <w:t xml:space="preserve">steadily </w:t>
      </w:r>
      <w:r w:rsidR="00CE3CBF">
        <w:rPr>
          <w:rFonts w:ascii="Bookman Old Style" w:hAnsi="Bookman Old Style"/>
          <w:sz w:val="22"/>
          <w:szCs w:val="22"/>
        </w:rPr>
        <w:t>increased</w:t>
      </w:r>
      <w:r w:rsidR="002F581D">
        <w:rPr>
          <w:rFonts w:ascii="Bookman Old Style" w:hAnsi="Bookman Old Style"/>
          <w:sz w:val="22"/>
          <w:szCs w:val="22"/>
        </w:rPr>
        <w:t xml:space="preserve"> and diversified</w:t>
      </w:r>
      <w:r w:rsidR="00CE3CBF">
        <w:rPr>
          <w:rFonts w:ascii="Bookman Old Style" w:hAnsi="Bookman Old Style"/>
          <w:sz w:val="22"/>
          <w:szCs w:val="22"/>
        </w:rPr>
        <w:t>. This</w:t>
      </w:r>
      <w:r w:rsidR="002F581D">
        <w:rPr>
          <w:rFonts w:ascii="Bookman Old Style" w:hAnsi="Bookman Old Style"/>
          <w:sz w:val="22"/>
          <w:szCs w:val="22"/>
        </w:rPr>
        <w:t xml:space="preserve"> </w:t>
      </w:r>
      <w:r w:rsidR="00CE3CBF">
        <w:rPr>
          <w:rFonts w:ascii="Bookman Old Style" w:hAnsi="Bookman Old Style"/>
          <w:sz w:val="22"/>
          <w:szCs w:val="22"/>
        </w:rPr>
        <w:t xml:space="preserve">post exists to keep track of all the operational administration relating to the activities of the SWAN TSA under the direction of the TS Manger.  </w:t>
      </w:r>
    </w:p>
    <w:p w:rsidR="002232F1" w:rsidRPr="00F63A9C" w:rsidRDefault="002232F1">
      <w:pPr>
        <w:rPr>
          <w:rFonts w:ascii="Bookman Old Style" w:hAnsi="Bookman Old Style"/>
          <w:b/>
          <w:sz w:val="22"/>
          <w:szCs w:val="22"/>
        </w:rPr>
      </w:pPr>
    </w:p>
    <w:p w:rsidR="006247D0" w:rsidRPr="00F63A9C" w:rsidRDefault="006247D0">
      <w:p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b/>
          <w:sz w:val="22"/>
          <w:szCs w:val="22"/>
        </w:rPr>
        <w:t>Key Responsibilities:</w:t>
      </w:r>
      <w:r w:rsidRPr="00F63A9C">
        <w:rPr>
          <w:rFonts w:ascii="Bookman Old Style" w:hAnsi="Bookman Old Style"/>
          <w:b/>
          <w:sz w:val="22"/>
          <w:szCs w:val="22"/>
        </w:rPr>
        <w:tab/>
      </w:r>
    </w:p>
    <w:p w:rsidR="00DA3CCF" w:rsidRPr="00F63A9C" w:rsidRDefault="00773F65" w:rsidP="00DA3CCF">
      <w:pPr>
        <w:numPr>
          <w:ilvl w:val="0"/>
          <w:numId w:val="23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Fulfil the administrative requirements of the various operations carried out</w:t>
      </w:r>
      <w:r w:rsidR="0059380D">
        <w:rPr>
          <w:rFonts w:ascii="Bookman Old Style" w:hAnsi="Bookman Old Style"/>
          <w:sz w:val="22"/>
          <w:szCs w:val="22"/>
        </w:rPr>
        <w:t xml:space="preserve"> by the Teaching School ensuring prompt and efficient communication to all relevant parties as required.</w:t>
      </w:r>
    </w:p>
    <w:p w:rsidR="00351188" w:rsidRPr="00F63A9C" w:rsidRDefault="0059380D" w:rsidP="00DA3CCF">
      <w:pPr>
        <w:numPr>
          <w:ilvl w:val="0"/>
          <w:numId w:val="23"/>
        </w:numPr>
        <w:rPr>
          <w:rFonts w:ascii="Bookman Old Style" w:hAnsi="Bookman Old Style"/>
          <w:sz w:val="22"/>
          <w:szCs w:val="22"/>
        </w:rPr>
      </w:pPr>
      <w:r w:rsidRPr="002F581D">
        <w:rPr>
          <w:rFonts w:ascii="Bookman Old Style" w:hAnsi="Bookman Old Style"/>
          <w:sz w:val="22"/>
          <w:szCs w:val="22"/>
        </w:rPr>
        <w:t xml:space="preserve">Monitor </w:t>
      </w:r>
      <w:r w:rsidR="00843583" w:rsidRPr="002F581D">
        <w:rPr>
          <w:rFonts w:ascii="Bookman Old Style" w:hAnsi="Bookman Old Style"/>
          <w:sz w:val="22"/>
          <w:szCs w:val="22"/>
        </w:rPr>
        <w:t xml:space="preserve">and track </w:t>
      </w:r>
      <w:r w:rsidRPr="002F581D">
        <w:rPr>
          <w:rFonts w:ascii="Bookman Old Style" w:hAnsi="Bookman Old Style"/>
          <w:sz w:val="22"/>
          <w:szCs w:val="22"/>
        </w:rPr>
        <w:t>the various</w:t>
      </w:r>
      <w:r w:rsidR="00843583" w:rsidRPr="002F581D">
        <w:rPr>
          <w:rFonts w:ascii="Bookman Old Style" w:hAnsi="Bookman Old Style"/>
          <w:sz w:val="22"/>
          <w:szCs w:val="22"/>
        </w:rPr>
        <w:t xml:space="preserve"> initiatives, providing a</w:t>
      </w:r>
      <w:r w:rsidR="00A61977" w:rsidRPr="002F581D">
        <w:rPr>
          <w:rFonts w:ascii="Bookman Old Style" w:hAnsi="Bookman Old Style"/>
          <w:sz w:val="22"/>
          <w:szCs w:val="22"/>
        </w:rPr>
        <w:t xml:space="preserve">ccurate </w:t>
      </w:r>
      <w:r w:rsidR="002F581D" w:rsidRPr="002F581D">
        <w:rPr>
          <w:rFonts w:ascii="Bookman Old Style" w:hAnsi="Bookman Old Style"/>
          <w:sz w:val="22"/>
          <w:szCs w:val="22"/>
        </w:rPr>
        <w:t xml:space="preserve">basic financial and attendance </w:t>
      </w:r>
      <w:r w:rsidR="00A61977" w:rsidRPr="002F581D">
        <w:rPr>
          <w:rFonts w:ascii="Bookman Old Style" w:hAnsi="Bookman Old Style"/>
          <w:sz w:val="22"/>
          <w:szCs w:val="22"/>
        </w:rPr>
        <w:t>summaries to Director of TS</w:t>
      </w:r>
      <w:r w:rsidR="009F3AF8" w:rsidRPr="002F581D">
        <w:rPr>
          <w:rFonts w:ascii="Bookman Old Style" w:hAnsi="Bookman Old Style"/>
          <w:sz w:val="22"/>
          <w:szCs w:val="22"/>
        </w:rPr>
        <w:t xml:space="preserve"> and</w:t>
      </w:r>
      <w:r w:rsidR="00D1522A" w:rsidRPr="002F581D">
        <w:rPr>
          <w:rFonts w:ascii="Bookman Old Style" w:hAnsi="Bookman Old Style"/>
          <w:sz w:val="22"/>
          <w:szCs w:val="22"/>
        </w:rPr>
        <w:t xml:space="preserve"> Teaching School Manager</w:t>
      </w:r>
      <w:r w:rsidR="00843583">
        <w:rPr>
          <w:rFonts w:ascii="Bookman Old Style" w:hAnsi="Bookman Old Style"/>
          <w:sz w:val="22"/>
          <w:szCs w:val="22"/>
        </w:rPr>
        <w:t>.  E</w:t>
      </w:r>
      <w:r>
        <w:rPr>
          <w:rFonts w:ascii="Bookman Old Style" w:hAnsi="Bookman Old Style"/>
          <w:sz w:val="22"/>
          <w:szCs w:val="22"/>
        </w:rPr>
        <w:t>nsure both debtor and creditor invoices are passed to the school finance team to be raised and paid in good time.</w:t>
      </w:r>
    </w:p>
    <w:p w:rsidR="00973E10" w:rsidRDefault="0059380D" w:rsidP="00A450A8">
      <w:pPr>
        <w:numPr>
          <w:ilvl w:val="0"/>
          <w:numId w:val="23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Take a lead on the marketing of the Training </w:t>
      </w:r>
      <w:proofErr w:type="spellStart"/>
      <w:r>
        <w:rPr>
          <w:rFonts w:ascii="Bookman Old Style" w:hAnsi="Bookman Old Style"/>
          <w:sz w:val="22"/>
          <w:szCs w:val="22"/>
        </w:rPr>
        <w:t>Programmes</w:t>
      </w:r>
      <w:proofErr w:type="spellEnd"/>
      <w:r>
        <w:rPr>
          <w:rFonts w:ascii="Bookman Old Style" w:hAnsi="Bookman Old Style"/>
          <w:sz w:val="22"/>
          <w:szCs w:val="22"/>
        </w:rPr>
        <w:t xml:space="preserve"> working with other school colleagues as required.</w:t>
      </w:r>
    </w:p>
    <w:p w:rsidR="006247D0" w:rsidRPr="00D1522A" w:rsidRDefault="00A450A8" w:rsidP="002F581D">
      <w:pPr>
        <w:ind w:left="360"/>
        <w:rPr>
          <w:rFonts w:ascii="Bookman Old Style" w:hAnsi="Bookman Old Style"/>
          <w:sz w:val="22"/>
          <w:szCs w:val="22"/>
          <w:highlight w:val="yellow"/>
        </w:rPr>
      </w:pPr>
      <w:r w:rsidRPr="00D1522A">
        <w:rPr>
          <w:rFonts w:ascii="Bookman Old Style" w:hAnsi="Bookman Old Style"/>
          <w:sz w:val="22"/>
          <w:szCs w:val="22"/>
          <w:highlight w:val="yellow"/>
        </w:rPr>
        <w:br/>
      </w:r>
    </w:p>
    <w:p w:rsidR="00BB17EA" w:rsidRPr="00F63A9C" w:rsidRDefault="006247D0" w:rsidP="006778E1">
      <w:pPr>
        <w:tabs>
          <w:tab w:val="center" w:pos="4536"/>
        </w:tabs>
        <w:ind w:left="2880" w:hanging="2880"/>
        <w:rPr>
          <w:rFonts w:ascii="Bookman Old Style" w:hAnsi="Bookman Old Style"/>
          <w:b/>
          <w:bCs/>
          <w:sz w:val="22"/>
          <w:szCs w:val="22"/>
        </w:rPr>
      </w:pPr>
      <w:r w:rsidRPr="00F63A9C">
        <w:rPr>
          <w:rFonts w:ascii="Bookman Old Style" w:hAnsi="Bookman Old Style"/>
          <w:b/>
          <w:bCs/>
          <w:sz w:val="22"/>
          <w:szCs w:val="22"/>
        </w:rPr>
        <w:t>Job Description:</w:t>
      </w:r>
      <w:r w:rsidR="006778E1">
        <w:rPr>
          <w:rFonts w:ascii="Bookman Old Style" w:hAnsi="Bookman Old Style"/>
          <w:b/>
          <w:bCs/>
          <w:sz w:val="22"/>
          <w:szCs w:val="22"/>
        </w:rPr>
        <w:tab/>
      </w:r>
    </w:p>
    <w:p w:rsidR="006247D0" w:rsidRPr="00F63A9C" w:rsidRDefault="00773F65">
      <w:pPr>
        <w:ind w:left="2880" w:hanging="288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General administration</w:t>
      </w:r>
      <w:r w:rsidR="006247D0" w:rsidRPr="00F63A9C">
        <w:rPr>
          <w:rFonts w:ascii="Bookman Old Style" w:hAnsi="Bookman Old Style"/>
          <w:b/>
          <w:bCs/>
          <w:sz w:val="22"/>
          <w:szCs w:val="22"/>
        </w:rPr>
        <w:tab/>
      </w:r>
    </w:p>
    <w:p w:rsidR="0095196E" w:rsidRDefault="00424B45" w:rsidP="0095196E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sz w:val="22"/>
          <w:szCs w:val="22"/>
        </w:rPr>
        <w:t xml:space="preserve">To </w:t>
      </w:r>
      <w:r w:rsidR="0095196E">
        <w:rPr>
          <w:rFonts w:ascii="Bookman Old Style" w:hAnsi="Bookman Old Style"/>
          <w:sz w:val="22"/>
          <w:szCs w:val="22"/>
        </w:rPr>
        <w:t xml:space="preserve">undertake the administrative duties involved in the preparation and running of all courses </w:t>
      </w:r>
      <w:r w:rsidR="00773F65">
        <w:rPr>
          <w:rFonts w:ascii="Bookman Old Style" w:hAnsi="Bookman Old Style"/>
          <w:sz w:val="22"/>
          <w:szCs w:val="22"/>
        </w:rPr>
        <w:t>delivered by the SWAN TSA</w:t>
      </w:r>
      <w:r w:rsidR="0095196E">
        <w:rPr>
          <w:rFonts w:ascii="Bookman Old Style" w:hAnsi="Bookman Old Style"/>
          <w:sz w:val="22"/>
          <w:szCs w:val="22"/>
        </w:rPr>
        <w:t xml:space="preserve"> including, but not limited to:</w:t>
      </w:r>
    </w:p>
    <w:p w:rsidR="008641AF" w:rsidRDefault="008641AF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Creation and maintenance of TS calendar of events</w:t>
      </w:r>
    </w:p>
    <w:p w:rsidR="007607A8" w:rsidRDefault="007607A8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Receiving &amp; processing application forms</w:t>
      </w:r>
    </w:p>
    <w:p w:rsidR="0095196E" w:rsidRDefault="0095196E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Emailing delegates with course details and information </w:t>
      </w:r>
    </w:p>
    <w:p w:rsidR="007607A8" w:rsidRDefault="0095196E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Production of name badges</w:t>
      </w:r>
    </w:p>
    <w:p w:rsidR="00773F65" w:rsidRDefault="007607A8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Preparation of materials</w:t>
      </w:r>
      <w:r w:rsidR="00EC232C">
        <w:rPr>
          <w:rFonts w:ascii="Bookman Old Style" w:hAnsi="Bookman Old Style"/>
          <w:sz w:val="22"/>
          <w:szCs w:val="22"/>
        </w:rPr>
        <w:t xml:space="preserve"> and delegate lists</w:t>
      </w:r>
    </w:p>
    <w:p w:rsidR="00773F65" w:rsidRDefault="00773F65" w:rsidP="0095196E">
      <w:pPr>
        <w:pStyle w:val="ListParagraph"/>
        <w:numPr>
          <w:ilvl w:val="0"/>
          <w:numId w:val="23"/>
        </w:numPr>
        <w:tabs>
          <w:tab w:val="clear" w:pos="360"/>
          <w:tab w:val="num" w:pos="735"/>
        </w:tabs>
        <w:ind w:left="73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Evaluation follow up </w:t>
      </w:r>
    </w:p>
    <w:p w:rsidR="006247D0" w:rsidRPr="0095196E" w:rsidRDefault="006247D0" w:rsidP="00692B9F">
      <w:pPr>
        <w:pStyle w:val="ListParagraph"/>
        <w:ind w:left="735"/>
        <w:rPr>
          <w:rFonts w:ascii="Bookman Old Style" w:hAnsi="Bookman Old Style"/>
          <w:sz w:val="22"/>
          <w:szCs w:val="22"/>
        </w:rPr>
      </w:pPr>
      <w:r w:rsidRPr="0095196E">
        <w:rPr>
          <w:rFonts w:ascii="Bookman Old Style" w:hAnsi="Bookman Old Style"/>
          <w:sz w:val="22"/>
          <w:szCs w:val="22"/>
        </w:rPr>
        <w:br/>
      </w:r>
    </w:p>
    <w:p w:rsidR="00773F65" w:rsidRDefault="007607A8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undertake or organize all the operational aspects of the training courses such as</w:t>
      </w:r>
      <w:r w:rsidR="00773F65">
        <w:rPr>
          <w:rFonts w:ascii="Bookman Old Style" w:hAnsi="Bookman Old Style"/>
          <w:sz w:val="22"/>
          <w:szCs w:val="22"/>
        </w:rPr>
        <w:t>:</w:t>
      </w:r>
    </w:p>
    <w:p w:rsidR="00773F65" w:rsidRDefault="008641AF" w:rsidP="00773F65">
      <w:pPr>
        <w:pStyle w:val="ListParagraph"/>
        <w:numPr>
          <w:ilvl w:val="0"/>
          <w:numId w:val="23"/>
        </w:numPr>
        <w:ind w:firstLine="6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Checking </w:t>
      </w:r>
      <w:r w:rsidR="007607A8" w:rsidRPr="00773F65">
        <w:rPr>
          <w:rFonts w:ascii="Bookman Old Style" w:hAnsi="Bookman Old Style"/>
          <w:sz w:val="22"/>
          <w:szCs w:val="22"/>
        </w:rPr>
        <w:t>room availability</w:t>
      </w:r>
      <w:r>
        <w:rPr>
          <w:rFonts w:ascii="Bookman Old Style" w:hAnsi="Bookman Old Style"/>
          <w:sz w:val="22"/>
          <w:szCs w:val="22"/>
        </w:rPr>
        <w:t xml:space="preserve"> &amp; booking</w:t>
      </w:r>
    </w:p>
    <w:p w:rsidR="00773F65" w:rsidRDefault="00773F65" w:rsidP="00773F65">
      <w:pPr>
        <w:pStyle w:val="ListParagraph"/>
        <w:numPr>
          <w:ilvl w:val="0"/>
          <w:numId w:val="23"/>
        </w:numPr>
        <w:ind w:firstLine="6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preparing &amp; clearing the room before &amp; after course delivery</w:t>
      </w:r>
      <w:r w:rsidRPr="00773F65">
        <w:rPr>
          <w:rFonts w:ascii="Bookman Old Style" w:hAnsi="Bookman Old Style"/>
          <w:sz w:val="22"/>
          <w:szCs w:val="22"/>
        </w:rPr>
        <w:t xml:space="preserve"> </w:t>
      </w:r>
    </w:p>
    <w:p w:rsidR="00773F65" w:rsidRDefault="007607A8" w:rsidP="00773F65">
      <w:pPr>
        <w:pStyle w:val="ListParagraph"/>
        <w:numPr>
          <w:ilvl w:val="0"/>
          <w:numId w:val="23"/>
        </w:numPr>
        <w:ind w:firstLine="66"/>
        <w:rPr>
          <w:rFonts w:ascii="Bookman Old Style" w:hAnsi="Bookman Old Style"/>
          <w:sz w:val="22"/>
          <w:szCs w:val="22"/>
        </w:rPr>
      </w:pPr>
      <w:r w:rsidRPr="00773F65">
        <w:rPr>
          <w:rFonts w:ascii="Bookman Old Style" w:hAnsi="Bookman Old Style"/>
          <w:sz w:val="22"/>
          <w:szCs w:val="22"/>
        </w:rPr>
        <w:t>arrangement of furnitur</w:t>
      </w:r>
      <w:r w:rsidR="00773F65">
        <w:rPr>
          <w:rFonts w:ascii="Bookman Old Style" w:hAnsi="Bookman Old Style"/>
          <w:sz w:val="22"/>
          <w:szCs w:val="22"/>
        </w:rPr>
        <w:t>e</w:t>
      </w:r>
    </w:p>
    <w:p w:rsidR="00773F65" w:rsidRDefault="00773F65" w:rsidP="00773F65">
      <w:pPr>
        <w:pStyle w:val="ListParagraph"/>
        <w:numPr>
          <w:ilvl w:val="0"/>
          <w:numId w:val="23"/>
        </w:numPr>
        <w:ind w:firstLine="6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organization of refreshments </w:t>
      </w:r>
    </w:p>
    <w:p w:rsidR="007720A8" w:rsidRPr="00773F65" w:rsidRDefault="007720A8" w:rsidP="00773F65">
      <w:pPr>
        <w:pStyle w:val="ListParagraph"/>
        <w:numPr>
          <w:ilvl w:val="0"/>
          <w:numId w:val="23"/>
        </w:numPr>
        <w:ind w:firstLine="66"/>
        <w:rPr>
          <w:rFonts w:ascii="Bookman Old Style" w:hAnsi="Bookman Old Style"/>
          <w:sz w:val="22"/>
          <w:szCs w:val="22"/>
        </w:rPr>
      </w:pPr>
      <w:proofErr w:type="gramStart"/>
      <w:r w:rsidRPr="00773F65">
        <w:rPr>
          <w:rFonts w:ascii="Bookman Old Style" w:hAnsi="Bookman Old Style"/>
          <w:sz w:val="22"/>
          <w:szCs w:val="22"/>
        </w:rPr>
        <w:t>directional</w:t>
      </w:r>
      <w:proofErr w:type="gramEnd"/>
      <w:r w:rsidRPr="00773F65">
        <w:rPr>
          <w:rFonts w:ascii="Bookman Old Style" w:hAnsi="Bookman Old Style"/>
          <w:sz w:val="22"/>
          <w:szCs w:val="22"/>
        </w:rPr>
        <w:t xml:space="preserve"> signage.</w:t>
      </w:r>
      <w:r w:rsidRPr="00773F65">
        <w:rPr>
          <w:rFonts w:ascii="Bookman Old Style" w:hAnsi="Bookman Old Style"/>
          <w:sz w:val="22"/>
          <w:szCs w:val="22"/>
        </w:rPr>
        <w:br/>
      </w:r>
    </w:p>
    <w:p w:rsidR="008641AF" w:rsidRDefault="008641AF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Be the first point of contact with related external parties i.e. OLEVI for the licensing, quality assurance and evaluation arrangements for the relevant activities or Cucina for the catering &amp; hospitality requirements etc.  </w:t>
      </w:r>
      <w:r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br/>
      </w:r>
    </w:p>
    <w:p w:rsidR="00692B9F" w:rsidRPr="008641AF" w:rsidRDefault="007720A8" w:rsidP="00692B9F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Take responsibility for the ordering of all Teaching School resources </w:t>
      </w:r>
      <w:r w:rsidR="008641AF">
        <w:rPr>
          <w:rFonts w:ascii="Bookman Old Style" w:hAnsi="Bookman Old Style"/>
          <w:sz w:val="22"/>
          <w:szCs w:val="22"/>
        </w:rPr>
        <w:t>and arranging photocopying.</w:t>
      </w:r>
    </w:p>
    <w:p w:rsidR="00692B9F" w:rsidRDefault="00692B9F" w:rsidP="00692B9F">
      <w:pPr>
        <w:rPr>
          <w:rFonts w:ascii="Bookman Old Style" w:hAnsi="Bookman Old Style"/>
          <w:sz w:val="22"/>
          <w:szCs w:val="22"/>
        </w:rPr>
      </w:pPr>
    </w:p>
    <w:p w:rsidR="008641AF" w:rsidRDefault="008641AF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Prepare basic contracts for S2S delivery and ensure tracker sheets are set up for all agreed </w:t>
      </w:r>
      <w:proofErr w:type="spellStart"/>
      <w:r>
        <w:rPr>
          <w:rFonts w:ascii="Bookman Old Style" w:hAnsi="Bookman Old Style"/>
          <w:sz w:val="22"/>
          <w:szCs w:val="22"/>
        </w:rPr>
        <w:t>programmes</w:t>
      </w:r>
      <w:proofErr w:type="spellEnd"/>
      <w:r>
        <w:rPr>
          <w:rFonts w:ascii="Bookman Old Style" w:hAnsi="Bookman Old Style"/>
          <w:sz w:val="22"/>
          <w:szCs w:val="22"/>
        </w:rPr>
        <w:t xml:space="preserve"> of delivery.</w:t>
      </w:r>
      <w:r>
        <w:rPr>
          <w:rFonts w:ascii="Bookman Old Style" w:hAnsi="Bookman Old Style"/>
          <w:sz w:val="22"/>
          <w:szCs w:val="22"/>
        </w:rPr>
        <w:br/>
      </w:r>
    </w:p>
    <w:p w:rsidR="007607A8" w:rsidRDefault="008641AF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Maintain the activity logs chasing for outstanding documentation as required.</w:t>
      </w:r>
      <w:r w:rsidR="007607A8">
        <w:rPr>
          <w:rFonts w:ascii="Bookman Old Style" w:hAnsi="Bookman Old Style"/>
          <w:sz w:val="22"/>
          <w:szCs w:val="22"/>
        </w:rPr>
        <w:br/>
      </w:r>
    </w:p>
    <w:p w:rsidR="007720A8" w:rsidRDefault="006F2665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 w:rsidRPr="00F63A9C">
        <w:rPr>
          <w:rFonts w:ascii="Bookman Old Style" w:hAnsi="Bookman Old Style"/>
          <w:sz w:val="22"/>
          <w:szCs w:val="22"/>
        </w:rPr>
        <w:t>To be</w:t>
      </w:r>
      <w:r w:rsidR="001B5F4B">
        <w:rPr>
          <w:rFonts w:ascii="Bookman Old Style" w:hAnsi="Bookman Old Style"/>
          <w:sz w:val="22"/>
          <w:szCs w:val="22"/>
        </w:rPr>
        <w:t xml:space="preserve"> the first point of contact for </w:t>
      </w:r>
      <w:r w:rsidR="007607A8">
        <w:rPr>
          <w:rFonts w:ascii="Bookman Old Style" w:hAnsi="Bookman Old Style"/>
          <w:sz w:val="22"/>
          <w:szCs w:val="22"/>
        </w:rPr>
        <w:t>all enquiries relating</w:t>
      </w:r>
      <w:r w:rsidR="008641AF">
        <w:rPr>
          <w:rFonts w:ascii="Bookman Old Style" w:hAnsi="Bookman Old Style"/>
          <w:sz w:val="22"/>
          <w:szCs w:val="22"/>
        </w:rPr>
        <w:t xml:space="preserve"> to the SWAN TSA</w:t>
      </w:r>
      <w:r w:rsidR="007607A8">
        <w:rPr>
          <w:rFonts w:ascii="Bookman Old Style" w:hAnsi="Bookman Old Style"/>
          <w:sz w:val="22"/>
          <w:szCs w:val="22"/>
        </w:rPr>
        <w:t xml:space="preserve"> and act as PA </w:t>
      </w:r>
      <w:r w:rsidR="00692B9F">
        <w:rPr>
          <w:rFonts w:ascii="Bookman Old Style" w:hAnsi="Bookman Old Style"/>
          <w:sz w:val="22"/>
          <w:szCs w:val="22"/>
        </w:rPr>
        <w:t>to Director of TS</w:t>
      </w:r>
      <w:r w:rsidR="007607A8">
        <w:rPr>
          <w:rFonts w:ascii="Bookman Old Style" w:hAnsi="Bookman Old Style"/>
          <w:sz w:val="22"/>
          <w:szCs w:val="22"/>
        </w:rPr>
        <w:t xml:space="preserve"> for all related activities</w:t>
      </w:r>
      <w:r w:rsidR="00692B9F">
        <w:rPr>
          <w:rFonts w:ascii="Bookman Old Style" w:hAnsi="Bookman Old Style"/>
          <w:sz w:val="22"/>
          <w:szCs w:val="22"/>
        </w:rPr>
        <w:t xml:space="preserve"> as required</w:t>
      </w:r>
      <w:r w:rsidR="007607A8">
        <w:rPr>
          <w:rFonts w:ascii="Bookman Old Style" w:hAnsi="Bookman Old Style"/>
          <w:sz w:val="22"/>
          <w:szCs w:val="22"/>
        </w:rPr>
        <w:t xml:space="preserve">. </w:t>
      </w:r>
      <w:r w:rsidR="007720A8">
        <w:rPr>
          <w:rFonts w:ascii="Bookman Old Style" w:hAnsi="Bookman Old Style"/>
          <w:sz w:val="22"/>
          <w:szCs w:val="22"/>
        </w:rPr>
        <w:br/>
      </w:r>
    </w:p>
    <w:p w:rsidR="007720A8" w:rsidRDefault="007720A8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Take </w:t>
      </w:r>
      <w:r w:rsidRPr="00F63A9C">
        <w:rPr>
          <w:rFonts w:ascii="Bookman Old Style" w:hAnsi="Bookman Old Style"/>
          <w:sz w:val="22"/>
          <w:szCs w:val="22"/>
        </w:rPr>
        <w:t>responsibility for promotin</w:t>
      </w:r>
      <w:r>
        <w:rPr>
          <w:rFonts w:ascii="Bookman Old Style" w:hAnsi="Bookman Old Style"/>
          <w:sz w:val="22"/>
          <w:szCs w:val="22"/>
        </w:rPr>
        <w:t xml:space="preserve">g communications between the </w:t>
      </w:r>
      <w:r w:rsidR="00D40F1E">
        <w:rPr>
          <w:rFonts w:ascii="Bookman Old Style" w:hAnsi="Bookman Old Style"/>
          <w:sz w:val="22"/>
          <w:szCs w:val="22"/>
        </w:rPr>
        <w:t xml:space="preserve">Teaching School activities </w:t>
      </w:r>
      <w:r w:rsidRPr="00F63A9C">
        <w:rPr>
          <w:rFonts w:ascii="Bookman Old Style" w:hAnsi="Bookman Old Style"/>
          <w:sz w:val="22"/>
          <w:szCs w:val="22"/>
        </w:rPr>
        <w:t>and other areas of the school to ensure best practice where possible.</w:t>
      </w:r>
      <w:r w:rsidR="007607A8">
        <w:rPr>
          <w:rFonts w:ascii="Bookman Old Style" w:hAnsi="Bookman Old Style"/>
          <w:sz w:val="22"/>
          <w:szCs w:val="22"/>
        </w:rPr>
        <w:br/>
      </w:r>
    </w:p>
    <w:p w:rsidR="007607A8" w:rsidRDefault="007607A8" w:rsidP="00D40F1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/>
      </w:r>
      <w:r w:rsidRPr="007607A8">
        <w:rPr>
          <w:rFonts w:ascii="Bookman Old Style" w:hAnsi="Bookman Old Style"/>
          <w:b/>
          <w:sz w:val="22"/>
          <w:szCs w:val="22"/>
        </w:rPr>
        <w:t>Finance</w:t>
      </w:r>
    </w:p>
    <w:p w:rsidR="00773F65" w:rsidRDefault="007720A8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Keep a general overview</w:t>
      </w:r>
      <w:r w:rsidR="007607A8">
        <w:rPr>
          <w:rFonts w:ascii="Bookman Old Style" w:hAnsi="Bookman Old Style"/>
          <w:sz w:val="22"/>
          <w:szCs w:val="22"/>
        </w:rPr>
        <w:t xml:space="preserve"> of all</w:t>
      </w:r>
      <w:r>
        <w:rPr>
          <w:rFonts w:ascii="Bookman Old Style" w:hAnsi="Bookman Old Style"/>
          <w:sz w:val="22"/>
          <w:szCs w:val="22"/>
        </w:rPr>
        <w:t xml:space="preserve"> expected</w:t>
      </w:r>
      <w:r w:rsidR="007607A8">
        <w:rPr>
          <w:rFonts w:ascii="Bookman Old Style" w:hAnsi="Bookman Old Style"/>
          <w:sz w:val="22"/>
          <w:szCs w:val="22"/>
        </w:rPr>
        <w:t xml:space="preserve"> income and expenditure relating to the individual strands </w:t>
      </w:r>
      <w:proofErr w:type="gramStart"/>
      <w:r w:rsidR="007607A8">
        <w:rPr>
          <w:rFonts w:ascii="Bookman Old Style" w:hAnsi="Bookman Old Style"/>
          <w:sz w:val="22"/>
          <w:szCs w:val="22"/>
        </w:rPr>
        <w:t xml:space="preserve">of </w:t>
      </w:r>
      <w:r w:rsidR="008641AF">
        <w:rPr>
          <w:rFonts w:ascii="Bookman Old Style" w:hAnsi="Bookman Old Style"/>
          <w:sz w:val="22"/>
          <w:szCs w:val="22"/>
        </w:rPr>
        <w:t xml:space="preserve"> SWAN</w:t>
      </w:r>
      <w:proofErr w:type="gramEnd"/>
      <w:r w:rsidR="008641AF">
        <w:rPr>
          <w:rFonts w:ascii="Bookman Old Style" w:hAnsi="Bookman Old Style"/>
          <w:sz w:val="22"/>
          <w:szCs w:val="22"/>
        </w:rPr>
        <w:t xml:space="preserve"> TSA </w:t>
      </w:r>
      <w:r w:rsidR="007607A8">
        <w:rPr>
          <w:rFonts w:ascii="Bookman Old Style" w:hAnsi="Bookman Old Style"/>
          <w:sz w:val="22"/>
          <w:szCs w:val="22"/>
        </w:rPr>
        <w:t>activity to provide an overa</w:t>
      </w:r>
      <w:r w:rsidR="00D40F1E">
        <w:rPr>
          <w:rFonts w:ascii="Bookman Old Style" w:hAnsi="Bookman Old Style"/>
          <w:sz w:val="22"/>
          <w:szCs w:val="22"/>
        </w:rPr>
        <w:t>ll summary for Senior Leaders</w:t>
      </w:r>
      <w:r w:rsidR="007607A8">
        <w:rPr>
          <w:rFonts w:ascii="Bookman Old Style" w:hAnsi="Bookman Old Style"/>
          <w:sz w:val="22"/>
          <w:szCs w:val="22"/>
        </w:rPr>
        <w:t xml:space="preserve">. </w:t>
      </w:r>
      <w:r w:rsidR="008641AF">
        <w:rPr>
          <w:rFonts w:ascii="Bookman Old Style" w:hAnsi="Bookman Old Style"/>
          <w:sz w:val="22"/>
          <w:szCs w:val="22"/>
        </w:rPr>
        <w:br/>
      </w:r>
    </w:p>
    <w:p w:rsidR="007607A8" w:rsidRDefault="008641AF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</w:t>
      </w:r>
      <w:r w:rsidR="00773F65" w:rsidRPr="00773F65">
        <w:rPr>
          <w:rFonts w:ascii="Bookman Old Style" w:hAnsi="Bookman Old Style"/>
          <w:sz w:val="22"/>
          <w:szCs w:val="22"/>
        </w:rPr>
        <w:t xml:space="preserve">onitoring </w:t>
      </w:r>
      <w:r w:rsidR="00773F65" w:rsidRPr="008641AF">
        <w:rPr>
          <w:rFonts w:ascii="Bookman Old Style" w:hAnsi="Bookman Old Style"/>
          <w:sz w:val="22"/>
          <w:szCs w:val="22"/>
        </w:rPr>
        <w:t>viability of courses based on delegate applications</w:t>
      </w:r>
      <w:r w:rsidRPr="008641AF">
        <w:rPr>
          <w:rFonts w:ascii="Bookman Old Style" w:hAnsi="Bookman Old Style"/>
          <w:sz w:val="22"/>
          <w:szCs w:val="22"/>
        </w:rPr>
        <w:t xml:space="preserve"> and</w:t>
      </w:r>
      <w:r>
        <w:rPr>
          <w:rFonts w:ascii="Bookman Old Style" w:hAnsi="Bookman Old Style"/>
          <w:sz w:val="22"/>
          <w:szCs w:val="22"/>
        </w:rPr>
        <w:t xml:space="preserve"> report back to the TS Manager as required.</w:t>
      </w:r>
      <w:r w:rsidR="007720A8">
        <w:rPr>
          <w:rFonts w:ascii="Bookman Old Style" w:hAnsi="Bookman Old Style"/>
          <w:sz w:val="22"/>
          <w:szCs w:val="22"/>
        </w:rPr>
        <w:br/>
      </w:r>
    </w:p>
    <w:p w:rsidR="00D40F1E" w:rsidRDefault="007607A8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Ensure all training courses a</w:t>
      </w:r>
      <w:r w:rsidR="007720A8">
        <w:rPr>
          <w:rFonts w:ascii="Bookman Old Style" w:hAnsi="Bookman Old Style"/>
          <w:sz w:val="22"/>
          <w:szCs w:val="22"/>
        </w:rPr>
        <w:t xml:space="preserve">re appropriately invoiced for by passing the relevant information to the school Finance Team in a timely manner that meets month end and year end requirements.  Liaise with the team to ensure payments are received by the due date and chase if required. </w:t>
      </w:r>
      <w:r w:rsidR="00D40F1E">
        <w:rPr>
          <w:rFonts w:ascii="Bookman Old Style" w:hAnsi="Bookman Old Style"/>
          <w:sz w:val="22"/>
          <w:szCs w:val="22"/>
        </w:rPr>
        <w:br/>
      </w:r>
    </w:p>
    <w:p w:rsidR="009867F5" w:rsidRPr="00F63A9C" w:rsidRDefault="00D40F1E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Ensure all orders and invoices</w:t>
      </w:r>
      <w:r w:rsidR="008641AF">
        <w:rPr>
          <w:rFonts w:ascii="Bookman Old Style" w:hAnsi="Bookman Old Style"/>
          <w:sz w:val="22"/>
          <w:szCs w:val="22"/>
        </w:rPr>
        <w:t xml:space="preserve"> relating to the SWAN TSA</w:t>
      </w:r>
      <w:r>
        <w:rPr>
          <w:rFonts w:ascii="Bookman Old Style" w:hAnsi="Bookman Old Style"/>
          <w:sz w:val="22"/>
          <w:szCs w:val="22"/>
        </w:rPr>
        <w:t xml:space="preserve"> are processed through the school systems and in line with the agreed policies and procedures as laid down by the school. </w:t>
      </w:r>
      <w:r w:rsidR="009867F5" w:rsidRPr="00F63A9C">
        <w:rPr>
          <w:rFonts w:ascii="Bookman Old Style" w:hAnsi="Bookman Old Style"/>
          <w:sz w:val="22"/>
          <w:szCs w:val="22"/>
        </w:rPr>
        <w:br/>
      </w:r>
    </w:p>
    <w:p w:rsidR="006247D0" w:rsidRPr="00F63A9C" w:rsidRDefault="007720A8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Ensure time sheets and travel claims for all related staff are logged and passed to the school Personnel staff for processing.  </w:t>
      </w:r>
      <w:r w:rsidR="00D40F1E">
        <w:rPr>
          <w:rFonts w:ascii="Bookman Old Style" w:hAnsi="Bookman Old Style"/>
          <w:sz w:val="22"/>
          <w:szCs w:val="22"/>
        </w:rPr>
        <w:br/>
      </w:r>
    </w:p>
    <w:p w:rsidR="004B05F0" w:rsidRPr="00D40F1E" w:rsidRDefault="00D40F1E" w:rsidP="004B05F0">
      <w:pPr>
        <w:rPr>
          <w:rFonts w:ascii="Bookman Old Style" w:hAnsi="Bookman Old Style"/>
          <w:b/>
          <w:sz w:val="22"/>
          <w:szCs w:val="22"/>
        </w:rPr>
      </w:pPr>
      <w:r w:rsidRPr="00D40F1E">
        <w:rPr>
          <w:rFonts w:ascii="Bookman Old Style" w:hAnsi="Bookman Old Style"/>
          <w:b/>
          <w:sz w:val="22"/>
          <w:szCs w:val="22"/>
        </w:rPr>
        <w:t>Marketing</w:t>
      </w:r>
    </w:p>
    <w:p w:rsidR="006247D0" w:rsidRPr="00F63A9C" w:rsidRDefault="00D40F1E">
      <w:pPr>
        <w:numPr>
          <w:ilvl w:val="0"/>
          <w:numId w:val="29"/>
        </w:numPr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Take the lead in the marketing and p</w:t>
      </w:r>
      <w:r w:rsidR="007D5BC6">
        <w:rPr>
          <w:rFonts w:ascii="Bookman Old Style" w:hAnsi="Bookman Old Style"/>
          <w:sz w:val="22"/>
          <w:szCs w:val="22"/>
        </w:rPr>
        <w:t xml:space="preserve">romotion of the SWAN TSA </w:t>
      </w:r>
      <w:r>
        <w:rPr>
          <w:rFonts w:ascii="Bookman Old Style" w:hAnsi="Bookman Old Style"/>
          <w:sz w:val="22"/>
          <w:szCs w:val="22"/>
        </w:rPr>
        <w:t>ensuring it is in line with school expectations and covers all aspects and types of communication.</w:t>
      </w:r>
      <w:r w:rsidR="00A612C0" w:rsidRPr="00F63A9C">
        <w:rPr>
          <w:rFonts w:ascii="Bookman Old Style" w:hAnsi="Bookman Old Style"/>
          <w:sz w:val="22"/>
          <w:szCs w:val="22"/>
        </w:rPr>
        <w:br/>
      </w:r>
    </w:p>
    <w:p w:rsidR="006247D0" w:rsidRPr="00F63A9C" w:rsidRDefault="00D40F1E">
      <w:pPr>
        <w:numPr>
          <w:ilvl w:val="0"/>
          <w:numId w:val="29"/>
        </w:numPr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Update the relevant sections of the school website on a regular basis.</w:t>
      </w:r>
    </w:p>
    <w:p w:rsidR="006247D0" w:rsidRPr="00F63A9C" w:rsidRDefault="006247D0">
      <w:pPr>
        <w:rPr>
          <w:sz w:val="22"/>
          <w:szCs w:val="22"/>
        </w:rPr>
      </w:pPr>
    </w:p>
    <w:p w:rsidR="00BB17EA" w:rsidRPr="00E253B9" w:rsidRDefault="00D40F1E" w:rsidP="00BB17EA">
      <w:pPr>
        <w:numPr>
          <w:ilvl w:val="0"/>
          <w:numId w:val="29"/>
        </w:numPr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Consult and prepare the marketing publications and materials for approval by t</w:t>
      </w:r>
      <w:r w:rsidR="007D5BC6">
        <w:rPr>
          <w:rFonts w:ascii="Bookman Old Style" w:hAnsi="Bookman Old Style"/>
          <w:sz w:val="22"/>
          <w:szCs w:val="22"/>
        </w:rPr>
        <w:t>he Director of TS</w:t>
      </w:r>
      <w:r w:rsidR="00D1522A">
        <w:rPr>
          <w:rFonts w:ascii="Bookman Old Style" w:hAnsi="Bookman Old Style"/>
          <w:sz w:val="22"/>
          <w:szCs w:val="22"/>
        </w:rPr>
        <w:t xml:space="preserve"> </w:t>
      </w:r>
      <w:r w:rsidR="00D1522A" w:rsidRPr="007D5BC6">
        <w:rPr>
          <w:rFonts w:ascii="Bookman Old Style" w:hAnsi="Bookman Old Style"/>
          <w:sz w:val="22"/>
          <w:szCs w:val="22"/>
        </w:rPr>
        <w:t>or Teaching School Manager.</w:t>
      </w:r>
    </w:p>
    <w:p w:rsidR="00F459AF" w:rsidRDefault="00F459AF" w:rsidP="00E253B9">
      <w:pPr>
        <w:rPr>
          <w:rFonts w:ascii="Bookman Old Style" w:hAnsi="Bookman Old Style"/>
          <w:sz w:val="22"/>
          <w:szCs w:val="22"/>
        </w:rPr>
      </w:pPr>
    </w:p>
    <w:p w:rsidR="007A7FC2" w:rsidRPr="007D5BC6" w:rsidRDefault="00F459AF" w:rsidP="007D5BC6">
      <w:pPr>
        <w:numPr>
          <w:ilvl w:val="0"/>
          <w:numId w:val="29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carry out any other reasonable duties commensurate with the role, as requeste</w:t>
      </w:r>
      <w:r w:rsidR="00E253B9">
        <w:rPr>
          <w:rFonts w:ascii="Bookman Old Style" w:hAnsi="Bookman Old Style"/>
          <w:sz w:val="22"/>
          <w:szCs w:val="22"/>
        </w:rPr>
        <w:t>d by the Senior Leadership Team.</w:t>
      </w:r>
      <w:r w:rsidR="00933AD3">
        <w:rPr>
          <w:rFonts w:ascii="Bookman Old Style" w:hAnsi="Bookman Old Style"/>
          <w:sz w:val="22"/>
          <w:szCs w:val="22"/>
        </w:rPr>
        <w:br/>
      </w:r>
    </w:p>
    <w:p w:rsidR="007A7FC2" w:rsidRPr="00933AD3" w:rsidRDefault="00F459AF">
      <w:pPr>
        <w:jc w:val="both"/>
        <w:rPr>
          <w:rFonts w:ascii="Bookman Old Style" w:hAnsi="Bookman Old Style"/>
          <w:sz w:val="22"/>
          <w:szCs w:val="22"/>
        </w:rPr>
      </w:pPr>
      <w:r w:rsidRPr="00933AD3">
        <w:rPr>
          <w:rFonts w:ascii="Bookman Old Style" w:hAnsi="Bookman Old Style"/>
          <w:sz w:val="22"/>
          <w:szCs w:val="22"/>
        </w:rPr>
        <w:t>Dat</w:t>
      </w:r>
      <w:r w:rsidR="00E253B9" w:rsidRPr="00933AD3">
        <w:rPr>
          <w:rFonts w:ascii="Bookman Old Style" w:hAnsi="Bookman Old Style"/>
          <w:sz w:val="22"/>
          <w:szCs w:val="22"/>
        </w:rPr>
        <w:t xml:space="preserve">e last reviewed:  </w:t>
      </w:r>
      <w:r w:rsidR="005C05BC">
        <w:rPr>
          <w:rFonts w:ascii="Bookman Old Style" w:hAnsi="Bookman Old Style"/>
          <w:sz w:val="22"/>
          <w:szCs w:val="22"/>
        </w:rPr>
        <w:t>Dec</w:t>
      </w:r>
      <w:r w:rsidR="00D1522A">
        <w:rPr>
          <w:rFonts w:ascii="Bookman Old Style" w:hAnsi="Bookman Old Style"/>
          <w:sz w:val="22"/>
          <w:szCs w:val="22"/>
        </w:rPr>
        <w:t xml:space="preserve"> 2017</w:t>
      </w:r>
    </w:p>
    <w:p w:rsidR="007A7FC2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</w:p>
    <w:p w:rsidR="007A7FC2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  <w:r w:rsidRPr="00933AD3">
        <w:rPr>
          <w:rFonts w:ascii="Bookman Old Style" w:hAnsi="Bookman Old Style"/>
          <w:sz w:val="22"/>
          <w:szCs w:val="22"/>
        </w:rPr>
        <w:t>Agreed by:</w:t>
      </w:r>
    </w:p>
    <w:p w:rsidR="006247D0" w:rsidRPr="00933AD3" w:rsidRDefault="006247D0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6247D0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  <w:r w:rsidRPr="00933AD3">
        <w:rPr>
          <w:rFonts w:ascii="Bookman Old Style" w:hAnsi="Bookman Old Style"/>
          <w:sz w:val="22"/>
          <w:szCs w:val="22"/>
        </w:rPr>
        <w:t xml:space="preserve">    ………………………………………</w:t>
      </w:r>
      <w:proofErr w:type="gramStart"/>
      <w:r w:rsidRPr="00933AD3">
        <w:rPr>
          <w:rFonts w:ascii="Bookman Old Style" w:hAnsi="Bookman Old Style"/>
          <w:sz w:val="22"/>
          <w:szCs w:val="22"/>
        </w:rPr>
        <w:t>…(</w:t>
      </w:r>
      <w:proofErr w:type="spellStart"/>
      <w:proofErr w:type="gramEnd"/>
      <w:r w:rsidRPr="00933AD3">
        <w:rPr>
          <w:rFonts w:ascii="Bookman Old Style" w:hAnsi="Bookman Old Style"/>
          <w:sz w:val="22"/>
          <w:szCs w:val="22"/>
        </w:rPr>
        <w:t>Postholder</w:t>
      </w:r>
      <w:proofErr w:type="spellEnd"/>
      <w:r w:rsidRPr="00933AD3">
        <w:rPr>
          <w:rFonts w:ascii="Bookman Old Style" w:hAnsi="Bookman Old Style"/>
          <w:sz w:val="22"/>
          <w:szCs w:val="22"/>
        </w:rPr>
        <w:t>)</w:t>
      </w:r>
      <w:r w:rsidRPr="00933AD3">
        <w:rPr>
          <w:rFonts w:ascii="Bookman Old Style" w:hAnsi="Bookman Old Style"/>
          <w:sz w:val="22"/>
          <w:szCs w:val="22"/>
        </w:rPr>
        <w:tab/>
        <w:t>Date:……………………….</w:t>
      </w:r>
    </w:p>
    <w:p w:rsidR="007A7FC2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</w:p>
    <w:p w:rsidR="007A7FC2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</w:p>
    <w:p w:rsidR="006247D0" w:rsidRPr="00933AD3" w:rsidRDefault="007A7FC2">
      <w:pPr>
        <w:jc w:val="both"/>
        <w:rPr>
          <w:rFonts w:ascii="Bookman Old Style" w:hAnsi="Bookman Old Style"/>
          <w:sz w:val="22"/>
          <w:szCs w:val="22"/>
        </w:rPr>
      </w:pPr>
      <w:r w:rsidRPr="00933AD3">
        <w:rPr>
          <w:rFonts w:ascii="Bookman Old Style" w:hAnsi="Bookman Old Style"/>
          <w:sz w:val="22"/>
          <w:szCs w:val="22"/>
        </w:rPr>
        <w:t xml:space="preserve">    ………………………………………</w:t>
      </w:r>
      <w:proofErr w:type="gramStart"/>
      <w:r w:rsidRPr="00933AD3">
        <w:rPr>
          <w:rFonts w:ascii="Bookman Old Style" w:hAnsi="Bookman Old Style"/>
          <w:sz w:val="22"/>
          <w:szCs w:val="22"/>
        </w:rPr>
        <w:t>…(</w:t>
      </w:r>
      <w:proofErr w:type="gramEnd"/>
      <w:r w:rsidRPr="00933AD3">
        <w:rPr>
          <w:rFonts w:ascii="Bookman Old Style" w:hAnsi="Bookman Old Style"/>
          <w:sz w:val="22"/>
          <w:szCs w:val="22"/>
        </w:rPr>
        <w:t>Line Manager)</w:t>
      </w:r>
      <w:r w:rsidRPr="00933AD3">
        <w:rPr>
          <w:rFonts w:ascii="Bookman Old Style" w:hAnsi="Bookman Old Style"/>
          <w:sz w:val="22"/>
          <w:szCs w:val="22"/>
        </w:rPr>
        <w:tab/>
        <w:t>Date:……………………….</w:t>
      </w:r>
    </w:p>
    <w:sectPr w:rsidR="006247D0" w:rsidRPr="00933AD3" w:rsidSect="004C78EF">
      <w:pgSz w:w="11909" w:h="16834" w:code="9"/>
      <w:pgMar w:top="1134" w:right="1418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341FA"/>
    <w:multiLevelType w:val="hybridMultilevel"/>
    <w:tmpl w:val="F97E1480"/>
    <w:lvl w:ilvl="0" w:tplc="E78EBD8A">
      <w:start w:val="2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16D36"/>
    <w:multiLevelType w:val="singleLevel"/>
    <w:tmpl w:val="9F921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E8709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1D7F9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E26DE4"/>
    <w:multiLevelType w:val="singleLevel"/>
    <w:tmpl w:val="060E86D0"/>
    <w:lvl w:ilvl="0">
      <w:start w:val="8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6">
    <w:nsid w:val="122B358D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4203347"/>
    <w:multiLevelType w:val="singleLevel"/>
    <w:tmpl w:val="B1103FA0"/>
    <w:lvl w:ilvl="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8">
    <w:nsid w:val="16CA0B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6C798C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199E7454"/>
    <w:multiLevelType w:val="singleLevel"/>
    <w:tmpl w:val="2C9A798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1DF44291"/>
    <w:multiLevelType w:val="singleLevel"/>
    <w:tmpl w:val="9F921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E042F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1A63B8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E5614D"/>
    <w:multiLevelType w:val="singleLevel"/>
    <w:tmpl w:val="212CFEB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>
    <w:nsid w:val="257D57E5"/>
    <w:multiLevelType w:val="singleLevel"/>
    <w:tmpl w:val="9F9216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E233EC0"/>
    <w:multiLevelType w:val="hybridMultilevel"/>
    <w:tmpl w:val="76B2FF68"/>
    <w:lvl w:ilvl="0" w:tplc="DA5EF610">
      <w:start w:val="2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961533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403E4F96"/>
    <w:multiLevelType w:val="hybridMultilevel"/>
    <w:tmpl w:val="BBEE1B3C"/>
    <w:lvl w:ilvl="0" w:tplc="AE9048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21A1D0D"/>
    <w:multiLevelType w:val="singleLevel"/>
    <w:tmpl w:val="9F921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45B73208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4F8A25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1435E5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551665C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B8F3F8B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5BCB3C2A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C1141AE"/>
    <w:multiLevelType w:val="singleLevel"/>
    <w:tmpl w:val="9F9216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D1957A7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6564776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8D75E1D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6A464C95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E987FE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EF152A7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725A2A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51200D3"/>
    <w:multiLevelType w:val="hybridMultilevel"/>
    <w:tmpl w:val="95C29712"/>
    <w:lvl w:ilvl="0" w:tplc="E076915A">
      <w:start w:val="2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EA42AC"/>
    <w:multiLevelType w:val="singleLevel"/>
    <w:tmpl w:val="9F92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79160FBE"/>
    <w:multiLevelType w:val="hybridMultilevel"/>
    <w:tmpl w:val="5E38F3EE"/>
    <w:lvl w:ilvl="0" w:tplc="024444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29"/>
  </w:num>
  <w:num w:numId="5">
    <w:abstractNumId w:val="26"/>
  </w:num>
  <w:num w:numId="6">
    <w:abstractNumId w:val="30"/>
  </w:num>
  <w:num w:numId="7">
    <w:abstractNumId w:val="19"/>
  </w:num>
  <w:num w:numId="8">
    <w:abstractNumId w:val="17"/>
  </w:num>
  <w:num w:numId="9">
    <w:abstractNumId w:val="32"/>
  </w:num>
  <w:num w:numId="10">
    <w:abstractNumId w:val="15"/>
  </w:num>
  <w:num w:numId="11">
    <w:abstractNumId w:val="20"/>
  </w:num>
  <w:num w:numId="12">
    <w:abstractNumId w:val="9"/>
  </w:num>
  <w:num w:numId="13">
    <w:abstractNumId w:val="22"/>
  </w:num>
  <w:num w:numId="14">
    <w:abstractNumId w:val="25"/>
  </w:num>
  <w:num w:numId="15">
    <w:abstractNumId w:val="24"/>
  </w:num>
  <w:num w:numId="16">
    <w:abstractNumId w:val="35"/>
  </w:num>
  <w:num w:numId="17">
    <w:abstractNumId w:val="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31"/>
  </w:num>
  <w:num w:numId="20">
    <w:abstractNumId w:val="3"/>
  </w:num>
  <w:num w:numId="21">
    <w:abstractNumId w:val="13"/>
  </w:num>
  <w:num w:numId="22">
    <w:abstractNumId w:val="28"/>
  </w:num>
  <w:num w:numId="23">
    <w:abstractNumId w:val="33"/>
  </w:num>
  <w:num w:numId="24">
    <w:abstractNumId w:val="8"/>
  </w:num>
  <w:num w:numId="25">
    <w:abstractNumId w:val="5"/>
  </w:num>
  <w:num w:numId="26">
    <w:abstractNumId w:val="4"/>
  </w:num>
  <w:num w:numId="27">
    <w:abstractNumId w:val="12"/>
  </w:num>
  <w:num w:numId="28">
    <w:abstractNumId w:val="14"/>
  </w:num>
  <w:num w:numId="29">
    <w:abstractNumId w:val="10"/>
  </w:num>
  <w:num w:numId="30">
    <w:abstractNumId w:val="7"/>
  </w:num>
  <w:num w:numId="31">
    <w:abstractNumId w:val="36"/>
  </w:num>
  <w:num w:numId="32">
    <w:abstractNumId w:val="23"/>
  </w:num>
  <w:num w:numId="33">
    <w:abstractNumId w:val="21"/>
  </w:num>
  <w:num w:numId="34">
    <w:abstractNumId w:val="16"/>
  </w:num>
  <w:num w:numId="35">
    <w:abstractNumId w:val="34"/>
  </w:num>
  <w:num w:numId="36">
    <w:abstractNumId w:val="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C1"/>
    <w:rsid w:val="0002361C"/>
    <w:rsid w:val="00040D03"/>
    <w:rsid w:val="00090FAF"/>
    <w:rsid w:val="000959FC"/>
    <w:rsid w:val="00123006"/>
    <w:rsid w:val="00160AE4"/>
    <w:rsid w:val="001B5F4B"/>
    <w:rsid w:val="00212980"/>
    <w:rsid w:val="002232F1"/>
    <w:rsid w:val="00227AFF"/>
    <w:rsid w:val="00282777"/>
    <w:rsid w:val="002B0BC1"/>
    <w:rsid w:val="002F581D"/>
    <w:rsid w:val="00316092"/>
    <w:rsid w:val="00350D31"/>
    <w:rsid w:val="00351188"/>
    <w:rsid w:val="003F33BD"/>
    <w:rsid w:val="004040FD"/>
    <w:rsid w:val="00410271"/>
    <w:rsid w:val="00424B45"/>
    <w:rsid w:val="004B05F0"/>
    <w:rsid w:val="004C78EF"/>
    <w:rsid w:val="004F6BF5"/>
    <w:rsid w:val="005269F4"/>
    <w:rsid w:val="00532068"/>
    <w:rsid w:val="0059380D"/>
    <w:rsid w:val="005A6BEE"/>
    <w:rsid w:val="005B351D"/>
    <w:rsid w:val="005C05BC"/>
    <w:rsid w:val="005F5CF5"/>
    <w:rsid w:val="006247D0"/>
    <w:rsid w:val="006778E1"/>
    <w:rsid w:val="00692B9F"/>
    <w:rsid w:val="006C5A8F"/>
    <w:rsid w:val="006F2665"/>
    <w:rsid w:val="007607A8"/>
    <w:rsid w:val="007720A8"/>
    <w:rsid w:val="00773F65"/>
    <w:rsid w:val="007A7FC2"/>
    <w:rsid w:val="007D5BC6"/>
    <w:rsid w:val="00831113"/>
    <w:rsid w:val="00843583"/>
    <w:rsid w:val="008641AF"/>
    <w:rsid w:val="008664A6"/>
    <w:rsid w:val="008900FF"/>
    <w:rsid w:val="00933AD3"/>
    <w:rsid w:val="0095196E"/>
    <w:rsid w:val="00973E10"/>
    <w:rsid w:val="009867F5"/>
    <w:rsid w:val="009C32BC"/>
    <w:rsid w:val="009F3AF8"/>
    <w:rsid w:val="00A450A8"/>
    <w:rsid w:val="00A612C0"/>
    <w:rsid w:val="00A61977"/>
    <w:rsid w:val="00B24E80"/>
    <w:rsid w:val="00BB17EA"/>
    <w:rsid w:val="00CE3CBF"/>
    <w:rsid w:val="00D1522A"/>
    <w:rsid w:val="00D40F1E"/>
    <w:rsid w:val="00D502BA"/>
    <w:rsid w:val="00D67FE4"/>
    <w:rsid w:val="00DA3CCF"/>
    <w:rsid w:val="00E23F72"/>
    <w:rsid w:val="00E253B9"/>
    <w:rsid w:val="00E50097"/>
    <w:rsid w:val="00EA0F1A"/>
    <w:rsid w:val="00EB1D36"/>
    <w:rsid w:val="00EC232C"/>
    <w:rsid w:val="00F02092"/>
    <w:rsid w:val="00F06A2D"/>
    <w:rsid w:val="00F459AF"/>
    <w:rsid w:val="00F63A9C"/>
    <w:rsid w:val="00F95776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ookman Old Style" w:hAnsi="Bookman Old Style"/>
      <w:lang w:val="en-GB"/>
    </w:rPr>
  </w:style>
  <w:style w:type="paragraph" w:styleId="ListParagraph">
    <w:name w:val="List Paragraph"/>
    <w:basedOn w:val="Normal"/>
    <w:uiPriority w:val="34"/>
    <w:qFormat/>
    <w:rsid w:val="00F459AF"/>
    <w:pPr>
      <w:ind w:left="720"/>
    </w:pPr>
  </w:style>
  <w:style w:type="paragraph" w:styleId="BalloonText">
    <w:name w:val="Balloon Text"/>
    <w:basedOn w:val="Normal"/>
    <w:link w:val="BalloonTextChar"/>
    <w:rsid w:val="0053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06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man Old Style" w:hAnsi="Bookman Old Styl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ookman Old Style" w:hAnsi="Bookman Old Style"/>
      <w:lang w:val="en-GB"/>
    </w:rPr>
  </w:style>
  <w:style w:type="paragraph" w:styleId="ListParagraph">
    <w:name w:val="List Paragraph"/>
    <w:basedOn w:val="Normal"/>
    <w:uiPriority w:val="34"/>
    <w:qFormat/>
    <w:rsid w:val="00F459AF"/>
    <w:pPr>
      <w:ind w:left="720"/>
    </w:pPr>
  </w:style>
  <w:style w:type="paragraph" w:styleId="BalloonText">
    <w:name w:val="Balloon Text"/>
    <w:basedOn w:val="Normal"/>
    <w:link w:val="BalloonTextChar"/>
    <w:rsid w:val="0053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06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41CCC1D3</Template>
  <TotalTime>0</TotalTime>
  <Pages>2</Pages>
  <Words>635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TECHNICIAN - JOB DESCRIPTION</vt:lpstr>
    </vt:vector>
  </TitlesOfParts>
  <Company>Northants County Council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TECHNICIAN - JOB DESCRIPTION</dc:title>
  <dc:creator>Education &amp; Libraries</dc:creator>
  <cp:lastModifiedBy>KFell</cp:lastModifiedBy>
  <cp:revision>2</cp:revision>
  <cp:lastPrinted>2014-06-09T07:39:00Z</cp:lastPrinted>
  <dcterms:created xsi:type="dcterms:W3CDTF">2017-12-15T16:24:00Z</dcterms:created>
  <dcterms:modified xsi:type="dcterms:W3CDTF">2017-12-15T16:24:00Z</dcterms:modified>
</cp:coreProperties>
</file>