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150DD6">
        <w:rPr>
          <w:rFonts w:ascii="Arial" w:hAnsi="Arial" w:cs="Arial"/>
          <w:b/>
        </w:rPr>
        <w:t>Teacher of Science</w:t>
      </w:r>
      <w:r w:rsidR="00AB0CB0" w:rsidRPr="00AB0CB0">
        <w:rPr>
          <w:rFonts w:ascii="Arial" w:hAnsi="Arial" w:cs="Arial"/>
          <w:b/>
        </w:rPr>
        <w:t xml:space="preserve"> at Ashton on Mersey School, Cecil Avenue, Sale, M33 5BP.</w:t>
      </w:r>
    </w:p>
    <w:p w:rsidR="00354AD7" w:rsidRPr="00D012FF" w:rsidRDefault="00354AD7" w:rsidP="00354AD7">
      <w:pPr>
        <w:pStyle w:val="NoSpacing"/>
        <w:ind w:left="-567" w:right="-11"/>
        <w:jc w:val="both"/>
        <w:rPr>
          <w:rFonts w:ascii="Arial" w:hAnsi="Arial" w:cs="Arial"/>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9C01E1" w:rsidRPr="004F2A2E" w:rsidRDefault="009C01E1" w:rsidP="009C01E1">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Applications received after the closing time of </w:t>
      </w:r>
      <w:bookmarkStart w:id="0" w:name="_GoBack"/>
      <w:bookmarkEnd w:id="0"/>
      <w:r w:rsidR="006A2B8D" w:rsidRPr="00047666">
        <w:rPr>
          <w:rFonts w:ascii="Arial" w:hAnsi="Arial" w:cs="Arial"/>
          <w:b/>
        </w:rPr>
        <w:t>9</w:t>
      </w:r>
      <w:r w:rsidR="00047666" w:rsidRPr="00047666">
        <w:rPr>
          <w:rFonts w:ascii="Arial" w:hAnsi="Arial" w:cs="Arial"/>
          <w:b/>
        </w:rPr>
        <w:t>am Wednesday 14</w:t>
      </w:r>
      <w:r w:rsidR="00047666" w:rsidRPr="00047666">
        <w:rPr>
          <w:rFonts w:ascii="Arial" w:hAnsi="Arial" w:cs="Arial"/>
          <w:b/>
          <w:vertAlign w:val="superscript"/>
        </w:rPr>
        <w:t>th</w:t>
      </w:r>
      <w:r w:rsidR="00047666" w:rsidRPr="00047666">
        <w:rPr>
          <w:rFonts w:ascii="Arial" w:hAnsi="Arial" w:cs="Arial"/>
          <w:b/>
        </w:rPr>
        <w:t xml:space="preserve"> April 2021 </w:t>
      </w:r>
      <w:r w:rsidRPr="004F2A2E">
        <w:rPr>
          <w:rFonts w:ascii="Arial" w:hAnsi="Arial" w:cs="Arial"/>
        </w:rPr>
        <w:t xml:space="preserve">will not be considered.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354AD7"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AB0CB0" w:rsidRDefault="00AB0CB0" w:rsidP="006F3EFD">
      <w:pPr>
        <w:pStyle w:val="NoSpacing"/>
        <w:pBdr>
          <w:bottom w:val="single" w:sz="6" w:space="31" w:color="auto"/>
        </w:pBdr>
        <w:ind w:left="-567" w:right="-165"/>
        <w:jc w:val="both"/>
        <w:rPr>
          <w:rFonts w:ascii="Arial" w:hAnsi="Arial" w:cs="Arial"/>
          <w:b/>
        </w:rPr>
      </w:pPr>
    </w:p>
    <w:p w:rsidR="00AB0CB0" w:rsidRDefault="00AB0CB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AB0CB0" w:rsidTr="003670CA">
        <w:tc>
          <w:tcPr>
            <w:tcW w:w="2411" w:type="dxa"/>
            <w:vAlign w:val="center"/>
          </w:tcPr>
          <w:p w:rsidR="00AB0CB0" w:rsidRPr="007C1611" w:rsidRDefault="00AB0CB0" w:rsidP="00AB0CB0">
            <w:pPr>
              <w:pStyle w:val="NoSpacing"/>
              <w:ind w:right="-307"/>
              <w:jc w:val="both"/>
              <w:rPr>
                <w:rFonts w:ascii="Arial" w:hAnsi="Arial" w:cs="Arial"/>
                <w:b/>
              </w:rPr>
            </w:pPr>
            <w:r>
              <w:rPr>
                <w:rFonts w:ascii="Arial" w:hAnsi="Arial" w:cs="Arial"/>
                <w:b/>
              </w:rPr>
              <w:t>Job title</w:t>
            </w:r>
          </w:p>
        </w:tc>
        <w:tc>
          <w:tcPr>
            <w:tcW w:w="8221" w:type="dxa"/>
          </w:tcPr>
          <w:p w:rsidR="00AB0CB0" w:rsidRDefault="00AB0CB0" w:rsidP="00AB0CB0">
            <w:pPr>
              <w:pStyle w:val="NoSpacing"/>
              <w:rPr>
                <w:rFonts w:ascii="Arial" w:hAnsi="Arial" w:cs="Arial"/>
                <w:b/>
              </w:rPr>
            </w:pPr>
          </w:p>
          <w:p w:rsidR="00AB0CB0" w:rsidRDefault="00AB0CB0" w:rsidP="00AB0CB0">
            <w:pPr>
              <w:pStyle w:val="NoSpacing"/>
              <w:rPr>
                <w:rFonts w:ascii="Arial" w:hAnsi="Arial" w:cs="Arial"/>
                <w:b/>
              </w:rPr>
            </w:pPr>
            <w:r>
              <w:rPr>
                <w:rFonts w:ascii="Arial" w:hAnsi="Arial" w:cs="Arial"/>
                <w:b/>
              </w:rPr>
              <w:t xml:space="preserve">Teacher of </w:t>
            </w:r>
            <w:r w:rsidR="00150DD6">
              <w:rPr>
                <w:rFonts w:ascii="Arial" w:hAnsi="Arial" w:cs="Arial"/>
                <w:b/>
              </w:rPr>
              <w:t>Science</w:t>
            </w:r>
          </w:p>
          <w:p w:rsidR="00AB0CB0" w:rsidRDefault="00AB0CB0" w:rsidP="00AB0CB0">
            <w:pPr>
              <w:pStyle w:val="NoSpacing"/>
              <w:rPr>
                <w:rFonts w:ascii="Arial" w:hAnsi="Arial" w:cs="Arial"/>
                <w:b/>
              </w:rPr>
            </w:pPr>
          </w:p>
        </w:tc>
      </w:tr>
      <w:tr w:rsidR="00AB0CB0" w:rsidRPr="0058106F" w:rsidTr="00FB279D">
        <w:tc>
          <w:tcPr>
            <w:tcW w:w="2411" w:type="dxa"/>
            <w:vAlign w:val="center"/>
          </w:tcPr>
          <w:p w:rsidR="00AB0CB0" w:rsidRDefault="00AB0CB0" w:rsidP="00AB0CB0">
            <w:pPr>
              <w:pStyle w:val="NoSpacing"/>
              <w:ind w:right="-307"/>
              <w:jc w:val="both"/>
              <w:rPr>
                <w:rFonts w:ascii="Arial" w:hAnsi="Arial" w:cs="Arial"/>
                <w:b/>
              </w:rPr>
            </w:pPr>
            <w:r>
              <w:rPr>
                <w:rFonts w:ascii="Arial" w:hAnsi="Arial" w:cs="Arial"/>
                <w:b/>
              </w:rPr>
              <w:t>Reporting to</w:t>
            </w:r>
          </w:p>
        </w:tc>
        <w:tc>
          <w:tcPr>
            <w:tcW w:w="8221" w:type="dxa"/>
          </w:tcPr>
          <w:p w:rsidR="00AB0CB0" w:rsidRDefault="00AB0CB0" w:rsidP="00AB0CB0">
            <w:pPr>
              <w:pStyle w:val="NoSpacing"/>
              <w:rPr>
                <w:rFonts w:ascii="Arial" w:hAnsi="Arial" w:cs="Arial"/>
                <w:b/>
              </w:rPr>
            </w:pPr>
          </w:p>
          <w:p w:rsidR="00AB0CB0" w:rsidRDefault="00AB0CB0" w:rsidP="00AB0CB0">
            <w:pPr>
              <w:pStyle w:val="NoSpacing"/>
              <w:rPr>
                <w:rFonts w:ascii="Arial" w:hAnsi="Arial" w:cs="Arial"/>
                <w:b/>
              </w:rPr>
            </w:pPr>
            <w:r>
              <w:rPr>
                <w:rFonts w:ascii="Arial" w:hAnsi="Arial" w:cs="Arial"/>
                <w:b/>
              </w:rPr>
              <w:t xml:space="preserve">Head of </w:t>
            </w:r>
            <w:r w:rsidR="00150DD6">
              <w:rPr>
                <w:rFonts w:ascii="Arial" w:hAnsi="Arial" w:cs="Arial"/>
                <w:b/>
              </w:rPr>
              <w:t>Science</w:t>
            </w:r>
          </w:p>
          <w:p w:rsidR="00AB0CB0" w:rsidRDefault="00AB0CB0" w:rsidP="00AB0CB0">
            <w:pPr>
              <w:pStyle w:val="NoSpacing"/>
              <w:rPr>
                <w:rFonts w:ascii="Arial" w:hAnsi="Arial" w:cs="Arial"/>
                <w:b/>
              </w:rPr>
            </w:pPr>
          </w:p>
        </w:tc>
      </w:tr>
      <w:tr w:rsidR="00AB0CB0" w:rsidRPr="007C1611" w:rsidTr="00FB279D">
        <w:tc>
          <w:tcPr>
            <w:tcW w:w="2411" w:type="dxa"/>
            <w:vAlign w:val="center"/>
          </w:tcPr>
          <w:p w:rsidR="00AB0CB0" w:rsidRDefault="00AB0CB0" w:rsidP="00AB0CB0">
            <w:pPr>
              <w:pStyle w:val="NoSpacing"/>
              <w:ind w:right="-307"/>
              <w:jc w:val="both"/>
              <w:rPr>
                <w:rFonts w:ascii="Arial" w:hAnsi="Arial" w:cs="Arial"/>
                <w:b/>
              </w:rPr>
            </w:pPr>
            <w:r>
              <w:rPr>
                <w:rFonts w:ascii="Arial" w:hAnsi="Arial" w:cs="Arial"/>
                <w:b/>
              </w:rPr>
              <w:t>Main purpose of job</w:t>
            </w:r>
          </w:p>
        </w:tc>
        <w:tc>
          <w:tcPr>
            <w:tcW w:w="8221" w:type="dxa"/>
          </w:tcPr>
          <w:p w:rsidR="00AB0CB0" w:rsidRDefault="00AB0CB0" w:rsidP="00AB0CB0">
            <w:pPr>
              <w:pStyle w:val="NoSpacing"/>
              <w:ind w:right="34"/>
              <w:rPr>
                <w:rFonts w:ascii="Arial" w:hAnsi="Arial" w:cs="Arial"/>
              </w:rPr>
            </w:pPr>
          </w:p>
          <w:p w:rsidR="00150DD6" w:rsidRDefault="00150DD6" w:rsidP="00150DD6">
            <w:pPr>
              <w:pStyle w:val="NoSpacing"/>
              <w:ind w:right="34"/>
              <w:jc w:val="both"/>
              <w:rPr>
                <w:rFonts w:ascii="Arial" w:hAnsi="Arial" w:cs="Arial"/>
              </w:rPr>
            </w:pPr>
            <w:r>
              <w:rPr>
                <w:rFonts w:ascii="Arial" w:hAnsi="Arial" w:cs="Arial"/>
              </w:rPr>
              <w:t>The post holder will be expected to teach Science across the full age and ability range.</w:t>
            </w:r>
          </w:p>
          <w:p w:rsidR="00AB0CB0" w:rsidRPr="007C1611" w:rsidRDefault="00AB0CB0" w:rsidP="00AB0CB0">
            <w:pPr>
              <w:pStyle w:val="NoSpacing"/>
              <w:ind w:right="34"/>
              <w:rPr>
                <w:rFonts w:ascii="Arial" w:hAnsi="Arial" w:cs="Arial"/>
              </w:rPr>
            </w:pPr>
          </w:p>
        </w:tc>
      </w:tr>
      <w:tr w:rsidR="00AB0CB0" w:rsidRPr="00C71306" w:rsidTr="00FB279D">
        <w:tc>
          <w:tcPr>
            <w:tcW w:w="10632" w:type="dxa"/>
            <w:gridSpan w:val="2"/>
            <w:shd w:val="clear" w:color="auto" w:fill="D9D9D9" w:themeFill="background1" w:themeFillShade="D9"/>
            <w:vAlign w:val="center"/>
          </w:tcPr>
          <w:p w:rsidR="00AB0CB0" w:rsidRDefault="00AB0CB0" w:rsidP="00AB0CB0">
            <w:pPr>
              <w:pStyle w:val="NoSpacing"/>
              <w:ind w:right="34"/>
              <w:jc w:val="both"/>
              <w:rPr>
                <w:rFonts w:ascii="Arial" w:hAnsi="Arial" w:cs="Arial"/>
                <w:b/>
              </w:rPr>
            </w:pPr>
          </w:p>
          <w:p w:rsidR="00AB0CB0" w:rsidRPr="00C71306" w:rsidRDefault="00AB0CB0" w:rsidP="00AB0CB0">
            <w:pPr>
              <w:pStyle w:val="NoSpacing"/>
              <w:ind w:right="34"/>
              <w:jc w:val="both"/>
              <w:rPr>
                <w:rFonts w:ascii="Arial" w:hAnsi="Arial" w:cs="Arial"/>
                <w:b/>
              </w:rPr>
            </w:pPr>
            <w:r>
              <w:rPr>
                <w:rFonts w:ascii="Arial" w:hAnsi="Arial" w:cs="Arial"/>
                <w:b/>
              </w:rPr>
              <w:t>Key responsibilities:</w:t>
            </w:r>
          </w:p>
        </w:tc>
      </w:tr>
      <w:tr w:rsidR="00AB0CB0" w:rsidRPr="00C71306" w:rsidTr="00FB279D">
        <w:tc>
          <w:tcPr>
            <w:tcW w:w="10632" w:type="dxa"/>
            <w:gridSpan w:val="2"/>
            <w:shd w:val="clear" w:color="auto" w:fill="auto"/>
            <w:vAlign w:val="center"/>
          </w:tcPr>
          <w:p w:rsidR="00AB0CB0" w:rsidRDefault="00AB0CB0" w:rsidP="00AB0CB0">
            <w:pPr>
              <w:ind w:right="34"/>
              <w:jc w:val="both"/>
              <w:rPr>
                <w:rFonts w:ascii="Arial" w:hAnsi="Arial" w:cs="Arial"/>
              </w:rPr>
            </w:pPr>
          </w:p>
          <w:p w:rsidR="00AB0CB0" w:rsidRDefault="00AB0CB0" w:rsidP="00AB0CB0">
            <w:pPr>
              <w:numPr>
                <w:ilvl w:val="0"/>
                <w:numId w:val="29"/>
              </w:numPr>
              <w:ind w:left="317" w:right="34"/>
              <w:jc w:val="both"/>
              <w:rPr>
                <w:rFonts w:ascii="Arial" w:hAnsi="Arial" w:cs="Arial"/>
              </w:rPr>
            </w:pPr>
            <w:r w:rsidRPr="00C509C8">
              <w:rPr>
                <w:rFonts w:ascii="Arial" w:hAnsi="Arial" w:cs="Arial"/>
              </w:rPr>
              <w:t xml:space="preserve">To </w:t>
            </w:r>
            <w:r>
              <w:rPr>
                <w:rFonts w:ascii="Arial" w:hAnsi="Arial" w:cs="Arial"/>
              </w:rPr>
              <w:t>plan teaching to achieve progression in pupils’ leaning</w:t>
            </w:r>
          </w:p>
          <w:p w:rsidR="00AB0CB0" w:rsidRDefault="00AB0CB0" w:rsidP="00AB0CB0">
            <w:pPr>
              <w:ind w:left="317" w:right="34"/>
              <w:jc w:val="both"/>
              <w:rPr>
                <w:rFonts w:ascii="Arial" w:hAnsi="Arial" w:cs="Arial"/>
              </w:rPr>
            </w:pPr>
          </w:p>
          <w:p w:rsidR="00AB0CB0" w:rsidRPr="00AB0CB0" w:rsidRDefault="00AB0CB0" w:rsidP="00AB0CB0">
            <w:pPr>
              <w:numPr>
                <w:ilvl w:val="0"/>
                <w:numId w:val="29"/>
              </w:numPr>
              <w:ind w:left="317" w:right="34"/>
              <w:jc w:val="both"/>
              <w:rPr>
                <w:rFonts w:ascii="Arial" w:hAnsi="Arial" w:cs="Arial"/>
                <w:b/>
              </w:rPr>
            </w:pPr>
            <w:r>
              <w:rPr>
                <w:rFonts w:ascii="Arial" w:hAnsi="Arial"/>
              </w:rPr>
              <w:t>To set high expectations for pupils’ behaviour, establishing and maintaining an excellent standard of discipline through well focused teaching and through positive and productive relationships</w:t>
            </w:r>
          </w:p>
          <w:p w:rsidR="00AB0CB0" w:rsidRDefault="00AB0CB0" w:rsidP="00AB0CB0">
            <w:pPr>
              <w:pStyle w:val="ListParagraph"/>
              <w:rPr>
                <w:rFonts w:ascii="Arial" w:hAnsi="Arial" w:cs="Arial"/>
                <w:b/>
              </w:rPr>
            </w:pPr>
          </w:p>
          <w:p w:rsidR="00AB0CB0" w:rsidRDefault="00AB0CB0" w:rsidP="00AB0CB0">
            <w:pPr>
              <w:pStyle w:val="NoSpacing"/>
              <w:numPr>
                <w:ilvl w:val="0"/>
                <w:numId w:val="36"/>
              </w:numPr>
              <w:ind w:left="317" w:right="34" w:hanging="317"/>
              <w:jc w:val="both"/>
              <w:rPr>
                <w:rFonts w:ascii="Arial" w:hAnsi="Arial" w:cs="Arial"/>
              </w:rPr>
            </w:pPr>
            <w:r>
              <w:rPr>
                <w:rFonts w:ascii="Arial" w:hAnsi="Arial" w:cs="Arial"/>
              </w:rPr>
              <w:t>To use a variety of teaching methods, including ICT, which sustain the momentum of pupils’ work and keep all pupils engaged</w:t>
            </w:r>
          </w:p>
          <w:p w:rsidR="00150DD6" w:rsidRDefault="00150DD6" w:rsidP="00150DD6">
            <w:pPr>
              <w:rPr>
                <w:rFonts w:ascii="Arial" w:eastAsia="Times New Roman" w:hAnsi="Arial" w:cs="Arial"/>
              </w:rPr>
            </w:pPr>
          </w:p>
          <w:p w:rsidR="00150DD6" w:rsidRPr="00150DD6" w:rsidRDefault="00150DD6" w:rsidP="00150DD6">
            <w:pPr>
              <w:pStyle w:val="ListParagraph"/>
              <w:numPr>
                <w:ilvl w:val="0"/>
                <w:numId w:val="36"/>
              </w:numPr>
              <w:ind w:left="346" w:hanging="346"/>
              <w:rPr>
                <w:rFonts w:ascii="Arial" w:eastAsia="Times New Roman" w:hAnsi="Arial" w:cs="Arial"/>
              </w:rPr>
            </w:pPr>
            <w:r w:rsidRPr="00150DD6">
              <w:rPr>
                <w:rFonts w:ascii="Arial" w:eastAsia="Times New Roman" w:hAnsi="Arial" w:cs="Arial"/>
              </w:rPr>
              <w:t xml:space="preserve">Deliver engaging Science lessons up to GCSE level for pupils at Key Stage 3 and 4 </w:t>
            </w:r>
          </w:p>
          <w:p w:rsidR="00AB0CB0" w:rsidRPr="003065D7" w:rsidRDefault="00AB0CB0" w:rsidP="00AB0CB0">
            <w:pPr>
              <w:ind w:right="34"/>
              <w:jc w:val="both"/>
              <w:rPr>
                <w:rFonts w:ascii="Arial" w:hAnsi="Arial" w:cs="Arial"/>
                <w:b/>
              </w:rPr>
            </w:pPr>
          </w:p>
          <w:p w:rsidR="00AB0CB0" w:rsidRDefault="00AB0CB0" w:rsidP="00AB0CB0">
            <w:pPr>
              <w:pStyle w:val="NoSpacing"/>
              <w:numPr>
                <w:ilvl w:val="0"/>
                <w:numId w:val="36"/>
              </w:numPr>
              <w:ind w:left="317" w:right="34" w:hanging="317"/>
              <w:jc w:val="both"/>
              <w:rPr>
                <w:rFonts w:ascii="Arial" w:hAnsi="Arial" w:cs="Arial"/>
              </w:rPr>
            </w:pPr>
            <w:r>
              <w:rPr>
                <w:rFonts w:ascii="Arial" w:hAnsi="Arial" w:cs="Arial"/>
              </w:rPr>
              <w:t>To make effective use of assessment information to inform planning and maximise learner progress</w:t>
            </w:r>
          </w:p>
          <w:p w:rsidR="00AB0CB0" w:rsidRDefault="00AB0CB0" w:rsidP="00AB0CB0">
            <w:pPr>
              <w:ind w:left="317" w:right="34"/>
              <w:jc w:val="both"/>
              <w:rPr>
                <w:rFonts w:ascii="Arial" w:hAnsi="Arial" w:cs="Arial"/>
              </w:rPr>
            </w:pPr>
          </w:p>
          <w:p w:rsidR="00AB0CB0" w:rsidRPr="00C05E9C" w:rsidRDefault="00AB0CB0" w:rsidP="00AB0CB0">
            <w:pPr>
              <w:numPr>
                <w:ilvl w:val="0"/>
                <w:numId w:val="28"/>
              </w:numPr>
              <w:ind w:left="317" w:right="34"/>
              <w:jc w:val="both"/>
              <w:rPr>
                <w:rFonts w:ascii="Arial" w:hAnsi="Arial" w:cs="Arial"/>
                <w:b/>
              </w:rPr>
            </w:pPr>
            <w:r>
              <w:rPr>
                <w:rFonts w:ascii="Arial" w:hAnsi="Arial" w:cs="Arial"/>
              </w:rPr>
              <w:t xml:space="preserve">To mark and monitor pupils’ classwork and homework, providing constructive oral and written feedback and setting appropriate targets </w:t>
            </w:r>
            <w:r w:rsidR="00C05E9C">
              <w:rPr>
                <w:rFonts w:ascii="Arial" w:hAnsi="Arial" w:cs="Arial"/>
              </w:rPr>
              <w:t>to maximise</w:t>
            </w:r>
            <w:r>
              <w:rPr>
                <w:rFonts w:ascii="Arial" w:hAnsi="Arial" w:cs="Arial"/>
              </w:rPr>
              <w:t xml:space="preserve"> pupils’ progress</w:t>
            </w:r>
          </w:p>
          <w:p w:rsidR="00C05E9C" w:rsidRPr="007249D9" w:rsidRDefault="00C05E9C" w:rsidP="00C05E9C">
            <w:pPr>
              <w:ind w:right="34"/>
              <w:jc w:val="both"/>
              <w:rPr>
                <w:rFonts w:ascii="Arial" w:hAnsi="Arial" w:cs="Arial"/>
                <w:b/>
              </w:rPr>
            </w:pPr>
          </w:p>
          <w:p w:rsidR="00C05E9C" w:rsidRDefault="00C05E9C" w:rsidP="00C05E9C">
            <w:pPr>
              <w:pStyle w:val="NoSpacing"/>
              <w:numPr>
                <w:ilvl w:val="0"/>
                <w:numId w:val="36"/>
              </w:numPr>
              <w:ind w:left="317" w:right="34" w:hanging="317"/>
              <w:jc w:val="both"/>
              <w:rPr>
                <w:rFonts w:ascii="Arial" w:hAnsi="Arial" w:cs="Arial"/>
              </w:rPr>
            </w:pPr>
            <w:r>
              <w:rPr>
                <w:rFonts w:ascii="Arial" w:hAnsi="Arial" w:cs="Arial"/>
              </w:rPr>
              <w:t>To develop, evaluate and update schemes of work across all Key Stages</w:t>
            </w:r>
          </w:p>
          <w:p w:rsidR="00C05E9C" w:rsidRDefault="00C05E9C" w:rsidP="00AB0CB0">
            <w:pPr>
              <w:ind w:right="34"/>
              <w:jc w:val="both"/>
              <w:rPr>
                <w:rFonts w:ascii="Arial" w:hAnsi="Arial" w:cs="Arial"/>
                <w:b/>
              </w:rPr>
            </w:pPr>
          </w:p>
          <w:p w:rsidR="00AB0CB0" w:rsidRPr="007249D9" w:rsidRDefault="00AB0CB0" w:rsidP="00AB0CB0">
            <w:pPr>
              <w:numPr>
                <w:ilvl w:val="0"/>
                <w:numId w:val="28"/>
              </w:numPr>
              <w:ind w:left="317" w:right="34"/>
              <w:jc w:val="both"/>
              <w:rPr>
                <w:rFonts w:ascii="Arial" w:hAnsi="Arial" w:cs="Arial"/>
                <w:b/>
              </w:rPr>
            </w:pPr>
            <w:r>
              <w:rPr>
                <w:rFonts w:ascii="Arial" w:hAnsi="Arial" w:cs="Arial"/>
              </w:rPr>
              <w:t>To keep accurate and current records</w:t>
            </w:r>
          </w:p>
          <w:p w:rsidR="00AB0CB0" w:rsidRDefault="00AB0CB0" w:rsidP="00AB0CB0">
            <w:pPr>
              <w:ind w:left="317" w:right="34"/>
              <w:jc w:val="both"/>
              <w:rPr>
                <w:rFonts w:ascii="Arial" w:hAnsi="Arial" w:cs="Arial"/>
              </w:rPr>
            </w:pPr>
          </w:p>
          <w:p w:rsidR="00AB0CB0" w:rsidRPr="007249D9" w:rsidRDefault="00AB0CB0" w:rsidP="00AB0CB0">
            <w:pPr>
              <w:numPr>
                <w:ilvl w:val="0"/>
                <w:numId w:val="28"/>
              </w:numPr>
              <w:ind w:left="317" w:right="34"/>
              <w:jc w:val="both"/>
              <w:rPr>
                <w:rFonts w:ascii="Arial" w:hAnsi="Arial" w:cs="Arial"/>
                <w:b/>
              </w:rPr>
            </w:pPr>
            <w:r>
              <w:rPr>
                <w:rFonts w:ascii="Arial" w:hAnsi="Arial" w:cs="Arial"/>
              </w:rPr>
              <w:t>To be familiar with the statutory assessment and reporting requirements and know how to prepare and present information reports to parents</w:t>
            </w:r>
          </w:p>
          <w:p w:rsidR="00AB0CB0" w:rsidRDefault="00AB0CB0" w:rsidP="00AB0CB0">
            <w:pPr>
              <w:pStyle w:val="ListParagraph"/>
              <w:rPr>
                <w:rFonts w:ascii="Arial" w:hAnsi="Arial" w:cs="Arial"/>
                <w:b/>
              </w:rPr>
            </w:pPr>
          </w:p>
          <w:p w:rsidR="00AB0CB0" w:rsidRDefault="00AB0CB0" w:rsidP="00AB0CB0">
            <w:pPr>
              <w:numPr>
                <w:ilvl w:val="0"/>
                <w:numId w:val="28"/>
              </w:numPr>
              <w:ind w:left="317" w:right="34"/>
              <w:jc w:val="both"/>
              <w:rPr>
                <w:rFonts w:ascii="Arial" w:hAnsi="Arial" w:cs="Arial"/>
                <w:b/>
              </w:rPr>
            </w:pPr>
            <w:r>
              <w:rPr>
                <w:rFonts w:ascii="Arial" w:hAnsi="Arial" w:cs="Arial"/>
              </w:rPr>
              <w:t xml:space="preserve">To be familiar with the Code of Practice on the identification and assessment of Special Educational Needs and as part of their responsibilities implement and keep records on Individual Education Plans for pupils </w:t>
            </w:r>
            <w:r w:rsidR="00C05E9C">
              <w:rPr>
                <w:rFonts w:ascii="Arial" w:hAnsi="Arial" w:cs="Arial"/>
              </w:rPr>
              <w:t>when required</w:t>
            </w:r>
          </w:p>
          <w:p w:rsidR="00AB0CB0" w:rsidRDefault="00AB0CB0" w:rsidP="00AB0CB0">
            <w:pPr>
              <w:ind w:left="317" w:right="34"/>
              <w:jc w:val="both"/>
              <w:rPr>
                <w:rFonts w:ascii="Arial" w:hAnsi="Arial" w:cs="Arial"/>
              </w:rPr>
            </w:pPr>
          </w:p>
          <w:p w:rsidR="00AB0CB0" w:rsidRPr="003065D7" w:rsidRDefault="00AB0CB0" w:rsidP="00AB0CB0">
            <w:pPr>
              <w:numPr>
                <w:ilvl w:val="0"/>
                <w:numId w:val="28"/>
              </w:numPr>
              <w:ind w:left="317" w:right="34"/>
              <w:jc w:val="both"/>
              <w:rPr>
                <w:rFonts w:ascii="Arial" w:hAnsi="Arial" w:cs="Arial"/>
                <w:b/>
              </w:rPr>
            </w:pPr>
            <w:r>
              <w:rPr>
                <w:rFonts w:ascii="Arial" w:hAnsi="Arial" w:cs="Arial"/>
              </w:rPr>
              <w:t>To evaluate their own teaching critically and use this to improve their effectiveness</w:t>
            </w:r>
          </w:p>
          <w:p w:rsidR="00AB0CB0" w:rsidRDefault="00AB0CB0" w:rsidP="00AB0CB0">
            <w:pPr>
              <w:pStyle w:val="ListParagraph"/>
              <w:ind w:left="317" w:right="34"/>
              <w:rPr>
                <w:rFonts w:ascii="Arial" w:hAnsi="Arial" w:cs="Arial"/>
                <w:b/>
              </w:rPr>
            </w:pPr>
          </w:p>
          <w:p w:rsidR="00AB0CB0" w:rsidRPr="00C05E9C" w:rsidRDefault="00AB0CB0" w:rsidP="00AB0CB0">
            <w:pPr>
              <w:numPr>
                <w:ilvl w:val="0"/>
                <w:numId w:val="28"/>
              </w:numPr>
              <w:ind w:left="317" w:right="34"/>
              <w:jc w:val="both"/>
              <w:rPr>
                <w:rFonts w:ascii="Arial" w:hAnsi="Arial" w:cs="Arial"/>
                <w:b/>
              </w:rPr>
            </w:pPr>
            <w:r>
              <w:rPr>
                <w:rFonts w:ascii="Arial" w:hAnsi="Arial" w:cs="Arial"/>
              </w:rPr>
              <w:t xml:space="preserve">To attend </w:t>
            </w:r>
            <w:r w:rsidR="00C05E9C">
              <w:rPr>
                <w:rFonts w:ascii="Arial" w:hAnsi="Arial" w:cs="Arial"/>
              </w:rPr>
              <w:t xml:space="preserve">and contribute fully to </w:t>
            </w:r>
            <w:r>
              <w:rPr>
                <w:rFonts w:ascii="Arial" w:hAnsi="Arial" w:cs="Arial"/>
              </w:rPr>
              <w:t>meetings, progress evenings as required</w:t>
            </w:r>
          </w:p>
          <w:p w:rsidR="00C05E9C" w:rsidRDefault="00C05E9C" w:rsidP="00C05E9C">
            <w:pPr>
              <w:pStyle w:val="ListParagraph"/>
              <w:rPr>
                <w:rFonts w:ascii="Arial" w:hAnsi="Arial" w:cs="Arial"/>
                <w:b/>
              </w:rPr>
            </w:pPr>
          </w:p>
          <w:p w:rsidR="00C05E9C" w:rsidRDefault="00C05E9C" w:rsidP="00C05E9C">
            <w:pPr>
              <w:pStyle w:val="NoSpacing"/>
              <w:numPr>
                <w:ilvl w:val="0"/>
                <w:numId w:val="36"/>
              </w:numPr>
              <w:ind w:left="317" w:right="34" w:hanging="317"/>
              <w:jc w:val="both"/>
              <w:rPr>
                <w:rFonts w:ascii="Arial" w:hAnsi="Arial" w:cs="Arial"/>
              </w:rPr>
            </w:pPr>
            <w:r>
              <w:rPr>
                <w:rFonts w:ascii="Arial" w:hAnsi="Arial" w:cs="Arial"/>
              </w:rPr>
              <w:t>To contribute to activities identified in the Faculty Improvement Plan</w:t>
            </w:r>
          </w:p>
          <w:p w:rsidR="000F4A57" w:rsidRPr="000F4A57" w:rsidRDefault="000F4A57" w:rsidP="000F4A57">
            <w:pPr>
              <w:rPr>
                <w:rFonts w:ascii="Arial" w:hAnsi="Arial" w:cs="Arial"/>
              </w:rPr>
            </w:pPr>
          </w:p>
          <w:p w:rsidR="00C05E9C" w:rsidRDefault="00C05E9C" w:rsidP="00C05E9C">
            <w:pPr>
              <w:pStyle w:val="NoSpacing"/>
              <w:numPr>
                <w:ilvl w:val="0"/>
                <w:numId w:val="36"/>
              </w:numPr>
              <w:ind w:left="317" w:right="34" w:hanging="317"/>
              <w:jc w:val="both"/>
              <w:rPr>
                <w:rFonts w:ascii="Arial" w:hAnsi="Arial" w:cs="Arial"/>
              </w:rPr>
            </w:pPr>
            <w:r w:rsidRPr="000D53B9">
              <w:rPr>
                <w:rFonts w:ascii="Arial" w:hAnsi="Arial" w:cs="Arial"/>
              </w:rPr>
              <w:t>To contribute to the planning and delivery of wider curricular activities</w:t>
            </w:r>
          </w:p>
          <w:p w:rsidR="00AB0CB0" w:rsidRDefault="00AB0CB0" w:rsidP="00AB0CB0">
            <w:pPr>
              <w:pStyle w:val="ListParagraph"/>
              <w:ind w:left="317" w:right="34"/>
              <w:rPr>
                <w:rFonts w:ascii="Arial" w:hAnsi="Arial" w:cs="Arial"/>
                <w:b/>
              </w:rPr>
            </w:pPr>
          </w:p>
          <w:p w:rsidR="00AB0CB0" w:rsidRPr="00C05E9C" w:rsidRDefault="00AB0CB0" w:rsidP="00AB0CB0">
            <w:pPr>
              <w:numPr>
                <w:ilvl w:val="0"/>
                <w:numId w:val="28"/>
              </w:numPr>
              <w:ind w:left="317" w:right="34"/>
              <w:jc w:val="both"/>
              <w:rPr>
                <w:rFonts w:ascii="Arial" w:hAnsi="Arial" w:cs="Arial"/>
                <w:b/>
              </w:rPr>
            </w:pPr>
            <w:r>
              <w:rPr>
                <w:rFonts w:ascii="Arial" w:hAnsi="Arial" w:cs="Arial"/>
              </w:rPr>
              <w:t>To carry out the role and responsibilities of a form tutor</w:t>
            </w:r>
          </w:p>
          <w:p w:rsidR="00C05E9C" w:rsidRPr="00AB0CB0" w:rsidRDefault="00C05E9C" w:rsidP="00C05E9C">
            <w:pPr>
              <w:ind w:left="317" w:right="34"/>
              <w:jc w:val="both"/>
              <w:rPr>
                <w:rFonts w:ascii="Arial" w:hAnsi="Arial" w:cs="Arial"/>
                <w:b/>
              </w:rPr>
            </w:pPr>
          </w:p>
        </w:tc>
      </w:tr>
    </w:tbl>
    <w:p w:rsidR="00354AD7" w:rsidRDefault="00354AD7" w:rsidP="00354AD7">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A54D3B" w:rsidRDefault="00604EFC" w:rsidP="00C05E9C">
      <w:pPr>
        <w:ind w:left="-567"/>
        <w:jc w:val="both"/>
        <w:rPr>
          <w:rFonts w:ascii="Arial" w:hAnsi="Arial" w:cs="Arial"/>
          <w:sz w:val="20"/>
          <w:szCs w:val="20"/>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354AD7" w:rsidRPr="002B255D" w:rsidTr="00FB279D">
        <w:tc>
          <w:tcPr>
            <w:tcW w:w="2411" w:type="dxa"/>
            <w:tcBorders>
              <w:top w:val="single" w:sz="4" w:space="0" w:color="auto"/>
            </w:tcBorders>
            <w:vAlign w:val="center"/>
          </w:tcPr>
          <w:p w:rsidR="00354AD7" w:rsidRPr="002B255D" w:rsidRDefault="00354AD7" w:rsidP="00FB279D">
            <w:pPr>
              <w:ind w:right="176"/>
              <w:rPr>
                <w:rFonts w:ascii="Arial" w:hAnsi="Arial" w:cs="Arial"/>
                <w:b/>
              </w:rPr>
            </w:pPr>
            <w:r w:rsidRPr="002B255D">
              <w:rPr>
                <w:rFonts w:ascii="Arial" w:hAnsi="Arial" w:cs="Arial"/>
                <w:b/>
              </w:rPr>
              <w:t>Education and qualifications</w:t>
            </w:r>
          </w:p>
        </w:tc>
        <w:tc>
          <w:tcPr>
            <w:tcW w:w="8221" w:type="dxa"/>
            <w:tcBorders>
              <w:top w:val="single" w:sz="4" w:space="0" w:color="auto"/>
            </w:tcBorders>
            <w:shd w:val="clear" w:color="auto" w:fill="auto"/>
          </w:tcPr>
          <w:p w:rsidR="00AB0CB0" w:rsidRDefault="00AB0CB0" w:rsidP="00AB0CB0">
            <w:pPr>
              <w:ind w:left="379" w:hanging="379"/>
              <w:jc w:val="both"/>
              <w:rPr>
                <w:rFonts w:ascii="Arial" w:hAnsi="Arial" w:cs="Arial"/>
                <w:b/>
              </w:rPr>
            </w:pPr>
            <w:r>
              <w:rPr>
                <w:rFonts w:ascii="Arial" w:hAnsi="Arial" w:cs="Arial"/>
                <w:b/>
              </w:rPr>
              <w:t>Essential</w:t>
            </w:r>
          </w:p>
          <w:p w:rsidR="00AB0CB0" w:rsidRPr="00117CB2" w:rsidRDefault="00C05E9C" w:rsidP="00AB0CB0">
            <w:pPr>
              <w:pStyle w:val="ListParagraph"/>
              <w:numPr>
                <w:ilvl w:val="0"/>
                <w:numId w:val="30"/>
              </w:numPr>
              <w:ind w:left="379" w:hanging="379"/>
              <w:jc w:val="both"/>
              <w:rPr>
                <w:rFonts w:ascii="Arial" w:hAnsi="Arial" w:cs="Arial"/>
              </w:rPr>
            </w:pPr>
            <w:r>
              <w:rPr>
                <w:rFonts w:ascii="Arial" w:hAnsi="Arial" w:cs="Arial"/>
              </w:rPr>
              <w:t>H</w:t>
            </w:r>
            <w:r w:rsidR="00AB0CB0" w:rsidRPr="00117CB2">
              <w:rPr>
                <w:rFonts w:ascii="Arial" w:hAnsi="Arial" w:cs="Arial"/>
              </w:rPr>
              <w:t>onours degree or equivalent</w:t>
            </w:r>
            <w:r w:rsidR="00150DD6">
              <w:rPr>
                <w:rFonts w:ascii="Arial" w:hAnsi="Arial" w:cs="Arial"/>
              </w:rPr>
              <w:t>, in a Science related subject</w:t>
            </w:r>
            <w:r w:rsidR="000D166C">
              <w:rPr>
                <w:rFonts w:ascii="Arial" w:hAnsi="Arial" w:cs="Arial"/>
              </w:rPr>
              <w:t xml:space="preserve"> (2:2 or</w:t>
            </w:r>
            <w:r w:rsidR="00EF0598">
              <w:rPr>
                <w:rFonts w:ascii="Arial" w:hAnsi="Arial" w:cs="Arial"/>
              </w:rPr>
              <w:t xml:space="preserve"> above)</w:t>
            </w:r>
          </w:p>
          <w:p w:rsidR="00AB0CB0" w:rsidRPr="00117CB2" w:rsidRDefault="00AB0CB0" w:rsidP="00AB0CB0">
            <w:pPr>
              <w:pStyle w:val="ListParagraph"/>
              <w:numPr>
                <w:ilvl w:val="0"/>
                <w:numId w:val="30"/>
              </w:numPr>
              <w:ind w:left="379" w:hanging="379"/>
              <w:jc w:val="both"/>
              <w:rPr>
                <w:rFonts w:ascii="Arial" w:hAnsi="Arial" w:cs="Arial"/>
              </w:rPr>
            </w:pPr>
            <w:r w:rsidRPr="00117CB2">
              <w:rPr>
                <w:rFonts w:ascii="Arial" w:hAnsi="Arial" w:cs="Arial"/>
              </w:rPr>
              <w:t>Qualified teacher status</w:t>
            </w:r>
          </w:p>
          <w:p w:rsidR="00AB0CB0" w:rsidRDefault="00AB0CB0" w:rsidP="00AB0CB0">
            <w:pPr>
              <w:ind w:left="379" w:hanging="379"/>
              <w:jc w:val="both"/>
              <w:rPr>
                <w:rFonts w:ascii="Arial" w:hAnsi="Arial" w:cs="Arial"/>
              </w:rPr>
            </w:pPr>
          </w:p>
          <w:p w:rsidR="00AB0CB0" w:rsidRDefault="00AB0CB0" w:rsidP="00AB0CB0">
            <w:pPr>
              <w:ind w:left="379" w:hanging="379"/>
              <w:jc w:val="both"/>
              <w:rPr>
                <w:rFonts w:ascii="Arial" w:hAnsi="Arial" w:cs="Arial"/>
                <w:b/>
              </w:rPr>
            </w:pPr>
            <w:r>
              <w:rPr>
                <w:rFonts w:ascii="Arial" w:hAnsi="Arial" w:cs="Arial"/>
                <w:b/>
              </w:rPr>
              <w:t>Desirable</w:t>
            </w:r>
          </w:p>
          <w:p w:rsidR="00AB0CB0" w:rsidRDefault="00AB0CB0" w:rsidP="00C05E9C">
            <w:pPr>
              <w:pStyle w:val="ListParagraph"/>
              <w:numPr>
                <w:ilvl w:val="0"/>
                <w:numId w:val="31"/>
              </w:numPr>
              <w:ind w:left="379" w:right="34" w:hanging="379"/>
              <w:rPr>
                <w:rFonts w:ascii="Arial" w:hAnsi="Arial" w:cs="Arial"/>
                <w:b/>
              </w:rPr>
            </w:pPr>
            <w:r w:rsidRPr="00AB0CB0">
              <w:rPr>
                <w:rFonts w:ascii="Arial" w:hAnsi="Arial" w:cs="Arial"/>
              </w:rPr>
              <w:t>Working experience using industry/business based processes and practices</w:t>
            </w:r>
            <w:r w:rsidRPr="00AB0CB0">
              <w:rPr>
                <w:rFonts w:ascii="Arial" w:hAnsi="Arial" w:cs="Arial"/>
                <w:b/>
              </w:rPr>
              <w:t xml:space="preserve"> </w:t>
            </w:r>
          </w:p>
          <w:p w:rsidR="00150DD6" w:rsidRPr="00C05E9C" w:rsidRDefault="00150DD6" w:rsidP="00150DD6">
            <w:pPr>
              <w:pStyle w:val="ListParagraph"/>
              <w:ind w:left="379" w:right="34"/>
              <w:rPr>
                <w:rFonts w:ascii="Arial" w:hAnsi="Arial" w:cs="Arial"/>
                <w:b/>
              </w:rPr>
            </w:pPr>
          </w:p>
        </w:tc>
      </w:tr>
      <w:tr w:rsidR="00354AD7" w:rsidRPr="002B255D" w:rsidTr="00FB279D">
        <w:tc>
          <w:tcPr>
            <w:tcW w:w="2411" w:type="dxa"/>
            <w:vAlign w:val="center"/>
          </w:tcPr>
          <w:p w:rsidR="00354AD7" w:rsidRPr="002B255D" w:rsidRDefault="00354AD7" w:rsidP="00FB279D">
            <w:pPr>
              <w:ind w:right="176"/>
              <w:rPr>
                <w:rFonts w:ascii="Arial" w:hAnsi="Arial" w:cs="Arial"/>
                <w:b/>
              </w:rPr>
            </w:pPr>
            <w:r w:rsidRPr="002B255D">
              <w:rPr>
                <w:rFonts w:ascii="Arial" w:hAnsi="Arial" w:cs="Arial"/>
                <w:b/>
              </w:rPr>
              <w:t>Experience</w:t>
            </w:r>
          </w:p>
        </w:tc>
        <w:tc>
          <w:tcPr>
            <w:tcW w:w="8221" w:type="dxa"/>
          </w:tcPr>
          <w:p w:rsidR="00AB0CB0" w:rsidRDefault="00AB0CB0" w:rsidP="00AB0CB0">
            <w:pPr>
              <w:ind w:left="379" w:hanging="379"/>
              <w:jc w:val="both"/>
              <w:rPr>
                <w:rFonts w:ascii="Arial" w:hAnsi="Arial" w:cs="Arial"/>
                <w:b/>
              </w:rPr>
            </w:pPr>
            <w:r>
              <w:rPr>
                <w:rFonts w:ascii="Arial" w:hAnsi="Arial" w:cs="Arial"/>
                <w:b/>
              </w:rPr>
              <w:t>Essential</w:t>
            </w:r>
          </w:p>
          <w:p w:rsidR="00AB0CB0" w:rsidRDefault="00AB0CB0" w:rsidP="00AB0CB0">
            <w:pPr>
              <w:pStyle w:val="ListParagraph"/>
              <w:numPr>
                <w:ilvl w:val="0"/>
                <w:numId w:val="32"/>
              </w:numPr>
              <w:ind w:left="379" w:hanging="379"/>
              <w:jc w:val="both"/>
              <w:rPr>
                <w:rFonts w:ascii="Arial" w:hAnsi="Arial" w:cs="Arial"/>
              </w:rPr>
            </w:pPr>
            <w:r w:rsidRPr="00117CB2">
              <w:rPr>
                <w:rFonts w:ascii="Arial" w:hAnsi="Arial" w:cs="Arial"/>
              </w:rPr>
              <w:t>Enthusiastic and outstanding classroom practitioner</w:t>
            </w:r>
            <w:r w:rsidR="00193B16">
              <w:rPr>
                <w:rFonts w:ascii="Arial" w:hAnsi="Arial" w:cs="Arial"/>
              </w:rPr>
              <w:t>, to be able to teach Science up to GCSE standard</w:t>
            </w:r>
          </w:p>
          <w:p w:rsidR="00AB0CB0" w:rsidRPr="003065D8" w:rsidRDefault="00AB0CB0" w:rsidP="003065D8">
            <w:pPr>
              <w:ind w:right="34"/>
              <w:jc w:val="both"/>
              <w:rPr>
                <w:rFonts w:ascii="Arial" w:hAnsi="Arial" w:cs="Arial"/>
              </w:rPr>
            </w:pPr>
          </w:p>
        </w:tc>
      </w:tr>
      <w:tr w:rsidR="00354AD7" w:rsidRPr="002B255D" w:rsidTr="00FB279D">
        <w:tc>
          <w:tcPr>
            <w:tcW w:w="2411" w:type="dxa"/>
            <w:vAlign w:val="center"/>
          </w:tcPr>
          <w:p w:rsidR="00354AD7" w:rsidRPr="002B255D" w:rsidRDefault="00AB0CB0" w:rsidP="00AB0CB0">
            <w:pPr>
              <w:ind w:right="176"/>
              <w:rPr>
                <w:rFonts w:ascii="Arial" w:hAnsi="Arial" w:cs="Arial"/>
                <w:b/>
              </w:rPr>
            </w:pPr>
            <w:r>
              <w:rPr>
                <w:rFonts w:ascii="Arial" w:hAnsi="Arial" w:cs="Arial"/>
                <w:b/>
              </w:rPr>
              <w:t>Special aptitudes</w:t>
            </w:r>
          </w:p>
        </w:tc>
        <w:tc>
          <w:tcPr>
            <w:tcW w:w="8221" w:type="dxa"/>
            <w:shd w:val="clear" w:color="auto" w:fill="auto"/>
          </w:tcPr>
          <w:p w:rsidR="00AB0CB0" w:rsidRDefault="00AB0CB0" w:rsidP="00AB0CB0">
            <w:pPr>
              <w:ind w:left="379" w:hanging="379"/>
              <w:jc w:val="both"/>
              <w:rPr>
                <w:rFonts w:ascii="Arial" w:hAnsi="Arial" w:cs="Arial"/>
                <w:b/>
              </w:rPr>
            </w:pPr>
            <w:r>
              <w:rPr>
                <w:rFonts w:ascii="Arial" w:hAnsi="Arial" w:cs="Arial"/>
                <w:b/>
              </w:rPr>
              <w:t>Essential</w:t>
            </w:r>
          </w:p>
          <w:p w:rsidR="00C05E9C" w:rsidRDefault="00C05E9C" w:rsidP="00C05E9C">
            <w:pPr>
              <w:pStyle w:val="ListParagraph"/>
              <w:numPr>
                <w:ilvl w:val="0"/>
                <w:numId w:val="34"/>
              </w:numPr>
              <w:ind w:left="379"/>
              <w:jc w:val="both"/>
              <w:rPr>
                <w:rFonts w:ascii="Arial" w:hAnsi="Arial" w:cs="Arial"/>
              </w:rPr>
            </w:pPr>
            <w:r>
              <w:rPr>
                <w:rFonts w:ascii="Arial" w:hAnsi="Arial" w:cs="Arial"/>
              </w:rPr>
              <w:t>Full working knowledge of the National Curriculum requirements for specified subject</w:t>
            </w:r>
          </w:p>
          <w:p w:rsidR="00AB0CB0" w:rsidRPr="00117CB2" w:rsidRDefault="00AB0CB0" w:rsidP="00C05E9C">
            <w:pPr>
              <w:pStyle w:val="ListParagraph"/>
              <w:numPr>
                <w:ilvl w:val="0"/>
                <w:numId w:val="34"/>
              </w:numPr>
              <w:ind w:left="379"/>
              <w:jc w:val="both"/>
              <w:rPr>
                <w:rFonts w:ascii="Arial" w:hAnsi="Arial" w:cs="Arial"/>
              </w:rPr>
            </w:pPr>
            <w:r w:rsidRPr="00117CB2">
              <w:rPr>
                <w:rFonts w:ascii="Arial" w:hAnsi="Arial" w:cs="Arial"/>
              </w:rPr>
              <w:t>Be able to work as a member of a team</w:t>
            </w:r>
          </w:p>
          <w:p w:rsidR="00AB0CB0" w:rsidRPr="00117CB2" w:rsidRDefault="00AB0CB0" w:rsidP="00C05E9C">
            <w:pPr>
              <w:pStyle w:val="ListParagraph"/>
              <w:numPr>
                <w:ilvl w:val="0"/>
                <w:numId w:val="34"/>
              </w:numPr>
              <w:ind w:left="379"/>
              <w:jc w:val="both"/>
              <w:rPr>
                <w:rFonts w:ascii="Arial" w:hAnsi="Arial" w:cs="Arial"/>
              </w:rPr>
            </w:pPr>
            <w:r w:rsidRPr="00117CB2">
              <w:rPr>
                <w:rFonts w:ascii="Arial" w:hAnsi="Arial" w:cs="Arial"/>
              </w:rPr>
              <w:t>Be committed to ensuring that every pupil is given the opportunity to achieve their potential and meet the high expectations set for them</w:t>
            </w:r>
          </w:p>
          <w:p w:rsidR="00AB0CB0" w:rsidRDefault="00AB0CB0" w:rsidP="00C05E9C">
            <w:pPr>
              <w:pStyle w:val="ListParagraph"/>
              <w:numPr>
                <w:ilvl w:val="0"/>
                <w:numId w:val="34"/>
              </w:numPr>
              <w:ind w:left="379"/>
              <w:jc w:val="both"/>
              <w:rPr>
                <w:rFonts w:ascii="Arial" w:hAnsi="Arial" w:cs="Arial"/>
              </w:rPr>
            </w:pPr>
            <w:r w:rsidRPr="00117CB2">
              <w:rPr>
                <w:rFonts w:ascii="Arial" w:hAnsi="Arial" w:cs="Arial"/>
              </w:rPr>
              <w:t>Take responsibility for personal and professional development and to keep up to date with research and development in both subjects and teaching methodology with a strong appreciation for the enthusiasm of how Technology can improve teaching and learning and contribute to a skills and capabilities based curriculum</w:t>
            </w:r>
          </w:p>
          <w:p w:rsidR="00C05E9C" w:rsidRPr="00C05E9C" w:rsidRDefault="00C05E9C" w:rsidP="00C05E9C">
            <w:pPr>
              <w:pStyle w:val="ListParagraph"/>
              <w:numPr>
                <w:ilvl w:val="0"/>
                <w:numId w:val="34"/>
              </w:numPr>
              <w:ind w:left="379"/>
              <w:jc w:val="both"/>
              <w:rPr>
                <w:rFonts w:ascii="Arial" w:hAnsi="Arial" w:cs="Arial"/>
              </w:rPr>
            </w:pPr>
            <w:r w:rsidRPr="00C05E9C">
              <w:rPr>
                <w:rFonts w:ascii="Arial" w:hAnsi="Arial" w:cs="Arial"/>
              </w:rPr>
              <w:t>To be able to assist in the planning and organisation of school trips/visits</w:t>
            </w:r>
          </w:p>
          <w:p w:rsidR="00AB0CB0" w:rsidRPr="00C05E9C" w:rsidRDefault="00AB0CB0" w:rsidP="00C05E9C">
            <w:pPr>
              <w:pStyle w:val="ListParagraph"/>
              <w:numPr>
                <w:ilvl w:val="0"/>
                <w:numId w:val="34"/>
              </w:numPr>
              <w:ind w:left="379"/>
              <w:jc w:val="both"/>
              <w:rPr>
                <w:rFonts w:ascii="Arial" w:hAnsi="Arial" w:cs="Arial"/>
              </w:rPr>
            </w:pPr>
            <w:r w:rsidRPr="00C05E9C">
              <w:rPr>
                <w:rFonts w:ascii="Arial" w:hAnsi="Arial" w:cs="Arial"/>
              </w:rPr>
              <w:t>Ability to foster and maintain collaborative working relationships and the sharing of good practice</w:t>
            </w:r>
          </w:p>
          <w:p w:rsidR="00AB0CB0" w:rsidRPr="00C05E9C" w:rsidRDefault="00AB0CB0" w:rsidP="00C05E9C">
            <w:pPr>
              <w:pStyle w:val="ListParagraph"/>
              <w:numPr>
                <w:ilvl w:val="0"/>
                <w:numId w:val="34"/>
              </w:numPr>
              <w:ind w:left="379"/>
              <w:jc w:val="both"/>
              <w:rPr>
                <w:rFonts w:ascii="Arial" w:hAnsi="Arial" w:cs="Arial"/>
              </w:rPr>
            </w:pPr>
            <w:r w:rsidRPr="00C05E9C">
              <w:rPr>
                <w:rFonts w:ascii="Arial" w:hAnsi="Arial" w:cs="Arial"/>
              </w:rPr>
              <w:t>Ability to manage time effectively and deal with conflicting priorities</w:t>
            </w:r>
          </w:p>
          <w:p w:rsidR="00AB0CB0" w:rsidRPr="00C05E9C" w:rsidRDefault="00AB0CB0" w:rsidP="00C05E9C">
            <w:pPr>
              <w:pStyle w:val="ListParagraph"/>
              <w:numPr>
                <w:ilvl w:val="0"/>
                <w:numId w:val="34"/>
              </w:numPr>
              <w:ind w:left="379"/>
              <w:jc w:val="both"/>
              <w:rPr>
                <w:rFonts w:ascii="Arial" w:hAnsi="Arial" w:cs="Arial"/>
              </w:rPr>
            </w:pPr>
            <w:r w:rsidRPr="00C05E9C">
              <w:rPr>
                <w:rFonts w:ascii="Arial" w:hAnsi="Arial" w:cs="Arial"/>
              </w:rPr>
              <w:t>Develop and implement policies and practices which reflect the school’s commitment  to high achievement</w:t>
            </w:r>
          </w:p>
          <w:p w:rsidR="00AB0CB0" w:rsidRDefault="00AB0CB0" w:rsidP="00C05E9C">
            <w:pPr>
              <w:ind w:left="379" w:hanging="379"/>
              <w:jc w:val="both"/>
              <w:rPr>
                <w:rFonts w:ascii="Arial" w:hAnsi="Arial" w:cs="Arial"/>
              </w:rPr>
            </w:pPr>
          </w:p>
          <w:p w:rsidR="00AB0CB0" w:rsidRDefault="00AB0CB0" w:rsidP="00C05E9C">
            <w:pPr>
              <w:ind w:left="379" w:hanging="379"/>
              <w:jc w:val="both"/>
              <w:rPr>
                <w:rFonts w:ascii="Arial" w:hAnsi="Arial" w:cs="Arial"/>
                <w:b/>
              </w:rPr>
            </w:pPr>
            <w:r>
              <w:rPr>
                <w:rFonts w:ascii="Arial" w:hAnsi="Arial" w:cs="Arial"/>
                <w:b/>
              </w:rPr>
              <w:t>Desirable</w:t>
            </w:r>
          </w:p>
          <w:p w:rsidR="00AB0CB0" w:rsidRDefault="00AB0CB0" w:rsidP="00AB0CB0">
            <w:pPr>
              <w:pStyle w:val="ListParagraph"/>
              <w:numPr>
                <w:ilvl w:val="0"/>
                <w:numId w:val="34"/>
              </w:numPr>
              <w:ind w:left="379"/>
              <w:rPr>
                <w:rFonts w:ascii="Arial" w:hAnsi="Arial" w:cs="Arial"/>
              </w:rPr>
            </w:pPr>
            <w:r w:rsidRPr="00AB0CB0">
              <w:rPr>
                <w:rFonts w:ascii="Arial" w:hAnsi="Arial" w:cs="Arial"/>
              </w:rPr>
              <w:t>To provide enrichment activities through the e</w:t>
            </w:r>
            <w:r w:rsidR="005F1F9B">
              <w:rPr>
                <w:rFonts w:ascii="Arial" w:hAnsi="Arial" w:cs="Arial"/>
              </w:rPr>
              <w:t>xte</w:t>
            </w:r>
            <w:r w:rsidRPr="00AB0CB0">
              <w:rPr>
                <w:rFonts w:ascii="Arial" w:hAnsi="Arial" w:cs="Arial"/>
              </w:rPr>
              <w:t>nded curriculum</w:t>
            </w:r>
          </w:p>
          <w:p w:rsidR="00150DD6" w:rsidRPr="00C05E9C" w:rsidRDefault="00150DD6" w:rsidP="00150DD6">
            <w:pPr>
              <w:pStyle w:val="ListParagraph"/>
              <w:ind w:left="379"/>
              <w:rPr>
                <w:rFonts w:ascii="Arial" w:hAnsi="Arial" w:cs="Arial"/>
              </w:rPr>
            </w:pPr>
          </w:p>
        </w:tc>
      </w:tr>
      <w:tr w:rsidR="00354AD7" w:rsidRPr="002B255D" w:rsidTr="00FB279D">
        <w:tc>
          <w:tcPr>
            <w:tcW w:w="2411" w:type="dxa"/>
            <w:vAlign w:val="center"/>
          </w:tcPr>
          <w:p w:rsidR="00354AD7" w:rsidRPr="002B255D" w:rsidRDefault="00AB0CB0" w:rsidP="00AB0CB0">
            <w:pPr>
              <w:ind w:right="176"/>
              <w:rPr>
                <w:rFonts w:ascii="Arial" w:hAnsi="Arial" w:cs="Arial"/>
                <w:b/>
              </w:rPr>
            </w:pPr>
            <w:r>
              <w:rPr>
                <w:rFonts w:ascii="Arial" w:hAnsi="Arial" w:cs="Arial"/>
                <w:b/>
              </w:rPr>
              <w:t>Interpersonal skills</w:t>
            </w:r>
          </w:p>
        </w:tc>
        <w:tc>
          <w:tcPr>
            <w:tcW w:w="8221" w:type="dxa"/>
          </w:tcPr>
          <w:p w:rsidR="00AB0CB0" w:rsidRDefault="00AB0CB0" w:rsidP="00C05E9C">
            <w:pPr>
              <w:ind w:left="379" w:hanging="379"/>
              <w:jc w:val="both"/>
              <w:rPr>
                <w:rFonts w:ascii="Arial" w:hAnsi="Arial" w:cs="Arial"/>
                <w:b/>
              </w:rPr>
            </w:pPr>
            <w:r>
              <w:rPr>
                <w:rFonts w:ascii="Arial" w:hAnsi="Arial" w:cs="Arial"/>
                <w:b/>
              </w:rPr>
              <w:t>Essential</w:t>
            </w:r>
          </w:p>
          <w:p w:rsidR="00AB0CB0" w:rsidRPr="00C05E9C" w:rsidRDefault="00AB0CB0" w:rsidP="00C05E9C">
            <w:pPr>
              <w:pStyle w:val="ListParagraph"/>
              <w:numPr>
                <w:ilvl w:val="0"/>
                <w:numId w:val="35"/>
              </w:numPr>
              <w:ind w:left="379"/>
              <w:jc w:val="both"/>
              <w:rPr>
                <w:rFonts w:ascii="Arial" w:hAnsi="Arial" w:cs="Arial"/>
              </w:rPr>
            </w:pPr>
            <w:r w:rsidRPr="00117CB2">
              <w:rPr>
                <w:rFonts w:ascii="Arial" w:hAnsi="Arial" w:cs="Arial"/>
              </w:rPr>
              <w:t xml:space="preserve">To be able to communicate effectively with pupils, staff, parents and member of </w:t>
            </w:r>
            <w:r w:rsidRPr="00C05E9C">
              <w:rPr>
                <w:rFonts w:ascii="Arial" w:hAnsi="Arial" w:cs="Arial"/>
              </w:rPr>
              <w:t>the community</w:t>
            </w:r>
          </w:p>
          <w:p w:rsidR="00C05E9C" w:rsidRPr="00C05E9C" w:rsidRDefault="00C05E9C" w:rsidP="00C05E9C">
            <w:pPr>
              <w:pStyle w:val="ListParagraph"/>
              <w:numPr>
                <w:ilvl w:val="0"/>
                <w:numId w:val="35"/>
              </w:numPr>
              <w:ind w:left="379"/>
              <w:jc w:val="both"/>
              <w:rPr>
                <w:rFonts w:ascii="Arial" w:hAnsi="Arial" w:cs="Arial"/>
              </w:rPr>
            </w:pPr>
            <w:r w:rsidRPr="00C05E9C">
              <w:rPr>
                <w:rFonts w:ascii="Arial" w:hAnsi="Arial" w:cs="Arial"/>
              </w:rPr>
              <w:t>Good organisational skills</w:t>
            </w:r>
          </w:p>
          <w:p w:rsidR="00AB0CB0" w:rsidRDefault="00AB0CB0" w:rsidP="00C05E9C">
            <w:pPr>
              <w:ind w:left="379" w:hanging="379"/>
              <w:jc w:val="both"/>
              <w:rPr>
                <w:rFonts w:ascii="Arial" w:hAnsi="Arial" w:cs="Arial"/>
                <w:b/>
              </w:rPr>
            </w:pPr>
          </w:p>
          <w:p w:rsidR="00AB0CB0" w:rsidRDefault="00AB0CB0" w:rsidP="00C05E9C">
            <w:pPr>
              <w:ind w:left="379" w:hanging="379"/>
              <w:jc w:val="both"/>
              <w:rPr>
                <w:rFonts w:ascii="Arial" w:hAnsi="Arial" w:cs="Arial"/>
                <w:b/>
              </w:rPr>
            </w:pPr>
            <w:r>
              <w:rPr>
                <w:rFonts w:ascii="Arial" w:hAnsi="Arial" w:cs="Arial"/>
                <w:b/>
              </w:rPr>
              <w:t>Desirable</w:t>
            </w:r>
          </w:p>
          <w:p w:rsidR="00C05E9C" w:rsidRPr="00C05E9C" w:rsidRDefault="00C05E9C" w:rsidP="00C05E9C">
            <w:pPr>
              <w:pStyle w:val="ListParagraph"/>
              <w:numPr>
                <w:ilvl w:val="0"/>
                <w:numId w:val="35"/>
              </w:numPr>
              <w:ind w:left="379" w:right="34"/>
              <w:jc w:val="both"/>
              <w:rPr>
                <w:rFonts w:ascii="Arial" w:hAnsi="Arial" w:cs="Arial"/>
                <w:b/>
              </w:rPr>
            </w:pPr>
            <w:r w:rsidRPr="00C05E9C">
              <w:rPr>
                <w:rFonts w:ascii="Arial" w:hAnsi="Arial" w:cs="Arial"/>
              </w:rPr>
              <w:t>To be able to work with/develop our business partner links in enhancing provision for learning</w:t>
            </w:r>
          </w:p>
          <w:p w:rsidR="00AB0CB0" w:rsidRDefault="00AB0CB0" w:rsidP="00C05E9C">
            <w:pPr>
              <w:pStyle w:val="ListParagraph"/>
              <w:numPr>
                <w:ilvl w:val="0"/>
                <w:numId w:val="35"/>
              </w:numPr>
              <w:ind w:left="379"/>
              <w:rPr>
                <w:rFonts w:ascii="Arial" w:hAnsi="Arial" w:cs="Arial"/>
              </w:rPr>
            </w:pPr>
            <w:r w:rsidRPr="00AB0CB0">
              <w:rPr>
                <w:rFonts w:ascii="Arial" w:hAnsi="Arial" w:cs="Arial"/>
              </w:rPr>
              <w:t>Capacity to encourage and support networkin</w:t>
            </w:r>
            <w:r>
              <w:rPr>
                <w:rFonts w:ascii="Arial" w:hAnsi="Arial" w:cs="Arial"/>
              </w:rPr>
              <w:t xml:space="preserve">g with other schools within the </w:t>
            </w:r>
            <w:r w:rsidRPr="00AB0CB0">
              <w:rPr>
                <w:rFonts w:ascii="Arial" w:hAnsi="Arial" w:cs="Arial"/>
              </w:rPr>
              <w:t>Academy Trust and Teaching School Alliance</w:t>
            </w:r>
          </w:p>
          <w:p w:rsidR="00150DD6" w:rsidRPr="00AB0CB0" w:rsidRDefault="00150DD6" w:rsidP="00150DD6">
            <w:pPr>
              <w:pStyle w:val="ListParagraph"/>
              <w:ind w:left="379"/>
              <w:rPr>
                <w:rFonts w:ascii="Arial" w:hAnsi="Arial" w:cs="Arial"/>
              </w:rPr>
            </w:pPr>
          </w:p>
        </w:tc>
      </w:tr>
    </w:tbl>
    <w:p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87" w:rsidRDefault="00521787" w:rsidP="00A7356D">
      <w:pPr>
        <w:spacing w:after="0" w:line="240" w:lineRule="auto"/>
      </w:pPr>
      <w:r>
        <w:separator/>
      </w:r>
    </w:p>
  </w:endnote>
  <w:endnote w:type="continuationSeparator" w:id="0">
    <w:p w:rsidR="00521787" w:rsidRDefault="00521787"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8751E5">
                              <w:rPr>
                                <w:color w:val="FFFFFF" w:themeColor="background1"/>
                              </w:rPr>
                              <w:t xml:space="preserve">IAH </w:t>
                            </w:r>
                            <w:r w:rsidR="00CB51A3">
                              <w:rPr>
                                <w:color w:val="FFFFFF" w:themeColor="background1"/>
                              </w:rPr>
                              <w:t>Date prepared:</w:t>
                            </w:r>
                            <w:r w:rsidR="008751E5">
                              <w:rPr>
                                <w:color w:val="FFFFFF" w:themeColor="background1"/>
                              </w:rPr>
                              <w:t>0420</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301834" w:rsidRPr="0030183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8751E5">
                        <w:rPr>
                          <w:color w:val="FFFFFF" w:themeColor="background1"/>
                        </w:rPr>
                        <w:t xml:space="preserve">IAH </w:t>
                      </w:r>
                      <w:r w:rsidR="00CB51A3">
                        <w:rPr>
                          <w:color w:val="FFFFFF" w:themeColor="background1"/>
                        </w:rPr>
                        <w:t>Date prepared:</w:t>
                      </w:r>
                      <w:r w:rsidR="008751E5">
                        <w:rPr>
                          <w:color w:val="FFFFFF" w:themeColor="background1"/>
                        </w:rPr>
                        <w:t>0420</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301834" w:rsidRPr="0030183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87" w:rsidRDefault="00521787" w:rsidP="00A7356D">
      <w:pPr>
        <w:spacing w:after="0" w:line="240" w:lineRule="auto"/>
      </w:pPr>
      <w:r>
        <w:separator/>
      </w:r>
    </w:p>
  </w:footnote>
  <w:footnote w:type="continuationSeparator" w:id="0">
    <w:p w:rsidR="00521787" w:rsidRDefault="00521787"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D0A7E"/>
    <w:multiLevelType w:val="hybridMultilevel"/>
    <w:tmpl w:val="C07A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0527C"/>
    <w:multiLevelType w:val="hybridMultilevel"/>
    <w:tmpl w:val="416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1C58"/>
    <w:multiLevelType w:val="hybridMultilevel"/>
    <w:tmpl w:val="EF06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174B3"/>
    <w:multiLevelType w:val="hybridMultilevel"/>
    <w:tmpl w:val="DCD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6707"/>
    <w:multiLevelType w:val="hybridMultilevel"/>
    <w:tmpl w:val="B7B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A1734"/>
    <w:multiLevelType w:val="hybridMultilevel"/>
    <w:tmpl w:val="61EA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B2990"/>
    <w:multiLevelType w:val="hybridMultilevel"/>
    <w:tmpl w:val="554E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830EB"/>
    <w:multiLevelType w:val="hybridMultilevel"/>
    <w:tmpl w:val="C376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A64B07"/>
    <w:multiLevelType w:val="hybridMultilevel"/>
    <w:tmpl w:val="0E2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E181C"/>
    <w:multiLevelType w:val="hybridMultilevel"/>
    <w:tmpl w:val="2E6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2"/>
  </w:num>
  <w:num w:numId="3">
    <w:abstractNumId w:val="20"/>
  </w:num>
  <w:num w:numId="4">
    <w:abstractNumId w:val="3"/>
  </w:num>
  <w:num w:numId="5">
    <w:abstractNumId w:val="35"/>
  </w:num>
  <w:num w:numId="6">
    <w:abstractNumId w:val="25"/>
  </w:num>
  <w:num w:numId="7">
    <w:abstractNumId w:val="14"/>
  </w:num>
  <w:num w:numId="8">
    <w:abstractNumId w:val="30"/>
  </w:num>
  <w:num w:numId="9">
    <w:abstractNumId w:val="11"/>
  </w:num>
  <w:num w:numId="10">
    <w:abstractNumId w:val="13"/>
  </w:num>
  <w:num w:numId="11">
    <w:abstractNumId w:val="10"/>
  </w:num>
  <w:num w:numId="12">
    <w:abstractNumId w:val="36"/>
  </w:num>
  <w:num w:numId="13">
    <w:abstractNumId w:val="32"/>
  </w:num>
  <w:num w:numId="14">
    <w:abstractNumId w:val="5"/>
  </w:num>
  <w:num w:numId="15">
    <w:abstractNumId w:val="34"/>
  </w:num>
  <w:num w:numId="16">
    <w:abstractNumId w:val="29"/>
  </w:num>
  <w:num w:numId="17">
    <w:abstractNumId w:val="33"/>
  </w:num>
  <w:num w:numId="18">
    <w:abstractNumId w:val="17"/>
  </w:num>
  <w:num w:numId="19">
    <w:abstractNumId w:val="8"/>
  </w:num>
  <w:num w:numId="20">
    <w:abstractNumId w:val="26"/>
  </w:num>
  <w:num w:numId="21">
    <w:abstractNumId w:val="23"/>
  </w:num>
  <w:num w:numId="22">
    <w:abstractNumId w:val="22"/>
  </w:num>
  <w:num w:numId="23">
    <w:abstractNumId w:val="31"/>
  </w:num>
  <w:num w:numId="24">
    <w:abstractNumId w:val="2"/>
  </w:num>
  <w:num w:numId="25">
    <w:abstractNumId w:val="6"/>
  </w:num>
  <w:num w:numId="26">
    <w:abstractNumId w:val="0"/>
  </w:num>
  <w:num w:numId="27">
    <w:abstractNumId w:val="15"/>
  </w:num>
  <w:num w:numId="28">
    <w:abstractNumId w:val="27"/>
  </w:num>
  <w:num w:numId="29">
    <w:abstractNumId w:val="24"/>
  </w:num>
  <w:num w:numId="30">
    <w:abstractNumId w:val="16"/>
  </w:num>
  <w:num w:numId="31">
    <w:abstractNumId w:val="7"/>
  </w:num>
  <w:num w:numId="32">
    <w:abstractNumId w:val="9"/>
  </w:num>
  <w:num w:numId="33">
    <w:abstractNumId w:val="1"/>
  </w:num>
  <w:num w:numId="34">
    <w:abstractNumId w:val="19"/>
  </w:num>
  <w:num w:numId="35">
    <w:abstractNumId w:val="18"/>
  </w:num>
  <w:num w:numId="36">
    <w:abstractNumId w:val="28"/>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47666"/>
    <w:rsid w:val="00061FFD"/>
    <w:rsid w:val="0008659D"/>
    <w:rsid w:val="000921DF"/>
    <w:rsid w:val="00097814"/>
    <w:rsid w:val="000A3B7D"/>
    <w:rsid w:val="000C719A"/>
    <w:rsid w:val="000D166C"/>
    <w:rsid w:val="000D2BFC"/>
    <w:rsid w:val="000D53B9"/>
    <w:rsid w:val="000F08C7"/>
    <w:rsid w:val="000F4A57"/>
    <w:rsid w:val="00104DC8"/>
    <w:rsid w:val="00106099"/>
    <w:rsid w:val="00147A7C"/>
    <w:rsid w:val="00150DD6"/>
    <w:rsid w:val="00153EA1"/>
    <w:rsid w:val="00192C56"/>
    <w:rsid w:val="00193B16"/>
    <w:rsid w:val="001A35F7"/>
    <w:rsid w:val="001C5AF9"/>
    <w:rsid w:val="001E4698"/>
    <w:rsid w:val="001F2B9D"/>
    <w:rsid w:val="00217C1B"/>
    <w:rsid w:val="00220D1C"/>
    <w:rsid w:val="0025011A"/>
    <w:rsid w:val="002A5993"/>
    <w:rsid w:val="002B2F01"/>
    <w:rsid w:val="002B7A43"/>
    <w:rsid w:val="002D7A52"/>
    <w:rsid w:val="002E2F0C"/>
    <w:rsid w:val="002E786D"/>
    <w:rsid w:val="002F083B"/>
    <w:rsid w:val="002F1675"/>
    <w:rsid w:val="00301834"/>
    <w:rsid w:val="00303824"/>
    <w:rsid w:val="003065D8"/>
    <w:rsid w:val="00320FBE"/>
    <w:rsid w:val="0033313E"/>
    <w:rsid w:val="00345EB9"/>
    <w:rsid w:val="003501E0"/>
    <w:rsid w:val="00354AD7"/>
    <w:rsid w:val="003670DA"/>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2058"/>
    <w:rsid w:val="004A68DF"/>
    <w:rsid w:val="004C0D2C"/>
    <w:rsid w:val="004D1822"/>
    <w:rsid w:val="004D5D17"/>
    <w:rsid w:val="004F0FD8"/>
    <w:rsid w:val="004F2A2E"/>
    <w:rsid w:val="004F6ABD"/>
    <w:rsid w:val="00520DDF"/>
    <w:rsid w:val="00521787"/>
    <w:rsid w:val="00557F27"/>
    <w:rsid w:val="00563E4A"/>
    <w:rsid w:val="00566D9D"/>
    <w:rsid w:val="0057116A"/>
    <w:rsid w:val="0058106F"/>
    <w:rsid w:val="005A04CA"/>
    <w:rsid w:val="005A1EE4"/>
    <w:rsid w:val="005B6381"/>
    <w:rsid w:val="005B7816"/>
    <w:rsid w:val="005C0418"/>
    <w:rsid w:val="005C6DBB"/>
    <w:rsid w:val="005F1F9B"/>
    <w:rsid w:val="005F2896"/>
    <w:rsid w:val="005F7C60"/>
    <w:rsid w:val="00604EFC"/>
    <w:rsid w:val="00630999"/>
    <w:rsid w:val="00680378"/>
    <w:rsid w:val="00687F46"/>
    <w:rsid w:val="00695380"/>
    <w:rsid w:val="006A2B8D"/>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751E5"/>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B0CB0"/>
    <w:rsid w:val="00AD35C8"/>
    <w:rsid w:val="00AE318B"/>
    <w:rsid w:val="00AF3551"/>
    <w:rsid w:val="00B01308"/>
    <w:rsid w:val="00B027D9"/>
    <w:rsid w:val="00B24E7A"/>
    <w:rsid w:val="00B354A8"/>
    <w:rsid w:val="00B64F4D"/>
    <w:rsid w:val="00B852FB"/>
    <w:rsid w:val="00B87520"/>
    <w:rsid w:val="00B94404"/>
    <w:rsid w:val="00B95C7E"/>
    <w:rsid w:val="00BA0EF4"/>
    <w:rsid w:val="00BA3930"/>
    <w:rsid w:val="00BD6937"/>
    <w:rsid w:val="00BF0115"/>
    <w:rsid w:val="00C05E9C"/>
    <w:rsid w:val="00C15F0B"/>
    <w:rsid w:val="00C1609B"/>
    <w:rsid w:val="00C24710"/>
    <w:rsid w:val="00C2766B"/>
    <w:rsid w:val="00C3766D"/>
    <w:rsid w:val="00C448DB"/>
    <w:rsid w:val="00C8548F"/>
    <w:rsid w:val="00C94D81"/>
    <w:rsid w:val="00C95FD7"/>
    <w:rsid w:val="00CA0799"/>
    <w:rsid w:val="00CB51A3"/>
    <w:rsid w:val="00CC0A12"/>
    <w:rsid w:val="00CC20DC"/>
    <w:rsid w:val="00CE3221"/>
    <w:rsid w:val="00D012FF"/>
    <w:rsid w:val="00D15C33"/>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EF0598"/>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F78A"/>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72DD-54CB-43D0-9509-270D2492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Rosa Hall</cp:lastModifiedBy>
  <cp:revision>2</cp:revision>
  <cp:lastPrinted>2018-02-22T15:05:00Z</cp:lastPrinted>
  <dcterms:created xsi:type="dcterms:W3CDTF">2021-03-31T14:37:00Z</dcterms:created>
  <dcterms:modified xsi:type="dcterms:W3CDTF">2021-03-31T14:37:00Z</dcterms:modified>
</cp:coreProperties>
</file>