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1D" w:rsidRDefault="00615D19" w:rsidP="006171B7">
      <w:pPr>
        <w:jc w:val="both"/>
        <w:rPr>
          <w:noProof/>
          <w:lang w:eastAsia="en-GB"/>
        </w:rPr>
      </w:pPr>
      <w:r>
        <w:rPr>
          <w:noProof/>
          <w:sz w:val="36"/>
          <w:szCs w:val="36"/>
          <w:lang w:eastAsia="en-GB"/>
        </w:rPr>
        <w:drawing>
          <wp:anchor distT="0" distB="0" distL="114300" distR="114300" simplePos="0" relativeHeight="251661312" behindDoc="1" locked="0" layoutInCell="1" allowOverlap="1" wp14:anchorId="6BA7413F" wp14:editId="0A7F0C72">
            <wp:simplePos x="0" y="0"/>
            <wp:positionH relativeFrom="margin">
              <wp:posOffset>3616325</wp:posOffset>
            </wp:positionH>
            <wp:positionV relativeFrom="margin">
              <wp:posOffset>-542290</wp:posOffset>
            </wp:positionV>
            <wp:extent cx="2676525" cy="1033780"/>
            <wp:effectExtent l="0" t="0" r="9525" b="0"/>
            <wp:wrapTight wrapText="bothSides">
              <wp:wrapPolygon edited="0">
                <wp:start x="0" y="0"/>
                <wp:lineTo x="0" y="21096"/>
                <wp:lineTo x="21523" y="21096"/>
                <wp:lineTo x="21523" y="0"/>
                <wp:lineTo x="0" y="0"/>
              </wp:wrapPolygon>
            </wp:wrapTight>
            <wp:docPr id="7" name="Picture 7" descr="C:\Users\micarnold\AppData\Local\Microsoft\Windows\Temporary Internet Files\Content.Word\Letterhe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rnold\AppData\Local\Microsoft\Windows\Temporary Internet Files\Content.Word\Letterhead 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1033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5E6D" w:rsidRDefault="00305E6D" w:rsidP="006171B7">
      <w:pPr>
        <w:jc w:val="both"/>
        <w:rPr>
          <w:noProof/>
          <w:sz w:val="36"/>
          <w:szCs w:val="36"/>
          <w:lang w:eastAsia="en-GB"/>
        </w:rPr>
      </w:pPr>
    </w:p>
    <w:p w:rsidR="00305E6D" w:rsidRDefault="00305E6D" w:rsidP="006171B7">
      <w:pPr>
        <w:jc w:val="both"/>
        <w:rPr>
          <w:b/>
          <w:noProof/>
          <w:sz w:val="36"/>
          <w:szCs w:val="36"/>
          <w:lang w:eastAsia="en-GB"/>
        </w:rPr>
      </w:pPr>
    </w:p>
    <w:p w:rsidR="00305E6D" w:rsidRDefault="00305E6D" w:rsidP="006171B7">
      <w:pPr>
        <w:jc w:val="both"/>
        <w:rPr>
          <w:b/>
          <w:noProof/>
          <w:sz w:val="36"/>
          <w:szCs w:val="36"/>
          <w:lang w:eastAsia="en-GB"/>
        </w:rPr>
      </w:pPr>
    </w:p>
    <w:p w:rsidR="006171B7" w:rsidRDefault="006171B7" w:rsidP="006171B7">
      <w:pPr>
        <w:jc w:val="both"/>
        <w:rPr>
          <w:b/>
          <w:noProof/>
          <w:sz w:val="36"/>
          <w:szCs w:val="36"/>
          <w:lang w:eastAsia="en-GB"/>
        </w:rPr>
      </w:pPr>
    </w:p>
    <w:p w:rsidR="00615D19" w:rsidRDefault="00615D19" w:rsidP="006171B7">
      <w:pPr>
        <w:jc w:val="center"/>
        <w:rPr>
          <w:b/>
          <w:noProof/>
          <w:sz w:val="36"/>
          <w:szCs w:val="36"/>
          <w:lang w:eastAsia="en-GB"/>
        </w:rPr>
      </w:pPr>
    </w:p>
    <w:p w:rsidR="00305E6D" w:rsidRPr="00615D19" w:rsidRDefault="00305E6D" w:rsidP="006171B7">
      <w:pPr>
        <w:pStyle w:val="NoSpacing"/>
        <w:jc w:val="center"/>
        <w:rPr>
          <w:b/>
          <w:caps/>
          <w:noProof/>
          <w:sz w:val="56"/>
          <w:szCs w:val="48"/>
          <w:lang w:eastAsia="en-GB"/>
        </w:rPr>
      </w:pPr>
      <w:r w:rsidRPr="00615D19">
        <w:rPr>
          <w:b/>
          <w:caps/>
          <w:noProof/>
          <w:sz w:val="56"/>
          <w:szCs w:val="48"/>
          <w:lang w:eastAsia="en-GB"/>
        </w:rPr>
        <w:t>Information for Applicants</w:t>
      </w:r>
    </w:p>
    <w:p w:rsidR="00305E6D" w:rsidRPr="00615D19" w:rsidRDefault="00305E6D" w:rsidP="006171B7">
      <w:pPr>
        <w:pStyle w:val="NoSpacing"/>
        <w:jc w:val="center"/>
        <w:rPr>
          <w:b/>
          <w:caps/>
          <w:noProof/>
          <w:sz w:val="56"/>
          <w:szCs w:val="48"/>
          <w:lang w:eastAsia="en-GB"/>
        </w:rPr>
      </w:pPr>
    </w:p>
    <w:p w:rsidR="00305E6D" w:rsidRDefault="00615D19" w:rsidP="006171B7">
      <w:pPr>
        <w:pStyle w:val="NoSpacing"/>
        <w:jc w:val="center"/>
        <w:rPr>
          <w:noProof/>
          <w:sz w:val="48"/>
          <w:szCs w:val="48"/>
          <w:lang w:eastAsia="en-GB"/>
        </w:rPr>
      </w:pPr>
      <w:r>
        <w:rPr>
          <w:noProof/>
          <w:sz w:val="48"/>
          <w:szCs w:val="48"/>
          <w:lang w:eastAsia="en-GB"/>
        </w:rPr>
        <w:t xml:space="preserve">Assistant Principal – </w:t>
      </w:r>
      <w:r w:rsidR="008B429C">
        <w:rPr>
          <w:noProof/>
          <w:sz w:val="48"/>
          <w:szCs w:val="48"/>
          <w:lang w:eastAsia="en-GB"/>
        </w:rPr>
        <w:t>Academic Excellence</w:t>
      </w:r>
    </w:p>
    <w:p w:rsidR="005A6AA3" w:rsidRPr="005A6AA3" w:rsidRDefault="00615D19" w:rsidP="006171B7">
      <w:pPr>
        <w:pStyle w:val="NoSpacing"/>
        <w:jc w:val="center"/>
        <w:rPr>
          <w:noProof/>
          <w:sz w:val="48"/>
          <w:szCs w:val="48"/>
          <w:lang w:eastAsia="en-GB"/>
        </w:rPr>
      </w:pPr>
      <w:r>
        <w:rPr>
          <w:noProof/>
          <w:sz w:val="48"/>
          <w:szCs w:val="48"/>
          <w:lang w:eastAsia="en-GB"/>
        </w:rPr>
        <w:t xml:space="preserve">Salary:  </w:t>
      </w:r>
      <w:r w:rsidRPr="00EC1389">
        <w:rPr>
          <w:noProof/>
          <w:sz w:val="48"/>
          <w:szCs w:val="48"/>
          <w:lang w:eastAsia="en-GB"/>
        </w:rPr>
        <w:t>LD 12</w:t>
      </w:r>
      <w:r w:rsidR="006820DB" w:rsidRPr="00EC1389">
        <w:rPr>
          <w:noProof/>
          <w:sz w:val="48"/>
          <w:szCs w:val="48"/>
          <w:lang w:eastAsia="en-GB"/>
        </w:rPr>
        <w:t xml:space="preserve"> </w:t>
      </w:r>
      <w:r w:rsidR="005A6AA3" w:rsidRPr="00EC1389">
        <w:rPr>
          <w:noProof/>
          <w:sz w:val="48"/>
          <w:szCs w:val="48"/>
          <w:lang w:eastAsia="en-GB"/>
        </w:rPr>
        <w:t>–</w:t>
      </w:r>
      <w:r w:rsidR="006820DB" w:rsidRPr="00EC1389">
        <w:rPr>
          <w:noProof/>
          <w:sz w:val="48"/>
          <w:szCs w:val="48"/>
          <w:lang w:eastAsia="en-GB"/>
        </w:rPr>
        <w:t xml:space="preserve"> 1</w:t>
      </w:r>
      <w:r w:rsidRPr="00EC1389">
        <w:rPr>
          <w:noProof/>
          <w:sz w:val="48"/>
          <w:szCs w:val="48"/>
          <w:lang w:eastAsia="en-GB"/>
        </w:rPr>
        <w:t>7</w:t>
      </w:r>
      <w:r w:rsidR="005A6AA3" w:rsidRPr="00EC1389">
        <w:rPr>
          <w:noProof/>
          <w:sz w:val="48"/>
          <w:szCs w:val="48"/>
          <w:lang w:eastAsia="en-GB"/>
        </w:rPr>
        <w:t xml:space="preserve"> (</w:t>
      </w:r>
      <w:r w:rsidR="008B429C">
        <w:rPr>
          <w:noProof/>
          <w:sz w:val="48"/>
          <w:szCs w:val="48"/>
          <w:lang w:eastAsia="en-GB"/>
        </w:rPr>
        <w:t>£51,639</w:t>
      </w:r>
      <w:r w:rsidR="005A6AA3" w:rsidRPr="00EC1389">
        <w:rPr>
          <w:noProof/>
          <w:sz w:val="48"/>
          <w:szCs w:val="48"/>
          <w:lang w:eastAsia="en-GB"/>
        </w:rPr>
        <w:t xml:space="preserve"> - </w:t>
      </w:r>
      <w:r w:rsidR="008B429C">
        <w:rPr>
          <w:noProof/>
          <w:sz w:val="48"/>
          <w:szCs w:val="48"/>
          <w:lang w:eastAsia="en-GB"/>
        </w:rPr>
        <w:t>£58,389</w:t>
      </w:r>
      <w:r w:rsidR="005A6AA3">
        <w:rPr>
          <w:noProof/>
          <w:sz w:val="48"/>
          <w:szCs w:val="48"/>
          <w:lang w:eastAsia="en-GB"/>
        </w:rPr>
        <w:t>)</w:t>
      </w:r>
    </w:p>
    <w:p w:rsidR="006820DB" w:rsidRPr="00305E6D" w:rsidRDefault="006820DB" w:rsidP="006171B7">
      <w:pPr>
        <w:pStyle w:val="NoSpacing"/>
        <w:jc w:val="both"/>
        <w:rPr>
          <w:noProof/>
          <w:sz w:val="48"/>
          <w:szCs w:val="48"/>
          <w:lang w:eastAsia="en-GB"/>
        </w:rPr>
      </w:pPr>
    </w:p>
    <w:p w:rsidR="006171B7" w:rsidRDefault="006171B7" w:rsidP="006171B7">
      <w:pPr>
        <w:jc w:val="both"/>
        <w:rPr>
          <w:b/>
          <w:caps/>
          <w:noProof/>
          <w:sz w:val="36"/>
          <w:szCs w:val="36"/>
          <w:lang w:eastAsia="en-GB"/>
        </w:rPr>
      </w:pPr>
    </w:p>
    <w:p w:rsidR="006171B7" w:rsidRDefault="006171B7" w:rsidP="006171B7">
      <w:pPr>
        <w:jc w:val="both"/>
        <w:rPr>
          <w:b/>
          <w:caps/>
          <w:noProof/>
          <w:sz w:val="36"/>
          <w:szCs w:val="36"/>
          <w:lang w:eastAsia="en-GB"/>
        </w:rPr>
      </w:pPr>
    </w:p>
    <w:p w:rsidR="00305E6D" w:rsidRDefault="005A3CC5" w:rsidP="006171B7">
      <w:pPr>
        <w:jc w:val="both"/>
        <w:rPr>
          <w:b/>
          <w:caps/>
          <w:noProof/>
          <w:sz w:val="36"/>
          <w:szCs w:val="36"/>
          <w:lang w:eastAsia="en-GB"/>
        </w:rPr>
      </w:pPr>
      <w:r>
        <w:rPr>
          <w:b/>
          <w:caps/>
          <w:noProof/>
          <w:sz w:val="36"/>
          <w:szCs w:val="36"/>
          <w:lang w:eastAsia="en-GB"/>
        </w:rPr>
        <mc:AlternateContent>
          <mc:Choice Requires="wps">
            <w:drawing>
              <wp:anchor distT="0" distB="0" distL="114300" distR="114300" simplePos="0" relativeHeight="251660288" behindDoc="0" locked="0" layoutInCell="1" allowOverlap="1" wp14:anchorId="0AFAF5D5" wp14:editId="58B5AE64">
                <wp:simplePos x="0" y="0"/>
                <wp:positionH relativeFrom="column">
                  <wp:posOffset>0</wp:posOffset>
                </wp:positionH>
                <wp:positionV relativeFrom="paragraph">
                  <wp:posOffset>267970</wp:posOffset>
                </wp:positionV>
                <wp:extent cx="5734050" cy="2990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5734050" cy="299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A3CC5" w:rsidRDefault="00AD0A49">
                            <w:r>
                              <w:rPr>
                                <w:noProof/>
                                <w:lang w:eastAsia="en-GB"/>
                              </w:rPr>
                              <w:drawing>
                                <wp:inline distT="0" distB="0" distL="0" distR="0" wp14:anchorId="33B8DFE1" wp14:editId="56717C00">
                                  <wp:extent cx="5544820" cy="17627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4820" cy="1762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0;margin-top:21.1pt;width:451.5pt;height:23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wigIAAIsFAAAOAAAAZHJzL2Uyb0RvYy54bWysVNtOGzEQfa/Uf7D8XjYJ4RaxQSmIqhIC&#10;VKh4drw2WdXrcW0nWfr1PfZuLqW8UPVl1545M+M5czm/aBvDVsqHmmzJhwcDzpSVVNX2ueTfH68/&#10;nXIWorCVMGRVyV9U4BfTjx/O126iRrQgUynP4MSGydqVfBGjmxRFkAvViHBATlkoNflGRFz9c1F5&#10;sYb3xhSjweC4WJOvnCepQoD0qlPyafavtZLxTuugIjMlx9ti/vr8nadvMT0Xk2cv3KKW/TPEP7yi&#10;EbVF0K2rKxEFW/r6L1dNLT0F0vFAUlOQ1rVUOQdkMxy8yuZhIZzKuYCc4LY0hf/nVt6u7j2rq5If&#10;c2ZFgxI9qjayz9Sy48TO2oUJQA8OsNhCjCpv5AHClHSrfZP+SIdBD55fttwmZxLCo5PD8eAIKgnd&#10;6OxscIoL/Bc7c+dD/KKoYelQco/iZU7F6ibEDrqBpGiBTF1d18bkS2oYdWk8WwmU2sT8SDj/A2Us&#10;WyPTQ4RORpaSeefZ2CRRuWX6cCn1LsV8ii9GJYyx35QGZTnTN2ILKZXdxs/ohNII9R7DHr971XuM&#10;uzxgkSOTjVvjprbkc/Z5xnaUVT82lOkOj9rs5Z2OsZ23fUvMqXpBR3jqJio4eV2jajcixHvhMUKo&#10;NNZCvMNHGwLr1J84W5D/9ZY84dHZ0HK2xkiWPPxcCq84M18tev5sOB6nGc6X8dHJCBe/r5nva+yy&#10;uSS0whALyMl8TPhoNkftqXnC9pilqFAJKxG75HFzvIzdosD2kWo2yyBMrRPxxj44mVwnelNPPrZP&#10;wru+cSN6/pY2wysmr/q3wyZLS7NlJF3n5k4Ed6z2xGPi83j02ymtlP17Ru126PQ3AAAA//8DAFBL&#10;AwQUAAYACAAAACEAAGw6m98AAAAHAQAADwAAAGRycy9kb3ducmV2LnhtbEyPS0/DMBCE70j8B2uR&#10;uCDqNKE8QjYVQjwkbjQ8xM2NlyQiXkexm4Z/z3KC486MZr4t1rPr1URj6DwjLBcJKOLa244bhJfq&#10;/vQSVIiGrek9E8I3BViXhweFya3f8zNNm9goKeGQG4Q2xiHXOtQtORMWfiAW79OPzkQ5x0bb0eyl&#10;3PU6TZJz7UzHstCagW5bqr82O4fwcdK8P4X54XWfrbLh7nGqLt5shXh8NN9cg4o0x78w/OILOpTC&#10;tPU7tkH1CPJIRDhLU1DiXiWZCFuE1TJLQZeF/s9f/gAAAP//AwBQSwECLQAUAAYACAAAACEAtoM4&#10;kv4AAADhAQAAEwAAAAAAAAAAAAAAAAAAAAAAW0NvbnRlbnRfVHlwZXNdLnhtbFBLAQItABQABgAI&#10;AAAAIQA4/SH/1gAAAJQBAAALAAAAAAAAAAAAAAAAAC8BAABfcmVscy8ucmVsc1BLAQItABQABgAI&#10;AAAAIQB/CJawigIAAIsFAAAOAAAAAAAAAAAAAAAAAC4CAABkcnMvZTJvRG9jLnhtbFBLAQItABQA&#10;BgAIAAAAIQAAbDqb3wAAAAcBAAAPAAAAAAAAAAAAAAAAAOQEAABkcnMvZG93bnJldi54bWxQSwUG&#10;AAAAAAQABADzAAAA8AUAAAAA&#10;" fillcolor="white [3201]" stroked="f" strokeweight=".5pt">
                <v:textbox>
                  <w:txbxContent>
                    <w:p w:rsidR="005A3CC5" w:rsidRDefault="00AD0A49">
                      <w:r>
                        <w:rPr>
                          <w:noProof/>
                          <w:lang w:eastAsia="en-GB"/>
                        </w:rPr>
                        <w:drawing>
                          <wp:inline distT="0" distB="0" distL="0" distR="0" wp14:anchorId="33B8DFE1" wp14:editId="56717C00">
                            <wp:extent cx="5544820" cy="17627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4820" cy="1762760"/>
                                    </a:xfrm>
                                    <a:prstGeom prst="rect">
                                      <a:avLst/>
                                    </a:prstGeom>
                                    <a:noFill/>
                                    <a:ln>
                                      <a:noFill/>
                                    </a:ln>
                                  </pic:spPr>
                                </pic:pic>
                              </a:graphicData>
                            </a:graphic>
                          </wp:inline>
                        </w:drawing>
                      </w:r>
                    </w:p>
                  </w:txbxContent>
                </v:textbox>
              </v:shape>
            </w:pict>
          </mc:Fallback>
        </mc:AlternateContent>
      </w:r>
    </w:p>
    <w:p w:rsidR="00305E6D" w:rsidRDefault="00305E6D" w:rsidP="006171B7">
      <w:pPr>
        <w:pStyle w:val="NoSpacing"/>
        <w:jc w:val="both"/>
        <w:rPr>
          <w:noProof/>
          <w:sz w:val="36"/>
          <w:szCs w:val="36"/>
          <w:lang w:eastAsia="en-GB"/>
        </w:rPr>
      </w:pPr>
      <w:r>
        <w:rPr>
          <w:noProof/>
          <w:sz w:val="36"/>
          <w:szCs w:val="36"/>
          <w:lang w:eastAsia="en-GB"/>
        </w:rPr>
        <w:br w:type="page"/>
      </w:r>
    </w:p>
    <w:p w:rsidR="00305E6D" w:rsidRDefault="008B429C" w:rsidP="006171B7">
      <w:pPr>
        <w:pStyle w:val="NoSpacing"/>
        <w:jc w:val="both"/>
        <w:rPr>
          <w:noProof/>
          <w:sz w:val="36"/>
          <w:szCs w:val="36"/>
          <w:lang w:eastAsia="en-GB"/>
        </w:rPr>
      </w:pPr>
      <w:r>
        <w:rPr>
          <w:noProof/>
          <w:sz w:val="28"/>
          <w:szCs w:val="28"/>
          <w:lang w:eastAsia="en-GB"/>
        </w:rPr>
        <w:lastRenderedPageBreak/>
        <w:drawing>
          <wp:anchor distT="0" distB="0" distL="114300" distR="114300" simplePos="0" relativeHeight="251671552" behindDoc="1" locked="0" layoutInCell="1" allowOverlap="1" wp14:anchorId="6957995B" wp14:editId="60A329A6">
            <wp:simplePos x="0" y="0"/>
            <wp:positionH relativeFrom="column">
              <wp:posOffset>4452751</wp:posOffset>
            </wp:positionH>
            <wp:positionV relativeFrom="paragraph">
              <wp:posOffset>-435336</wp:posOffset>
            </wp:positionV>
            <wp:extent cx="1241425" cy="1740535"/>
            <wp:effectExtent l="0" t="0" r="0" b="0"/>
            <wp:wrapNone/>
            <wp:docPr id="4" name="Picture 4" descr="G:\Signatures &amp; EAF photo\Liz Photo October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ignatures &amp; EAF photo\Liz Photo October 201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1425" cy="1740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5E6D" w:rsidRDefault="00305E6D" w:rsidP="006171B7">
      <w:pPr>
        <w:pStyle w:val="NoSpacing"/>
        <w:jc w:val="both"/>
        <w:rPr>
          <w:noProof/>
          <w:sz w:val="36"/>
          <w:szCs w:val="36"/>
          <w:lang w:eastAsia="en-GB"/>
        </w:rPr>
      </w:pPr>
    </w:p>
    <w:p w:rsidR="00CC5F1D" w:rsidRPr="00305E6D" w:rsidRDefault="00104623" w:rsidP="006171B7">
      <w:pPr>
        <w:pStyle w:val="NoSpacing"/>
        <w:jc w:val="both"/>
        <w:rPr>
          <w:noProof/>
          <w:sz w:val="28"/>
          <w:szCs w:val="28"/>
          <w:lang w:eastAsia="en-GB"/>
        </w:rPr>
      </w:pPr>
      <w:r w:rsidRPr="00305E6D">
        <w:rPr>
          <w:sz w:val="28"/>
          <w:szCs w:val="28"/>
        </w:rPr>
        <w:t>Dear Candidate</w:t>
      </w:r>
    </w:p>
    <w:p w:rsidR="00B37BC3" w:rsidRPr="00305E6D" w:rsidRDefault="00B37BC3" w:rsidP="006171B7">
      <w:pPr>
        <w:pStyle w:val="NoSpacing"/>
        <w:jc w:val="both"/>
        <w:rPr>
          <w:noProof/>
          <w:sz w:val="28"/>
          <w:szCs w:val="28"/>
          <w:lang w:eastAsia="en-GB"/>
        </w:rPr>
      </w:pPr>
    </w:p>
    <w:p w:rsidR="00B37BC3" w:rsidRPr="00305E6D" w:rsidRDefault="00BD0091" w:rsidP="006171B7">
      <w:pPr>
        <w:pStyle w:val="NoSpacing"/>
        <w:jc w:val="both"/>
        <w:rPr>
          <w:sz w:val="28"/>
          <w:szCs w:val="28"/>
        </w:rPr>
      </w:pPr>
      <w:r w:rsidRPr="00305E6D">
        <w:rPr>
          <w:sz w:val="28"/>
          <w:szCs w:val="28"/>
        </w:rPr>
        <w:t>W</w:t>
      </w:r>
      <w:r w:rsidR="00CE0056" w:rsidRPr="00305E6D">
        <w:rPr>
          <w:sz w:val="28"/>
          <w:szCs w:val="28"/>
        </w:rPr>
        <w:t>elcome t</w:t>
      </w:r>
      <w:r w:rsidR="00A05DFB">
        <w:rPr>
          <w:sz w:val="28"/>
          <w:szCs w:val="28"/>
        </w:rPr>
        <w:t>o All Saints Academy Dunstable.</w:t>
      </w:r>
    </w:p>
    <w:p w:rsidR="00305E6D" w:rsidRPr="00305E6D" w:rsidRDefault="00305E6D" w:rsidP="006171B7">
      <w:pPr>
        <w:pStyle w:val="NoSpacing"/>
        <w:jc w:val="both"/>
        <w:rPr>
          <w:sz w:val="28"/>
          <w:szCs w:val="28"/>
        </w:rPr>
      </w:pPr>
    </w:p>
    <w:p w:rsidR="00CE0056" w:rsidRPr="00305E6D" w:rsidRDefault="00CE0056" w:rsidP="006171B7">
      <w:pPr>
        <w:pStyle w:val="NoSpacing"/>
        <w:jc w:val="both"/>
        <w:rPr>
          <w:sz w:val="28"/>
          <w:szCs w:val="28"/>
        </w:rPr>
      </w:pPr>
      <w:r w:rsidRPr="00305E6D">
        <w:rPr>
          <w:sz w:val="28"/>
          <w:szCs w:val="28"/>
        </w:rPr>
        <w:t>I feel e</w:t>
      </w:r>
      <w:r w:rsidR="00403B28" w:rsidRPr="00305E6D">
        <w:rPr>
          <w:sz w:val="28"/>
          <w:szCs w:val="28"/>
        </w:rPr>
        <w:t>xtremely</w:t>
      </w:r>
      <w:r w:rsidRPr="00305E6D">
        <w:rPr>
          <w:sz w:val="28"/>
          <w:szCs w:val="28"/>
        </w:rPr>
        <w:t xml:space="preserve"> proud to be the Principal of All Saints Academy and I intend to work </w:t>
      </w:r>
      <w:r w:rsidR="008D2832" w:rsidRPr="00305E6D">
        <w:rPr>
          <w:sz w:val="28"/>
          <w:szCs w:val="28"/>
        </w:rPr>
        <w:t>alongside</w:t>
      </w:r>
      <w:r w:rsidRPr="00305E6D">
        <w:rPr>
          <w:sz w:val="28"/>
          <w:szCs w:val="28"/>
        </w:rPr>
        <w:t xml:space="preserve"> </w:t>
      </w:r>
      <w:r w:rsidR="00BD0091" w:rsidRPr="00305E6D">
        <w:rPr>
          <w:sz w:val="28"/>
          <w:szCs w:val="28"/>
        </w:rPr>
        <w:t>the</w:t>
      </w:r>
      <w:r w:rsidRPr="00305E6D">
        <w:rPr>
          <w:sz w:val="28"/>
          <w:szCs w:val="28"/>
        </w:rPr>
        <w:t xml:space="preserve"> students </w:t>
      </w:r>
      <w:r w:rsidR="004A71A8" w:rsidRPr="00305E6D">
        <w:rPr>
          <w:sz w:val="28"/>
          <w:szCs w:val="28"/>
        </w:rPr>
        <w:t xml:space="preserve">and staff </w:t>
      </w:r>
      <w:r w:rsidRPr="00305E6D">
        <w:rPr>
          <w:sz w:val="28"/>
          <w:szCs w:val="28"/>
        </w:rPr>
        <w:t xml:space="preserve">to create a school </w:t>
      </w:r>
      <w:r w:rsidR="00B37BC3" w:rsidRPr="00305E6D">
        <w:rPr>
          <w:sz w:val="28"/>
          <w:szCs w:val="28"/>
        </w:rPr>
        <w:t xml:space="preserve">that </w:t>
      </w:r>
      <w:r w:rsidR="008D2832" w:rsidRPr="00305E6D">
        <w:rPr>
          <w:sz w:val="28"/>
          <w:szCs w:val="28"/>
        </w:rPr>
        <w:t xml:space="preserve">all </w:t>
      </w:r>
      <w:r w:rsidR="00B37BC3" w:rsidRPr="00305E6D">
        <w:rPr>
          <w:sz w:val="28"/>
          <w:szCs w:val="28"/>
        </w:rPr>
        <w:t xml:space="preserve">can </w:t>
      </w:r>
      <w:r w:rsidR="008D2832" w:rsidRPr="00305E6D">
        <w:rPr>
          <w:sz w:val="28"/>
          <w:szCs w:val="28"/>
        </w:rPr>
        <w:t>feel proud to attend</w:t>
      </w:r>
      <w:r w:rsidR="004A71A8" w:rsidRPr="00305E6D">
        <w:rPr>
          <w:sz w:val="28"/>
          <w:szCs w:val="28"/>
        </w:rPr>
        <w:t>.</w:t>
      </w:r>
      <w:r w:rsidR="008B429C">
        <w:rPr>
          <w:sz w:val="28"/>
          <w:szCs w:val="28"/>
        </w:rPr>
        <w:t xml:space="preserve">  The summer results were the best in five years demonstrating the rapid progress All Saints is making.</w:t>
      </w:r>
    </w:p>
    <w:p w:rsidR="00B37BC3" w:rsidRPr="00305E6D" w:rsidRDefault="00B37BC3" w:rsidP="006171B7">
      <w:pPr>
        <w:pStyle w:val="NoSpacing"/>
        <w:jc w:val="both"/>
        <w:rPr>
          <w:sz w:val="28"/>
          <w:szCs w:val="28"/>
        </w:rPr>
      </w:pPr>
    </w:p>
    <w:p w:rsidR="008D2832" w:rsidRPr="00305E6D" w:rsidRDefault="00BD0091" w:rsidP="006171B7">
      <w:pPr>
        <w:pStyle w:val="NoSpacing"/>
        <w:jc w:val="both"/>
        <w:rPr>
          <w:sz w:val="28"/>
          <w:szCs w:val="28"/>
        </w:rPr>
      </w:pPr>
      <w:r w:rsidRPr="00305E6D">
        <w:rPr>
          <w:sz w:val="28"/>
          <w:szCs w:val="28"/>
        </w:rPr>
        <w:t>At the Academy i</w:t>
      </w:r>
      <w:r w:rsidR="00787A41" w:rsidRPr="00305E6D">
        <w:rPr>
          <w:sz w:val="28"/>
          <w:szCs w:val="28"/>
        </w:rPr>
        <w:t xml:space="preserve">t is important to us that all children </w:t>
      </w:r>
      <w:r w:rsidRPr="00305E6D">
        <w:rPr>
          <w:sz w:val="28"/>
          <w:szCs w:val="28"/>
        </w:rPr>
        <w:t>make the best progress possible</w:t>
      </w:r>
      <w:r w:rsidR="00787A41" w:rsidRPr="00305E6D">
        <w:rPr>
          <w:sz w:val="28"/>
          <w:szCs w:val="28"/>
        </w:rPr>
        <w:t xml:space="preserve"> regardless o</w:t>
      </w:r>
      <w:r w:rsidRPr="00305E6D">
        <w:rPr>
          <w:sz w:val="28"/>
          <w:szCs w:val="28"/>
        </w:rPr>
        <w:t>f their academic starting point.</w:t>
      </w:r>
      <w:r w:rsidR="00787A41" w:rsidRPr="00305E6D">
        <w:rPr>
          <w:sz w:val="28"/>
          <w:szCs w:val="28"/>
        </w:rPr>
        <w:t xml:space="preserve"> </w:t>
      </w:r>
      <w:r w:rsidRPr="00305E6D">
        <w:rPr>
          <w:sz w:val="28"/>
          <w:szCs w:val="28"/>
        </w:rPr>
        <w:t xml:space="preserve">We understand </w:t>
      </w:r>
      <w:r w:rsidR="00B37BC3" w:rsidRPr="00305E6D">
        <w:rPr>
          <w:sz w:val="28"/>
          <w:szCs w:val="28"/>
        </w:rPr>
        <w:t xml:space="preserve">that the best progress is only achieved when </w:t>
      </w:r>
      <w:r w:rsidR="00833DD3" w:rsidRPr="00305E6D">
        <w:rPr>
          <w:sz w:val="28"/>
          <w:szCs w:val="28"/>
        </w:rPr>
        <w:t>teachers know the</w:t>
      </w:r>
      <w:r w:rsidR="00B5576C" w:rsidRPr="00305E6D">
        <w:rPr>
          <w:sz w:val="28"/>
          <w:szCs w:val="28"/>
        </w:rPr>
        <w:t>ir</w:t>
      </w:r>
      <w:r w:rsidR="00833DD3" w:rsidRPr="00305E6D">
        <w:rPr>
          <w:sz w:val="28"/>
          <w:szCs w:val="28"/>
        </w:rPr>
        <w:t xml:space="preserve"> students well</w:t>
      </w:r>
      <w:r w:rsidR="00B5576C" w:rsidRPr="00305E6D">
        <w:rPr>
          <w:sz w:val="28"/>
          <w:szCs w:val="28"/>
        </w:rPr>
        <w:t xml:space="preserve"> and </w:t>
      </w:r>
      <w:r w:rsidR="00833DD3" w:rsidRPr="00305E6D">
        <w:rPr>
          <w:sz w:val="28"/>
          <w:szCs w:val="28"/>
        </w:rPr>
        <w:t>plan lessons</w:t>
      </w:r>
      <w:r w:rsidR="00B5576C" w:rsidRPr="00305E6D">
        <w:rPr>
          <w:sz w:val="28"/>
          <w:szCs w:val="28"/>
        </w:rPr>
        <w:t xml:space="preserve"> with expertise</w:t>
      </w:r>
      <w:r w:rsidR="00B37BC3" w:rsidRPr="00305E6D">
        <w:rPr>
          <w:sz w:val="28"/>
          <w:szCs w:val="28"/>
        </w:rPr>
        <w:t>,</w:t>
      </w:r>
      <w:r w:rsidR="00833DD3" w:rsidRPr="00305E6D">
        <w:rPr>
          <w:sz w:val="28"/>
          <w:szCs w:val="28"/>
        </w:rPr>
        <w:t xml:space="preserve"> ensur</w:t>
      </w:r>
      <w:r w:rsidR="00B5576C" w:rsidRPr="00305E6D">
        <w:rPr>
          <w:sz w:val="28"/>
          <w:szCs w:val="28"/>
        </w:rPr>
        <w:t>ing</w:t>
      </w:r>
      <w:r w:rsidR="00833DD3" w:rsidRPr="00305E6D">
        <w:rPr>
          <w:sz w:val="28"/>
          <w:szCs w:val="28"/>
        </w:rPr>
        <w:t xml:space="preserve"> all </w:t>
      </w:r>
      <w:r w:rsidR="00B5576C" w:rsidRPr="00305E6D">
        <w:rPr>
          <w:sz w:val="28"/>
          <w:szCs w:val="28"/>
        </w:rPr>
        <w:t xml:space="preserve">students </w:t>
      </w:r>
      <w:r w:rsidR="00833DD3" w:rsidRPr="00305E6D">
        <w:rPr>
          <w:sz w:val="28"/>
          <w:szCs w:val="28"/>
        </w:rPr>
        <w:t>make progress.</w:t>
      </w:r>
      <w:r w:rsidR="00787A41" w:rsidRPr="00305E6D">
        <w:rPr>
          <w:sz w:val="28"/>
          <w:szCs w:val="28"/>
        </w:rPr>
        <w:t xml:space="preserve"> </w:t>
      </w:r>
      <w:r w:rsidR="00CE0056" w:rsidRPr="00305E6D">
        <w:rPr>
          <w:sz w:val="28"/>
          <w:szCs w:val="28"/>
        </w:rPr>
        <w:t xml:space="preserve">We are </w:t>
      </w:r>
      <w:r w:rsidRPr="00305E6D">
        <w:rPr>
          <w:sz w:val="28"/>
          <w:szCs w:val="28"/>
        </w:rPr>
        <w:t xml:space="preserve">highly </w:t>
      </w:r>
      <w:r w:rsidR="00CE0056" w:rsidRPr="00305E6D">
        <w:rPr>
          <w:sz w:val="28"/>
          <w:szCs w:val="28"/>
        </w:rPr>
        <w:t>ambitious fo</w:t>
      </w:r>
      <w:r w:rsidR="008D2832" w:rsidRPr="00305E6D">
        <w:rPr>
          <w:sz w:val="28"/>
          <w:szCs w:val="28"/>
        </w:rPr>
        <w:t xml:space="preserve">r everyone and </w:t>
      </w:r>
      <w:r w:rsidR="00B5576C" w:rsidRPr="00305E6D">
        <w:rPr>
          <w:sz w:val="28"/>
          <w:szCs w:val="28"/>
        </w:rPr>
        <w:t xml:space="preserve">fundamentally </w:t>
      </w:r>
      <w:r w:rsidR="008D2832" w:rsidRPr="00305E6D">
        <w:rPr>
          <w:sz w:val="28"/>
          <w:szCs w:val="28"/>
        </w:rPr>
        <w:t xml:space="preserve">believe students should </w:t>
      </w:r>
      <w:r w:rsidR="00B5576C" w:rsidRPr="00305E6D">
        <w:rPr>
          <w:sz w:val="28"/>
          <w:szCs w:val="28"/>
        </w:rPr>
        <w:t xml:space="preserve">not </w:t>
      </w:r>
      <w:r w:rsidR="008D2832" w:rsidRPr="00305E6D">
        <w:rPr>
          <w:sz w:val="28"/>
          <w:szCs w:val="28"/>
        </w:rPr>
        <w:t xml:space="preserve">have ceilings placed on their ability. </w:t>
      </w:r>
      <w:r w:rsidR="00B37BC3" w:rsidRPr="00305E6D">
        <w:rPr>
          <w:sz w:val="28"/>
          <w:szCs w:val="28"/>
        </w:rPr>
        <w:t xml:space="preserve"> We welcome teachers and associate staff who believe in having </w:t>
      </w:r>
      <w:r w:rsidR="004A71A8" w:rsidRPr="00305E6D">
        <w:rPr>
          <w:sz w:val="28"/>
          <w:szCs w:val="28"/>
        </w:rPr>
        <w:t>the highest expectations for all our students</w:t>
      </w:r>
      <w:r w:rsidR="00B37BC3" w:rsidRPr="00305E6D">
        <w:rPr>
          <w:sz w:val="28"/>
          <w:szCs w:val="28"/>
        </w:rPr>
        <w:t>.</w:t>
      </w:r>
    </w:p>
    <w:p w:rsidR="00B37BC3" w:rsidRPr="00305E6D" w:rsidRDefault="00B37BC3" w:rsidP="006171B7">
      <w:pPr>
        <w:pStyle w:val="NoSpacing"/>
        <w:jc w:val="both"/>
        <w:rPr>
          <w:sz w:val="28"/>
          <w:szCs w:val="28"/>
        </w:rPr>
      </w:pPr>
    </w:p>
    <w:p w:rsidR="0000289B" w:rsidRPr="00305E6D" w:rsidRDefault="0000289B" w:rsidP="006171B7">
      <w:pPr>
        <w:pStyle w:val="NoSpacing"/>
        <w:jc w:val="both"/>
        <w:rPr>
          <w:sz w:val="28"/>
          <w:szCs w:val="28"/>
        </w:rPr>
      </w:pPr>
      <w:r w:rsidRPr="00305E6D">
        <w:rPr>
          <w:sz w:val="28"/>
          <w:szCs w:val="28"/>
        </w:rPr>
        <w:t xml:space="preserve">The Academy has had a turbulent time over the last two years but in </w:t>
      </w:r>
      <w:r w:rsidR="005A2593">
        <w:rPr>
          <w:sz w:val="28"/>
          <w:szCs w:val="28"/>
        </w:rPr>
        <w:t>January 2017</w:t>
      </w:r>
      <w:r w:rsidRPr="00305E6D">
        <w:rPr>
          <w:sz w:val="28"/>
          <w:szCs w:val="28"/>
        </w:rPr>
        <w:t xml:space="preserve"> Ofsted stated </w:t>
      </w:r>
      <w:r w:rsidR="005A2593">
        <w:rPr>
          <w:sz w:val="28"/>
          <w:szCs w:val="28"/>
        </w:rPr>
        <w:t xml:space="preserve">“The new </w:t>
      </w:r>
      <w:proofErr w:type="spellStart"/>
      <w:r w:rsidR="005A2593">
        <w:rPr>
          <w:sz w:val="28"/>
          <w:szCs w:val="28"/>
        </w:rPr>
        <w:t>headteacher</w:t>
      </w:r>
      <w:proofErr w:type="spellEnd"/>
      <w:r w:rsidR="005A2593">
        <w:rPr>
          <w:sz w:val="28"/>
          <w:szCs w:val="28"/>
        </w:rPr>
        <w:t xml:space="preserve"> has set a clear vision for school improvement.  Through rigorous determination she is now bringing direction and raised expectations of both staff and pupils…….The school no longer requires a category of concern.  The school is now im</w:t>
      </w:r>
      <w:bookmarkStart w:id="0" w:name="_GoBack"/>
      <w:bookmarkEnd w:id="0"/>
      <w:r w:rsidR="005A2593">
        <w:rPr>
          <w:sz w:val="28"/>
          <w:szCs w:val="28"/>
        </w:rPr>
        <w:t>proving rapidly and continues its journey to being a good school</w:t>
      </w:r>
      <w:r w:rsidRPr="00047D57">
        <w:rPr>
          <w:i/>
          <w:iCs/>
          <w:sz w:val="28"/>
          <w:szCs w:val="28"/>
        </w:rPr>
        <w:t>.</w:t>
      </w:r>
      <w:r w:rsidR="005A2593">
        <w:rPr>
          <w:i/>
          <w:iCs/>
          <w:sz w:val="28"/>
          <w:szCs w:val="28"/>
        </w:rPr>
        <w:t>”</w:t>
      </w:r>
      <w:r>
        <w:rPr>
          <w:rStyle w:val="Emphasis"/>
          <w:rFonts w:ascii="Open Sans" w:hAnsi="Open Sans" w:cs="Arial"/>
          <w:color w:val="555555"/>
          <w:sz w:val="21"/>
          <w:szCs w:val="21"/>
          <w:lang w:val="en-US"/>
        </w:rPr>
        <w:t xml:space="preserve"> </w:t>
      </w:r>
    </w:p>
    <w:p w:rsidR="00B37BC3" w:rsidRPr="00305E6D" w:rsidRDefault="00B37BC3" w:rsidP="006171B7">
      <w:pPr>
        <w:pStyle w:val="NoSpacing"/>
        <w:jc w:val="both"/>
        <w:rPr>
          <w:sz w:val="28"/>
          <w:szCs w:val="28"/>
        </w:rPr>
      </w:pPr>
    </w:p>
    <w:p w:rsidR="004A71A8" w:rsidRPr="00305E6D" w:rsidRDefault="004A71A8" w:rsidP="006171B7">
      <w:pPr>
        <w:pStyle w:val="NoSpacing"/>
        <w:jc w:val="both"/>
        <w:rPr>
          <w:sz w:val="28"/>
          <w:szCs w:val="28"/>
        </w:rPr>
      </w:pPr>
      <w:r w:rsidRPr="00305E6D">
        <w:rPr>
          <w:sz w:val="28"/>
          <w:szCs w:val="28"/>
        </w:rPr>
        <w:t>If you feel you wan</w:t>
      </w:r>
      <w:r w:rsidR="00B37BC3" w:rsidRPr="00305E6D">
        <w:rPr>
          <w:sz w:val="28"/>
          <w:szCs w:val="28"/>
        </w:rPr>
        <w:t>t to be part of our journey to O</w:t>
      </w:r>
      <w:r w:rsidRPr="00305E6D">
        <w:rPr>
          <w:sz w:val="28"/>
          <w:szCs w:val="28"/>
        </w:rPr>
        <w:t xml:space="preserve">utstanding and have a genuine desire to make a difference to </w:t>
      </w:r>
      <w:r w:rsidR="005435BE" w:rsidRPr="00305E6D">
        <w:rPr>
          <w:sz w:val="28"/>
          <w:szCs w:val="28"/>
        </w:rPr>
        <w:t>children’s</w:t>
      </w:r>
      <w:r w:rsidRPr="00305E6D">
        <w:rPr>
          <w:sz w:val="28"/>
          <w:szCs w:val="28"/>
        </w:rPr>
        <w:t xml:space="preserve"> outcomes</w:t>
      </w:r>
      <w:r w:rsidR="00B37BC3" w:rsidRPr="00305E6D">
        <w:rPr>
          <w:sz w:val="28"/>
          <w:szCs w:val="28"/>
        </w:rPr>
        <w:t>,</w:t>
      </w:r>
      <w:r w:rsidRPr="00305E6D">
        <w:rPr>
          <w:sz w:val="28"/>
          <w:szCs w:val="28"/>
        </w:rPr>
        <w:t xml:space="preserve"> </w:t>
      </w:r>
      <w:proofErr w:type="gramStart"/>
      <w:r w:rsidRPr="00305E6D">
        <w:rPr>
          <w:sz w:val="28"/>
          <w:szCs w:val="28"/>
        </w:rPr>
        <w:t>then</w:t>
      </w:r>
      <w:proofErr w:type="gramEnd"/>
      <w:r w:rsidRPr="00305E6D">
        <w:rPr>
          <w:sz w:val="28"/>
          <w:szCs w:val="28"/>
        </w:rPr>
        <w:t xml:space="preserve"> please apply for this post. We firmly believe that visiting a school is </w:t>
      </w:r>
      <w:proofErr w:type="gramStart"/>
      <w:r w:rsidRPr="00305E6D">
        <w:rPr>
          <w:sz w:val="28"/>
          <w:szCs w:val="28"/>
        </w:rPr>
        <w:t>key</w:t>
      </w:r>
      <w:proofErr w:type="gramEnd"/>
      <w:r w:rsidRPr="00305E6D">
        <w:rPr>
          <w:sz w:val="28"/>
          <w:szCs w:val="28"/>
        </w:rPr>
        <w:t xml:space="preserve"> to deciding whether you should apply for the role</w:t>
      </w:r>
      <w:r w:rsidR="00B37BC3" w:rsidRPr="00305E6D">
        <w:rPr>
          <w:sz w:val="28"/>
          <w:szCs w:val="28"/>
        </w:rPr>
        <w:t>,</w:t>
      </w:r>
      <w:r w:rsidRPr="00305E6D">
        <w:rPr>
          <w:sz w:val="28"/>
          <w:szCs w:val="28"/>
        </w:rPr>
        <w:t xml:space="preserve"> so please wherever possible contact the school to make an appointment to look around.</w:t>
      </w:r>
    </w:p>
    <w:p w:rsidR="00B37BC3" w:rsidRPr="00305E6D" w:rsidRDefault="00B37BC3" w:rsidP="006171B7">
      <w:pPr>
        <w:pStyle w:val="NoSpacing"/>
        <w:jc w:val="both"/>
        <w:rPr>
          <w:sz w:val="28"/>
          <w:szCs w:val="28"/>
        </w:rPr>
      </w:pPr>
    </w:p>
    <w:p w:rsidR="00403B28" w:rsidRPr="00305E6D" w:rsidRDefault="004A71A8" w:rsidP="006171B7">
      <w:pPr>
        <w:pStyle w:val="NoSpacing"/>
        <w:jc w:val="both"/>
        <w:rPr>
          <w:sz w:val="28"/>
          <w:szCs w:val="28"/>
        </w:rPr>
      </w:pPr>
      <w:r w:rsidRPr="00305E6D">
        <w:rPr>
          <w:sz w:val="28"/>
          <w:szCs w:val="28"/>
        </w:rPr>
        <w:t>I look forward to meeting you.</w:t>
      </w:r>
    </w:p>
    <w:p w:rsidR="00B37BC3" w:rsidRPr="00305E6D" w:rsidRDefault="00B37BC3" w:rsidP="006171B7">
      <w:pPr>
        <w:pStyle w:val="NoSpacing"/>
        <w:jc w:val="both"/>
        <w:rPr>
          <w:sz w:val="28"/>
          <w:szCs w:val="28"/>
        </w:rPr>
      </w:pPr>
    </w:p>
    <w:p w:rsidR="00CE0056" w:rsidRPr="00305E6D" w:rsidRDefault="001C6F80" w:rsidP="006171B7">
      <w:pPr>
        <w:pStyle w:val="NoSpacing"/>
        <w:jc w:val="both"/>
        <w:rPr>
          <w:sz w:val="28"/>
          <w:szCs w:val="28"/>
        </w:rPr>
      </w:pPr>
      <w:r w:rsidRPr="00305E6D">
        <w:rPr>
          <w:sz w:val="28"/>
          <w:szCs w:val="28"/>
        </w:rPr>
        <w:t>Yours sincerely</w:t>
      </w:r>
    </w:p>
    <w:p w:rsidR="00B37BC3" w:rsidRDefault="00B37BC3" w:rsidP="006171B7">
      <w:pPr>
        <w:pStyle w:val="NoSpacing"/>
        <w:jc w:val="both"/>
        <w:rPr>
          <w:sz w:val="28"/>
          <w:szCs w:val="28"/>
        </w:rPr>
      </w:pPr>
    </w:p>
    <w:p w:rsidR="00305E6D" w:rsidRDefault="00305E6D" w:rsidP="006171B7">
      <w:pPr>
        <w:pStyle w:val="NoSpacing"/>
        <w:jc w:val="both"/>
        <w:rPr>
          <w:sz w:val="28"/>
          <w:szCs w:val="28"/>
        </w:rPr>
      </w:pPr>
      <w:r>
        <w:rPr>
          <w:sz w:val="28"/>
          <w:szCs w:val="28"/>
        </w:rPr>
        <w:t>Liz Furber</w:t>
      </w:r>
    </w:p>
    <w:p w:rsidR="00305E6D" w:rsidRDefault="00305E6D" w:rsidP="006171B7">
      <w:pPr>
        <w:pStyle w:val="NoSpacing"/>
        <w:jc w:val="both"/>
        <w:rPr>
          <w:b/>
          <w:sz w:val="28"/>
          <w:szCs w:val="28"/>
        </w:rPr>
      </w:pPr>
      <w:r>
        <w:rPr>
          <w:b/>
          <w:sz w:val="28"/>
          <w:szCs w:val="28"/>
        </w:rPr>
        <w:t>Principal</w:t>
      </w:r>
    </w:p>
    <w:p w:rsidR="00305E6D" w:rsidRDefault="00305E6D" w:rsidP="006171B7">
      <w:pPr>
        <w:pStyle w:val="NoSpacing"/>
        <w:jc w:val="both"/>
        <w:rPr>
          <w:sz w:val="28"/>
          <w:szCs w:val="28"/>
        </w:rPr>
      </w:pPr>
    </w:p>
    <w:p w:rsidR="0000289B" w:rsidRDefault="0000289B" w:rsidP="006171B7">
      <w:pPr>
        <w:pStyle w:val="NoSpacing"/>
        <w:jc w:val="both"/>
        <w:rPr>
          <w:sz w:val="28"/>
          <w:szCs w:val="28"/>
        </w:rPr>
      </w:pPr>
    </w:p>
    <w:p w:rsidR="0000289B" w:rsidRDefault="0000289B" w:rsidP="006171B7">
      <w:pPr>
        <w:pStyle w:val="NoSpacing"/>
        <w:jc w:val="both"/>
        <w:rPr>
          <w:sz w:val="28"/>
          <w:szCs w:val="28"/>
        </w:rPr>
      </w:pPr>
    </w:p>
    <w:p w:rsidR="00305E6D" w:rsidRDefault="00305E6D" w:rsidP="006171B7">
      <w:pPr>
        <w:pStyle w:val="NoSpacing"/>
        <w:jc w:val="both"/>
        <w:rPr>
          <w:sz w:val="28"/>
          <w:szCs w:val="28"/>
        </w:rPr>
      </w:pPr>
    </w:p>
    <w:p w:rsidR="00305E6D" w:rsidRDefault="00305E6D" w:rsidP="006171B7">
      <w:pPr>
        <w:pStyle w:val="NoSpacing"/>
        <w:jc w:val="both"/>
        <w:rPr>
          <w:sz w:val="28"/>
          <w:szCs w:val="28"/>
        </w:rPr>
      </w:pPr>
    </w:p>
    <w:p w:rsidR="00BC53A9" w:rsidRDefault="00BC53A9" w:rsidP="006171B7">
      <w:pPr>
        <w:pStyle w:val="NoSpacing"/>
        <w:jc w:val="both"/>
        <w:rPr>
          <w:b/>
          <w:caps/>
          <w:color w:val="4F81BD" w:themeColor="accent1"/>
          <w:sz w:val="28"/>
          <w:szCs w:val="28"/>
        </w:rPr>
      </w:pPr>
    </w:p>
    <w:p w:rsidR="00286F44" w:rsidRPr="002C632C" w:rsidRDefault="00286F44" w:rsidP="006171B7">
      <w:pPr>
        <w:pStyle w:val="NoSpacing"/>
        <w:jc w:val="both"/>
        <w:rPr>
          <w:b/>
          <w:caps/>
          <w:sz w:val="28"/>
          <w:szCs w:val="28"/>
        </w:rPr>
      </w:pPr>
      <w:r w:rsidRPr="002C632C">
        <w:rPr>
          <w:b/>
          <w:caps/>
          <w:sz w:val="28"/>
          <w:szCs w:val="28"/>
        </w:rPr>
        <w:t>Information about this vacancy</w:t>
      </w:r>
    </w:p>
    <w:p w:rsidR="006171B7" w:rsidRPr="002C632C" w:rsidRDefault="006171B7" w:rsidP="006171B7">
      <w:pPr>
        <w:pStyle w:val="NoSpacing"/>
        <w:jc w:val="both"/>
        <w:rPr>
          <w:sz w:val="28"/>
          <w:szCs w:val="28"/>
        </w:rPr>
      </w:pPr>
    </w:p>
    <w:p w:rsidR="008B429C" w:rsidRPr="00774C05" w:rsidRDefault="008B429C" w:rsidP="008B429C">
      <w:pPr>
        <w:jc w:val="both"/>
        <w:rPr>
          <w:rFonts w:cs="Arial"/>
          <w:sz w:val="28"/>
          <w:szCs w:val="28"/>
        </w:rPr>
      </w:pPr>
      <w:r w:rsidRPr="00774C05">
        <w:rPr>
          <w:rFonts w:cs="Arial"/>
          <w:sz w:val="28"/>
          <w:szCs w:val="28"/>
        </w:rPr>
        <w:t xml:space="preserve">At All Saints Academy our vision is “Living Well Together with </w:t>
      </w:r>
      <w:r w:rsidRPr="00774C05">
        <w:rPr>
          <w:rFonts w:cs="Arial"/>
          <w:b/>
          <w:sz w:val="28"/>
          <w:szCs w:val="28"/>
        </w:rPr>
        <w:t>Dignity</w:t>
      </w:r>
      <w:r w:rsidRPr="00774C05">
        <w:rPr>
          <w:rFonts w:cs="Arial"/>
          <w:sz w:val="28"/>
          <w:szCs w:val="28"/>
        </w:rPr>
        <w:t xml:space="preserve">, </w:t>
      </w:r>
      <w:r w:rsidRPr="00774C05">
        <w:rPr>
          <w:rFonts w:cs="Arial"/>
          <w:b/>
          <w:sz w:val="28"/>
          <w:szCs w:val="28"/>
        </w:rPr>
        <w:t>Faith</w:t>
      </w:r>
      <w:r w:rsidRPr="00774C05">
        <w:rPr>
          <w:rFonts w:cs="Arial"/>
          <w:sz w:val="28"/>
          <w:szCs w:val="28"/>
        </w:rPr>
        <w:t xml:space="preserve"> and </w:t>
      </w:r>
      <w:r w:rsidRPr="00774C05">
        <w:rPr>
          <w:rFonts w:cs="Arial"/>
          <w:b/>
          <w:sz w:val="28"/>
          <w:szCs w:val="28"/>
        </w:rPr>
        <w:t>Hope</w:t>
      </w:r>
      <w:r w:rsidRPr="00774C05">
        <w:rPr>
          <w:rFonts w:cs="Arial"/>
          <w:sz w:val="28"/>
          <w:szCs w:val="28"/>
        </w:rPr>
        <w:t xml:space="preserve">”. We strive for excellence in all that we do, enabling our students to transform their lives and to hope for happy and successful futures. </w:t>
      </w:r>
    </w:p>
    <w:p w:rsidR="006171B7" w:rsidRDefault="006171B7" w:rsidP="006171B7">
      <w:pPr>
        <w:pStyle w:val="NoSpacing"/>
        <w:jc w:val="both"/>
        <w:rPr>
          <w:sz w:val="28"/>
          <w:szCs w:val="28"/>
        </w:rPr>
      </w:pPr>
      <w:r w:rsidRPr="006171B7">
        <w:rPr>
          <w:sz w:val="28"/>
          <w:szCs w:val="28"/>
        </w:rPr>
        <w:t xml:space="preserve">We believe that this is a </w:t>
      </w:r>
      <w:r w:rsidR="00A05DFB">
        <w:rPr>
          <w:sz w:val="28"/>
          <w:szCs w:val="28"/>
        </w:rPr>
        <w:t xml:space="preserve">unique </w:t>
      </w:r>
      <w:r w:rsidRPr="006171B7">
        <w:rPr>
          <w:sz w:val="28"/>
          <w:szCs w:val="28"/>
        </w:rPr>
        <w:t xml:space="preserve">opportunity to make a significant contribution to the development of All Saints Academy.  </w:t>
      </w:r>
      <w:r w:rsidR="008B429C">
        <w:rPr>
          <w:sz w:val="28"/>
          <w:szCs w:val="28"/>
        </w:rPr>
        <w:t xml:space="preserve">This is a new post within the Academy which </w:t>
      </w:r>
      <w:r w:rsidR="00A05DFB">
        <w:rPr>
          <w:sz w:val="28"/>
          <w:szCs w:val="28"/>
        </w:rPr>
        <w:t xml:space="preserve">is being </w:t>
      </w:r>
      <w:r w:rsidR="008B429C">
        <w:rPr>
          <w:sz w:val="28"/>
          <w:szCs w:val="28"/>
        </w:rPr>
        <w:t>created</w:t>
      </w:r>
      <w:r w:rsidR="00A05DFB">
        <w:rPr>
          <w:sz w:val="28"/>
          <w:szCs w:val="28"/>
        </w:rPr>
        <w:t xml:space="preserve"> to lead on academic excellence and enhance the skills of the Leadership Team</w:t>
      </w:r>
      <w:r w:rsidR="008B429C">
        <w:rPr>
          <w:sz w:val="28"/>
          <w:szCs w:val="28"/>
        </w:rPr>
        <w:t>.</w:t>
      </w:r>
    </w:p>
    <w:p w:rsidR="00BF1087" w:rsidRPr="006171B7" w:rsidRDefault="00BF1087" w:rsidP="006171B7">
      <w:pPr>
        <w:pStyle w:val="NoSpacing"/>
        <w:jc w:val="both"/>
        <w:rPr>
          <w:sz w:val="28"/>
          <w:szCs w:val="28"/>
        </w:rPr>
      </w:pPr>
    </w:p>
    <w:p w:rsidR="006171B7" w:rsidRPr="006171B7" w:rsidRDefault="006171B7" w:rsidP="006171B7">
      <w:pPr>
        <w:pStyle w:val="NoSpacing"/>
        <w:jc w:val="both"/>
        <w:rPr>
          <w:sz w:val="28"/>
          <w:szCs w:val="28"/>
        </w:rPr>
      </w:pPr>
      <w:r w:rsidRPr="006171B7">
        <w:rPr>
          <w:sz w:val="28"/>
          <w:szCs w:val="28"/>
        </w:rPr>
        <w:t xml:space="preserve">We are offering this role as Assistant Principal </w:t>
      </w:r>
      <w:r w:rsidR="00BF1087">
        <w:rPr>
          <w:sz w:val="28"/>
          <w:szCs w:val="28"/>
        </w:rPr>
        <w:t>–</w:t>
      </w:r>
      <w:r w:rsidR="008B429C">
        <w:rPr>
          <w:sz w:val="28"/>
          <w:szCs w:val="28"/>
        </w:rPr>
        <w:t xml:space="preserve"> Academic Excellence </w:t>
      </w:r>
      <w:r w:rsidR="00A05DFB">
        <w:rPr>
          <w:sz w:val="28"/>
          <w:szCs w:val="28"/>
        </w:rPr>
        <w:t xml:space="preserve">because </w:t>
      </w:r>
      <w:r w:rsidRPr="006171B7">
        <w:rPr>
          <w:sz w:val="28"/>
          <w:szCs w:val="28"/>
        </w:rPr>
        <w:t xml:space="preserve">we </w:t>
      </w:r>
      <w:r w:rsidR="00A05DFB">
        <w:rPr>
          <w:sz w:val="28"/>
          <w:szCs w:val="28"/>
        </w:rPr>
        <w:t xml:space="preserve">want </w:t>
      </w:r>
      <w:r w:rsidRPr="006171B7">
        <w:rPr>
          <w:sz w:val="28"/>
          <w:szCs w:val="28"/>
        </w:rPr>
        <w:t>to attract a colleague with appropriate experience</w:t>
      </w:r>
      <w:r w:rsidR="008B429C">
        <w:rPr>
          <w:sz w:val="28"/>
          <w:szCs w:val="28"/>
        </w:rPr>
        <w:t>, passion and drive</w:t>
      </w:r>
      <w:r w:rsidRPr="006171B7">
        <w:rPr>
          <w:sz w:val="28"/>
          <w:szCs w:val="28"/>
        </w:rPr>
        <w:t xml:space="preserve">. As a result we expect the successful candidate to make a real difference to the </w:t>
      </w:r>
      <w:r w:rsidR="00A05DFB">
        <w:rPr>
          <w:sz w:val="28"/>
          <w:szCs w:val="28"/>
        </w:rPr>
        <w:t xml:space="preserve">aspirations and </w:t>
      </w:r>
      <w:r w:rsidRPr="006171B7">
        <w:rPr>
          <w:sz w:val="28"/>
          <w:szCs w:val="28"/>
        </w:rPr>
        <w:t>life chances of the students we serve</w:t>
      </w:r>
      <w:r w:rsidR="00A05DFB">
        <w:rPr>
          <w:sz w:val="28"/>
          <w:szCs w:val="28"/>
        </w:rPr>
        <w:t xml:space="preserve">, </w:t>
      </w:r>
      <w:r>
        <w:rPr>
          <w:sz w:val="28"/>
          <w:szCs w:val="28"/>
        </w:rPr>
        <w:t>support</w:t>
      </w:r>
      <w:r w:rsidR="00A05DFB">
        <w:rPr>
          <w:sz w:val="28"/>
          <w:szCs w:val="28"/>
        </w:rPr>
        <w:t>ing</w:t>
      </w:r>
      <w:r>
        <w:rPr>
          <w:sz w:val="28"/>
          <w:szCs w:val="28"/>
        </w:rPr>
        <w:t xml:space="preserve"> us on our journey to outstanding</w:t>
      </w:r>
      <w:r w:rsidRPr="006171B7">
        <w:rPr>
          <w:sz w:val="28"/>
          <w:szCs w:val="28"/>
        </w:rPr>
        <w:t>.</w:t>
      </w:r>
    </w:p>
    <w:p w:rsidR="006171B7" w:rsidRPr="006171B7" w:rsidRDefault="006171B7" w:rsidP="006171B7">
      <w:pPr>
        <w:pStyle w:val="NoSpacing"/>
        <w:jc w:val="both"/>
        <w:rPr>
          <w:sz w:val="28"/>
          <w:szCs w:val="28"/>
        </w:rPr>
      </w:pPr>
    </w:p>
    <w:p w:rsidR="006171B7" w:rsidRPr="006171B7" w:rsidRDefault="006171B7" w:rsidP="006171B7">
      <w:pPr>
        <w:pStyle w:val="NoSpacing"/>
        <w:jc w:val="both"/>
        <w:rPr>
          <w:sz w:val="28"/>
          <w:szCs w:val="28"/>
        </w:rPr>
      </w:pPr>
      <w:r>
        <w:rPr>
          <w:sz w:val="28"/>
          <w:szCs w:val="28"/>
        </w:rPr>
        <w:t>W</w:t>
      </w:r>
      <w:r w:rsidRPr="006171B7">
        <w:rPr>
          <w:sz w:val="28"/>
          <w:szCs w:val="28"/>
        </w:rPr>
        <w:t xml:space="preserve">e are looking for an </w:t>
      </w:r>
      <w:r w:rsidR="00A05DFB">
        <w:rPr>
          <w:sz w:val="28"/>
          <w:szCs w:val="28"/>
        </w:rPr>
        <w:t xml:space="preserve">aspirational and academically qualified person </w:t>
      </w:r>
      <w:r w:rsidR="00BF1087">
        <w:rPr>
          <w:sz w:val="28"/>
          <w:szCs w:val="28"/>
        </w:rPr>
        <w:t xml:space="preserve">who </w:t>
      </w:r>
      <w:r w:rsidRPr="006171B7">
        <w:rPr>
          <w:sz w:val="28"/>
          <w:szCs w:val="28"/>
        </w:rPr>
        <w:t xml:space="preserve">will </w:t>
      </w:r>
      <w:r w:rsidR="00A05DFB">
        <w:rPr>
          <w:sz w:val="28"/>
          <w:szCs w:val="28"/>
        </w:rPr>
        <w:t xml:space="preserve">share their high </w:t>
      </w:r>
      <w:r w:rsidRPr="006171B7">
        <w:rPr>
          <w:sz w:val="28"/>
          <w:szCs w:val="28"/>
        </w:rPr>
        <w:t>expectation</w:t>
      </w:r>
      <w:r w:rsidR="00BF1087">
        <w:rPr>
          <w:sz w:val="28"/>
          <w:szCs w:val="28"/>
        </w:rPr>
        <w:t>s</w:t>
      </w:r>
      <w:r w:rsidRPr="006171B7">
        <w:rPr>
          <w:sz w:val="28"/>
          <w:szCs w:val="28"/>
        </w:rPr>
        <w:t xml:space="preserve"> </w:t>
      </w:r>
      <w:r w:rsidR="00A05DFB">
        <w:rPr>
          <w:sz w:val="28"/>
          <w:szCs w:val="28"/>
        </w:rPr>
        <w:t xml:space="preserve">of themselves </w:t>
      </w:r>
      <w:r w:rsidRPr="006171B7">
        <w:rPr>
          <w:sz w:val="28"/>
          <w:szCs w:val="28"/>
        </w:rPr>
        <w:t xml:space="preserve">and </w:t>
      </w:r>
      <w:r w:rsidR="00A05DFB">
        <w:rPr>
          <w:sz w:val="28"/>
          <w:szCs w:val="28"/>
        </w:rPr>
        <w:t xml:space="preserve">thus </w:t>
      </w:r>
      <w:r w:rsidRPr="006171B7">
        <w:rPr>
          <w:sz w:val="28"/>
          <w:szCs w:val="28"/>
        </w:rPr>
        <w:t xml:space="preserve">help students to fully appreciate their </w:t>
      </w:r>
      <w:r w:rsidR="00BF1087">
        <w:rPr>
          <w:sz w:val="28"/>
          <w:szCs w:val="28"/>
        </w:rPr>
        <w:t>experience at</w:t>
      </w:r>
      <w:r w:rsidRPr="006171B7">
        <w:rPr>
          <w:sz w:val="28"/>
          <w:szCs w:val="28"/>
        </w:rPr>
        <w:t xml:space="preserve"> the</w:t>
      </w:r>
      <w:r w:rsidR="00BF1087">
        <w:rPr>
          <w:sz w:val="28"/>
          <w:szCs w:val="28"/>
        </w:rPr>
        <w:t xml:space="preserve"> Academy</w:t>
      </w:r>
      <w:r>
        <w:rPr>
          <w:sz w:val="28"/>
          <w:szCs w:val="28"/>
        </w:rPr>
        <w:t>.</w:t>
      </w:r>
      <w:r w:rsidR="008B429C">
        <w:rPr>
          <w:sz w:val="28"/>
          <w:szCs w:val="28"/>
        </w:rPr>
        <w:t xml:space="preserve">  We </w:t>
      </w:r>
      <w:r w:rsidR="00A05DFB">
        <w:rPr>
          <w:sz w:val="28"/>
          <w:szCs w:val="28"/>
        </w:rPr>
        <w:t xml:space="preserve">want </w:t>
      </w:r>
      <w:r w:rsidR="008B429C">
        <w:rPr>
          <w:sz w:val="28"/>
          <w:szCs w:val="28"/>
        </w:rPr>
        <w:t xml:space="preserve">someone who will motivate and inspire high achievers, lead the </w:t>
      </w:r>
      <w:r w:rsidR="00A05DFB">
        <w:rPr>
          <w:sz w:val="28"/>
          <w:szCs w:val="28"/>
        </w:rPr>
        <w:t>S</w:t>
      </w:r>
      <w:r w:rsidR="008B429C">
        <w:rPr>
          <w:sz w:val="28"/>
          <w:szCs w:val="28"/>
        </w:rPr>
        <w:t xml:space="preserve">ixth </w:t>
      </w:r>
      <w:r w:rsidR="00A05DFB">
        <w:rPr>
          <w:sz w:val="28"/>
          <w:szCs w:val="28"/>
        </w:rPr>
        <w:t>F</w:t>
      </w:r>
      <w:r w:rsidR="008B429C">
        <w:rPr>
          <w:sz w:val="28"/>
          <w:szCs w:val="28"/>
        </w:rPr>
        <w:t xml:space="preserve">orm and be instrumental in carving out pathways for students to </w:t>
      </w:r>
      <w:r w:rsidR="00A05DFB">
        <w:rPr>
          <w:sz w:val="28"/>
          <w:szCs w:val="28"/>
        </w:rPr>
        <w:t xml:space="preserve">achieve entry to the </w:t>
      </w:r>
      <w:r w:rsidR="008B429C">
        <w:rPr>
          <w:sz w:val="28"/>
          <w:szCs w:val="28"/>
        </w:rPr>
        <w:t>Russell Group and Oxbridge Universities.</w:t>
      </w:r>
    </w:p>
    <w:p w:rsidR="000556E9" w:rsidRDefault="000556E9" w:rsidP="006171B7">
      <w:pPr>
        <w:pStyle w:val="NoSpacing"/>
        <w:jc w:val="both"/>
        <w:rPr>
          <w:sz w:val="28"/>
          <w:szCs w:val="28"/>
        </w:rPr>
      </w:pPr>
    </w:p>
    <w:p w:rsidR="000556E9" w:rsidRDefault="000556E9" w:rsidP="006171B7">
      <w:pPr>
        <w:pStyle w:val="NoSpacing"/>
        <w:jc w:val="both"/>
        <w:rPr>
          <w:sz w:val="28"/>
          <w:szCs w:val="28"/>
        </w:rPr>
      </w:pPr>
      <w:r>
        <w:rPr>
          <w:sz w:val="28"/>
          <w:szCs w:val="28"/>
        </w:rPr>
        <w:t xml:space="preserve">As a senior member of staff you will contribute to the overall leadership and management of the Academy and be </w:t>
      </w:r>
      <w:r w:rsidR="00A05DFB">
        <w:rPr>
          <w:sz w:val="28"/>
          <w:szCs w:val="28"/>
        </w:rPr>
        <w:t>pro</w:t>
      </w:r>
      <w:r>
        <w:rPr>
          <w:sz w:val="28"/>
          <w:szCs w:val="28"/>
        </w:rPr>
        <w:t>active in promoting its aims, and supporting an ethos that promotes achievement and high standards.</w:t>
      </w:r>
    </w:p>
    <w:p w:rsidR="00A05DFB" w:rsidRDefault="00A05DFB" w:rsidP="006171B7">
      <w:pPr>
        <w:pStyle w:val="NoSpacing"/>
        <w:jc w:val="both"/>
        <w:rPr>
          <w:sz w:val="28"/>
          <w:szCs w:val="28"/>
        </w:rPr>
      </w:pPr>
    </w:p>
    <w:p w:rsidR="00A05DFB" w:rsidRPr="00774C05" w:rsidRDefault="00A05DFB" w:rsidP="00A05DFB">
      <w:pPr>
        <w:jc w:val="both"/>
        <w:rPr>
          <w:rFonts w:cs="Arial"/>
          <w:sz w:val="28"/>
          <w:szCs w:val="28"/>
        </w:rPr>
      </w:pPr>
      <w:r w:rsidRPr="00FE1A23">
        <w:rPr>
          <w:rFonts w:cs="Arial"/>
          <w:sz w:val="28"/>
          <w:szCs w:val="28"/>
        </w:rPr>
        <w:t>Our position as a Voluntary Aided Church Academy means that the Christian faith has a central role in all of our actions and decisions.</w:t>
      </w:r>
      <w:r>
        <w:rPr>
          <w:rFonts w:cs="Arial"/>
          <w:sz w:val="28"/>
          <w:szCs w:val="28"/>
        </w:rPr>
        <w:t xml:space="preserve">  </w:t>
      </w:r>
      <w:r w:rsidRPr="00774C05">
        <w:rPr>
          <w:rFonts w:cs="Arial"/>
          <w:sz w:val="28"/>
          <w:szCs w:val="28"/>
        </w:rPr>
        <w:t xml:space="preserve">Our vision translates into our everyday practice and our values are particularly relevant in ensuring all in our community are encouraged to strive for excellence. </w:t>
      </w:r>
    </w:p>
    <w:p w:rsidR="000556E9" w:rsidRDefault="000556E9" w:rsidP="006171B7">
      <w:pPr>
        <w:pStyle w:val="NoSpacing"/>
        <w:jc w:val="both"/>
        <w:rPr>
          <w:sz w:val="28"/>
          <w:szCs w:val="28"/>
        </w:rPr>
      </w:pPr>
    </w:p>
    <w:p w:rsidR="000556E9" w:rsidRDefault="000556E9" w:rsidP="006171B7">
      <w:pPr>
        <w:pStyle w:val="NoSpacing"/>
        <w:jc w:val="both"/>
        <w:rPr>
          <w:sz w:val="28"/>
          <w:szCs w:val="28"/>
        </w:rPr>
      </w:pPr>
      <w:r>
        <w:rPr>
          <w:sz w:val="28"/>
          <w:szCs w:val="28"/>
        </w:rPr>
        <w:t>You will report directly to the Vice Principal and Principal and will be a member of the extended leadership team.</w:t>
      </w:r>
    </w:p>
    <w:p w:rsidR="008B429C" w:rsidRDefault="008B429C" w:rsidP="006171B7">
      <w:pPr>
        <w:pStyle w:val="NoSpacing"/>
        <w:jc w:val="both"/>
        <w:rPr>
          <w:sz w:val="28"/>
          <w:szCs w:val="28"/>
        </w:rPr>
      </w:pPr>
    </w:p>
    <w:p w:rsidR="008B429C" w:rsidRDefault="008B429C" w:rsidP="006171B7">
      <w:pPr>
        <w:pStyle w:val="NoSpacing"/>
        <w:jc w:val="both"/>
        <w:rPr>
          <w:sz w:val="28"/>
          <w:szCs w:val="28"/>
        </w:rPr>
      </w:pPr>
    </w:p>
    <w:p w:rsidR="008B429C" w:rsidRDefault="008B429C" w:rsidP="006171B7">
      <w:pPr>
        <w:pStyle w:val="NoSpacing"/>
        <w:jc w:val="both"/>
        <w:rPr>
          <w:sz w:val="28"/>
          <w:szCs w:val="28"/>
        </w:rPr>
      </w:pPr>
    </w:p>
    <w:p w:rsidR="00B54B7E" w:rsidRDefault="00B54B7E" w:rsidP="006171B7">
      <w:pPr>
        <w:pStyle w:val="NoSpacing"/>
        <w:jc w:val="both"/>
        <w:rPr>
          <w:sz w:val="28"/>
          <w:szCs w:val="28"/>
        </w:rPr>
      </w:pPr>
    </w:p>
    <w:p w:rsidR="00286F44" w:rsidRDefault="00286F44" w:rsidP="006171B7">
      <w:pPr>
        <w:pStyle w:val="NoSpacing"/>
        <w:jc w:val="both"/>
        <w:rPr>
          <w:b/>
          <w:caps/>
          <w:sz w:val="28"/>
          <w:szCs w:val="28"/>
        </w:rPr>
      </w:pPr>
      <w:r w:rsidRPr="002C632C">
        <w:rPr>
          <w:b/>
          <w:caps/>
          <w:sz w:val="28"/>
          <w:szCs w:val="28"/>
        </w:rPr>
        <w:t>ACADEMY facilities</w:t>
      </w:r>
    </w:p>
    <w:p w:rsidR="002C632C" w:rsidRPr="002C632C" w:rsidRDefault="002C632C" w:rsidP="006171B7">
      <w:pPr>
        <w:pStyle w:val="NoSpacing"/>
        <w:jc w:val="both"/>
        <w:rPr>
          <w:b/>
          <w:caps/>
          <w:sz w:val="28"/>
          <w:szCs w:val="28"/>
        </w:rPr>
      </w:pPr>
    </w:p>
    <w:p w:rsidR="00286F44" w:rsidRDefault="001E7E74" w:rsidP="006171B7">
      <w:pPr>
        <w:pStyle w:val="NoSpacing"/>
        <w:jc w:val="both"/>
        <w:rPr>
          <w:sz w:val="28"/>
          <w:szCs w:val="28"/>
        </w:rPr>
      </w:pPr>
      <w:r w:rsidRPr="001E7E74">
        <w:rPr>
          <w:sz w:val="28"/>
          <w:szCs w:val="28"/>
        </w:rPr>
        <w:t xml:space="preserve">We are proud of our building and facilities.  Our classrooms are bright, our corridors wide and spacious, and our learning environment is calm.  You will see an abundance of colour, high ceilings and lots of natural light.  </w:t>
      </w:r>
      <w:r w:rsidR="00286F44" w:rsidRPr="001E7E74">
        <w:rPr>
          <w:sz w:val="28"/>
          <w:szCs w:val="28"/>
        </w:rPr>
        <w:t>All classrooms are equipped with</w:t>
      </w:r>
      <w:r w:rsidR="002C632C">
        <w:rPr>
          <w:sz w:val="28"/>
          <w:szCs w:val="28"/>
        </w:rPr>
        <w:t xml:space="preserve"> an Interactive Whiteboard</w:t>
      </w:r>
      <w:r w:rsidR="00286F44" w:rsidRPr="001E7E74">
        <w:rPr>
          <w:sz w:val="28"/>
          <w:szCs w:val="28"/>
        </w:rPr>
        <w:t xml:space="preserve">.  </w:t>
      </w:r>
    </w:p>
    <w:p w:rsidR="001E7E74" w:rsidRDefault="001E7E74" w:rsidP="006171B7">
      <w:pPr>
        <w:pStyle w:val="NoSpacing"/>
        <w:jc w:val="both"/>
        <w:rPr>
          <w:sz w:val="28"/>
          <w:szCs w:val="28"/>
        </w:rPr>
      </w:pPr>
    </w:p>
    <w:p w:rsidR="00286F44" w:rsidRPr="008113AE" w:rsidRDefault="00286F44" w:rsidP="006171B7">
      <w:pPr>
        <w:pStyle w:val="NoSpacing"/>
        <w:jc w:val="both"/>
        <w:rPr>
          <w:sz w:val="28"/>
          <w:szCs w:val="28"/>
        </w:rPr>
      </w:pPr>
      <w:r w:rsidRPr="008113AE">
        <w:rPr>
          <w:sz w:val="28"/>
          <w:szCs w:val="28"/>
        </w:rPr>
        <w:t>Across the Academy as a whole the accommodation includes:</w:t>
      </w:r>
    </w:p>
    <w:p w:rsidR="00286F44" w:rsidRPr="008113AE" w:rsidRDefault="00286F44" w:rsidP="006171B7">
      <w:pPr>
        <w:pStyle w:val="NoSpacing"/>
        <w:jc w:val="both"/>
        <w:rPr>
          <w:sz w:val="28"/>
          <w:szCs w:val="28"/>
        </w:rPr>
      </w:pPr>
    </w:p>
    <w:p w:rsidR="00286F44" w:rsidRPr="008113AE" w:rsidRDefault="00286F44" w:rsidP="006171B7">
      <w:pPr>
        <w:pStyle w:val="NoSpacing"/>
        <w:numPr>
          <w:ilvl w:val="0"/>
          <w:numId w:val="24"/>
        </w:numPr>
        <w:jc w:val="both"/>
        <w:rPr>
          <w:sz w:val="28"/>
          <w:szCs w:val="28"/>
        </w:rPr>
      </w:pPr>
      <w:r w:rsidRPr="008113AE">
        <w:rPr>
          <w:sz w:val="28"/>
          <w:szCs w:val="28"/>
        </w:rPr>
        <w:t>Five Science labs and a Science Studio Room</w:t>
      </w:r>
    </w:p>
    <w:p w:rsidR="00286F44" w:rsidRPr="008113AE" w:rsidRDefault="00286F44" w:rsidP="006171B7">
      <w:pPr>
        <w:pStyle w:val="NoSpacing"/>
        <w:numPr>
          <w:ilvl w:val="0"/>
          <w:numId w:val="24"/>
        </w:numPr>
        <w:jc w:val="both"/>
        <w:rPr>
          <w:sz w:val="28"/>
          <w:szCs w:val="28"/>
        </w:rPr>
      </w:pPr>
      <w:r w:rsidRPr="008113AE">
        <w:rPr>
          <w:sz w:val="28"/>
          <w:szCs w:val="28"/>
        </w:rPr>
        <w:t>Five Maths classrooms and a Maths Lecture Theatre</w:t>
      </w:r>
    </w:p>
    <w:p w:rsidR="00286F44" w:rsidRPr="008113AE" w:rsidRDefault="00286F44" w:rsidP="006171B7">
      <w:pPr>
        <w:pStyle w:val="NoSpacing"/>
        <w:numPr>
          <w:ilvl w:val="0"/>
          <w:numId w:val="24"/>
        </w:numPr>
        <w:jc w:val="both"/>
        <w:rPr>
          <w:sz w:val="28"/>
          <w:szCs w:val="28"/>
        </w:rPr>
      </w:pPr>
      <w:r w:rsidRPr="008113AE">
        <w:rPr>
          <w:sz w:val="28"/>
          <w:szCs w:val="28"/>
        </w:rPr>
        <w:t>Six English classrooms</w:t>
      </w:r>
    </w:p>
    <w:p w:rsidR="00286F44" w:rsidRPr="008113AE" w:rsidRDefault="00286F44" w:rsidP="006171B7">
      <w:pPr>
        <w:pStyle w:val="NoSpacing"/>
        <w:numPr>
          <w:ilvl w:val="0"/>
          <w:numId w:val="24"/>
        </w:numPr>
        <w:jc w:val="both"/>
        <w:rPr>
          <w:sz w:val="28"/>
          <w:szCs w:val="28"/>
        </w:rPr>
      </w:pPr>
      <w:r w:rsidRPr="008113AE">
        <w:rPr>
          <w:sz w:val="28"/>
          <w:szCs w:val="28"/>
        </w:rPr>
        <w:t>Three MFL classrooms</w:t>
      </w:r>
    </w:p>
    <w:p w:rsidR="00286F44" w:rsidRPr="008113AE" w:rsidRDefault="00286F44" w:rsidP="006171B7">
      <w:pPr>
        <w:pStyle w:val="NoSpacing"/>
        <w:numPr>
          <w:ilvl w:val="0"/>
          <w:numId w:val="24"/>
        </w:numPr>
        <w:jc w:val="both"/>
        <w:rPr>
          <w:sz w:val="28"/>
          <w:szCs w:val="28"/>
        </w:rPr>
      </w:pPr>
      <w:r w:rsidRPr="008113AE">
        <w:rPr>
          <w:sz w:val="28"/>
          <w:szCs w:val="28"/>
        </w:rPr>
        <w:t>Five Humanities classrooms</w:t>
      </w:r>
    </w:p>
    <w:p w:rsidR="00286F44" w:rsidRPr="008113AE" w:rsidRDefault="00286F44" w:rsidP="006171B7">
      <w:pPr>
        <w:pStyle w:val="NoSpacing"/>
        <w:numPr>
          <w:ilvl w:val="0"/>
          <w:numId w:val="24"/>
        </w:numPr>
        <w:jc w:val="both"/>
        <w:rPr>
          <w:sz w:val="28"/>
          <w:szCs w:val="28"/>
        </w:rPr>
      </w:pPr>
      <w:r w:rsidRPr="008113AE">
        <w:rPr>
          <w:sz w:val="28"/>
          <w:szCs w:val="28"/>
        </w:rPr>
        <w:t>Four labs for the teaching of Business Studies and ICT</w:t>
      </w:r>
    </w:p>
    <w:p w:rsidR="008113AE" w:rsidRPr="008113AE" w:rsidRDefault="008113AE" w:rsidP="006171B7">
      <w:pPr>
        <w:pStyle w:val="NoSpacing"/>
        <w:numPr>
          <w:ilvl w:val="0"/>
          <w:numId w:val="24"/>
        </w:numPr>
        <w:jc w:val="both"/>
        <w:rPr>
          <w:sz w:val="28"/>
          <w:szCs w:val="28"/>
        </w:rPr>
      </w:pPr>
      <w:r w:rsidRPr="008113AE">
        <w:rPr>
          <w:sz w:val="28"/>
          <w:szCs w:val="28"/>
        </w:rPr>
        <w:t>A further four rooms equipped with ICT</w:t>
      </w:r>
    </w:p>
    <w:p w:rsidR="00286F44" w:rsidRPr="008113AE" w:rsidRDefault="00286F44" w:rsidP="006171B7">
      <w:pPr>
        <w:pStyle w:val="NoSpacing"/>
        <w:numPr>
          <w:ilvl w:val="0"/>
          <w:numId w:val="24"/>
        </w:numPr>
        <w:jc w:val="both"/>
        <w:rPr>
          <w:sz w:val="28"/>
          <w:szCs w:val="28"/>
        </w:rPr>
      </w:pPr>
      <w:r w:rsidRPr="008113AE">
        <w:rPr>
          <w:sz w:val="28"/>
          <w:szCs w:val="28"/>
        </w:rPr>
        <w:t>A Modern Library with 30 computers</w:t>
      </w:r>
    </w:p>
    <w:p w:rsidR="00286F44" w:rsidRPr="008113AE" w:rsidRDefault="00286F44" w:rsidP="006171B7">
      <w:pPr>
        <w:pStyle w:val="NoSpacing"/>
        <w:numPr>
          <w:ilvl w:val="0"/>
          <w:numId w:val="24"/>
        </w:numPr>
        <w:jc w:val="both"/>
        <w:rPr>
          <w:sz w:val="28"/>
          <w:szCs w:val="28"/>
        </w:rPr>
      </w:pPr>
      <w:r w:rsidRPr="008113AE">
        <w:rPr>
          <w:sz w:val="28"/>
          <w:szCs w:val="28"/>
        </w:rPr>
        <w:t>A Modern Hall with tiered seating</w:t>
      </w:r>
    </w:p>
    <w:p w:rsidR="00286F44" w:rsidRPr="008113AE" w:rsidRDefault="00286F44" w:rsidP="006171B7">
      <w:pPr>
        <w:pStyle w:val="NoSpacing"/>
        <w:numPr>
          <w:ilvl w:val="0"/>
          <w:numId w:val="24"/>
        </w:numPr>
        <w:jc w:val="both"/>
        <w:rPr>
          <w:sz w:val="28"/>
          <w:szCs w:val="28"/>
        </w:rPr>
      </w:pPr>
      <w:r w:rsidRPr="008113AE">
        <w:rPr>
          <w:sz w:val="28"/>
          <w:szCs w:val="28"/>
        </w:rPr>
        <w:t>Specialist rooms for each of Art, Dance, Drama, Food, Media and Music</w:t>
      </w:r>
    </w:p>
    <w:p w:rsidR="00286F44" w:rsidRPr="008113AE" w:rsidRDefault="00286F44" w:rsidP="006171B7">
      <w:pPr>
        <w:pStyle w:val="NoSpacing"/>
        <w:numPr>
          <w:ilvl w:val="0"/>
          <w:numId w:val="24"/>
        </w:numPr>
        <w:jc w:val="both"/>
        <w:rPr>
          <w:sz w:val="28"/>
          <w:szCs w:val="28"/>
        </w:rPr>
      </w:pPr>
      <w:r w:rsidRPr="008113AE">
        <w:rPr>
          <w:sz w:val="28"/>
          <w:szCs w:val="28"/>
        </w:rPr>
        <w:t>A Recording Studio</w:t>
      </w:r>
    </w:p>
    <w:p w:rsidR="008113AE" w:rsidRPr="008113AE" w:rsidRDefault="008113AE" w:rsidP="006171B7">
      <w:pPr>
        <w:pStyle w:val="NoSpacing"/>
        <w:numPr>
          <w:ilvl w:val="0"/>
          <w:numId w:val="24"/>
        </w:numPr>
        <w:jc w:val="both"/>
        <w:rPr>
          <w:sz w:val="28"/>
          <w:szCs w:val="28"/>
        </w:rPr>
      </w:pPr>
      <w:r w:rsidRPr="008113AE">
        <w:rPr>
          <w:sz w:val="28"/>
          <w:szCs w:val="28"/>
        </w:rPr>
        <w:t>An amazing A Sports Hall and a Sports Exercise Room</w:t>
      </w:r>
    </w:p>
    <w:p w:rsidR="008113AE" w:rsidRPr="005A2593" w:rsidRDefault="008113AE" w:rsidP="006171B7">
      <w:pPr>
        <w:pStyle w:val="NoSpacing"/>
        <w:numPr>
          <w:ilvl w:val="0"/>
          <w:numId w:val="24"/>
        </w:numPr>
        <w:jc w:val="both"/>
        <w:rPr>
          <w:sz w:val="24"/>
          <w:szCs w:val="24"/>
        </w:rPr>
      </w:pPr>
      <w:r w:rsidRPr="008113AE">
        <w:rPr>
          <w:sz w:val="28"/>
          <w:szCs w:val="28"/>
        </w:rPr>
        <w:t>3G All Weather Pitch and Multi Use Games Area</w:t>
      </w:r>
    </w:p>
    <w:p w:rsidR="005A2593" w:rsidRPr="00286F44" w:rsidRDefault="005A2593" w:rsidP="005A2593">
      <w:pPr>
        <w:pStyle w:val="NoSpacing"/>
        <w:ind w:left="1440"/>
        <w:jc w:val="both"/>
        <w:rPr>
          <w:sz w:val="24"/>
          <w:szCs w:val="24"/>
        </w:rPr>
      </w:pPr>
    </w:p>
    <w:p w:rsidR="007A538E" w:rsidRDefault="001B21DC">
      <w:pPr>
        <w:rPr>
          <w:sz w:val="28"/>
          <w:szCs w:val="28"/>
        </w:rPr>
      </w:pPr>
      <w:r>
        <w:rPr>
          <w:sz w:val="28"/>
          <w:szCs w:val="28"/>
        </w:rPr>
        <w:br w:type="page"/>
      </w:r>
    </w:p>
    <w:tbl>
      <w:tblPr>
        <w:tblpPr w:leftFromText="180" w:rightFromText="180" w:vertAnchor="page" w:horzAnchor="margin" w:tblpXSpec="center" w:tblpY="1336"/>
        <w:tblW w:w="10008" w:type="dxa"/>
        <w:tblLook w:val="04A0" w:firstRow="1" w:lastRow="0" w:firstColumn="1" w:lastColumn="0" w:noHBand="0" w:noVBand="1"/>
      </w:tblPr>
      <w:tblGrid>
        <w:gridCol w:w="5637"/>
        <w:gridCol w:w="4371"/>
      </w:tblGrid>
      <w:tr w:rsidR="007A538E" w:rsidRPr="00E123A6" w:rsidTr="005D69E8">
        <w:trPr>
          <w:trHeight w:val="2533"/>
        </w:trPr>
        <w:tc>
          <w:tcPr>
            <w:tcW w:w="5637" w:type="dxa"/>
            <w:vAlign w:val="bottom"/>
          </w:tcPr>
          <w:p w:rsidR="007A538E" w:rsidRPr="00E123A6" w:rsidRDefault="007A538E" w:rsidP="005D69E8">
            <w:pPr>
              <w:spacing w:after="0" w:line="240" w:lineRule="auto"/>
              <w:jc w:val="both"/>
              <w:rPr>
                <w:rFonts w:ascii="Calibri" w:eastAsia="Calibri" w:hAnsi="Calibri" w:cs="Arial"/>
                <w:b/>
                <w:smallCaps/>
                <w:sz w:val="60"/>
              </w:rPr>
            </w:pPr>
            <w:r w:rsidRPr="00E123A6">
              <w:rPr>
                <w:rFonts w:ascii="Calibri" w:eastAsia="Calibri" w:hAnsi="Calibri" w:cs="Arial"/>
                <w:b/>
                <w:smallCaps/>
                <w:sz w:val="60"/>
              </w:rPr>
              <w:lastRenderedPageBreak/>
              <w:t>JOB DESCRIPTION</w:t>
            </w:r>
          </w:p>
          <w:p w:rsidR="007A538E" w:rsidRPr="00E123A6" w:rsidRDefault="007A538E" w:rsidP="005D69E8">
            <w:pPr>
              <w:spacing w:after="0" w:line="240" w:lineRule="auto"/>
              <w:jc w:val="both"/>
              <w:rPr>
                <w:rFonts w:ascii="Calibri" w:eastAsia="Calibri" w:hAnsi="Calibri" w:cs="Arial"/>
                <w:smallCaps/>
                <w:color w:val="365F91"/>
                <w:sz w:val="28"/>
              </w:rPr>
            </w:pPr>
          </w:p>
          <w:p w:rsidR="007A538E" w:rsidRPr="00E123A6" w:rsidRDefault="007A538E" w:rsidP="005D69E8">
            <w:pPr>
              <w:spacing w:after="0" w:line="240" w:lineRule="auto"/>
              <w:jc w:val="both"/>
              <w:rPr>
                <w:rFonts w:ascii="Calibri" w:eastAsia="Calibri" w:hAnsi="Calibri" w:cs="Arial"/>
                <w:b/>
                <w:sz w:val="40"/>
              </w:rPr>
            </w:pPr>
            <w:r w:rsidRPr="00E123A6">
              <w:rPr>
                <w:rFonts w:ascii="Calibri" w:eastAsia="Calibri" w:hAnsi="Calibri" w:cs="Arial"/>
                <w:b/>
                <w:sz w:val="40"/>
              </w:rPr>
              <w:t xml:space="preserve">Assistant Principal </w:t>
            </w:r>
          </w:p>
          <w:p w:rsidR="007A538E" w:rsidRPr="00E123A6" w:rsidRDefault="007A538E" w:rsidP="005D69E8">
            <w:pPr>
              <w:spacing w:after="0" w:line="240" w:lineRule="auto"/>
              <w:jc w:val="both"/>
              <w:rPr>
                <w:rFonts w:ascii="Calibri" w:eastAsia="Calibri" w:hAnsi="Calibri" w:cs="Arial"/>
                <w:b/>
                <w:sz w:val="40"/>
              </w:rPr>
            </w:pPr>
            <w:r w:rsidRPr="00E123A6">
              <w:rPr>
                <w:rFonts w:ascii="Calibri" w:eastAsia="Calibri" w:hAnsi="Calibri" w:cs="Arial"/>
                <w:b/>
                <w:sz w:val="40"/>
              </w:rPr>
              <w:t xml:space="preserve">- </w:t>
            </w:r>
            <w:r w:rsidR="008B429C">
              <w:rPr>
                <w:rFonts w:ascii="Calibri" w:eastAsia="Calibri" w:hAnsi="Calibri" w:cs="Arial"/>
                <w:b/>
                <w:sz w:val="40"/>
              </w:rPr>
              <w:t xml:space="preserve"> Academic Excellence</w:t>
            </w:r>
          </w:p>
          <w:p w:rsidR="007A538E" w:rsidRPr="00E123A6" w:rsidRDefault="007A538E" w:rsidP="005D69E8">
            <w:pPr>
              <w:spacing w:after="0" w:line="240" w:lineRule="auto"/>
              <w:jc w:val="both"/>
              <w:rPr>
                <w:rFonts w:ascii="Calibri" w:eastAsia="Calibri" w:hAnsi="Calibri" w:cs="Arial"/>
                <w:smallCaps/>
                <w:color w:val="365F91"/>
              </w:rPr>
            </w:pPr>
          </w:p>
        </w:tc>
        <w:tc>
          <w:tcPr>
            <w:tcW w:w="4371" w:type="dxa"/>
            <w:vAlign w:val="bottom"/>
          </w:tcPr>
          <w:p w:rsidR="007A538E" w:rsidRPr="00E123A6" w:rsidRDefault="007A538E" w:rsidP="005D69E8">
            <w:pPr>
              <w:spacing w:after="0" w:line="240" w:lineRule="auto"/>
              <w:jc w:val="both"/>
              <w:rPr>
                <w:rFonts w:ascii="Calibri" w:eastAsia="Calibri" w:hAnsi="Calibri" w:cs="Times New Roman"/>
              </w:rPr>
            </w:pPr>
          </w:p>
        </w:tc>
      </w:tr>
    </w:tbl>
    <w:p w:rsidR="007A538E" w:rsidRPr="00E123A6" w:rsidRDefault="007A538E" w:rsidP="007A538E">
      <w:pPr>
        <w:jc w:val="both"/>
        <w:rPr>
          <w:rFonts w:ascii="Calibri" w:eastAsia="Calibri" w:hAnsi="Calibri" w:cs="Times New Roman"/>
        </w:rPr>
      </w:pPr>
    </w:p>
    <w:p w:rsidR="007A538E" w:rsidRPr="00E123A6" w:rsidRDefault="007A538E" w:rsidP="007A538E">
      <w:pPr>
        <w:pStyle w:val="NoSpacing"/>
        <w:ind w:left="-426"/>
        <w:jc w:val="both"/>
        <w:rPr>
          <w:rFonts w:ascii="Calibri" w:hAnsi="Calibri" w:cs="Arial"/>
        </w:rPr>
      </w:pPr>
      <w:r w:rsidRPr="00E123A6">
        <w:rPr>
          <w:rFonts w:ascii="Calibri" w:hAnsi="Calibri" w:cs="Arial"/>
        </w:rPr>
        <w:t xml:space="preserve">The duties outlined in this job description are in addition to those covered by the latest </w:t>
      </w:r>
      <w:r w:rsidRPr="00E123A6">
        <w:rPr>
          <w:rFonts w:ascii="Calibri" w:hAnsi="Calibri" w:cs="Arial"/>
          <w:i/>
        </w:rPr>
        <w:t xml:space="preserve">School Teachers’ Pay and Conditions </w:t>
      </w:r>
      <w:r w:rsidRPr="00E123A6">
        <w:rPr>
          <w:rFonts w:ascii="Calibri" w:hAnsi="Calibri" w:cs="Arial"/>
        </w:rPr>
        <w:t>document.  They will be regularly reviewed with you to reflect or anticipate changes in the job, commensurate with salary and area of responsibility.</w:t>
      </w:r>
    </w:p>
    <w:p w:rsidR="007A538E" w:rsidRPr="00E123A6" w:rsidRDefault="007A538E" w:rsidP="007A538E">
      <w:pPr>
        <w:pStyle w:val="NoSpacing"/>
        <w:ind w:left="-426"/>
        <w:jc w:val="both"/>
        <w:rPr>
          <w:rFonts w:ascii="Calibri" w:hAnsi="Calibri"/>
        </w:rPr>
      </w:pPr>
    </w:p>
    <w:p w:rsidR="007A538E" w:rsidRPr="00E123A6" w:rsidRDefault="007A538E" w:rsidP="007A538E">
      <w:pPr>
        <w:ind w:left="-426"/>
        <w:jc w:val="both"/>
        <w:rPr>
          <w:rFonts w:ascii="Calibri" w:eastAsia="Calibri" w:hAnsi="Calibri" w:cs="Arial"/>
          <w:b/>
        </w:rPr>
      </w:pPr>
      <w:r w:rsidRPr="00E123A6">
        <w:rPr>
          <w:rFonts w:ascii="Calibri" w:hAnsi="Calibri"/>
          <w:noProof/>
          <w:lang w:eastAsia="en-GB"/>
        </w:rPr>
        <w:drawing>
          <wp:anchor distT="0" distB="0" distL="114300" distR="114300" simplePos="0" relativeHeight="251669504" behindDoc="1" locked="0" layoutInCell="1" allowOverlap="1" wp14:anchorId="58658225" wp14:editId="493EB9A8">
            <wp:simplePos x="0" y="0"/>
            <wp:positionH relativeFrom="margin">
              <wp:posOffset>3357245</wp:posOffset>
            </wp:positionH>
            <wp:positionV relativeFrom="margin">
              <wp:posOffset>-78740</wp:posOffset>
            </wp:positionV>
            <wp:extent cx="2676525" cy="1033780"/>
            <wp:effectExtent l="0" t="0" r="9525" b="0"/>
            <wp:wrapTight wrapText="bothSides">
              <wp:wrapPolygon edited="0">
                <wp:start x="0" y="0"/>
                <wp:lineTo x="0" y="21096"/>
                <wp:lineTo x="21523" y="21096"/>
                <wp:lineTo x="21523" y="0"/>
                <wp:lineTo x="0" y="0"/>
              </wp:wrapPolygon>
            </wp:wrapTight>
            <wp:docPr id="3" name="Picture 3" descr="C:\Users\micarnold\AppData\Local\Microsoft\Windows\Temporary Internet Files\Content.Word\Letterhe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rnold\AppData\Local\Microsoft\Windows\Temporary Internet Files\Content.Word\Letterhead 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1033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23A6">
        <w:rPr>
          <w:rFonts w:ascii="Calibri" w:eastAsia="Calibri" w:hAnsi="Calibri" w:cs="Arial"/>
          <w:b/>
        </w:rPr>
        <w:t xml:space="preserve">Responsible to: </w:t>
      </w:r>
    </w:p>
    <w:p w:rsidR="007A538E" w:rsidRDefault="00B238B5" w:rsidP="007A538E">
      <w:pPr>
        <w:ind w:left="-426"/>
        <w:jc w:val="both"/>
        <w:rPr>
          <w:rFonts w:ascii="Calibri" w:eastAsia="Calibri" w:hAnsi="Calibri" w:cs="Arial"/>
        </w:rPr>
      </w:pPr>
      <w:r>
        <w:rPr>
          <w:rFonts w:ascii="Calibri" w:eastAsia="Calibri" w:hAnsi="Calibri" w:cs="Arial"/>
        </w:rPr>
        <w:t xml:space="preserve">Principal and </w:t>
      </w:r>
      <w:r w:rsidR="007A538E" w:rsidRPr="00E123A6">
        <w:rPr>
          <w:rFonts w:ascii="Calibri" w:eastAsia="Calibri" w:hAnsi="Calibri" w:cs="Arial"/>
        </w:rPr>
        <w:t>Vice Principal</w:t>
      </w:r>
      <w:r w:rsidR="007A538E">
        <w:rPr>
          <w:rFonts w:ascii="Calibri" w:eastAsia="Calibri" w:hAnsi="Calibri" w:cs="Arial"/>
        </w:rPr>
        <w:t>s</w:t>
      </w:r>
    </w:p>
    <w:p w:rsidR="007A538E" w:rsidRDefault="007A538E" w:rsidP="007A538E">
      <w:pPr>
        <w:ind w:left="-426"/>
        <w:jc w:val="both"/>
        <w:rPr>
          <w:rFonts w:ascii="Calibri" w:eastAsia="Calibri" w:hAnsi="Calibri" w:cs="Arial"/>
          <w:b/>
        </w:rPr>
      </w:pPr>
      <w:r w:rsidRPr="00E123A6">
        <w:rPr>
          <w:rFonts w:ascii="Calibri" w:eastAsia="Calibri" w:hAnsi="Calibri" w:cs="Arial"/>
          <w:b/>
        </w:rPr>
        <w:t>Primary role</w:t>
      </w:r>
      <w:r>
        <w:rPr>
          <w:rFonts w:ascii="Calibri" w:eastAsia="Calibri" w:hAnsi="Calibri" w:cs="Arial"/>
          <w:b/>
        </w:rPr>
        <w:t>:</w:t>
      </w:r>
    </w:p>
    <w:p w:rsidR="007A538E" w:rsidRPr="00E123A6" w:rsidRDefault="008B429C" w:rsidP="007A538E">
      <w:pPr>
        <w:ind w:left="-426"/>
        <w:jc w:val="both"/>
        <w:rPr>
          <w:rFonts w:ascii="Calibri" w:eastAsia="Calibri" w:hAnsi="Calibri" w:cs="Arial"/>
        </w:rPr>
      </w:pPr>
      <w:proofErr w:type="gramStart"/>
      <w:r>
        <w:rPr>
          <w:rFonts w:ascii="Calibri" w:eastAsia="Calibri" w:hAnsi="Calibri" w:cs="Arial"/>
        </w:rPr>
        <w:t>In the first instance, to lead the Sixth Form and motivate and inspire high achievers to carve out pathways to aspirational levels of Russell Group and Oxbridge Universities.</w:t>
      </w:r>
      <w:proofErr w:type="gramEnd"/>
    </w:p>
    <w:tbl>
      <w:tblPr>
        <w:tblStyle w:val="TableGrid"/>
        <w:tblW w:w="0" w:type="auto"/>
        <w:tblLook w:val="04A0" w:firstRow="1" w:lastRow="0" w:firstColumn="1" w:lastColumn="0" w:noHBand="0" w:noVBand="1"/>
      </w:tblPr>
      <w:tblGrid>
        <w:gridCol w:w="1668"/>
        <w:gridCol w:w="7574"/>
      </w:tblGrid>
      <w:tr w:rsidR="007A538E" w:rsidRPr="00E123A6" w:rsidTr="005D69E8">
        <w:tc>
          <w:tcPr>
            <w:tcW w:w="1668" w:type="dxa"/>
          </w:tcPr>
          <w:p w:rsidR="007A538E" w:rsidRPr="00E123A6" w:rsidRDefault="007A538E" w:rsidP="005D69E8">
            <w:pPr>
              <w:pStyle w:val="NoSpacing"/>
              <w:rPr>
                <w:rFonts w:ascii="Calibri" w:hAnsi="Calibri"/>
                <w:b/>
              </w:rPr>
            </w:pPr>
            <w:r w:rsidRPr="00E123A6">
              <w:rPr>
                <w:rFonts w:ascii="Calibri" w:hAnsi="Calibri"/>
                <w:b/>
              </w:rPr>
              <w:t>Core Purpose</w:t>
            </w:r>
          </w:p>
        </w:tc>
        <w:tc>
          <w:tcPr>
            <w:tcW w:w="7574" w:type="dxa"/>
          </w:tcPr>
          <w:p w:rsidR="008B429C" w:rsidRDefault="008B429C" w:rsidP="007A538E">
            <w:pPr>
              <w:numPr>
                <w:ilvl w:val="0"/>
                <w:numId w:val="32"/>
              </w:numPr>
              <w:ind w:left="321"/>
              <w:rPr>
                <w:rFonts w:ascii="Calibri" w:hAnsi="Calibri"/>
              </w:rPr>
            </w:pPr>
            <w:r>
              <w:rPr>
                <w:rFonts w:ascii="Calibri" w:hAnsi="Calibri"/>
              </w:rPr>
              <w:t xml:space="preserve">To Lead </w:t>
            </w:r>
            <w:r w:rsidR="00A05DFB">
              <w:rPr>
                <w:rFonts w:ascii="Calibri" w:hAnsi="Calibri"/>
              </w:rPr>
              <w:t xml:space="preserve">on </w:t>
            </w:r>
            <w:r>
              <w:rPr>
                <w:rFonts w:ascii="Calibri" w:hAnsi="Calibri"/>
              </w:rPr>
              <w:t>the Sixth Form</w:t>
            </w:r>
            <w:r w:rsidR="00A05DFB">
              <w:rPr>
                <w:rFonts w:ascii="Calibri" w:hAnsi="Calibri"/>
              </w:rPr>
              <w:t xml:space="preserve"> and academic excellence</w:t>
            </w:r>
          </w:p>
          <w:p w:rsidR="007A538E" w:rsidRPr="00E123A6" w:rsidRDefault="007A538E" w:rsidP="007A538E">
            <w:pPr>
              <w:numPr>
                <w:ilvl w:val="0"/>
                <w:numId w:val="32"/>
              </w:numPr>
              <w:ind w:left="321"/>
              <w:rPr>
                <w:rFonts w:ascii="Calibri" w:hAnsi="Calibri"/>
              </w:rPr>
            </w:pPr>
            <w:r w:rsidRPr="00E123A6">
              <w:rPr>
                <w:rFonts w:ascii="Calibri" w:hAnsi="Calibri"/>
              </w:rPr>
              <w:t>To contribute to whole school strategic planning and review</w:t>
            </w:r>
          </w:p>
          <w:p w:rsidR="007A538E" w:rsidRPr="00E123A6" w:rsidRDefault="007A538E" w:rsidP="007A538E">
            <w:pPr>
              <w:numPr>
                <w:ilvl w:val="0"/>
                <w:numId w:val="32"/>
              </w:numPr>
              <w:ind w:left="321"/>
              <w:rPr>
                <w:rFonts w:ascii="Calibri" w:hAnsi="Calibri"/>
              </w:rPr>
            </w:pPr>
            <w:r w:rsidRPr="00E123A6">
              <w:rPr>
                <w:rFonts w:ascii="Calibri" w:hAnsi="Calibri"/>
              </w:rPr>
              <w:t>Supporting and challenging colleagues through line management, performance management, mentoring and coaching</w:t>
            </w:r>
          </w:p>
          <w:p w:rsidR="007A538E" w:rsidRPr="00E123A6" w:rsidRDefault="007A538E" w:rsidP="007A538E">
            <w:pPr>
              <w:numPr>
                <w:ilvl w:val="0"/>
                <w:numId w:val="32"/>
              </w:numPr>
              <w:ind w:left="321"/>
              <w:rPr>
                <w:rFonts w:ascii="Calibri" w:hAnsi="Calibri"/>
              </w:rPr>
            </w:pPr>
            <w:r w:rsidRPr="00E123A6">
              <w:rPr>
                <w:rFonts w:ascii="Calibri" w:hAnsi="Calibri"/>
              </w:rPr>
              <w:t>Building effective working relationships with Governors</w:t>
            </w:r>
          </w:p>
          <w:p w:rsidR="007A538E" w:rsidRPr="00E123A6" w:rsidRDefault="007A538E" w:rsidP="00BF1087">
            <w:pPr>
              <w:ind w:left="321"/>
              <w:rPr>
                <w:rFonts w:ascii="Calibri" w:hAnsi="Calibri"/>
                <w:b/>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74"/>
      </w:tblGrid>
      <w:tr w:rsidR="007A538E" w:rsidRPr="00E123A6" w:rsidTr="005D69E8">
        <w:tc>
          <w:tcPr>
            <w:tcW w:w="1668" w:type="dxa"/>
            <w:shd w:val="clear" w:color="auto" w:fill="auto"/>
          </w:tcPr>
          <w:p w:rsidR="007A538E" w:rsidRPr="00E123A6" w:rsidRDefault="007A538E" w:rsidP="005D69E8">
            <w:pPr>
              <w:pStyle w:val="NoSpacing"/>
              <w:rPr>
                <w:rFonts w:ascii="Calibri" w:hAnsi="Calibri"/>
                <w:b/>
              </w:rPr>
            </w:pPr>
            <w:r w:rsidRPr="00E123A6">
              <w:rPr>
                <w:rFonts w:ascii="Calibri" w:hAnsi="Calibri"/>
                <w:b/>
              </w:rPr>
              <w:t>Joint Responsibilities</w:t>
            </w:r>
          </w:p>
        </w:tc>
        <w:tc>
          <w:tcPr>
            <w:tcW w:w="7574" w:type="dxa"/>
            <w:shd w:val="clear" w:color="auto" w:fill="auto"/>
          </w:tcPr>
          <w:p w:rsidR="007A538E" w:rsidRPr="00E123A6" w:rsidRDefault="007A538E" w:rsidP="007A538E">
            <w:pPr>
              <w:pStyle w:val="NoSpacing"/>
              <w:numPr>
                <w:ilvl w:val="0"/>
                <w:numId w:val="34"/>
              </w:numPr>
              <w:ind w:left="317" w:hanging="317"/>
              <w:rPr>
                <w:rFonts w:ascii="Calibri" w:hAnsi="Calibri"/>
                <w:lang w:eastAsia="en-GB"/>
              </w:rPr>
            </w:pPr>
            <w:r w:rsidRPr="00E123A6">
              <w:rPr>
                <w:rFonts w:ascii="Calibri" w:hAnsi="Calibri"/>
                <w:lang w:eastAsia="en-GB"/>
              </w:rPr>
              <w:t>Strategic direction and development of the Academy</w:t>
            </w:r>
          </w:p>
          <w:p w:rsidR="007A538E" w:rsidRPr="00E123A6" w:rsidRDefault="007A538E" w:rsidP="007A538E">
            <w:pPr>
              <w:pStyle w:val="NoSpacing"/>
              <w:numPr>
                <w:ilvl w:val="0"/>
                <w:numId w:val="34"/>
              </w:numPr>
              <w:ind w:left="317" w:hanging="317"/>
              <w:rPr>
                <w:rFonts w:ascii="Calibri" w:hAnsi="Calibri"/>
                <w:lang w:eastAsia="en-GB"/>
              </w:rPr>
            </w:pPr>
            <w:r w:rsidRPr="00E123A6">
              <w:rPr>
                <w:rFonts w:ascii="Calibri" w:hAnsi="Calibri"/>
                <w:lang w:eastAsia="en-GB"/>
              </w:rPr>
              <w:t>Taking a leading role in developing a learning culture, supporting access and progress of all students</w:t>
            </w:r>
          </w:p>
          <w:p w:rsidR="007A538E" w:rsidRPr="00E123A6" w:rsidRDefault="007A538E" w:rsidP="007A538E">
            <w:pPr>
              <w:pStyle w:val="NoSpacing"/>
              <w:numPr>
                <w:ilvl w:val="0"/>
                <w:numId w:val="34"/>
              </w:numPr>
              <w:ind w:left="317" w:hanging="317"/>
              <w:rPr>
                <w:rFonts w:ascii="Calibri" w:hAnsi="Calibri"/>
                <w:lang w:eastAsia="en-GB"/>
              </w:rPr>
            </w:pPr>
            <w:r w:rsidRPr="00E123A6">
              <w:rPr>
                <w:rFonts w:ascii="Calibri" w:hAnsi="Calibri"/>
                <w:lang w:eastAsia="en-GB"/>
              </w:rPr>
              <w:t>Anticipation, planning and making provision for future demands</w:t>
            </w:r>
          </w:p>
          <w:p w:rsidR="007A538E" w:rsidRPr="00E123A6" w:rsidRDefault="007A538E" w:rsidP="007A538E">
            <w:pPr>
              <w:pStyle w:val="NoSpacing"/>
              <w:numPr>
                <w:ilvl w:val="0"/>
                <w:numId w:val="34"/>
              </w:numPr>
              <w:ind w:left="317" w:hanging="317"/>
              <w:rPr>
                <w:rFonts w:ascii="Calibri" w:hAnsi="Calibri"/>
                <w:lang w:eastAsia="en-GB"/>
              </w:rPr>
            </w:pPr>
            <w:r w:rsidRPr="00E123A6">
              <w:rPr>
                <w:rFonts w:ascii="Calibri" w:hAnsi="Calibri"/>
                <w:lang w:eastAsia="en-GB"/>
              </w:rPr>
              <w:t>Taking a strategic role in raising achievement using assessment data</w:t>
            </w:r>
          </w:p>
          <w:p w:rsidR="007A538E" w:rsidRPr="00E123A6" w:rsidRDefault="007A538E" w:rsidP="007A538E">
            <w:pPr>
              <w:pStyle w:val="NoSpacing"/>
              <w:numPr>
                <w:ilvl w:val="0"/>
                <w:numId w:val="34"/>
              </w:numPr>
              <w:ind w:left="317" w:hanging="317"/>
              <w:rPr>
                <w:rFonts w:ascii="Calibri" w:hAnsi="Calibri"/>
                <w:lang w:eastAsia="en-GB"/>
              </w:rPr>
            </w:pPr>
            <w:r w:rsidRPr="00E123A6">
              <w:rPr>
                <w:rFonts w:ascii="Calibri" w:hAnsi="Calibri"/>
                <w:lang w:eastAsia="en-GB"/>
              </w:rPr>
              <w:t>Human resources and financial management</w:t>
            </w:r>
          </w:p>
          <w:p w:rsidR="007A538E" w:rsidRPr="00E123A6" w:rsidRDefault="007A538E" w:rsidP="007A538E">
            <w:pPr>
              <w:pStyle w:val="NoSpacing"/>
              <w:numPr>
                <w:ilvl w:val="0"/>
                <w:numId w:val="34"/>
              </w:numPr>
              <w:ind w:left="317" w:hanging="317"/>
              <w:rPr>
                <w:rFonts w:ascii="Calibri" w:hAnsi="Calibri"/>
                <w:lang w:eastAsia="en-GB"/>
              </w:rPr>
            </w:pPr>
            <w:r w:rsidRPr="00E123A6">
              <w:rPr>
                <w:rFonts w:ascii="Calibri" w:hAnsi="Calibri"/>
                <w:lang w:eastAsia="en-GB"/>
              </w:rPr>
              <w:t>Day-to-day leadership of the Academy</w:t>
            </w:r>
          </w:p>
        </w:tc>
      </w:tr>
      <w:tr w:rsidR="007A538E" w:rsidRPr="00E123A6" w:rsidTr="005D69E8">
        <w:tc>
          <w:tcPr>
            <w:tcW w:w="1668" w:type="dxa"/>
            <w:shd w:val="clear" w:color="auto" w:fill="auto"/>
          </w:tcPr>
          <w:p w:rsidR="007A538E" w:rsidRPr="00E123A6" w:rsidRDefault="007A538E" w:rsidP="005D69E8">
            <w:pPr>
              <w:pStyle w:val="NoSpacing"/>
              <w:rPr>
                <w:rFonts w:ascii="Calibri" w:hAnsi="Calibri"/>
                <w:b/>
              </w:rPr>
            </w:pPr>
            <w:r w:rsidRPr="00E123A6">
              <w:rPr>
                <w:rFonts w:ascii="Calibri" w:hAnsi="Calibri"/>
                <w:b/>
              </w:rPr>
              <w:t>Other Responsibilities</w:t>
            </w:r>
          </w:p>
        </w:tc>
        <w:tc>
          <w:tcPr>
            <w:tcW w:w="7574" w:type="dxa"/>
            <w:shd w:val="clear" w:color="auto" w:fill="auto"/>
          </w:tcPr>
          <w:p w:rsidR="007A538E" w:rsidRPr="00E123A6" w:rsidRDefault="007A538E" w:rsidP="007A538E">
            <w:pPr>
              <w:pStyle w:val="NoSpacing"/>
              <w:numPr>
                <w:ilvl w:val="0"/>
                <w:numId w:val="35"/>
              </w:numPr>
              <w:ind w:left="317"/>
              <w:rPr>
                <w:rFonts w:ascii="Calibri" w:hAnsi="Calibri"/>
                <w:lang w:eastAsia="en-GB"/>
              </w:rPr>
            </w:pPr>
            <w:r w:rsidRPr="00E123A6">
              <w:rPr>
                <w:rFonts w:ascii="Calibri" w:hAnsi="Calibri"/>
                <w:lang w:eastAsia="en-GB"/>
              </w:rPr>
              <w:t>Monitoring standards of achievement through regular meetings with the relevant Subject Leaders, Curriculum Area Leaders, relevant Achievement Leaders, lesson observations and attendance at meetings</w:t>
            </w:r>
          </w:p>
          <w:p w:rsidR="007A538E" w:rsidRPr="00E123A6" w:rsidRDefault="007A538E" w:rsidP="007A538E">
            <w:pPr>
              <w:pStyle w:val="NoSpacing"/>
              <w:numPr>
                <w:ilvl w:val="0"/>
                <w:numId w:val="35"/>
              </w:numPr>
              <w:ind w:left="317"/>
              <w:rPr>
                <w:rFonts w:ascii="Calibri" w:hAnsi="Calibri"/>
                <w:lang w:eastAsia="en-GB"/>
              </w:rPr>
            </w:pPr>
            <w:r w:rsidRPr="00E123A6">
              <w:rPr>
                <w:rFonts w:ascii="Calibri" w:hAnsi="Calibri"/>
                <w:lang w:eastAsia="en-GB"/>
              </w:rPr>
              <w:t>Ensuring the implementation of Academy policies</w:t>
            </w:r>
          </w:p>
          <w:p w:rsidR="007A538E" w:rsidRPr="00E123A6" w:rsidRDefault="007A538E" w:rsidP="007A538E">
            <w:pPr>
              <w:pStyle w:val="NoSpacing"/>
              <w:numPr>
                <w:ilvl w:val="0"/>
                <w:numId w:val="35"/>
              </w:numPr>
              <w:ind w:left="317"/>
              <w:rPr>
                <w:rFonts w:ascii="Calibri" w:hAnsi="Calibri"/>
                <w:lang w:eastAsia="en-GB"/>
              </w:rPr>
            </w:pPr>
            <w:r w:rsidRPr="00E123A6">
              <w:rPr>
                <w:rFonts w:ascii="Calibri" w:hAnsi="Calibri"/>
                <w:lang w:eastAsia="en-GB"/>
              </w:rPr>
              <w:t>Working closely in a coaching role with staff in terms of planning for and implementing improvement</w:t>
            </w:r>
          </w:p>
          <w:p w:rsidR="007A538E" w:rsidRPr="00E123A6" w:rsidRDefault="007A538E" w:rsidP="007A538E">
            <w:pPr>
              <w:pStyle w:val="NoSpacing"/>
              <w:numPr>
                <w:ilvl w:val="0"/>
                <w:numId w:val="35"/>
              </w:numPr>
              <w:ind w:left="317"/>
              <w:rPr>
                <w:rFonts w:ascii="Calibri" w:hAnsi="Calibri"/>
                <w:lang w:eastAsia="en-GB"/>
              </w:rPr>
            </w:pPr>
            <w:r w:rsidRPr="00E123A6">
              <w:rPr>
                <w:rFonts w:ascii="Calibri" w:hAnsi="Calibri"/>
                <w:lang w:eastAsia="en-GB"/>
              </w:rPr>
              <w:t>Taking a full active role in the Academy’s Performance Management System</w:t>
            </w:r>
          </w:p>
        </w:tc>
      </w:tr>
    </w:tbl>
    <w:tbl>
      <w:tblPr>
        <w:tblStyle w:val="TableGrid"/>
        <w:tblW w:w="0" w:type="auto"/>
        <w:tblLook w:val="04A0" w:firstRow="1" w:lastRow="0" w:firstColumn="1" w:lastColumn="0" w:noHBand="0" w:noVBand="1"/>
      </w:tblPr>
      <w:tblGrid>
        <w:gridCol w:w="1668"/>
        <w:gridCol w:w="7574"/>
      </w:tblGrid>
      <w:tr w:rsidR="007A538E" w:rsidRPr="00E123A6" w:rsidTr="005D69E8">
        <w:tc>
          <w:tcPr>
            <w:tcW w:w="1668" w:type="dxa"/>
          </w:tcPr>
          <w:p w:rsidR="007A538E" w:rsidRPr="00E123A6" w:rsidRDefault="007A538E" w:rsidP="005D69E8">
            <w:pPr>
              <w:pStyle w:val="NoSpacing"/>
              <w:rPr>
                <w:rFonts w:ascii="Calibri" w:hAnsi="Calibri"/>
                <w:b/>
              </w:rPr>
            </w:pPr>
            <w:r w:rsidRPr="00E123A6">
              <w:rPr>
                <w:rFonts w:ascii="Calibri" w:hAnsi="Calibri"/>
                <w:b/>
              </w:rPr>
              <w:t>Strategic Direction</w:t>
            </w:r>
          </w:p>
        </w:tc>
        <w:tc>
          <w:tcPr>
            <w:tcW w:w="7574" w:type="dxa"/>
          </w:tcPr>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Securing high quality learning and teaching across the Academy where each individual makes progress</w:t>
            </w:r>
          </w:p>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Leading on the use of data analysis to improve learning, teaching and interventions</w:t>
            </w:r>
          </w:p>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Leading on and coordinating transition programmes and links, their organisation, development, delivery and evaluation</w:t>
            </w:r>
          </w:p>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 xml:space="preserve">Leading on the development of programmes for students within and outside the curriculum resulting in enhanced and extended experiences with </w:t>
            </w:r>
            <w:r w:rsidRPr="00E123A6">
              <w:rPr>
                <w:rFonts w:ascii="Calibri" w:hAnsi="Calibri"/>
                <w:lang w:eastAsia="en-GB"/>
              </w:rPr>
              <w:lastRenderedPageBreak/>
              <w:t>opportunities, leading to improved achievement and attainment at all levels</w:t>
            </w:r>
          </w:p>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Leading on guidance and support for students in relation to pathways</w:t>
            </w:r>
          </w:p>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Leading on research and development for teaching and learning</w:t>
            </w:r>
          </w:p>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Monitoring the quality and evaluating the effectiveness of learning and teaching and the developmental approach to an agreed lesson observation cycle.</w:t>
            </w:r>
          </w:p>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Developing styles of delivery for learning and teaching</w:t>
            </w:r>
          </w:p>
          <w:p w:rsidR="007A538E" w:rsidRPr="00E123A6" w:rsidRDefault="007A538E" w:rsidP="007A538E">
            <w:pPr>
              <w:pStyle w:val="NoSpacing"/>
              <w:numPr>
                <w:ilvl w:val="0"/>
                <w:numId w:val="33"/>
              </w:numPr>
              <w:ind w:left="377" w:hanging="377"/>
              <w:rPr>
                <w:rFonts w:ascii="Calibri" w:hAnsi="Calibri"/>
                <w:lang w:eastAsia="en-GB"/>
              </w:rPr>
            </w:pPr>
            <w:r w:rsidRPr="00E123A6">
              <w:rPr>
                <w:rFonts w:ascii="Calibri" w:hAnsi="Calibri"/>
                <w:lang w:eastAsia="en-GB"/>
              </w:rPr>
              <w:t>Reporting regularly to the Principal including regular reporting on the quality of teaching and learning in the Academy</w:t>
            </w:r>
          </w:p>
          <w:p w:rsidR="007A538E" w:rsidRPr="00E123A6" w:rsidRDefault="007A538E" w:rsidP="007A538E">
            <w:pPr>
              <w:pStyle w:val="NoSpacing"/>
              <w:numPr>
                <w:ilvl w:val="0"/>
                <w:numId w:val="33"/>
              </w:numPr>
              <w:ind w:left="377" w:hanging="377"/>
              <w:rPr>
                <w:rFonts w:ascii="Calibri" w:hAnsi="Calibri"/>
              </w:rPr>
            </w:pPr>
            <w:r w:rsidRPr="00E123A6">
              <w:rPr>
                <w:rFonts w:ascii="Calibri" w:hAnsi="Calibri"/>
                <w:lang w:eastAsia="en-GB"/>
              </w:rPr>
              <w:t>Ensuring contributions to the VLE, website and newsletter</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To develop positive approaches to teaching and learning, between staff and students and between staff and parents/carers, so that students have every opportunity to become confident and positive learners, enthusiastic about their own progress and place in society</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 xml:space="preserve">To lead in the sharing and embedding of good practice with a focus on learning and teaching.  </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 xml:space="preserve">To take a strategic lead in raising achievement and attainment across the CA  </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 xml:space="preserve">To take the lead within the CA in supporting access and progress of all students using relevant data to inform planning and facilitate the raising of attainment </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 xml:space="preserve">To participate in the appointment and induction of new staff within the CA and to encourage and take part in in-service training </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To collaborate outside the immediate Academy environment with other institutions to share and lead in innovative developments</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To play a full part in the development of the Academy, particularly in terms of raising achievement</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To be creative in ensuring that attainment is good</w:t>
            </w:r>
          </w:p>
          <w:p w:rsidR="007A538E" w:rsidRPr="00E123A6" w:rsidRDefault="007A538E" w:rsidP="007A538E">
            <w:pPr>
              <w:pStyle w:val="NoSpacing"/>
              <w:numPr>
                <w:ilvl w:val="0"/>
                <w:numId w:val="28"/>
              </w:numPr>
              <w:tabs>
                <w:tab w:val="clear" w:pos="720"/>
              </w:tabs>
              <w:ind w:left="317"/>
              <w:rPr>
                <w:rFonts w:ascii="Calibri" w:hAnsi="Calibri"/>
              </w:rPr>
            </w:pPr>
            <w:r w:rsidRPr="00E123A6">
              <w:rPr>
                <w:rFonts w:ascii="Calibri" w:hAnsi="Calibri"/>
              </w:rPr>
              <w:t>To work with Sponsors, as appropriate, to promote the Academy’s ethos and to raise achievement</w:t>
            </w:r>
          </w:p>
        </w:tc>
      </w:tr>
      <w:tr w:rsidR="007A538E" w:rsidRPr="00E123A6" w:rsidTr="005D69E8">
        <w:tc>
          <w:tcPr>
            <w:tcW w:w="1668" w:type="dxa"/>
          </w:tcPr>
          <w:p w:rsidR="007A538E" w:rsidRPr="00E123A6" w:rsidRDefault="007A538E" w:rsidP="005D69E8">
            <w:pPr>
              <w:pStyle w:val="NoSpacing"/>
              <w:rPr>
                <w:rFonts w:ascii="Calibri" w:hAnsi="Calibri"/>
                <w:b/>
              </w:rPr>
            </w:pPr>
            <w:r w:rsidRPr="00E123A6">
              <w:rPr>
                <w:rFonts w:ascii="Calibri" w:hAnsi="Calibri"/>
                <w:b/>
              </w:rPr>
              <w:lastRenderedPageBreak/>
              <w:t>Learning and teaching</w:t>
            </w:r>
          </w:p>
        </w:tc>
        <w:tc>
          <w:tcPr>
            <w:tcW w:w="7574" w:type="dxa"/>
          </w:tcPr>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Develop, implement, monitor and review schemes of work regularly to ensure that they are up to date and consistent with the Academy and national strategies</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Work with the Vice Principal to develop the Academy’s VLE</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Secure effective teaching in line with Academy policy</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Establish Assessment for Learning and use of data within schemes of work</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Use  data appropriately to raise attainment</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Advise students on their progress and how to progress further</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Identify, along with Achievement Leaders, TLR holders and other teachers, students who are underachieving and where necessary create and implement effective plans to support such students</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Use every opportunity to create a positive, memorable learning environment</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Create a programme of lesson observation for the purpose of sharing good practice and advising staff on the quality of their teaching</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Ensure that appropriate standards of behaviour are established and maintained in lessons and the CA environment, taking appropriate action to achieve the Academy’s goals</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Ensure that the CA adheres to Academy policies in relation to homework, coursework and marking</w:t>
            </w:r>
          </w:p>
          <w:p w:rsidR="007A538E" w:rsidRPr="00E123A6" w:rsidRDefault="007A538E" w:rsidP="007A538E">
            <w:pPr>
              <w:pStyle w:val="NoSpacing"/>
              <w:numPr>
                <w:ilvl w:val="0"/>
                <w:numId w:val="29"/>
              </w:numPr>
              <w:tabs>
                <w:tab w:val="clear" w:pos="720"/>
              </w:tabs>
              <w:ind w:left="317"/>
              <w:rPr>
                <w:rFonts w:ascii="Calibri" w:hAnsi="Calibri"/>
              </w:rPr>
            </w:pPr>
            <w:r w:rsidRPr="00E123A6">
              <w:rPr>
                <w:rFonts w:ascii="Calibri" w:hAnsi="Calibri"/>
              </w:rPr>
              <w:t xml:space="preserve">Ensure that public exam and coursework arrangements are co-ordinated and that staff and students are supported </w:t>
            </w:r>
          </w:p>
          <w:p w:rsidR="007A538E" w:rsidRPr="00E123A6" w:rsidRDefault="007A538E" w:rsidP="007A538E">
            <w:pPr>
              <w:pStyle w:val="NoSpacing"/>
              <w:numPr>
                <w:ilvl w:val="0"/>
                <w:numId w:val="29"/>
              </w:numPr>
              <w:tabs>
                <w:tab w:val="clear" w:pos="720"/>
              </w:tabs>
              <w:ind w:left="317"/>
              <w:rPr>
                <w:rFonts w:ascii="Calibri" w:hAnsi="Calibri"/>
                <w:b/>
              </w:rPr>
            </w:pPr>
            <w:r w:rsidRPr="00E123A6">
              <w:rPr>
                <w:rFonts w:ascii="Calibri" w:hAnsi="Calibri"/>
              </w:rPr>
              <w:t>Be creative with student groupings, teachers and courses to ensure student outputs are maximised, particularly in Year 11</w:t>
            </w:r>
          </w:p>
        </w:tc>
      </w:tr>
      <w:tr w:rsidR="007A538E" w:rsidRPr="00E123A6" w:rsidTr="005D69E8">
        <w:tc>
          <w:tcPr>
            <w:tcW w:w="1668" w:type="dxa"/>
          </w:tcPr>
          <w:p w:rsidR="007A538E" w:rsidRPr="00E123A6" w:rsidRDefault="007A538E" w:rsidP="005D69E8">
            <w:pPr>
              <w:pStyle w:val="NoSpacing"/>
              <w:rPr>
                <w:rFonts w:ascii="Calibri" w:hAnsi="Calibri"/>
                <w:b/>
              </w:rPr>
            </w:pPr>
            <w:r w:rsidRPr="00E123A6">
              <w:rPr>
                <w:rFonts w:ascii="Calibri" w:hAnsi="Calibri"/>
                <w:b/>
              </w:rPr>
              <w:lastRenderedPageBreak/>
              <w:t>Leading and Managing Staff</w:t>
            </w:r>
          </w:p>
        </w:tc>
        <w:tc>
          <w:tcPr>
            <w:tcW w:w="7574" w:type="dxa"/>
          </w:tcPr>
          <w:p w:rsidR="007A538E" w:rsidRPr="00E123A6" w:rsidRDefault="007A538E" w:rsidP="007A538E">
            <w:pPr>
              <w:pStyle w:val="NoSpacing"/>
              <w:numPr>
                <w:ilvl w:val="0"/>
                <w:numId w:val="31"/>
              </w:numPr>
              <w:tabs>
                <w:tab w:val="clear" w:pos="720"/>
              </w:tabs>
              <w:ind w:left="317"/>
              <w:rPr>
                <w:rFonts w:ascii="Calibri" w:hAnsi="Calibri"/>
              </w:rPr>
            </w:pPr>
            <w:r w:rsidRPr="00E123A6">
              <w:rPr>
                <w:rFonts w:ascii="Calibri" w:hAnsi="Calibri"/>
              </w:rPr>
              <w:t xml:space="preserve">Give clear vision and direction </w:t>
            </w:r>
          </w:p>
          <w:p w:rsidR="007A538E" w:rsidRPr="00E123A6" w:rsidRDefault="007A538E" w:rsidP="007A538E">
            <w:pPr>
              <w:pStyle w:val="NoSpacing"/>
              <w:numPr>
                <w:ilvl w:val="0"/>
                <w:numId w:val="31"/>
              </w:numPr>
              <w:ind w:left="317"/>
              <w:rPr>
                <w:rFonts w:ascii="Calibri" w:hAnsi="Calibri"/>
              </w:rPr>
            </w:pPr>
            <w:r w:rsidRPr="00E123A6">
              <w:rPr>
                <w:rFonts w:ascii="Calibri" w:hAnsi="Calibri"/>
              </w:rPr>
              <w:t>Set high professional standards and monitor the work of and between the teams within the CA</w:t>
            </w:r>
          </w:p>
          <w:p w:rsidR="007A538E" w:rsidRPr="00E123A6" w:rsidRDefault="007A538E" w:rsidP="007A538E">
            <w:pPr>
              <w:pStyle w:val="NoSpacing"/>
              <w:numPr>
                <w:ilvl w:val="0"/>
                <w:numId w:val="31"/>
              </w:numPr>
              <w:ind w:left="317"/>
              <w:rPr>
                <w:rFonts w:ascii="Calibri" w:hAnsi="Calibri"/>
              </w:rPr>
            </w:pPr>
            <w:r w:rsidRPr="00E123A6">
              <w:rPr>
                <w:rFonts w:ascii="Calibri" w:hAnsi="Calibri"/>
              </w:rPr>
              <w:t>Ensure that policies for managing students are appropriate, rigorous and adhered to by all</w:t>
            </w:r>
          </w:p>
          <w:p w:rsidR="007A538E" w:rsidRPr="00E123A6" w:rsidRDefault="007A538E" w:rsidP="007A538E">
            <w:pPr>
              <w:pStyle w:val="NoSpacing"/>
              <w:numPr>
                <w:ilvl w:val="0"/>
                <w:numId w:val="31"/>
              </w:numPr>
              <w:ind w:left="317"/>
              <w:rPr>
                <w:rFonts w:ascii="Calibri" w:hAnsi="Calibri"/>
              </w:rPr>
            </w:pPr>
            <w:r w:rsidRPr="00E123A6">
              <w:rPr>
                <w:rFonts w:ascii="Calibri" w:hAnsi="Calibri"/>
              </w:rPr>
              <w:t>Ensure that there are clear expectations of organisation, leadership and management</w:t>
            </w:r>
          </w:p>
          <w:p w:rsidR="007A538E" w:rsidRPr="00E123A6" w:rsidRDefault="000A5756" w:rsidP="007A538E">
            <w:pPr>
              <w:pStyle w:val="NoSpacing"/>
              <w:numPr>
                <w:ilvl w:val="0"/>
                <w:numId w:val="30"/>
              </w:numPr>
              <w:ind w:left="317"/>
              <w:rPr>
                <w:rFonts w:ascii="Calibri" w:hAnsi="Calibri"/>
              </w:rPr>
            </w:pPr>
            <w:r>
              <w:rPr>
                <w:rFonts w:ascii="Calibri" w:hAnsi="Calibri"/>
              </w:rPr>
              <w:t>B</w:t>
            </w:r>
            <w:r w:rsidR="007A538E" w:rsidRPr="00E123A6">
              <w:rPr>
                <w:rFonts w:ascii="Calibri" w:hAnsi="Calibri"/>
              </w:rPr>
              <w:t xml:space="preserve">e responsible for ensuring </w:t>
            </w:r>
            <w:r>
              <w:rPr>
                <w:rFonts w:ascii="Calibri" w:hAnsi="Calibri"/>
              </w:rPr>
              <w:t xml:space="preserve">staff members </w:t>
            </w:r>
            <w:r w:rsidR="007A538E" w:rsidRPr="00E123A6">
              <w:rPr>
                <w:rFonts w:ascii="Calibri" w:hAnsi="Calibri"/>
              </w:rPr>
              <w:t xml:space="preserve">receive the support, information and professional development necessary to improve student progress </w:t>
            </w:r>
          </w:p>
          <w:p w:rsidR="007A538E" w:rsidRPr="00E123A6" w:rsidRDefault="007A538E" w:rsidP="007A538E">
            <w:pPr>
              <w:pStyle w:val="NoSpacing"/>
              <w:numPr>
                <w:ilvl w:val="0"/>
                <w:numId w:val="30"/>
              </w:numPr>
              <w:ind w:left="317"/>
              <w:rPr>
                <w:rFonts w:ascii="Calibri" w:hAnsi="Calibri"/>
              </w:rPr>
            </w:pPr>
            <w:r w:rsidRPr="00E123A6">
              <w:rPr>
                <w:rFonts w:ascii="Calibri" w:hAnsi="Calibri"/>
              </w:rPr>
              <w:t>Establish clear expectations and positive working relationships among the team through mutual support and teamwork</w:t>
            </w:r>
          </w:p>
          <w:p w:rsidR="007A538E" w:rsidRPr="00E123A6" w:rsidRDefault="007A538E" w:rsidP="007A538E">
            <w:pPr>
              <w:pStyle w:val="NoSpacing"/>
              <w:numPr>
                <w:ilvl w:val="0"/>
                <w:numId w:val="30"/>
              </w:numPr>
              <w:ind w:left="317"/>
              <w:rPr>
                <w:rFonts w:ascii="Calibri" w:hAnsi="Calibri"/>
              </w:rPr>
            </w:pPr>
            <w:r w:rsidRPr="00E123A6">
              <w:rPr>
                <w:rFonts w:ascii="Calibri" w:hAnsi="Calibri"/>
              </w:rPr>
              <w:t>Manage and develop effective working relationships with the Principal, Leadership Team, Achievement Teams and other staff at the Academy</w:t>
            </w:r>
          </w:p>
          <w:p w:rsidR="007A538E" w:rsidRPr="00E123A6" w:rsidRDefault="007A538E" w:rsidP="007A538E">
            <w:pPr>
              <w:pStyle w:val="NoSpacing"/>
              <w:numPr>
                <w:ilvl w:val="0"/>
                <w:numId w:val="30"/>
              </w:numPr>
              <w:ind w:left="317"/>
              <w:rPr>
                <w:rFonts w:ascii="Calibri" w:hAnsi="Calibri"/>
              </w:rPr>
            </w:pPr>
            <w:r w:rsidRPr="00E123A6">
              <w:rPr>
                <w:rFonts w:ascii="Calibri" w:hAnsi="Calibri"/>
              </w:rPr>
              <w:t>Provide administrative returns as and when required by senior staff</w:t>
            </w:r>
          </w:p>
          <w:p w:rsidR="007A538E" w:rsidRPr="00E123A6" w:rsidRDefault="007A538E" w:rsidP="007A538E">
            <w:pPr>
              <w:pStyle w:val="NoSpacing"/>
              <w:numPr>
                <w:ilvl w:val="0"/>
                <w:numId w:val="30"/>
              </w:numPr>
              <w:ind w:left="317"/>
              <w:rPr>
                <w:rFonts w:ascii="Calibri" w:hAnsi="Calibri"/>
              </w:rPr>
            </w:pPr>
            <w:r w:rsidRPr="00E123A6">
              <w:rPr>
                <w:rFonts w:ascii="Calibri" w:hAnsi="Calibri"/>
              </w:rPr>
              <w:t>Contribute to the agenda and minutes of strategic leadership meetings</w:t>
            </w:r>
          </w:p>
          <w:p w:rsidR="007A538E" w:rsidRPr="00E123A6" w:rsidRDefault="007A538E" w:rsidP="007A538E">
            <w:pPr>
              <w:pStyle w:val="NoSpacing"/>
              <w:numPr>
                <w:ilvl w:val="0"/>
                <w:numId w:val="30"/>
              </w:numPr>
              <w:ind w:left="317"/>
              <w:rPr>
                <w:rFonts w:ascii="Calibri" w:hAnsi="Calibri"/>
              </w:rPr>
            </w:pPr>
            <w:r w:rsidRPr="00E123A6">
              <w:rPr>
                <w:rFonts w:ascii="Calibri" w:hAnsi="Calibri"/>
              </w:rPr>
              <w:t>Delegate tasks and devolve responsibilities as appropriate, evaluating practice and developing a shared sense of accountability</w:t>
            </w:r>
          </w:p>
          <w:p w:rsidR="007A538E" w:rsidRPr="00E123A6" w:rsidRDefault="007A538E" w:rsidP="007A538E">
            <w:pPr>
              <w:pStyle w:val="NoSpacing"/>
              <w:numPr>
                <w:ilvl w:val="0"/>
                <w:numId w:val="30"/>
              </w:numPr>
              <w:ind w:left="317"/>
              <w:rPr>
                <w:rFonts w:ascii="Calibri" w:hAnsi="Calibri"/>
              </w:rPr>
            </w:pPr>
            <w:r w:rsidRPr="00E123A6">
              <w:rPr>
                <w:rFonts w:ascii="Calibri" w:hAnsi="Calibri"/>
              </w:rPr>
              <w:t>Promote and support Academy events and extracurricular activities among students</w:t>
            </w:r>
          </w:p>
          <w:p w:rsidR="007A538E" w:rsidRPr="00E123A6" w:rsidRDefault="007A538E" w:rsidP="007A538E">
            <w:pPr>
              <w:pStyle w:val="NoSpacing"/>
              <w:numPr>
                <w:ilvl w:val="0"/>
                <w:numId w:val="30"/>
              </w:numPr>
              <w:tabs>
                <w:tab w:val="clear" w:pos="720"/>
              </w:tabs>
              <w:ind w:left="317"/>
              <w:rPr>
                <w:rFonts w:ascii="Calibri" w:hAnsi="Calibri"/>
              </w:rPr>
            </w:pPr>
            <w:r w:rsidRPr="00E123A6">
              <w:rPr>
                <w:rFonts w:ascii="Calibri" w:hAnsi="Calibri"/>
              </w:rPr>
              <w:t>Play a major and creative part in intervention programmes where appropriate</w:t>
            </w:r>
          </w:p>
        </w:tc>
      </w:tr>
      <w:tr w:rsidR="007A538E" w:rsidRPr="00E123A6" w:rsidTr="005D69E8">
        <w:tc>
          <w:tcPr>
            <w:tcW w:w="1668" w:type="dxa"/>
          </w:tcPr>
          <w:p w:rsidR="007A538E" w:rsidRPr="00E123A6" w:rsidRDefault="007A538E" w:rsidP="005D69E8">
            <w:pPr>
              <w:pStyle w:val="NoSpacing"/>
              <w:rPr>
                <w:rFonts w:ascii="Calibri" w:hAnsi="Calibri"/>
                <w:b/>
              </w:rPr>
            </w:pPr>
            <w:r w:rsidRPr="00E123A6">
              <w:rPr>
                <w:rFonts w:ascii="Calibri" w:hAnsi="Calibri"/>
                <w:b/>
              </w:rPr>
              <w:t>Deployment of Staff and Resources</w:t>
            </w:r>
          </w:p>
        </w:tc>
        <w:tc>
          <w:tcPr>
            <w:tcW w:w="7574" w:type="dxa"/>
          </w:tcPr>
          <w:p w:rsidR="007A538E" w:rsidRPr="00E123A6" w:rsidRDefault="007A538E" w:rsidP="007A538E">
            <w:pPr>
              <w:pStyle w:val="NoSpacing"/>
              <w:numPr>
                <w:ilvl w:val="0"/>
                <w:numId w:val="31"/>
              </w:numPr>
              <w:tabs>
                <w:tab w:val="clear" w:pos="720"/>
              </w:tabs>
              <w:ind w:left="317"/>
              <w:rPr>
                <w:rFonts w:ascii="Calibri" w:hAnsi="Calibri"/>
              </w:rPr>
            </w:pPr>
            <w:r w:rsidRPr="00E123A6">
              <w:rPr>
                <w:rFonts w:ascii="Calibri" w:hAnsi="Calibri"/>
              </w:rPr>
              <w:t>Identify appropriate curriculum, staffing and physical resources including ICT and ensure that they are used effectively, efficiently and safely</w:t>
            </w:r>
          </w:p>
          <w:p w:rsidR="007A538E" w:rsidRPr="00E123A6" w:rsidRDefault="007A538E" w:rsidP="007A538E">
            <w:pPr>
              <w:pStyle w:val="NoSpacing"/>
              <w:numPr>
                <w:ilvl w:val="0"/>
                <w:numId w:val="31"/>
              </w:numPr>
              <w:tabs>
                <w:tab w:val="clear" w:pos="720"/>
              </w:tabs>
              <w:ind w:left="317"/>
              <w:rPr>
                <w:rFonts w:ascii="Calibri" w:hAnsi="Calibri"/>
              </w:rPr>
            </w:pPr>
            <w:r w:rsidRPr="00E123A6">
              <w:rPr>
                <w:rFonts w:ascii="Calibri" w:hAnsi="Calibri"/>
              </w:rPr>
              <w:t>Oversee the assessment, recording and reporting procedure for the curriculum</w:t>
            </w:r>
          </w:p>
          <w:p w:rsidR="007A538E" w:rsidRPr="00E123A6" w:rsidRDefault="007A538E" w:rsidP="007A538E">
            <w:pPr>
              <w:pStyle w:val="NoSpacing"/>
              <w:numPr>
                <w:ilvl w:val="0"/>
                <w:numId w:val="31"/>
              </w:numPr>
              <w:tabs>
                <w:tab w:val="clear" w:pos="720"/>
              </w:tabs>
              <w:ind w:left="317"/>
              <w:rPr>
                <w:rFonts w:ascii="Calibri" w:hAnsi="Calibri"/>
              </w:rPr>
            </w:pPr>
            <w:r w:rsidRPr="00E123A6">
              <w:rPr>
                <w:rFonts w:ascii="Calibri" w:hAnsi="Calibri"/>
              </w:rPr>
              <w:t>Ensure that appropriate CA records are maintained</w:t>
            </w:r>
          </w:p>
          <w:p w:rsidR="007A538E" w:rsidRPr="00E123A6" w:rsidRDefault="007A538E" w:rsidP="007A538E">
            <w:pPr>
              <w:pStyle w:val="NoSpacing"/>
              <w:numPr>
                <w:ilvl w:val="0"/>
                <w:numId w:val="31"/>
              </w:numPr>
              <w:tabs>
                <w:tab w:val="clear" w:pos="720"/>
              </w:tabs>
              <w:ind w:left="317"/>
              <w:rPr>
                <w:rFonts w:ascii="Calibri" w:hAnsi="Calibri"/>
              </w:rPr>
            </w:pPr>
            <w:r w:rsidRPr="00E123A6">
              <w:rPr>
                <w:rFonts w:ascii="Calibri" w:hAnsi="Calibri"/>
              </w:rPr>
              <w:t>Work with the Student Services Team to ensure that Individual Education Plans, behaviour contracts and Personal Support Programmes are implemented to match students’ needs</w:t>
            </w:r>
          </w:p>
          <w:p w:rsidR="007A538E" w:rsidRPr="00E123A6" w:rsidRDefault="007A538E" w:rsidP="007A538E">
            <w:pPr>
              <w:pStyle w:val="NoSpacing"/>
              <w:numPr>
                <w:ilvl w:val="0"/>
                <w:numId w:val="31"/>
              </w:numPr>
              <w:tabs>
                <w:tab w:val="clear" w:pos="720"/>
              </w:tabs>
              <w:ind w:left="317"/>
              <w:rPr>
                <w:rFonts w:ascii="Calibri" w:hAnsi="Calibri"/>
              </w:rPr>
            </w:pPr>
            <w:r w:rsidRPr="00E123A6">
              <w:rPr>
                <w:rFonts w:ascii="Calibri" w:hAnsi="Calibri"/>
              </w:rPr>
              <w:t>Ensure that the Principal, Leadership Team and Governors are well informed about policies, plans, priorities and developments</w:t>
            </w:r>
          </w:p>
          <w:p w:rsidR="007A538E" w:rsidRPr="00E123A6" w:rsidRDefault="007A538E" w:rsidP="007A538E">
            <w:pPr>
              <w:pStyle w:val="NoSpacing"/>
              <w:numPr>
                <w:ilvl w:val="0"/>
                <w:numId w:val="31"/>
              </w:numPr>
              <w:tabs>
                <w:tab w:val="clear" w:pos="720"/>
              </w:tabs>
              <w:ind w:left="317"/>
              <w:rPr>
                <w:rFonts w:ascii="Calibri" w:hAnsi="Calibri"/>
              </w:rPr>
            </w:pPr>
            <w:r w:rsidRPr="00E123A6">
              <w:rPr>
                <w:rFonts w:ascii="Calibri" w:hAnsi="Calibri"/>
              </w:rPr>
              <w:t>Carry out professional development interviews with curriculum members to identify training needs</w:t>
            </w:r>
          </w:p>
          <w:p w:rsidR="007A538E" w:rsidRPr="00E123A6" w:rsidRDefault="007A538E" w:rsidP="007A538E">
            <w:pPr>
              <w:pStyle w:val="NoSpacing"/>
              <w:numPr>
                <w:ilvl w:val="0"/>
                <w:numId w:val="31"/>
              </w:numPr>
              <w:tabs>
                <w:tab w:val="clear" w:pos="720"/>
              </w:tabs>
              <w:ind w:left="317"/>
              <w:rPr>
                <w:rFonts w:ascii="Calibri" w:hAnsi="Calibri"/>
              </w:rPr>
            </w:pPr>
            <w:r w:rsidRPr="00E123A6">
              <w:rPr>
                <w:rFonts w:ascii="Calibri" w:hAnsi="Calibri"/>
              </w:rPr>
              <w:t>Ensure that trainee and newly qualified staff are appropriately trained, monitored and supported</w:t>
            </w:r>
          </w:p>
        </w:tc>
      </w:tr>
    </w:tbl>
    <w:p w:rsidR="007A538E" w:rsidRPr="00E123A6" w:rsidRDefault="007A538E" w:rsidP="007A538E">
      <w:pPr>
        <w:spacing w:after="0" w:line="240" w:lineRule="auto"/>
        <w:ind w:left="420"/>
        <w:jc w:val="both"/>
        <w:rPr>
          <w:rFonts w:ascii="Calibri" w:eastAsia="Times New Roman" w:hAnsi="Calibri" w:cs="Arial"/>
        </w:rPr>
      </w:pPr>
    </w:p>
    <w:p w:rsidR="007A538E" w:rsidRPr="00E123A6" w:rsidRDefault="007A538E" w:rsidP="007A538E">
      <w:pPr>
        <w:spacing w:after="0" w:line="240" w:lineRule="auto"/>
        <w:jc w:val="both"/>
        <w:rPr>
          <w:rFonts w:ascii="Calibri" w:eastAsia="Times New Roman" w:hAnsi="Calibri" w:cs="Arial"/>
        </w:rPr>
      </w:pPr>
      <w:r w:rsidRPr="00E123A6">
        <w:rPr>
          <w:rFonts w:ascii="Calibri" w:eastAsia="Times New Roman" w:hAnsi="Calibri" w:cs="Arial"/>
        </w:rPr>
        <w:t>This job description is not exhaustive and the post-holder will be expected to undertake any other duties as reasonably requested by the Principal and Vice Principal</w:t>
      </w:r>
      <w:r>
        <w:rPr>
          <w:rFonts w:ascii="Calibri" w:eastAsia="Times New Roman" w:hAnsi="Calibri" w:cs="Arial"/>
        </w:rPr>
        <w:t>s</w:t>
      </w:r>
      <w:r w:rsidRPr="00E123A6">
        <w:rPr>
          <w:rFonts w:ascii="Calibri" w:eastAsia="Times New Roman" w:hAnsi="Calibri" w:cs="Arial"/>
        </w:rPr>
        <w:t>.</w:t>
      </w:r>
    </w:p>
    <w:p w:rsidR="007A538E" w:rsidRPr="00E123A6" w:rsidRDefault="007A538E" w:rsidP="007A538E">
      <w:pPr>
        <w:spacing w:after="0" w:line="240" w:lineRule="auto"/>
        <w:jc w:val="both"/>
        <w:rPr>
          <w:rFonts w:ascii="Calibri" w:eastAsia="Times New Roman" w:hAnsi="Calibri" w:cs="Arial"/>
        </w:rPr>
      </w:pPr>
    </w:p>
    <w:p w:rsidR="007A538E" w:rsidRPr="00E123A6" w:rsidRDefault="007A538E" w:rsidP="007A538E">
      <w:pPr>
        <w:spacing w:after="0" w:line="240" w:lineRule="auto"/>
        <w:jc w:val="both"/>
        <w:rPr>
          <w:rFonts w:ascii="Calibri" w:eastAsia="Times New Roman" w:hAnsi="Calibri" w:cs="Arial"/>
        </w:rPr>
      </w:pPr>
    </w:p>
    <w:p w:rsidR="007A538E" w:rsidRPr="00E123A6" w:rsidRDefault="007A538E" w:rsidP="007A538E">
      <w:pPr>
        <w:spacing w:after="0" w:line="240" w:lineRule="auto"/>
        <w:jc w:val="both"/>
        <w:rPr>
          <w:rFonts w:ascii="Calibri" w:eastAsia="Times New Roman" w:hAnsi="Calibri" w:cs="Arial"/>
          <w:bCs/>
        </w:rPr>
      </w:pPr>
      <w:r w:rsidRPr="00E123A6">
        <w:rPr>
          <w:rFonts w:ascii="Calibri" w:eastAsia="Times New Roman" w:hAnsi="Calibri" w:cs="Arial"/>
          <w:bCs/>
        </w:rPr>
        <w:t>I confirm that I have read and I understand my new job description.</w:t>
      </w:r>
    </w:p>
    <w:p w:rsidR="007A538E" w:rsidRPr="00E123A6" w:rsidRDefault="007A538E" w:rsidP="007A538E">
      <w:pPr>
        <w:spacing w:after="0" w:line="240" w:lineRule="auto"/>
        <w:jc w:val="both"/>
        <w:rPr>
          <w:rFonts w:ascii="Calibri" w:eastAsia="Times New Roman" w:hAnsi="Calibri" w:cs="Arial"/>
          <w:bCs/>
        </w:rPr>
      </w:pPr>
    </w:p>
    <w:p w:rsidR="007A538E" w:rsidRPr="00E123A6" w:rsidRDefault="007A538E" w:rsidP="007A538E">
      <w:pPr>
        <w:spacing w:after="0" w:line="240" w:lineRule="auto"/>
        <w:jc w:val="both"/>
        <w:rPr>
          <w:rFonts w:ascii="Calibri" w:eastAsia="Times New Roman" w:hAnsi="Calibri" w:cs="Arial"/>
          <w:bCs/>
        </w:rPr>
      </w:pPr>
      <w:r w:rsidRPr="00E123A6">
        <w:rPr>
          <w:rFonts w:ascii="Calibri" w:eastAsia="Times New Roman" w:hAnsi="Calibri" w:cs="Arial"/>
          <w:bCs/>
        </w:rPr>
        <w:t>This job description does not form part of the contract of employment. It describes the way the post holder is expected and required to perform and complete the particular duties as set out in the foregoing paragraphs.</w:t>
      </w:r>
    </w:p>
    <w:p w:rsidR="007A538E" w:rsidRPr="00E123A6" w:rsidRDefault="007A538E" w:rsidP="007A538E">
      <w:pPr>
        <w:spacing w:after="0" w:line="240" w:lineRule="auto"/>
        <w:jc w:val="both"/>
        <w:rPr>
          <w:rFonts w:ascii="Calibri" w:eastAsia="Times New Roman" w:hAnsi="Calibri" w:cs="Arial"/>
          <w:bCs/>
        </w:rPr>
      </w:pPr>
    </w:p>
    <w:p w:rsidR="007A538E" w:rsidRPr="00E123A6" w:rsidRDefault="007A538E" w:rsidP="007A538E">
      <w:pPr>
        <w:spacing w:after="0" w:line="240" w:lineRule="auto"/>
        <w:jc w:val="both"/>
        <w:rPr>
          <w:rFonts w:ascii="Calibri" w:eastAsia="Times New Roman" w:hAnsi="Calibri" w:cs="Arial"/>
          <w:bCs/>
        </w:rPr>
      </w:pPr>
      <w:r w:rsidRPr="00E123A6">
        <w:rPr>
          <w:rFonts w:ascii="Calibri" w:eastAsia="Times New Roman" w:hAnsi="Calibri" w:cs="Arial"/>
          <w:bCs/>
        </w:rPr>
        <w:t>The job description will be reviewed at least once a year and it may be subjected to modification or amendment at any time after consultation with the holder of the post.</w:t>
      </w:r>
    </w:p>
    <w:p w:rsidR="007A538E" w:rsidRPr="00E123A6" w:rsidRDefault="007A538E" w:rsidP="007A538E">
      <w:pPr>
        <w:spacing w:after="0" w:line="240" w:lineRule="auto"/>
        <w:jc w:val="both"/>
        <w:rPr>
          <w:rFonts w:ascii="Calibri" w:eastAsia="Times New Roman" w:hAnsi="Calibri" w:cs="Arial"/>
          <w:b/>
        </w:rPr>
      </w:pPr>
    </w:p>
    <w:p w:rsidR="007A538E" w:rsidRPr="00E123A6" w:rsidRDefault="007A538E" w:rsidP="007A538E">
      <w:pPr>
        <w:shd w:val="clear" w:color="auto" w:fill="C0C0C0"/>
        <w:spacing w:after="0" w:line="240" w:lineRule="auto"/>
        <w:jc w:val="both"/>
        <w:rPr>
          <w:rFonts w:ascii="Calibri" w:eastAsia="Times New Roman" w:hAnsi="Calibri" w:cs="Arial"/>
          <w:b/>
        </w:rPr>
      </w:pPr>
    </w:p>
    <w:p w:rsidR="007A538E" w:rsidRPr="00E123A6" w:rsidRDefault="007A538E" w:rsidP="007A538E">
      <w:pPr>
        <w:shd w:val="clear" w:color="auto" w:fill="C0C0C0"/>
        <w:spacing w:after="0" w:line="240" w:lineRule="auto"/>
        <w:jc w:val="both"/>
        <w:rPr>
          <w:rFonts w:ascii="Calibri" w:eastAsia="Times New Roman" w:hAnsi="Calibri" w:cs="Arial"/>
          <w:b/>
        </w:rPr>
      </w:pPr>
      <w:r w:rsidRPr="00E123A6">
        <w:rPr>
          <w:rFonts w:ascii="Calibri" w:eastAsia="Times New Roman" w:hAnsi="Calibri" w:cs="Arial"/>
          <w:b/>
        </w:rPr>
        <w:t>……………………………                  ……………………</w:t>
      </w:r>
    </w:p>
    <w:p w:rsidR="007A538E" w:rsidRPr="00E123A6" w:rsidRDefault="007A538E" w:rsidP="007A538E">
      <w:pPr>
        <w:shd w:val="clear" w:color="auto" w:fill="C0C0C0"/>
        <w:spacing w:after="0" w:line="240" w:lineRule="auto"/>
        <w:jc w:val="both"/>
        <w:rPr>
          <w:rFonts w:ascii="Calibri" w:eastAsia="Times New Roman" w:hAnsi="Calibri" w:cs="Arial"/>
          <w:b/>
        </w:rPr>
      </w:pPr>
      <w:r w:rsidRPr="00E123A6">
        <w:rPr>
          <w:rFonts w:ascii="Calibri" w:eastAsia="Times New Roman" w:hAnsi="Calibri" w:cs="Arial"/>
          <w:b/>
        </w:rPr>
        <w:t>Post holder                                      Date</w:t>
      </w:r>
    </w:p>
    <w:p w:rsidR="007A538E" w:rsidRPr="00E123A6" w:rsidRDefault="007A538E" w:rsidP="007A538E">
      <w:pPr>
        <w:shd w:val="clear" w:color="auto" w:fill="C0C0C0"/>
        <w:spacing w:after="0" w:line="240" w:lineRule="auto"/>
        <w:jc w:val="both"/>
        <w:rPr>
          <w:rFonts w:ascii="Calibri" w:eastAsia="Times New Roman" w:hAnsi="Calibri" w:cs="Arial"/>
          <w:b/>
        </w:rPr>
      </w:pPr>
    </w:p>
    <w:p w:rsidR="007A538E" w:rsidRPr="00E123A6" w:rsidRDefault="007A538E" w:rsidP="007A538E">
      <w:pPr>
        <w:shd w:val="clear" w:color="auto" w:fill="C0C0C0"/>
        <w:spacing w:after="0" w:line="240" w:lineRule="auto"/>
        <w:jc w:val="both"/>
        <w:rPr>
          <w:rFonts w:ascii="Calibri" w:eastAsia="Times New Roman" w:hAnsi="Calibri" w:cs="Arial"/>
          <w:b/>
        </w:rPr>
      </w:pPr>
    </w:p>
    <w:p w:rsidR="007A538E" w:rsidRPr="00E123A6" w:rsidRDefault="007A538E" w:rsidP="007A538E">
      <w:pPr>
        <w:shd w:val="clear" w:color="auto" w:fill="C0C0C0"/>
        <w:spacing w:after="0" w:line="240" w:lineRule="auto"/>
        <w:jc w:val="both"/>
        <w:rPr>
          <w:rFonts w:ascii="Calibri" w:eastAsia="Times New Roman" w:hAnsi="Calibri" w:cs="Arial"/>
          <w:b/>
        </w:rPr>
      </w:pPr>
      <w:r w:rsidRPr="00E123A6">
        <w:rPr>
          <w:rFonts w:ascii="Calibri" w:eastAsia="Times New Roman" w:hAnsi="Calibri" w:cs="Arial"/>
          <w:b/>
        </w:rPr>
        <w:t>…………………………….                 …………………..</w:t>
      </w:r>
    </w:p>
    <w:p w:rsidR="007A538E" w:rsidRPr="00E123A6" w:rsidRDefault="007A538E" w:rsidP="007A538E">
      <w:pPr>
        <w:shd w:val="clear" w:color="auto" w:fill="C0C0C0"/>
        <w:spacing w:after="0" w:line="240" w:lineRule="auto"/>
        <w:jc w:val="both"/>
        <w:rPr>
          <w:rFonts w:ascii="Calibri" w:eastAsia="Times New Roman" w:hAnsi="Calibri" w:cs="Arial"/>
          <w:b/>
        </w:rPr>
      </w:pPr>
      <w:r w:rsidRPr="00E123A6">
        <w:rPr>
          <w:rFonts w:ascii="Calibri" w:eastAsia="Times New Roman" w:hAnsi="Calibri" w:cs="Arial"/>
          <w:b/>
        </w:rPr>
        <w:t>Line Manager                                  Date</w:t>
      </w:r>
    </w:p>
    <w:p w:rsidR="007A538E" w:rsidRPr="00E123A6" w:rsidRDefault="007A538E" w:rsidP="007A538E">
      <w:pPr>
        <w:shd w:val="clear" w:color="auto" w:fill="C0C0C0"/>
        <w:spacing w:after="0" w:line="240" w:lineRule="auto"/>
        <w:jc w:val="both"/>
        <w:rPr>
          <w:rFonts w:ascii="Calibri" w:eastAsia="Times New Roman" w:hAnsi="Calibri" w:cs="Arial"/>
          <w:b/>
        </w:rPr>
      </w:pPr>
    </w:p>
    <w:p w:rsidR="007A538E" w:rsidRPr="00E123A6" w:rsidRDefault="007A538E" w:rsidP="007A538E">
      <w:pPr>
        <w:shd w:val="clear" w:color="auto" w:fill="C0C0C0"/>
        <w:spacing w:after="0" w:line="240" w:lineRule="auto"/>
        <w:jc w:val="both"/>
        <w:rPr>
          <w:rFonts w:ascii="Calibri" w:eastAsia="Times New Roman" w:hAnsi="Calibri" w:cs="Arial"/>
          <w:b/>
        </w:rPr>
      </w:pPr>
      <w:r w:rsidRPr="00E123A6">
        <w:rPr>
          <w:rFonts w:ascii="Calibri" w:eastAsia="Times New Roman" w:hAnsi="Calibri" w:cs="Arial"/>
          <w:b/>
        </w:rPr>
        <w:t>Position ……………………</w:t>
      </w:r>
    </w:p>
    <w:p w:rsidR="007A538E" w:rsidRPr="00E123A6" w:rsidRDefault="007A538E" w:rsidP="007A538E">
      <w:pPr>
        <w:shd w:val="clear" w:color="auto" w:fill="C0C0C0"/>
        <w:spacing w:after="0" w:line="240" w:lineRule="auto"/>
        <w:jc w:val="both"/>
        <w:rPr>
          <w:rFonts w:ascii="Calibri" w:eastAsia="Times New Roman" w:hAnsi="Calibri" w:cs="Arial"/>
          <w:b/>
        </w:rPr>
      </w:pPr>
    </w:p>
    <w:p w:rsidR="007A538E" w:rsidRPr="00E123A6" w:rsidRDefault="007A538E" w:rsidP="007A538E">
      <w:pPr>
        <w:spacing w:after="0" w:line="240" w:lineRule="auto"/>
        <w:jc w:val="both"/>
        <w:rPr>
          <w:rFonts w:ascii="Calibri" w:eastAsia="Times New Roman" w:hAnsi="Calibri" w:cs="Arial"/>
        </w:rPr>
      </w:pPr>
    </w:p>
    <w:p w:rsidR="007A538E" w:rsidRPr="00E123A6" w:rsidRDefault="007A538E" w:rsidP="007A538E">
      <w:pPr>
        <w:jc w:val="both"/>
        <w:rPr>
          <w:rFonts w:ascii="Calibri" w:eastAsia="Calibri" w:hAnsi="Calibri" w:cs="Arial"/>
          <w:b/>
        </w:rPr>
      </w:pPr>
    </w:p>
    <w:p w:rsidR="007A538E" w:rsidRPr="00E123A6" w:rsidRDefault="007A538E" w:rsidP="007A538E">
      <w:pPr>
        <w:jc w:val="both"/>
        <w:rPr>
          <w:rFonts w:ascii="Calibri" w:eastAsia="Calibri" w:hAnsi="Calibri" w:cs="Arial"/>
          <w:b/>
        </w:rPr>
      </w:pPr>
      <w:r w:rsidRPr="00E123A6">
        <w:rPr>
          <w:rFonts w:ascii="Calibri" w:eastAsia="Calibri" w:hAnsi="Calibri" w:cs="Arial"/>
          <w:b/>
        </w:rPr>
        <w:t>Safeguarding</w:t>
      </w:r>
    </w:p>
    <w:p w:rsidR="007A538E" w:rsidRPr="00660D1D" w:rsidRDefault="007A538E" w:rsidP="007A538E">
      <w:pPr>
        <w:jc w:val="both"/>
        <w:rPr>
          <w:rFonts w:ascii="Calibri" w:eastAsia="Calibri" w:hAnsi="Calibri" w:cs="Arial"/>
        </w:rPr>
      </w:pPr>
      <w:r w:rsidRPr="00E123A6">
        <w:rPr>
          <w:rFonts w:ascii="Calibri" w:eastAsia="Calibri" w:hAnsi="Calibri" w:cs="Arial"/>
        </w:rPr>
        <w:t xml:space="preserve">Teachers and Associate Staff are accountable for the way in which they exercise authority, manage risk, use resources and protect students from discrimination and avoidable harm.  All staff, whether paid or voluntary, </w:t>
      </w:r>
      <w:proofErr w:type="gramStart"/>
      <w:r w:rsidRPr="00E123A6">
        <w:rPr>
          <w:rFonts w:ascii="Calibri" w:eastAsia="Calibri" w:hAnsi="Calibri" w:cs="Arial"/>
        </w:rPr>
        <w:t>have</w:t>
      </w:r>
      <w:proofErr w:type="gramEnd"/>
      <w:r w:rsidRPr="00E123A6">
        <w:rPr>
          <w:rFonts w:ascii="Calibri" w:eastAsia="Calibri" w:hAnsi="Calibri" w:cs="Arial"/>
        </w:rPr>
        <w:t xml:space="preserve"> a duty to keep young people safe and to protect them from physical harm.  When an individual accepts a role that involves working with children and young people they need to understand and acknowledge that the responsibilities and trust are inherent in that role.</w:t>
      </w:r>
    </w:p>
    <w:p w:rsidR="001B21DC" w:rsidRDefault="001B21DC" w:rsidP="006171B7">
      <w:pPr>
        <w:jc w:val="both"/>
        <w:rPr>
          <w:sz w:val="28"/>
          <w:szCs w:val="28"/>
        </w:rPr>
      </w:pPr>
    </w:p>
    <w:p w:rsidR="003C6976" w:rsidRPr="003C6976" w:rsidRDefault="003C6976" w:rsidP="006171B7">
      <w:pPr>
        <w:jc w:val="both"/>
        <w:rPr>
          <w:rFonts w:ascii="Arial" w:eastAsia="Calibri" w:hAnsi="Arial" w:cs="Arial"/>
          <w:sz w:val="24"/>
        </w:rPr>
      </w:pPr>
    </w:p>
    <w:p w:rsidR="003C6976" w:rsidRPr="003C6976" w:rsidRDefault="003C6976" w:rsidP="006171B7">
      <w:pPr>
        <w:jc w:val="both"/>
        <w:rPr>
          <w:rFonts w:ascii="Calibri" w:eastAsia="Calibri" w:hAnsi="Calibri" w:cs="Times New Roman"/>
        </w:rPr>
      </w:pPr>
    </w:p>
    <w:p w:rsidR="00B54B7E" w:rsidRDefault="00B54B7E" w:rsidP="006171B7">
      <w:pPr>
        <w:jc w:val="both"/>
        <w:rPr>
          <w:rFonts w:ascii="Calibri" w:eastAsia="Calibri" w:hAnsi="Calibri" w:cs="Times New Roman"/>
        </w:rPr>
      </w:pPr>
      <w:r>
        <w:rPr>
          <w:rFonts w:ascii="Calibri" w:eastAsia="Calibri" w:hAnsi="Calibri" w:cs="Times New Roman"/>
        </w:rPr>
        <w:br w:type="page"/>
      </w:r>
    </w:p>
    <w:tbl>
      <w:tblPr>
        <w:tblpPr w:leftFromText="180" w:rightFromText="180" w:vertAnchor="text" w:horzAnchor="margin" w:tblpXSpec="center" w:tblpY="76"/>
        <w:tblW w:w="9898" w:type="dxa"/>
        <w:tblLook w:val="04A0" w:firstRow="1" w:lastRow="0" w:firstColumn="1" w:lastColumn="0" w:noHBand="0" w:noVBand="1"/>
      </w:tblPr>
      <w:tblGrid>
        <w:gridCol w:w="5496"/>
        <w:gridCol w:w="4402"/>
      </w:tblGrid>
      <w:tr w:rsidR="00B54B7E" w:rsidRPr="00286F44" w:rsidTr="00B54B7E">
        <w:tc>
          <w:tcPr>
            <w:tcW w:w="5496" w:type="dxa"/>
            <w:vAlign w:val="bottom"/>
          </w:tcPr>
          <w:p w:rsidR="00B54B7E" w:rsidRPr="006E45D0" w:rsidRDefault="00B54B7E" w:rsidP="006171B7">
            <w:pPr>
              <w:spacing w:after="0" w:line="240" w:lineRule="auto"/>
              <w:jc w:val="both"/>
              <w:rPr>
                <w:rFonts w:ascii="Arial" w:eastAsia="Calibri" w:hAnsi="Arial" w:cs="Arial"/>
                <w:smallCaps/>
                <w:sz w:val="48"/>
                <w:szCs w:val="36"/>
              </w:rPr>
            </w:pPr>
            <w:r w:rsidRPr="006E45D0">
              <w:rPr>
                <w:rFonts w:ascii="Arial" w:eastAsia="Calibri" w:hAnsi="Arial" w:cs="Arial"/>
                <w:smallCaps/>
                <w:sz w:val="48"/>
                <w:szCs w:val="36"/>
              </w:rPr>
              <w:lastRenderedPageBreak/>
              <w:t>PERSON SPECIFICATION</w:t>
            </w:r>
          </w:p>
          <w:p w:rsidR="00B54B7E" w:rsidRPr="00286F44" w:rsidRDefault="006E45D0" w:rsidP="006171B7">
            <w:pPr>
              <w:spacing w:after="0" w:line="240" w:lineRule="auto"/>
              <w:jc w:val="both"/>
              <w:rPr>
                <w:rFonts w:ascii="Arial" w:eastAsia="Calibri" w:hAnsi="Arial" w:cs="Arial"/>
                <w:sz w:val="48"/>
                <w:szCs w:val="48"/>
              </w:rPr>
            </w:pPr>
            <w:r>
              <w:rPr>
                <w:rFonts w:ascii="Arial" w:eastAsia="Calibri" w:hAnsi="Arial" w:cs="Arial"/>
                <w:sz w:val="48"/>
                <w:szCs w:val="48"/>
              </w:rPr>
              <w:t xml:space="preserve">Assistant Principal – </w:t>
            </w:r>
            <w:r w:rsidR="00F2493B">
              <w:rPr>
                <w:rFonts w:ascii="Arial" w:eastAsia="Calibri" w:hAnsi="Arial" w:cs="Arial"/>
                <w:sz w:val="48"/>
                <w:szCs w:val="48"/>
              </w:rPr>
              <w:t>Academic Excellence</w:t>
            </w:r>
          </w:p>
          <w:p w:rsidR="00B54B7E" w:rsidRPr="00286F44" w:rsidRDefault="00B54B7E" w:rsidP="006171B7">
            <w:pPr>
              <w:spacing w:after="0" w:line="240" w:lineRule="auto"/>
              <w:jc w:val="both"/>
              <w:rPr>
                <w:rFonts w:ascii="Arial" w:eastAsia="Calibri" w:hAnsi="Arial" w:cs="Arial"/>
                <w:smallCaps/>
                <w:color w:val="365F91"/>
                <w:sz w:val="48"/>
                <w:szCs w:val="48"/>
              </w:rPr>
            </w:pPr>
          </w:p>
        </w:tc>
        <w:tc>
          <w:tcPr>
            <w:tcW w:w="4402" w:type="dxa"/>
            <w:vAlign w:val="bottom"/>
          </w:tcPr>
          <w:p w:rsidR="00B54B7E" w:rsidRPr="00286F44" w:rsidRDefault="00B54B7E" w:rsidP="006171B7">
            <w:pPr>
              <w:spacing w:after="0" w:line="240" w:lineRule="auto"/>
              <w:jc w:val="both"/>
              <w:rPr>
                <w:rFonts w:ascii="Arial" w:eastAsia="Calibri" w:hAnsi="Arial" w:cs="Arial"/>
              </w:rPr>
            </w:pPr>
          </w:p>
        </w:tc>
      </w:tr>
    </w:tbl>
    <w:p w:rsidR="006E45D0" w:rsidRPr="00B24B46" w:rsidRDefault="006E45D0" w:rsidP="006E45D0">
      <w:pPr>
        <w:pStyle w:val="NoSpacing"/>
        <w:rPr>
          <w:b/>
          <w:caps/>
          <w:color w:val="4F81BD" w:themeColor="accent1"/>
          <w:sz w:val="28"/>
          <w:szCs w:val="28"/>
        </w:rPr>
      </w:pPr>
      <w:r>
        <w:rPr>
          <w:noProof/>
          <w:sz w:val="36"/>
          <w:szCs w:val="36"/>
          <w:lang w:eastAsia="en-GB"/>
        </w:rPr>
        <w:drawing>
          <wp:anchor distT="0" distB="0" distL="114300" distR="114300" simplePos="0" relativeHeight="251667456" behindDoc="1" locked="0" layoutInCell="1" allowOverlap="1" wp14:anchorId="01A9038A" wp14:editId="4BF97E9A">
            <wp:simplePos x="0" y="0"/>
            <wp:positionH relativeFrom="margin">
              <wp:posOffset>3322320</wp:posOffset>
            </wp:positionH>
            <wp:positionV relativeFrom="margin">
              <wp:posOffset>23495</wp:posOffset>
            </wp:positionV>
            <wp:extent cx="2676525" cy="1033780"/>
            <wp:effectExtent l="0" t="0" r="9525" b="0"/>
            <wp:wrapTight wrapText="bothSides">
              <wp:wrapPolygon edited="0">
                <wp:start x="0" y="0"/>
                <wp:lineTo x="0" y="21096"/>
                <wp:lineTo x="21523" y="21096"/>
                <wp:lineTo x="21523" y="0"/>
                <wp:lineTo x="0" y="0"/>
              </wp:wrapPolygon>
            </wp:wrapTight>
            <wp:docPr id="9" name="Picture 9" descr="C:\Users\micarnold\AppData\Local\Microsoft\Windows\Temporary Internet Files\Content.Word\Letterhe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rnold\AppData\Local\Microsoft\Windows\Temporary Internet Files\Content.Word\Letterhead 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1033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B46">
        <w:rPr>
          <w:b/>
          <w:caps/>
          <w:color w:val="4F81BD" w:themeColor="accent1"/>
          <w:sz w:val="28"/>
          <w:szCs w:val="28"/>
        </w:rPr>
        <w:tab/>
      </w:r>
    </w:p>
    <w:p w:rsidR="006E45D0" w:rsidRPr="00B24B46" w:rsidRDefault="006E45D0" w:rsidP="006E45D0">
      <w:pPr>
        <w:pStyle w:val="NoSpacing"/>
        <w:rPr>
          <w:sz w:val="28"/>
          <w:szCs w:val="28"/>
        </w:rPr>
      </w:pPr>
      <w:r w:rsidRPr="00B24B46">
        <w:rPr>
          <w:sz w:val="28"/>
          <w:szCs w:val="28"/>
        </w:rPr>
        <w:t xml:space="preserve">This Person Specification is indicative only. We wish to appoint the colleague most likely to help us to achieve the next stage in our development. Once appointed, specific responsibilities will be agreed in conjunction with the </w:t>
      </w:r>
      <w:r>
        <w:rPr>
          <w:sz w:val="28"/>
          <w:szCs w:val="28"/>
        </w:rPr>
        <w:t xml:space="preserve">Senior </w:t>
      </w:r>
      <w:r w:rsidRPr="00B24B46">
        <w:rPr>
          <w:sz w:val="28"/>
          <w:szCs w:val="28"/>
        </w:rPr>
        <w:t>Leadership Team as a whole.</w:t>
      </w:r>
    </w:p>
    <w:p w:rsidR="006E45D0" w:rsidRPr="00B24B46" w:rsidRDefault="006E45D0" w:rsidP="006E45D0">
      <w:pPr>
        <w:pStyle w:val="NoSpacing"/>
        <w:rPr>
          <w:b/>
          <w:sz w:val="28"/>
          <w:szCs w:val="28"/>
        </w:rPr>
      </w:pPr>
    </w:p>
    <w:tbl>
      <w:tblPr>
        <w:tblStyle w:val="TableGrid"/>
        <w:tblW w:w="9322" w:type="dxa"/>
        <w:tblLook w:val="04A0" w:firstRow="1" w:lastRow="0" w:firstColumn="1" w:lastColumn="0" w:noHBand="0" w:noVBand="1"/>
      </w:tblPr>
      <w:tblGrid>
        <w:gridCol w:w="2072"/>
        <w:gridCol w:w="4699"/>
        <w:gridCol w:w="2551"/>
      </w:tblGrid>
      <w:tr w:rsidR="006E45D0" w:rsidRPr="00B24B46" w:rsidTr="006E45D0">
        <w:tc>
          <w:tcPr>
            <w:tcW w:w="2072" w:type="dxa"/>
          </w:tcPr>
          <w:p w:rsidR="006E45D0" w:rsidRPr="00B24B46" w:rsidRDefault="006E45D0" w:rsidP="00810822">
            <w:pPr>
              <w:pStyle w:val="NoSpacing"/>
              <w:rPr>
                <w:sz w:val="24"/>
                <w:szCs w:val="24"/>
              </w:rPr>
            </w:pPr>
          </w:p>
        </w:tc>
        <w:tc>
          <w:tcPr>
            <w:tcW w:w="4699" w:type="dxa"/>
          </w:tcPr>
          <w:p w:rsidR="006E45D0" w:rsidRPr="00B24B46" w:rsidRDefault="006E45D0" w:rsidP="00810822">
            <w:pPr>
              <w:pStyle w:val="NoSpacing"/>
              <w:rPr>
                <w:sz w:val="24"/>
                <w:szCs w:val="24"/>
              </w:rPr>
            </w:pPr>
            <w:r w:rsidRPr="00B24B46">
              <w:rPr>
                <w:sz w:val="24"/>
                <w:szCs w:val="24"/>
              </w:rPr>
              <w:t>Essential</w:t>
            </w:r>
          </w:p>
        </w:tc>
        <w:tc>
          <w:tcPr>
            <w:tcW w:w="2551" w:type="dxa"/>
          </w:tcPr>
          <w:p w:rsidR="006E45D0" w:rsidRPr="00B24B46" w:rsidRDefault="006E45D0" w:rsidP="00810822">
            <w:pPr>
              <w:pStyle w:val="NoSpacing"/>
              <w:rPr>
                <w:sz w:val="24"/>
                <w:szCs w:val="24"/>
              </w:rPr>
            </w:pPr>
            <w:r w:rsidRPr="00B24B46">
              <w:rPr>
                <w:sz w:val="24"/>
                <w:szCs w:val="24"/>
              </w:rPr>
              <w:t>Desirable</w:t>
            </w:r>
          </w:p>
        </w:tc>
      </w:tr>
      <w:tr w:rsidR="006E45D0" w:rsidRPr="00B24B46" w:rsidTr="006E45D0">
        <w:tc>
          <w:tcPr>
            <w:tcW w:w="2072" w:type="dxa"/>
          </w:tcPr>
          <w:p w:rsidR="006E45D0" w:rsidRPr="00B24B46" w:rsidRDefault="006E45D0" w:rsidP="00810822">
            <w:pPr>
              <w:pStyle w:val="NoSpacing"/>
              <w:rPr>
                <w:sz w:val="24"/>
                <w:szCs w:val="24"/>
              </w:rPr>
            </w:pPr>
            <w:r w:rsidRPr="00B24B46">
              <w:rPr>
                <w:sz w:val="24"/>
                <w:szCs w:val="24"/>
              </w:rPr>
              <w:t>Qualifications</w:t>
            </w:r>
          </w:p>
        </w:tc>
        <w:tc>
          <w:tcPr>
            <w:tcW w:w="4699" w:type="dxa"/>
          </w:tcPr>
          <w:p w:rsidR="006E45D0" w:rsidRPr="00B24B46" w:rsidRDefault="006E45D0" w:rsidP="006E45D0">
            <w:pPr>
              <w:pStyle w:val="NoSpacing"/>
              <w:numPr>
                <w:ilvl w:val="0"/>
                <w:numId w:val="36"/>
              </w:numPr>
              <w:ind w:left="464"/>
              <w:rPr>
                <w:sz w:val="24"/>
                <w:szCs w:val="24"/>
              </w:rPr>
            </w:pPr>
            <w:r w:rsidRPr="00B24B46">
              <w:rPr>
                <w:sz w:val="24"/>
                <w:szCs w:val="24"/>
              </w:rPr>
              <w:t>Degree in a relevant subject</w:t>
            </w:r>
          </w:p>
          <w:p w:rsidR="006E45D0" w:rsidRPr="00B24B46" w:rsidRDefault="006E45D0" w:rsidP="006E45D0">
            <w:pPr>
              <w:pStyle w:val="NoSpacing"/>
              <w:numPr>
                <w:ilvl w:val="0"/>
                <w:numId w:val="36"/>
              </w:numPr>
              <w:ind w:left="464"/>
              <w:rPr>
                <w:sz w:val="24"/>
                <w:szCs w:val="24"/>
              </w:rPr>
            </w:pPr>
            <w:r w:rsidRPr="00B24B46">
              <w:rPr>
                <w:sz w:val="24"/>
                <w:szCs w:val="24"/>
              </w:rPr>
              <w:t xml:space="preserve">Teaching qualification </w:t>
            </w:r>
          </w:p>
        </w:tc>
        <w:tc>
          <w:tcPr>
            <w:tcW w:w="2551" w:type="dxa"/>
          </w:tcPr>
          <w:p w:rsidR="006E45D0" w:rsidRDefault="006E45D0" w:rsidP="006E45D0">
            <w:pPr>
              <w:pStyle w:val="NoSpacing"/>
              <w:numPr>
                <w:ilvl w:val="0"/>
                <w:numId w:val="36"/>
              </w:numPr>
              <w:ind w:left="464"/>
              <w:rPr>
                <w:sz w:val="24"/>
                <w:szCs w:val="24"/>
              </w:rPr>
            </w:pPr>
            <w:r>
              <w:rPr>
                <w:sz w:val="24"/>
                <w:szCs w:val="24"/>
              </w:rPr>
              <w:t>Masters or equivalent</w:t>
            </w:r>
          </w:p>
          <w:p w:rsidR="006E45D0" w:rsidRDefault="006E45D0" w:rsidP="006E45D0">
            <w:pPr>
              <w:pStyle w:val="NoSpacing"/>
              <w:numPr>
                <w:ilvl w:val="0"/>
                <w:numId w:val="36"/>
              </w:numPr>
              <w:ind w:left="464"/>
              <w:rPr>
                <w:sz w:val="24"/>
                <w:szCs w:val="24"/>
              </w:rPr>
            </w:pPr>
            <w:r>
              <w:rPr>
                <w:sz w:val="24"/>
                <w:szCs w:val="24"/>
              </w:rPr>
              <w:t>Evidence of CPD</w:t>
            </w:r>
          </w:p>
          <w:p w:rsidR="006E45D0" w:rsidRPr="00B24B46" w:rsidRDefault="006E45D0" w:rsidP="007A538E">
            <w:pPr>
              <w:pStyle w:val="NoSpacing"/>
              <w:ind w:left="464"/>
              <w:rPr>
                <w:sz w:val="24"/>
                <w:szCs w:val="24"/>
              </w:rPr>
            </w:pPr>
          </w:p>
        </w:tc>
      </w:tr>
      <w:tr w:rsidR="006E45D0" w:rsidRPr="00B24B46" w:rsidTr="006E45D0">
        <w:tc>
          <w:tcPr>
            <w:tcW w:w="2072" w:type="dxa"/>
          </w:tcPr>
          <w:p w:rsidR="006E45D0" w:rsidRPr="00B24B46" w:rsidRDefault="006E45D0" w:rsidP="00810822">
            <w:pPr>
              <w:pStyle w:val="NoSpacing"/>
              <w:rPr>
                <w:sz w:val="24"/>
                <w:szCs w:val="24"/>
              </w:rPr>
            </w:pPr>
            <w:r w:rsidRPr="00B24B46">
              <w:rPr>
                <w:sz w:val="24"/>
                <w:szCs w:val="24"/>
              </w:rPr>
              <w:t>Teaching Experience</w:t>
            </w:r>
          </w:p>
        </w:tc>
        <w:tc>
          <w:tcPr>
            <w:tcW w:w="4699" w:type="dxa"/>
          </w:tcPr>
          <w:p w:rsidR="006E45D0" w:rsidRPr="00B24B46" w:rsidRDefault="006E45D0" w:rsidP="006E45D0">
            <w:pPr>
              <w:pStyle w:val="NoSpacing"/>
              <w:numPr>
                <w:ilvl w:val="0"/>
                <w:numId w:val="37"/>
              </w:numPr>
              <w:ind w:left="464"/>
              <w:rPr>
                <w:sz w:val="24"/>
                <w:szCs w:val="24"/>
              </w:rPr>
            </w:pPr>
            <w:r w:rsidRPr="00B24B46">
              <w:rPr>
                <w:sz w:val="24"/>
                <w:szCs w:val="24"/>
              </w:rPr>
              <w:t>Ability to motivate learners aged 11-18</w:t>
            </w:r>
          </w:p>
          <w:p w:rsidR="006E45D0" w:rsidRPr="00B24B46" w:rsidRDefault="006E45D0" w:rsidP="006E45D0">
            <w:pPr>
              <w:pStyle w:val="NoSpacing"/>
              <w:numPr>
                <w:ilvl w:val="0"/>
                <w:numId w:val="37"/>
              </w:numPr>
              <w:ind w:left="464"/>
              <w:rPr>
                <w:sz w:val="24"/>
                <w:szCs w:val="24"/>
              </w:rPr>
            </w:pPr>
            <w:r w:rsidRPr="00B24B46">
              <w:rPr>
                <w:sz w:val="24"/>
                <w:szCs w:val="24"/>
              </w:rPr>
              <w:t>Ability to work across the whole ability range</w:t>
            </w:r>
          </w:p>
          <w:p w:rsidR="006E45D0" w:rsidRPr="00B24B46" w:rsidRDefault="006E45D0" w:rsidP="006E45D0">
            <w:pPr>
              <w:pStyle w:val="NoSpacing"/>
              <w:numPr>
                <w:ilvl w:val="0"/>
                <w:numId w:val="37"/>
              </w:numPr>
              <w:ind w:left="464"/>
              <w:rPr>
                <w:sz w:val="24"/>
                <w:szCs w:val="24"/>
              </w:rPr>
            </w:pPr>
            <w:r w:rsidRPr="00B24B46">
              <w:rPr>
                <w:sz w:val="24"/>
                <w:szCs w:val="24"/>
              </w:rPr>
              <w:t>Ability to plan strategically to meet the needs of a range of learners</w:t>
            </w:r>
          </w:p>
          <w:p w:rsidR="006E45D0" w:rsidRDefault="006E45D0" w:rsidP="006E45D0">
            <w:pPr>
              <w:pStyle w:val="NoSpacing"/>
              <w:numPr>
                <w:ilvl w:val="0"/>
                <w:numId w:val="37"/>
              </w:numPr>
              <w:ind w:left="464"/>
              <w:rPr>
                <w:sz w:val="24"/>
                <w:szCs w:val="24"/>
              </w:rPr>
            </w:pPr>
            <w:r w:rsidRPr="00B24B46">
              <w:rPr>
                <w:sz w:val="24"/>
                <w:szCs w:val="24"/>
              </w:rPr>
              <w:t>Understanding of use of assessment to promote individual learning</w:t>
            </w:r>
          </w:p>
          <w:p w:rsidR="006E45D0" w:rsidRDefault="006E45D0" w:rsidP="006E45D0">
            <w:pPr>
              <w:pStyle w:val="NoSpacing"/>
              <w:numPr>
                <w:ilvl w:val="0"/>
                <w:numId w:val="37"/>
              </w:numPr>
              <w:ind w:left="464"/>
              <w:rPr>
                <w:sz w:val="24"/>
                <w:szCs w:val="24"/>
              </w:rPr>
            </w:pPr>
            <w:r>
              <w:rPr>
                <w:sz w:val="24"/>
                <w:szCs w:val="24"/>
              </w:rPr>
              <w:t>Experience of at least Middle Leader level</w:t>
            </w:r>
          </w:p>
          <w:p w:rsidR="006E45D0" w:rsidRPr="00B24B46" w:rsidRDefault="006E45D0" w:rsidP="006E45D0">
            <w:pPr>
              <w:pStyle w:val="NoSpacing"/>
              <w:numPr>
                <w:ilvl w:val="0"/>
                <w:numId w:val="37"/>
              </w:numPr>
              <w:ind w:left="464"/>
              <w:rPr>
                <w:sz w:val="24"/>
                <w:szCs w:val="24"/>
              </w:rPr>
            </w:pPr>
            <w:r>
              <w:rPr>
                <w:sz w:val="24"/>
                <w:szCs w:val="24"/>
              </w:rPr>
              <w:t>Experience of raising standards of attainment and/or behaviour</w:t>
            </w:r>
          </w:p>
        </w:tc>
        <w:tc>
          <w:tcPr>
            <w:tcW w:w="2551" w:type="dxa"/>
          </w:tcPr>
          <w:p w:rsidR="006E45D0" w:rsidRDefault="006E45D0" w:rsidP="006E45D0">
            <w:pPr>
              <w:pStyle w:val="NoSpacing"/>
              <w:numPr>
                <w:ilvl w:val="0"/>
                <w:numId w:val="37"/>
              </w:numPr>
              <w:ind w:left="464"/>
              <w:rPr>
                <w:sz w:val="24"/>
                <w:szCs w:val="24"/>
              </w:rPr>
            </w:pPr>
            <w:r>
              <w:rPr>
                <w:sz w:val="24"/>
                <w:szCs w:val="24"/>
              </w:rPr>
              <w:t>Experience of whole school success</w:t>
            </w:r>
          </w:p>
          <w:p w:rsidR="006E45D0" w:rsidRDefault="006E45D0" w:rsidP="006E45D0">
            <w:pPr>
              <w:pStyle w:val="NoSpacing"/>
              <w:numPr>
                <w:ilvl w:val="0"/>
                <w:numId w:val="37"/>
              </w:numPr>
              <w:ind w:left="464"/>
              <w:rPr>
                <w:sz w:val="24"/>
                <w:szCs w:val="24"/>
              </w:rPr>
            </w:pPr>
            <w:r>
              <w:rPr>
                <w:sz w:val="24"/>
                <w:szCs w:val="24"/>
              </w:rPr>
              <w:t>Successful experience as Middle or Senior leader</w:t>
            </w:r>
          </w:p>
          <w:p w:rsidR="006E45D0" w:rsidRPr="00B24B46" w:rsidRDefault="006E45D0" w:rsidP="006E45D0">
            <w:pPr>
              <w:pStyle w:val="NoSpacing"/>
              <w:numPr>
                <w:ilvl w:val="0"/>
                <w:numId w:val="37"/>
              </w:numPr>
              <w:ind w:left="464"/>
              <w:rPr>
                <w:sz w:val="24"/>
                <w:szCs w:val="24"/>
              </w:rPr>
            </w:pPr>
            <w:r>
              <w:rPr>
                <w:sz w:val="24"/>
                <w:szCs w:val="24"/>
              </w:rPr>
              <w:t>Successful experience of dealing with a range of stake-holders</w:t>
            </w:r>
            <w:r w:rsidRPr="00B24B46">
              <w:rPr>
                <w:sz w:val="24"/>
                <w:szCs w:val="24"/>
              </w:rPr>
              <w:t xml:space="preserve"> </w:t>
            </w:r>
          </w:p>
        </w:tc>
      </w:tr>
      <w:tr w:rsidR="006E45D0" w:rsidRPr="00B24B46" w:rsidTr="006E45D0">
        <w:tc>
          <w:tcPr>
            <w:tcW w:w="2072" w:type="dxa"/>
          </w:tcPr>
          <w:p w:rsidR="006E45D0" w:rsidRPr="00B24B46" w:rsidRDefault="006E45D0" w:rsidP="00810822">
            <w:pPr>
              <w:pStyle w:val="NoSpacing"/>
              <w:rPr>
                <w:sz w:val="24"/>
                <w:szCs w:val="24"/>
              </w:rPr>
            </w:pPr>
            <w:r w:rsidRPr="00B24B46">
              <w:rPr>
                <w:sz w:val="24"/>
                <w:szCs w:val="24"/>
              </w:rPr>
              <w:t>Personal and Classroom Management</w:t>
            </w:r>
          </w:p>
        </w:tc>
        <w:tc>
          <w:tcPr>
            <w:tcW w:w="4699" w:type="dxa"/>
          </w:tcPr>
          <w:p w:rsidR="006E45D0" w:rsidRPr="00B24B46" w:rsidRDefault="006E45D0" w:rsidP="006E45D0">
            <w:pPr>
              <w:pStyle w:val="NoSpacing"/>
              <w:numPr>
                <w:ilvl w:val="0"/>
                <w:numId w:val="38"/>
              </w:numPr>
              <w:ind w:left="464"/>
              <w:rPr>
                <w:sz w:val="24"/>
                <w:szCs w:val="24"/>
              </w:rPr>
            </w:pPr>
            <w:r w:rsidRPr="00B24B46">
              <w:rPr>
                <w:sz w:val="24"/>
                <w:szCs w:val="24"/>
              </w:rPr>
              <w:t>Ability to communicate effectively with a range of stakeholders</w:t>
            </w:r>
          </w:p>
          <w:p w:rsidR="006E45D0" w:rsidRPr="00B24B46" w:rsidRDefault="006E45D0" w:rsidP="006E45D0">
            <w:pPr>
              <w:pStyle w:val="NoSpacing"/>
              <w:numPr>
                <w:ilvl w:val="0"/>
                <w:numId w:val="38"/>
              </w:numPr>
              <w:ind w:left="464"/>
              <w:rPr>
                <w:sz w:val="24"/>
                <w:szCs w:val="24"/>
              </w:rPr>
            </w:pPr>
            <w:r w:rsidRPr="00B24B46">
              <w:rPr>
                <w:sz w:val="24"/>
                <w:szCs w:val="24"/>
              </w:rPr>
              <w:t>Ability to work to agreed deadlines</w:t>
            </w:r>
          </w:p>
          <w:p w:rsidR="006E45D0" w:rsidRPr="00B24B46" w:rsidRDefault="006E45D0" w:rsidP="006E45D0">
            <w:pPr>
              <w:pStyle w:val="NoSpacing"/>
              <w:numPr>
                <w:ilvl w:val="0"/>
                <w:numId w:val="38"/>
              </w:numPr>
              <w:ind w:left="464"/>
              <w:rPr>
                <w:sz w:val="24"/>
                <w:szCs w:val="24"/>
              </w:rPr>
            </w:pPr>
            <w:r w:rsidRPr="00B24B46">
              <w:rPr>
                <w:sz w:val="24"/>
                <w:szCs w:val="24"/>
              </w:rPr>
              <w:t>Ability to prioritise</w:t>
            </w:r>
          </w:p>
          <w:p w:rsidR="006E45D0" w:rsidRPr="00B24B46" w:rsidRDefault="006E45D0" w:rsidP="006E45D0">
            <w:pPr>
              <w:pStyle w:val="NoSpacing"/>
              <w:numPr>
                <w:ilvl w:val="0"/>
                <w:numId w:val="38"/>
              </w:numPr>
              <w:ind w:left="464"/>
              <w:rPr>
                <w:sz w:val="24"/>
                <w:szCs w:val="24"/>
              </w:rPr>
            </w:pPr>
            <w:r w:rsidRPr="00B24B46">
              <w:rPr>
                <w:sz w:val="24"/>
                <w:szCs w:val="24"/>
              </w:rPr>
              <w:t>Ability to demonstrate a range of teaching styles and to plan for individual needs</w:t>
            </w:r>
          </w:p>
          <w:p w:rsidR="006E45D0" w:rsidRPr="00B24B46" w:rsidRDefault="006E45D0" w:rsidP="006E45D0">
            <w:pPr>
              <w:pStyle w:val="NoSpacing"/>
              <w:numPr>
                <w:ilvl w:val="0"/>
                <w:numId w:val="38"/>
              </w:numPr>
              <w:ind w:left="464"/>
              <w:rPr>
                <w:sz w:val="24"/>
                <w:szCs w:val="24"/>
              </w:rPr>
            </w:pPr>
            <w:r w:rsidRPr="00B24B46">
              <w:rPr>
                <w:sz w:val="24"/>
                <w:szCs w:val="24"/>
              </w:rPr>
              <w:t>Ability to use ICT to promote learning and administration</w:t>
            </w:r>
          </w:p>
        </w:tc>
        <w:tc>
          <w:tcPr>
            <w:tcW w:w="2551" w:type="dxa"/>
          </w:tcPr>
          <w:p w:rsidR="006E45D0" w:rsidRPr="00B24B46" w:rsidRDefault="006E45D0" w:rsidP="006E45D0">
            <w:pPr>
              <w:pStyle w:val="NoSpacing"/>
              <w:numPr>
                <w:ilvl w:val="0"/>
                <w:numId w:val="38"/>
              </w:numPr>
              <w:ind w:left="464"/>
              <w:rPr>
                <w:sz w:val="24"/>
                <w:szCs w:val="24"/>
              </w:rPr>
            </w:pPr>
            <w:r w:rsidRPr="00B24B46">
              <w:rPr>
                <w:sz w:val="24"/>
                <w:szCs w:val="24"/>
              </w:rPr>
              <w:t>Ability to work with less experienced colleagues</w:t>
            </w:r>
          </w:p>
        </w:tc>
      </w:tr>
      <w:tr w:rsidR="006E45D0" w:rsidRPr="00B24B46" w:rsidTr="006E45D0">
        <w:tc>
          <w:tcPr>
            <w:tcW w:w="2072" w:type="dxa"/>
          </w:tcPr>
          <w:p w:rsidR="006E45D0" w:rsidRPr="00B24B46" w:rsidRDefault="006E45D0" w:rsidP="00810822">
            <w:pPr>
              <w:pStyle w:val="NoSpacing"/>
              <w:rPr>
                <w:sz w:val="24"/>
                <w:szCs w:val="24"/>
              </w:rPr>
            </w:pPr>
            <w:r w:rsidRPr="00B24B46">
              <w:rPr>
                <w:sz w:val="24"/>
                <w:szCs w:val="24"/>
              </w:rPr>
              <w:t>Knowledge, Skills and Aptitudes</w:t>
            </w:r>
          </w:p>
        </w:tc>
        <w:tc>
          <w:tcPr>
            <w:tcW w:w="4699" w:type="dxa"/>
          </w:tcPr>
          <w:p w:rsidR="006E45D0" w:rsidRDefault="006E45D0" w:rsidP="006E45D0">
            <w:pPr>
              <w:pStyle w:val="NoSpacing"/>
              <w:numPr>
                <w:ilvl w:val="0"/>
                <w:numId w:val="39"/>
              </w:numPr>
              <w:ind w:left="464"/>
              <w:rPr>
                <w:sz w:val="24"/>
                <w:szCs w:val="24"/>
              </w:rPr>
            </w:pPr>
            <w:r>
              <w:rPr>
                <w:sz w:val="24"/>
                <w:szCs w:val="24"/>
              </w:rPr>
              <w:t>Commitment to safeguarding the welfare of young people in the Academy</w:t>
            </w:r>
          </w:p>
          <w:p w:rsidR="006E45D0" w:rsidRDefault="006E45D0" w:rsidP="006E45D0">
            <w:pPr>
              <w:pStyle w:val="NoSpacing"/>
              <w:numPr>
                <w:ilvl w:val="0"/>
                <w:numId w:val="39"/>
              </w:numPr>
              <w:ind w:left="464"/>
              <w:rPr>
                <w:sz w:val="24"/>
                <w:szCs w:val="24"/>
              </w:rPr>
            </w:pPr>
            <w:r>
              <w:rPr>
                <w:sz w:val="24"/>
                <w:szCs w:val="24"/>
              </w:rPr>
              <w:t>Ability to motivate and inspire young people and adults</w:t>
            </w:r>
          </w:p>
          <w:p w:rsidR="006E45D0" w:rsidRDefault="006E45D0" w:rsidP="006E45D0">
            <w:pPr>
              <w:pStyle w:val="NoSpacing"/>
              <w:numPr>
                <w:ilvl w:val="0"/>
                <w:numId w:val="39"/>
              </w:numPr>
              <w:ind w:left="464"/>
              <w:rPr>
                <w:sz w:val="24"/>
                <w:szCs w:val="24"/>
              </w:rPr>
            </w:pPr>
            <w:r>
              <w:rPr>
                <w:sz w:val="24"/>
                <w:szCs w:val="24"/>
              </w:rPr>
              <w:t xml:space="preserve">Ability to work to agreed deadlines and </w:t>
            </w:r>
            <w:r>
              <w:rPr>
                <w:sz w:val="24"/>
                <w:szCs w:val="24"/>
              </w:rPr>
              <w:lastRenderedPageBreak/>
              <w:t>to prioritise</w:t>
            </w:r>
          </w:p>
          <w:p w:rsidR="006E45D0" w:rsidRDefault="006E45D0" w:rsidP="006E45D0">
            <w:pPr>
              <w:pStyle w:val="NoSpacing"/>
              <w:numPr>
                <w:ilvl w:val="0"/>
                <w:numId w:val="39"/>
              </w:numPr>
              <w:ind w:left="464"/>
              <w:rPr>
                <w:sz w:val="24"/>
                <w:szCs w:val="24"/>
              </w:rPr>
            </w:pPr>
            <w:r>
              <w:rPr>
                <w:sz w:val="24"/>
                <w:szCs w:val="24"/>
              </w:rPr>
              <w:t>Ability to exercise initiative and to work independently</w:t>
            </w:r>
          </w:p>
          <w:p w:rsidR="006E45D0" w:rsidRDefault="006E45D0" w:rsidP="006E45D0">
            <w:pPr>
              <w:pStyle w:val="NoSpacing"/>
              <w:numPr>
                <w:ilvl w:val="0"/>
                <w:numId w:val="39"/>
              </w:numPr>
              <w:ind w:left="464"/>
              <w:rPr>
                <w:sz w:val="24"/>
                <w:szCs w:val="24"/>
              </w:rPr>
            </w:pPr>
            <w:r>
              <w:rPr>
                <w:sz w:val="24"/>
                <w:szCs w:val="24"/>
              </w:rPr>
              <w:t>Ability to accept direction</w:t>
            </w:r>
          </w:p>
          <w:p w:rsidR="006E45D0" w:rsidRPr="00B24B46" w:rsidRDefault="006E45D0" w:rsidP="006E45D0">
            <w:pPr>
              <w:pStyle w:val="NoSpacing"/>
              <w:numPr>
                <w:ilvl w:val="0"/>
                <w:numId w:val="39"/>
              </w:numPr>
              <w:ind w:left="464"/>
              <w:rPr>
                <w:sz w:val="24"/>
                <w:szCs w:val="24"/>
              </w:rPr>
            </w:pPr>
            <w:r>
              <w:rPr>
                <w:sz w:val="24"/>
                <w:szCs w:val="24"/>
              </w:rPr>
              <w:t>Ability to think on one’s feet</w:t>
            </w:r>
          </w:p>
        </w:tc>
        <w:tc>
          <w:tcPr>
            <w:tcW w:w="2551" w:type="dxa"/>
          </w:tcPr>
          <w:p w:rsidR="006E45D0" w:rsidRPr="00B24B46" w:rsidRDefault="006E45D0" w:rsidP="006E45D0">
            <w:pPr>
              <w:pStyle w:val="NoSpacing"/>
              <w:numPr>
                <w:ilvl w:val="0"/>
                <w:numId w:val="39"/>
              </w:numPr>
              <w:ind w:left="464"/>
              <w:rPr>
                <w:sz w:val="24"/>
                <w:szCs w:val="24"/>
              </w:rPr>
            </w:pPr>
            <w:r w:rsidRPr="00B24B46">
              <w:rPr>
                <w:sz w:val="24"/>
                <w:szCs w:val="24"/>
              </w:rPr>
              <w:lastRenderedPageBreak/>
              <w:t>Ability to analyse data for comparative purposes</w:t>
            </w:r>
          </w:p>
        </w:tc>
      </w:tr>
      <w:tr w:rsidR="006E45D0" w:rsidRPr="00B24B46" w:rsidTr="006E45D0">
        <w:tc>
          <w:tcPr>
            <w:tcW w:w="2072" w:type="dxa"/>
          </w:tcPr>
          <w:p w:rsidR="006E45D0" w:rsidRPr="00B24B46" w:rsidRDefault="006E45D0" w:rsidP="00810822">
            <w:pPr>
              <w:pStyle w:val="NoSpacing"/>
              <w:rPr>
                <w:sz w:val="24"/>
                <w:szCs w:val="24"/>
              </w:rPr>
            </w:pPr>
            <w:r w:rsidRPr="00B24B46">
              <w:rPr>
                <w:sz w:val="24"/>
                <w:szCs w:val="24"/>
              </w:rPr>
              <w:lastRenderedPageBreak/>
              <w:t>Personal Qualities</w:t>
            </w:r>
          </w:p>
          <w:p w:rsidR="006E45D0" w:rsidRPr="00B24B46" w:rsidRDefault="006E45D0" w:rsidP="00810822">
            <w:pPr>
              <w:pStyle w:val="NoSpacing"/>
              <w:rPr>
                <w:sz w:val="24"/>
                <w:szCs w:val="24"/>
              </w:rPr>
            </w:pPr>
          </w:p>
          <w:p w:rsidR="006E45D0" w:rsidRPr="00B24B46" w:rsidRDefault="006E45D0" w:rsidP="00810822">
            <w:pPr>
              <w:pStyle w:val="NoSpacing"/>
              <w:rPr>
                <w:sz w:val="24"/>
                <w:szCs w:val="24"/>
              </w:rPr>
            </w:pPr>
          </w:p>
          <w:p w:rsidR="006E45D0" w:rsidRPr="00B24B46" w:rsidRDefault="006E45D0" w:rsidP="00810822">
            <w:pPr>
              <w:pStyle w:val="NoSpacing"/>
              <w:rPr>
                <w:sz w:val="24"/>
                <w:szCs w:val="24"/>
              </w:rPr>
            </w:pPr>
          </w:p>
          <w:p w:rsidR="006E45D0" w:rsidRPr="00B24B46" w:rsidRDefault="006E45D0" w:rsidP="00810822">
            <w:pPr>
              <w:pStyle w:val="NoSpacing"/>
              <w:rPr>
                <w:sz w:val="24"/>
                <w:szCs w:val="24"/>
              </w:rPr>
            </w:pPr>
          </w:p>
          <w:p w:rsidR="006E45D0" w:rsidRPr="00B24B46" w:rsidRDefault="006E45D0" w:rsidP="00810822">
            <w:pPr>
              <w:pStyle w:val="NoSpacing"/>
              <w:rPr>
                <w:sz w:val="24"/>
                <w:szCs w:val="24"/>
              </w:rPr>
            </w:pPr>
          </w:p>
        </w:tc>
        <w:tc>
          <w:tcPr>
            <w:tcW w:w="4699" w:type="dxa"/>
          </w:tcPr>
          <w:p w:rsidR="006E45D0" w:rsidRDefault="006E45D0" w:rsidP="006E45D0">
            <w:pPr>
              <w:pStyle w:val="NoSpacing"/>
              <w:numPr>
                <w:ilvl w:val="0"/>
                <w:numId w:val="32"/>
              </w:numPr>
              <w:ind w:left="464"/>
              <w:rPr>
                <w:sz w:val="24"/>
                <w:szCs w:val="24"/>
              </w:rPr>
            </w:pPr>
            <w:r>
              <w:rPr>
                <w:sz w:val="24"/>
                <w:szCs w:val="24"/>
              </w:rPr>
              <w:t>Empathy with young people and an ability to build a strong rapport</w:t>
            </w:r>
          </w:p>
          <w:p w:rsidR="006E45D0" w:rsidRDefault="006E45D0" w:rsidP="006E45D0">
            <w:pPr>
              <w:pStyle w:val="NoSpacing"/>
              <w:numPr>
                <w:ilvl w:val="0"/>
                <w:numId w:val="32"/>
              </w:numPr>
              <w:ind w:left="464"/>
              <w:rPr>
                <w:sz w:val="24"/>
                <w:szCs w:val="24"/>
              </w:rPr>
            </w:pPr>
            <w:r>
              <w:rPr>
                <w:sz w:val="24"/>
                <w:szCs w:val="24"/>
              </w:rPr>
              <w:t>Ability to remain calm under pressure</w:t>
            </w:r>
          </w:p>
          <w:p w:rsidR="006E45D0" w:rsidRDefault="006E45D0" w:rsidP="006E45D0">
            <w:pPr>
              <w:pStyle w:val="NoSpacing"/>
              <w:numPr>
                <w:ilvl w:val="0"/>
                <w:numId w:val="32"/>
              </w:numPr>
              <w:ind w:left="464"/>
              <w:rPr>
                <w:sz w:val="24"/>
                <w:szCs w:val="24"/>
              </w:rPr>
            </w:pPr>
            <w:r>
              <w:rPr>
                <w:sz w:val="24"/>
                <w:szCs w:val="24"/>
              </w:rPr>
              <w:t xml:space="preserve">Flexibility and hard-working </w:t>
            </w:r>
          </w:p>
          <w:p w:rsidR="006E45D0" w:rsidRDefault="006E45D0" w:rsidP="006E45D0">
            <w:pPr>
              <w:pStyle w:val="NoSpacing"/>
              <w:numPr>
                <w:ilvl w:val="0"/>
                <w:numId w:val="32"/>
              </w:numPr>
              <w:ind w:left="464"/>
              <w:rPr>
                <w:sz w:val="24"/>
                <w:szCs w:val="24"/>
              </w:rPr>
            </w:pPr>
            <w:r>
              <w:rPr>
                <w:sz w:val="24"/>
                <w:szCs w:val="24"/>
              </w:rPr>
              <w:t>Tenacity and determination</w:t>
            </w:r>
          </w:p>
          <w:p w:rsidR="006E45D0" w:rsidRDefault="006E45D0" w:rsidP="006E45D0">
            <w:pPr>
              <w:pStyle w:val="NoSpacing"/>
              <w:numPr>
                <w:ilvl w:val="0"/>
                <w:numId w:val="32"/>
              </w:numPr>
              <w:ind w:left="464"/>
              <w:rPr>
                <w:sz w:val="24"/>
                <w:szCs w:val="24"/>
              </w:rPr>
            </w:pPr>
            <w:r>
              <w:rPr>
                <w:sz w:val="24"/>
                <w:szCs w:val="24"/>
              </w:rPr>
              <w:t>An understanding of how teams work and of how to get the best out of each other</w:t>
            </w:r>
          </w:p>
          <w:p w:rsidR="006E45D0" w:rsidRPr="00B24B46" w:rsidRDefault="006E45D0" w:rsidP="006E45D0">
            <w:pPr>
              <w:pStyle w:val="NoSpacing"/>
              <w:numPr>
                <w:ilvl w:val="0"/>
                <w:numId w:val="32"/>
              </w:numPr>
              <w:ind w:left="464"/>
              <w:rPr>
                <w:sz w:val="24"/>
                <w:szCs w:val="24"/>
              </w:rPr>
            </w:pPr>
            <w:r>
              <w:rPr>
                <w:sz w:val="24"/>
                <w:szCs w:val="24"/>
              </w:rPr>
              <w:t>An ability to seek positive solutions to emerging issues</w:t>
            </w:r>
          </w:p>
        </w:tc>
        <w:tc>
          <w:tcPr>
            <w:tcW w:w="2551" w:type="dxa"/>
          </w:tcPr>
          <w:p w:rsidR="006E45D0" w:rsidRPr="00B24B46" w:rsidRDefault="006E45D0" w:rsidP="00810822">
            <w:pPr>
              <w:pStyle w:val="NoSpacing"/>
              <w:rPr>
                <w:sz w:val="24"/>
                <w:szCs w:val="24"/>
              </w:rPr>
            </w:pPr>
          </w:p>
        </w:tc>
      </w:tr>
      <w:tr w:rsidR="006E45D0" w:rsidRPr="00B24B46" w:rsidTr="006E45D0">
        <w:tc>
          <w:tcPr>
            <w:tcW w:w="2072" w:type="dxa"/>
          </w:tcPr>
          <w:p w:rsidR="006E45D0" w:rsidRPr="00B24B46" w:rsidRDefault="006E45D0" w:rsidP="00810822">
            <w:pPr>
              <w:pStyle w:val="NoSpacing"/>
              <w:rPr>
                <w:sz w:val="24"/>
                <w:szCs w:val="24"/>
              </w:rPr>
            </w:pPr>
            <w:r w:rsidRPr="00B24B46">
              <w:rPr>
                <w:sz w:val="24"/>
                <w:szCs w:val="24"/>
              </w:rPr>
              <w:t>Leadership Qualities</w:t>
            </w:r>
          </w:p>
        </w:tc>
        <w:tc>
          <w:tcPr>
            <w:tcW w:w="4699" w:type="dxa"/>
          </w:tcPr>
          <w:p w:rsidR="006E45D0" w:rsidRPr="00B24B46" w:rsidRDefault="006E45D0" w:rsidP="006E45D0">
            <w:pPr>
              <w:pStyle w:val="NoSpacing"/>
              <w:numPr>
                <w:ilvl w:val="0"/>
                <w:numId w:val="32"/>
              </w:numPr>
              <w:ind w:left="464"/>
              <w:rPr>
                <w:sz w:val="24"/>
                <w:szCs w:val="24"/>
              </w:rPr>
            </w:pPr>
            <w:r w:rsidRPr="00B24B46">
              <w:rPr>
                <w:sz w:val="24"/>
                <w:szCs w:val="24"/>
              </w:rPr>
              <w:t>Resilience and determination</w:t>
            </w:r>
          </w:p>
          <w:p w:rsidR="006E45D0" w:rsidRPr="00B24B46" w:rsidRDefault="006E45D0" w:rsidP="006E45D0">
            <w:pPr>
              <w:pStyle w:val="NoSpacing"/>
              <w:numPr>
                <w:ilvl w:val="0"/>
                <w:numId w:val="32"/>
              </w:numPr>
              <w:ind w:left="464"/>
              <w:rPr>
                <w:sz w:val="24"/>
                <w:szCs w:val="24"/>
              </w:rPr>
            </w:pPr>
            <w:r w:rsidRPr="00B24B46">
              <w:rPr>
                <w:sz w:val="24"/>
                <w:szCs w:val="24"/>
              </w:rPr>
              <w:t>Creativity</w:t>
            </w:r>
          </w:p>
          <w:p w:rsidR="006E45D0" w:rsidRPr="00B24B46" w:rsidRDefault="006E45D0" w:rsidP="006E45D0">
            <w:pPr>
              <w:pStyle w:val="NoSpacing"/>
              <w:numPr>
                <w:ilvl w:val="0"/>
                <w:numId w:val="32"/>
              </w:numPr>
              <w:ind w:left="464"/>
              <w:rPr>
                <w:sz w:val="24"/>
                <w:szCs w:val="24"/>
              </w:rPr>
            </w:pPr>
            <w:r w:rsidRPr="00B24B46">
              <w:rPr>
                <w:sz w:val="24"/>
                <w:szCs w:val="24"/>
              </w:rPr>
              <w:t>A positive approach to all issues</w:t>
            </w:r>
          </w:p>
          <w:p w:rsidR="006E45D0" w:rsidRPr="00B24B46" w:rsidRDefault="006E45D0" w:rsidP="006E45D0">
            <w:pPr>
              <w:pStyle w:val="NoSpacing"/>
              <w:numPr>
                <w:ilvl w:val="0"/>
                <w:numId w:val="32"/>
              </w:numPr>
              <w:ind w:left="464"/>
              <w:rPr>
                <w:sz w:val="24"/>
                <w:szCs w:val="24"/>
              </w:rPr>
            </w:pPr>
            <w:r w:rsidRPr="00B24B46">
              <w:rPr>
                <w:sz w:val="24"/>
                <w:szCs w:val="24"/>
              </w:rPr>
              <w:t>An ability to influence others</w:t>
            </w:r>
          </w:p>
          <w:p w:rsidR="006E45D0" w:rsidRPr="00B24B46" w:rsidRDefault="006E45D0" w:rsidP="006E45D0">
            <w:pPr>
              <w:pStyle w:val="NoSpacing"/>
              <w:numPr>
                <w:ilvl w:val="0"/>
                <w:numId w:val="32"/>
              </w:numPr>
              <w:ind w:left="464"/>
              <w:rPr>
                <w:sz w:val="24"/>
                <w:szCs w:val="24"/>
              </w:rPr>
            </w:pPr>
            <w:r w:rsidRPr="00B24B46">
              <w:rPr>
                <w:sz w:val="24"/>
                <w:szCs w:val="24"/>
              </w:rPr>
              <w:t>An ability to inspire Sponsors, Governors, staff, students and parents</w:t>
            </w:r>
          </w:p>
          <w:p w:rsidR="006E45D0" w:rsidRPr="00B24B46" w:rsidRDefault="006E45D0" w:rsidP="006E45D0">
            <w:pPr>
              <w:pStyle w:val="NoSpacing"/>
              <w:numPr>
                <w:ilvl w:val="0"/>
                <w:numId w:val="32"/>
              </w:numPr>
              <w:ind w:left="464"/>
              <w:rPr>
                <w:sz w:val="24"/>
                <w:szCs w:val="24"/>
              </w:rPr>
            </w:pPr>
            <w:r w:rsidRPr="00B24B46">
              <w:rPr>
                <w:sz w:val="24"/>
                <w:szCs w:val="24"/>
              </w:rPr>
              <w:t>An indefatigable appetite to do what is appropriate for the students we serve</w:t>
            </w:r>
          </w:p>
          <w:p w:rsidR="006E45D0" w:rsidRPr="00B24B46" w:rsidRDefault="006E45D0" w:rsidP="006E45D0">
            <w:pPr>
              <w:pStyle w:val="NoSpacing"/>
              <w:numPr>
                <w:ilvl w:val="0"/>
                <w:numId w:val="32"/>
              </w:numPr>
              <w:ind w:left="464"/>
              <w:rPr>
                <w:sz w:val="24"/>
                <w:szCs w:val="24"/>
              </w:rPr>
            </w:pPr>
            <w:r w:rsidRPr="00B24B46">
              <w:rPr>
                <w:sz w:val="24"/>
                <w:szCs w:val="24"/>
              </w:rPr>
              <w:t>Your glass is always full!</w:t>
            </w:r>
          </w:p>
        </w:tc>
        <w:tc>
          <w:tcPr>
            <w:tcW w:w="2551" w:type="dxa"/>
          </w:tcPr>
          <w:p w:rsidR="006E45D0" w:rsidRPr="00B24B46" w:rsidRDefault="006E45D0" w:rsidP="00810822">
            <w:pPr>
              <w:pStyle w:val="NoSpacing"/>
              <w:rPr>
                <w:sz w:val="24"/>
                <w:szCs w:val="24"/>
              </w:rPr>
            </w:pPr>
          </w:p>
        </w:tc>
      </w:tr>
      <w:tr w:rsidR="006E45D0" w:rsidRPr="00B24B46" w:rsidTr="006E45D0">
        <w:tc>
          <w:tcPr>
            <w:tcW w:w="2072" w:type="dxa"/>
          </w:tcPr>
          <w:p w:rsidR="006E45D0" w:rsidRPr="00B24B46" w:rsidRDefault="006E45D0" w:rsidP="00810822">
            <w:pPr>
              <w:pStyle w:val="NoSpacing"/>
              <w:rPr>
                <w:sz w:val="24"/>
                <w:szCs w:val="24"/>
              </w:rPr>
            </w:pPr>
            <w:r w:rsidRPr="00B24B46">
              <w:rPr>
                <w:sz w:val="24"/>
                <w:szCs w:val="24"/>
              </w:rPr>
              <w:t>Duration of Post</w:t>
            </w:r>
          </w:p>
        </w:tc>
        <w:tc>
          <w:tcPr>
            <w:tcW w:w="4699" w:type="dxa"/>
          </w:tcPr>
          <w:p w:rsidR="006E45D0" w:rsidRPr="00B24B46" w:rsidRDefault="006E45D0" w:rsidP="00810822">
            <w:pPr>
              <w:pStyle w:val="NoSpacing"/>
              <w:rPr>
                <w:sz w:val="24"/>
                <w:szCs w:val="24"/>
              </w:rPr>
            </w:pPr>
            <w:r w:rsidRPr="00B24B46">
              <w:rPr>
                <w:sz w:val="24"/>
                <w:szCs w:val="24"/>
              </w:rPr>
              <w:t>Permanent subject to successful Performance Reviews</w:t>
            </w:r>
          </w:p>
        </w:tc>
        <w:tc>
          <w:tcPr>
            <w:tcW w:w="2551" w:type="dxa"/>
          </w:tcPr>
          <w:p w:rsidR="006E45D0" w:rsidRPr="00B24B46" w:rsidRDefault="006E45D0" w:rsidP="00810822">
            <w:pPr>
              <w:pStyle w:val="NoSpacing"/>
              <w:rPr>
                <w:sz w:val="24"/>
                <w:szCs w:val="24"/>
              </w:rPr>
            </w:pPr>
          </w:p>
        </w:tc>
      </w:tr>
      <w:tr w:rsidR="006E45D0" w:rsidRPr="00B24B46" w:rsidTr="006E45D0">
        <w:tc>
          <w:tcPr>
            <w:tcW w:w="2072" w:type="dxa"/>
          </w:tcPr>
          <w:p w:rsidR="006E45D0" w:rsidRPr="00B24B46" w:rsidRDefault="006E45D0" w:rsidP="00810822">
            <w:pPr>
              <w:pStyle w:val="NoSpacing"/>
              <w:rPr>
                <w:sz w:val="24"/>
                <w:szCs w:val="24"/>
              </w:rPr>
            </w:pPr>
            <w:r w:rsidRPr="00B24B46">
              <w:rPr>
                <w:sz w:val="24"/>
                <w:szCs w:val="24"/>
              </w:rPr>
              <w:t>Review Date</w:t>
            </w:r>
          </w:p>
        </w:tc>
        <w:tc>
          <w:tcPr>
            <w:tcW w:w="4699" w:type="dxa"/>
          </w:tcPr>
          <w:p w:rsidR="006E45D0" w:rsidRPr="00B24B46" w:rsidRDefault="006E45D0" w:rsidP="00810822">
            <w:pPr>
              <w:pStyle w:val="NoSpacing"/>
              <w:rPr>
                <w:sz w:val="24"/>
                <w:szCs w:val="24"/>
              </w:rPr>
            </w:pPr>
            <w:r w:rsidRPr="00B24B46">
              <w:rPr>
                <w:sz w:val="24"/>
                <w:szCs w:val="24"/>
              </w:rPr>
              <w:t>No later than three years from the commencement of taking up post</w:t>
            </w:r>
          </w:p>
        </w:tc>
        <w:tc>
          <w:tcPr>
            <w:tcW w:w="2551" w:type="dxa"/>
          </w:tcPr>
          <w:p w:rsidR="006E45D0" w:rsidRPr="00B24B46" w:rsidRDefault="006E45D0" w:rsidP="00810822">
            <w:pPr>
              <w:pStyle w:val="NoSpacing"/>
              <w:rPr>
                <w:sz w:val="24"/>
                <w:szCs w:val="24"/>
              </w:rPr>
            </w:pPr>
          </w:p>
        </w:tc>
      </w:tr>
    </w:tbl>
    <w:p w:rsidR="006E45D0" w:rsidRPr="00B24B46" w:rsidRDefault="006E45D0" w:rsidP="006E45D0">
      <w:pPr>
        <w:pStyle w:val="NoSpacing"/>
        <w:rPr>
          <w:b/>
          <w:sz w:val="28"/>
          <w:szCs w:val="28"/>
        </w:rPr>
      </w:pPr>
    </w:p>
    <w:p w:rsidR="007A734A" w:rsidRDefault="007A734A" w:rsidP="006171B7">
      <w:pPr>
        <w:pStyle w:val="NoSpacing"/>
        <w:jc w:val="both"/>
        <w:rPr>
          <w:b/>
          <w:color w:val="4F81BD" w:themeColor="accent1"/>
          <w:sz w:val="28"/>
          <w:szCs w:val="28"/>
        </w:rPr>
      </w:pPr>
    </w:p>
    <w:p w:rsidR="007A734A" w:rsidRDefault="007A734A" w:rsidP="006171B7">
      <w:pPr>
        <w:pStyle w:val="NoSpacing"/>
        <w:jc w:val="both"/>
        <w:rPr>
          <w:b/>
          <w:color w:val="4F81BD" w:themeColor="accent1"/>
          <w:sz w:val="28"/>
          <w:szCs w:val="28"/>
        </w:rPr>
      </w:pPr>
    </w:p>
    <w:p w:rsidR="00EA5AAC" w:rsidRPr="00595C04" w:rsidRDefault="00EA5AAC" w:rsidP="006171B7">
      <w:pPr>
        <w:pStyle w:val="NoSpacing"/>
        <w:jc w:val="both"/>
        <w:rPr>
          <w:b/>
          <w:sz w:val="28"/>
          <w:szCs w:val="28"/>
        </w:rPr>
      </w:pPr>
      <w:r w:rsidRPr="00595C04">
        <w:rPr>
          <w:b/>
          <w:sz w:val="28"/>
          <w:szCs w:val="28"/>
        </w:rPr>
        <w:t>TIMELINE FOR RECRUITMENT PROCESS</w:t>
      </w:r>
    </w:p>
    <w:p w:rsidR="00EA5AAC" w:rsidRDefault="00EA5AAC" w:rsidP="00BA43EF">
      <w:pPr>
        <w:pStyle w:val="NoSpacing"/>
        <w:shd w:val="clear" w:color="auto" w:fill="FFFFFF" w:themeFill="background1"/>
        <w:jc w:val="both"/>
        <w:rPr>
          <w:b/>
          <w:color w:val="4F81BD" w:themeColor="accent1"/>
          <w:sz w:val="28"/>
          <w:szCs w:val="28"/>
        </w:rPr>
      </w:pPr>
    </w:p>
    <w:p w:rsidR="00B238B5" w:rsidRPr="00BA43EF" w:rsidRDefault="00B238B5" w:rsidP="00B238B5">
      <w:pPr>
        <w:pStyle w:val="NoSpacing"/>
        <w:shd w:val="clear" w:color="auto" w:fill="FFFFFF" w:themeFill="background1"/>
        <w:ind w:right="-330"/>
        <w:jc w:val="both"/>
        <w:rPr>
          <w:b/>
          <w:sz w:val="28"/>
          <w:szCs w:val="28"/>
        </w:rPr>
      </w:pPr>
      <w:r w:rsidRPr="00BA43EF">
        <w:rPr>
          <w:b/>
          <w:sz w:val="28"/>
          <w:szCs w:val="28"/>
        </w:rPr>
        <w:t>Advertisement placed</w:t>
      </w:r>
      <w:r w:rsidRPr="00BA43EF">
        <w:rPr>
          <w:b/>
          <w:sz w:val="28"/>
          <w:szCs w:val="28"/>
        </w:rPr>
        <w:tab/>
      </w:r>
      <w:r w:rsidRPr="00BA43EF">
        <w:rPr>
          <w:b/>
          <w:sz w:val="28"/>
          <w:szCs w:val="28"/>
        </w:rPr>
        <w:tab/>
      </w:r>
      <w:r w:rsidRPr="00BA43EF">
        <w:rPr>
          <w:b/>
          <w:sz w:val="28"/>
          <w:szCs w:val="28"/>
        </w:rPr>
        <w:tab/>
      </w:r>
      <w:r w:rsidRPr="00BA43EF">
        <w:rPr>
          <w:b/>
          <w:sz w:val="28"/>
          <w:szCs w:val="28"/>
        </w:rPr>
        <w:tab/>
      </w:r>
      <w:r w:rsidRPr="00D01776">
        <w:rPr>
          <w:sz w:val="28"/>
          <w:szCs w:val="28"/>
        </w:rPr>
        <w:t>Tuesday 30</w:t>
      </w:r>
      <w:r>
        <w:rPr>
          <w:b/>
          <w:sz w:val="28"/>
          <w:szCs w:val="28"/>
        </w:rPr>
        <w:t xml:space="preserve"> </w:t>
      </w:r>
      <w:r w:rsidRPr="00CF5B26">
        <w:rPr>
          <w:sz w:val="28"/>
          <w:szCs w:val="28"/>
        </w:rPr>
        <w:t>January 2018</w:t>
      </w:r>
    </w:p>
    <w:p w:rsidR="00B238B5" w:rsidRPr="00BA43EF" w:rsidRDefault="00B238B5" w:rsidP="00B238B5">
      <w:pPr>
        <w:pStyle w:val="NoSpacing"/>
        <w:shd w:val="clear" w:color="auto" w:fill="FFFFFF" w:themeFill="background1"/>
        <w:ind w:right="-613"/>
        <w:jc w:val="both"/>
        <w:rPr>
          <w:sz w:val="28"/>
          <w:szCs w:val="28"/>
        </w:rPr>
      </w:pPr>
      <w:r w:rsidRPr="00BA43EF">
        <w:rPr>
          <w:b/>
          <w:sz w:val="28"/>
          <w:szCs w:val="28"/>
        </w:rPr>
        <w:t>Closing date for applications</w:t>
      </w:r>
      <w:r w:rsidRPr="00BA43EF">
        <w:rPr>
          <w:sz w:val="28"/>
          <w:szCs w:val="28"/>
        </w:rPr>
        <w:tab/>
      </w:r>
      <w:r w:rsidRPr="00BA43EF">
        <w:rPr>
          <w:sz w:val="28"/>
          <w:szCs w:val="28"/>
        </w:rPr>
        <w:tab/>
      </w:r>
      <w:r w:rsidRPr="00BA43EF">
        <w:rPr>
          <w:sz w:val="28"/>
          <w:szCs w:val="28"/>
        </w:rPr>
        <w:tab/>
      </w:r>
      <w:r>
        <w:rPr>
          <w:sz w:val="28"/>
          <w:szCs w:val="28"/>
        </w:rPr>
        <w:t xml:space="preserve">Wednesday 21 February 2018 </w:t>
      </w:r>
    </w:p>
    <w:p w:rsidR="00B238B5" w:rsidRPr="00BA43EF" w:rsidRDefault="00B238B5" w:rsidP="00B238B5">
      <w:pPr>
        <w:pStyle w:val="NoSpacing"/>
        <w:shd w:val="clear" w:color="auto" w:fill="FFFFFF" w:themeFill="background1"/>
        <w:ind w:right="-472"/>
        <w:jc w:val="both"/>
        <w:rPr>
          <w:sz w:val="28"/>
          <w:szCs w:val="28"/>
        </w:rPr>
      </w:pPr>
      <w:r w:rsidRPr="00BA43EF">
        <w:rPr>
          <w:b/>
          <w:sz w:val="28"/>
          <w:szCs w:val="28"/>
        </w:rPr>
        <w:t>Interviews</w:t>
      </w:r>
      <w:r w:rsidRPr="00BA43EF">
        <w:rPr>
          <w:sz w:val="28"/>
          <w:szCs w:val="28"/>
        </w:rPr>
        <w:tab/>
      </w:r>
      <w:r w:rsidRPr="00BA43EF">
        <w:rPr>
          <w:sz w:val="28"/>
          <w:szCs w:val="28"/>
        </w:rPr>
        <w:tab/>
      </w:r>
      <w:r w:rsidRPr="00BA43EF">
        <w:rPr>
          <w:sz w:val="28"/>
          <w:szCs w:val="28"/>
        </w:rPr>
        <w:tab/>
      </w:r>
      <w:r w:rsidRPr="00BA43EF">
        <w:rPr>
          <w:sz w:val="28"/>
          <w:szCs w:val="28"/>
        </w:rPr>
        <w:tab/>
      </w:r>
      <w:r w:rsidRPr="00BA43EF">
        <w:rPr>
          <w:sz w:val="28"/>
          <w:szCs w:val="28"/>
        </w:rPr>
        <w:tab/>
      </w:r>
      <w:r w:rsidRPr="00BA43EF">
        <w:rPr>
          <w:sz w:val="28"/>
          <w:szCs w:val="28"/>
        </w:rPr>
        <w:tab/>
      </w:r>
      <w:r>
        <w:rPr>
          <w:sz w:val="28"/>
          <w:szCs w:val="28"/>
        </w:rPr>
        <w:t xml:space="preserve">Tuesday 27 February 2018 </w:t>
      </w:r>
    </w:p>
    <w:p w:rsidR="00B238B5" w:rsidRDefault="00B238B5" w:rsidP="00B238B5">
      <w:pPr>
        <w:pStyle w:val="NoSpacing"/>
        <w:shd w:val="clear" w:color="auto" w:fill="FFFFFF" w:themeFill="background1"/>
        <w:ind w:right="-472"/>
        <w:jc w:val="both"/>
        <w:rPr>
          <w:color w:val="4F81BD" w:themeColor="accent1"/>
          <w:sz w:val="28"/>
          <w:szCs w:val="28"/>
        </w:rPr>
      </w:pPr>
      <w:r w:rsidRPr="00BA43EF">
        <w:rPr>
          <w:b/>
          <w:sz w:val="28"/>
          <w:szCs w:val="28"/>
        </w:rPr>
        <w:t>Start Date</w:t>
      </w:r>
      <w:r w:rsidRPr="00BA43EF">
        <w:rPr>
          <w:sz w:val="28"/>
          <w:szCs w:val="28"/>
        </w:rPr>
        <w:tab/>
      </w:r>
      <w:r w:rsidRPr="00BA43EF">
        <w:rPr>
          <w:sz w:val="28"/>
          <w:szCs w:val="28"/>
        </w:rPr>
        <w:tab/>
      </w:r>
      <w:r w:rsidRPr="00BA43EF">
        <w:rPr>
          <w:sz w:val="28"/>
          <w:szCs w:val="28"/>
        </w:rPr>
        <w:tab/>
      </w:r>
      <w:r w:rsidRPr="00BA43EF">
        <w:rPr>
          <w:sz w:val="28"/>
          <w:szCs w:val="28"/>
        </w:rPr>
        <w:tab/>
      </w:r>
      <w:r w:rsidRPr="00BA43EF">
        <w:rPr>
          <w:sz w:val="28"/>
          <w:szCs w:val="28"/>
        </w:rPr>
        <w:tab/>
      </w:r>
      <w:r w:rsidRPr="00BA43EF">
        <w:rPr>
          <w:sz w:val="28"/>
          <w:szCs w:val="28"/>
        </w:rPr>
        <w:tab/>
      </w:r>
      <w:r>
        <w:rPr>
          <w:sz w:val="28"/>
          <w:szCs w:val="28"/>
        </w:rPr>
        <w:t>Easter 2018</w:t>
      </w:r>
    </w:p>
    <w:p w:rsidR="000A5756" w:rsidRDefault="000A5756" w:rsidP="006171B7">
      <w:pPr>
        <w:pStyle w:val="NoSpacing"/>
        <w:jc w:val="both"/>
        <w:rPr>
          <w:color w:val="4F81BD" w:themeColor="accent1"/>
          <w:sz w:val="28"/>
          <w:szCs w:val="28"/>
        </w:rPr>
      </w:pPr>
    </w:p>
    <w:p w:rsidR="00B238B5" w:rsidRDefault="00B238B5" w:rsidP="006171B7">
      <w:pPr>
        <w:pStyle w:val="NoSpacing"/>
        <w:jc w:val="both"/>
        <w:rPr>
          <w:color w:val="4F81BD" w:themeColor="accent1"/>
          <w:sz w:val="28"/>
          <w:szCs w:val="28"/>
        </w:rPr>
      </w:pPr>
    </w:p>
    <w:p w:rsidR="00B238B5" w:rsidRDefault="00B238B5" w:rsidP="006171B7">
      <w:pPr>
        <w:pStyle w:val="NoSpacing"/>
        <w:jc w:val="both"/>
        <w:rPr>
          <w:color w:val="4F81BD" w:themeColor="accent1"/>
          <w:sz w:val="28"/>
          <w:szCs w:val="28"/>
        </w:rPr>
      </w:pPr>
    </w:p>
    <w:p w:rsidR="00BA43EF" w:rsidRDefault="00BA43EF" w:rsidP="006171B7">
      <w:pPr>
        <w:pStyle w:val="NoSpacing"/>
        <w:jc w:val="both"/>
        <w:rPr>
          <w:color w:val="4F81BD" w:themeColor="accent1"/>
          <w:sz w:val="28"/>
          <w:szCs w:val="28"/>
        </w:rPr>
      </w:pPr>
    </w:p>
    <w:p w:rsidR="00B238B5" w:rsidRDefault="00B238B5" w:rsidP="006171B7">
      <w:pPr>
        <w:pStyle w:val="NoSpacing"/>
        <w:jc w:val="both"/>
        <w:rPr>
          <w:color w:val="4F81BD" w:themeColor="accent1"/>
          <w:sz w:val="28"/>
          <w:szCs w:val="28"/>
        </w:rPr>
      </w:pPr>
    </w:p>
    <w:p w:rsidR="00B238B5" w:rsidRDefault="00B238B5" w:rsidP="006171B7">
      <w:pPr>
        <w:pStyle w:val="NoSpacing"/>
        <w:jc w:val="both"/>
        <w:rPr>
          <w:color w:val="4F81BD" w:themeColor="accent1"/>
          <w:sz w:val="28"/>
          <w:szCs w:val="28"/>
        </w:rPr>
      </w:pPr>
    </w:p>
    <w:p w:rsidR="00B238B5" w:rsidRPr="00EA5AAC" w:rsidRDefault="00B238B5" w:rsidP="006171B7">
      <w:pPr>
        <w:pStyle w:val="NoSpacing"/>
        <w:jc w:val="both"/>
        <w:rPr>
          <w:color w:val="4F81BD" w:themeColor="accent1"/>
          <w:sz w:val="28"/>
          <w:szCs w:val="28"/>
        </w:rPr>
      </w:pPr>
    </w:p>
    <w:p w:rsidR="00EA5AAC" w:rsidRDefault="00EA5AAC" w:rsidP="006171B7">
      <w:pPr>
        <w:pStyle w:val="NoSpacing"/>
        <w:jc w:val="both"/>
        <w:rPr>
          <w:b/>
          <w:color w:val="4F81BD" w:themeColor="accent1"/>
          <w:sz w:val="28"/>
          <w:szCs w:val="28"/>
        </w:rPr>
      </w:pPr>
    </w:p>
    <w:p w:rsidR="00BC53A9" w:rsidRPr="00551604" w:rsidRDefault="00BC53A9" w:rsidP="006171B7">
      <w:pPr>
        <w:pStyle w:val="NoSpacing"/>
        <w:jc w:val="both"/>
        <w:rPr>
          <w:b/>
          <w:sz w:val="28"/>
          <w:szCs w:val="28"/>
        </w:rPr>
      </w:pPr>
      <w:r w:rsidRPr="00551604">
        <w:rPr>
          <w:b/>
          <w:sz w:val="28"/>
          <w:szCs w:val="28"/>
        </w:rPr>
        <w:lastRenderedPageBreak/>
        <w:t>ARRANGING A VISIT TO THE ACADEMY</w:t>
      </w:r>
    </w:p>
    <w:p w:rsidR="00ED5708" w:rsidRDefault="00ED5708" w:rsidP="006171B7">
      <w:pPr>
        <w:pStyle w:val="NoSpacing"/>
        <w:jc w:val="both"/>
        <w:rPr>
          <w:sz w:val="28"/>
          <w:szCs w:val="28"/>
        </w:rPr>
      </w:pPr>
      <w:r w:rsidRPr="00551604">
        <w:rPr>
          <w:sz w:val="28"/>
          <w:szCs w:val="28"/>
        </w:rPr>
        <w:t xml:space="preserve">We encourage prospective candidates to </w:t>
      </w:r>
      <w:r w:rsidRPr="00F33412">
        <w:rPr>
          <w:sz w:val="28"/>
          <w:szCs w:val="28"/>
        </w:rPr>
        <w:t>visit the Academy before making an application.</w:t>
      </w:r>
      <w:r>
        <w:rPr>
          <w:sz w:val="28"/>
          <w:szCs w:val="28"/>
        </w:rPr>
        <w:t xml:space="preserve">  </w:t>
      </w:r>
    </w:p>
    <w:p w:rsidR="00ED5708" w:rsidRDefault="00ED5708" w:rsidP="006171B7">
      <w:pPr>
        <w:pStyle w:val="NoSpacing"/>
        <w:jc w:val="both"/>
        <w:rPr>
          <w:sz w:val="28"/>
          <w:szCs w:val="28"/>
        </w:rPr>
      </w:pPr>
    </w:p>
    <w:p w:rsidR="00ED5708" w:rsidRDefault="00ED5708" w:rsidP="006171B7">
      <w:pPr>
        <w:pStyle w:val="NoSpacing"/>
        <w:jc w:val="both"/>
        <w:rPr>
          <w:sz w:val="28"/>
          <w:szCs w:val="28"/>
        </w:rPr>
      </w:pPr>
      <w:r>
        <w:rPr>
          <w:sz w:val="28"/>
          <w:szCs w:val="28"/>
        </w:rPr>
        <w:t>If you would like to arrange a visit, please contact</w:t>
      </w:r>
      <w:r w:rsidR="00551604">
        <w:rPr>
          <w:sz w:val="28"/>
          <w:szCs w:val="28"/>
        </w:rPr>
        <w:t xml:space="preserve"> Michelle Arnold</w:t>
      </w:r>
      <w:r>
        <w:rPr>
          <w:sz w:val="28"/>
          <w:szCs w:val="28"/>
        </w:rPr>
        <w:t xml:space="preserve">, PA to the Principal </w:t>
      </w:r>
      <w:r w:rsidR="00551604">
        <w:rPr>
          <w:sz w:val="28"/>
          <w:szCs w:val="28"/>
        </w:rPr>
        <w:t xml:space="preserve">and HR Manager </w:t>
      </w:r>
      <w:r>
        <w:rPr>
          <w:sz w:val="28"/>
          <w:szCs w:val="28"/>
        </w:rPr>
        <w:t xml:space="preserve">(01582 619700) to make an appointment.  </w:t>
      </w:r>
    </w:p>
    <w:p w:rsidR="00ED5708" w:rsidRDefault="00ED5708" w:rsidP="006171B7">
      <w:pPr>
        <w:pStyle w:val="NoSpacing"/>
        <w:jc w:val="both"/>
        <w:rPr>
          <w:b/>
          <w:color w:val="4F81BD" w:themeColor="accent1"/>
          <w:sz w:val="28"/>
          <w:szCs w:val="28"/>
        </w:rPr>
      </w:pPr>
    </w:p>
    <w:p w:rsidR="007A734A" w:rsidRDefault="007A734A" w:rsidP="006171B7">
      <w:pPr>
        <w:pStyle w:val="NoSpacing"/>
        <w:jc w:val="both"/>
        <w:rPr>
          <w:b/>
          <w:color w:val="4F81BD" w:themeColor="accent1"/>
          <w:sz w:val="28"/>
          <w:szCs w:val="28"/>
        </w:rPr>
      </w:pPr>
    </w:p>
    <w:p w:rsidR="00BC53A9" w:rsidRPr="00551604" w:rsidRDefault="00BC53A9" w:rsidP="006171B7">
      <w:pPr>
        <w:pStyle w:val="NoSpacing"/>
        <w:jc w:val="both"/>
        <w:rPr>
          <w:b/>
          <w:sz w:val="28"/>
          <w:szCs w:val="28"/>
        </w:rPr>
      </w:pPr>
      <w:r w:rsidRPr="00551604">
        <w:rPr>
          <w:b/>
          <w:sz w:val="28"/>
          <w:szCs w:val="28"/>
        </w:rPr>
        <w:t>HOW TO APPLY</w:t>
      </w:r>
    </w:p>
    <w:p w:rsidR="00BC53A9" w:rsidRDefault="00BC53A9" w:rsidP="006171B7">
      <w:pPr>
        <w:pStyle w:val="NoSpacing"/>
        <w:jc w:val="both"/>
        <w:rPr>
          <w:sz w:val="28"/>
          <w:szCs w:val="28"/>
        </w:rPr>
      </w:pPr>
      <w:r>
        <w:rPr>
          <w:sz w:val="28"/>
          <w:szCs w:val="28"/>
        </w:rPr>
        <w:t xml:space="preserve">Please submit your application form, together with a letter of application (no more than two sides of A4), outlining your reasons for applying for this post.  In your letter please make reference to information in the pack, particularly the person specification, and explain why you would be an ideal candidate for All Saints Academy and what qualities you will bring to the Team.  Please do not send us a general letter; we really are looking for someone who is prepared to respond to us as an individual Academy.  You can be sure that we will take time and care in reading your letter as we appreciate how much energy goes into it. </w:t>
      </w:r>
    </w:p>
    <w:p w:rsidR="00BC53A9" w:rsidRDefault="00BC53A9" w:rsidP="006171B7">
      <w:pPr>
        <w:pStyle w:val="NoSpacing"/>
        <w:jc w:val="both"/>
        <w:rPr>
          <w:sz w:val="28"/>
          <w:szCs w:val="28"/>
        </w:rPr>
      </w:pPr>
    </w:p>
    <w:p w:rsidR="00BC53A9" w:rsidRDefault="00BC53A9" w:rsidP="006171B7">
      <w:pPr>
        <w:pStyle w:val="NoSpacing"/>
        <w:jc w:val="both"/>
        <w:rPr>
          <w:sz w:val="28"/>
          <w:szCs w:val="28"/>
        </w:rPr>
      </w:pPr>
      <w:r>
        <w:rPr>
          <w:sz w:val="28"/>
          <w:szCs w:val="28"/>
        </w:rPr>
        <w:t xml:space="preserve">Please return your application and letter by email to </w:t>
      </w:r>
      <w:hyperlink r:id="rId13" w:history="1">
        <w:r w:rsidRPr="00EA5AAC">
          <w:rPr>
            <w:rStyle w:val="Hyperlink"/>
            <w:sz w:val="28"/>
            <w:szCs w:val="28"/>
          </w:rPr>
          <w:t>jobs@allsaintsacademydunstable.org</w:t>
        </w:r>
      </w:hyperlink>
      <w:r>
        <w:rPr>
          <w:b/>
          <w:sz w:val="28"/>
          <w:szCs w:val="28"/>
        </w:rPr>
        <w:t xml:space="preserve"> </w:t>
      </w:r>
      <w:r>
        <w:rPr>
          <w:sz w:val="28"/>
          <w:szCs w:val="28"/>
        </w:rPr>
        <w:t>or by post to</w:t>
      </w:r>
    </w:p>
    <w:p w:rsidR="00BC53A9" w:rsidRDefault="00BC53A9" w:rsidP="006171B7">
      <w:pPr>
        <w:pStyle w:val="NoSpacing"/>
        <w:jc w:val="both"/>
        <w:rPr>
          <w:sz w:val="28"/>
          <w:szCs w:val="28"/>
        </w:rPr>
      </w:pPr>
    </w:p>
    <w:p w:rsidR="00BC53A9" w:rsidRDefault="00BC53A9" w:rsidP="006171B7">
      <w:pPr>
        <w:pStyle w:val="NoSpacing"/>
        <w:jc w:val="both"/>
        <w:rPr>
          <w:sz w:val="28"/>
          <w:szCs w:val="28"/>
        </w:rPr>
      </w:pPr>
      <w:r>
        <w:rPr>
          <w:sz w:val="28"/>
          <w:szCs w:val="28"/>
        </w:rPr>
        <w:t>Michelle Arnold</w:t>
      </w:r>
    </w:p>
    <w:p w:rsidR="00BC53A9" w:rsidRDefault="00551604" w:rsidP="006171B7">
      <w:pPr>
        <w:pStyle w:val="NoSpacing"/>
        <w:jc w:val="both"/>
        <w:rPr>
          <w:sz w:val="28"/>
          <w:szCs w:val="28"/>
        </w:rPr>
      </w:pPr>
      <w:r>
        <w:rPr>
          <w:sz w:val="28"/>
          <w:szCs w:val="28"/>
        </w:rPr>
        <w:t xml:space="preserve">PA to Principal and </w:t>
      </w:r>
      <w:r w:rsidR="00BC53A9">
        <w:rPr>
          <w:sz w:val="28"/>
          <w:szCs w:val="28"/>
        </w:rPr>
        <w:t>HR Manager</w:t>
      </w:r>
    </w:p>
    <w:p w:rsidR="00BC53A9" w:rsidRDefault="00BC53A9" w:rsidP="006171B7">
      <w:pPr>
        <w:pStyle w:val="NoSpacing"/>
        <w:jc w:val="both"/>
        <w:rPr>
          <w:sz w:val="28"/>
          <w:szCs w:val="28"/>
        </w:rPr>
      </w:pPr>
      <w:r>
        <w:rPr>
          <w:sz w:val="28"/>
          <w:szCs w:val="28"/>
        </w:rPr>
        <w:t>All Saints Academy</w:t>
      </w:r>
    </w:p>
    <w:p w:rsidR="00BC53A9" w:rsidRDefault="00BC53A9" w:rsidP="006171B7">
      <w:pPr>
        <w:pStyle w:val="NoSpacing"/>
        <w:jc w:val="both"/>
        <w:rPr>
          <w:sz w:val="28"/>
          <w:szCs w:val="28"/>
        </w:rPr>
      </w:pPr>
      <w:r>
        <w:rPr>
          <w:sz w:val="28"/>
          <w:szCs w:val="28"/>
        </w:rPr>
        <w:t>Dunstable</w:t>
      </w:r>
    </w:p>
    <w:p w:rsidR="00BC53A9" w:rsidRDefault="00BC53A9" w:rsidP="006171B7">
      <w:pPr>
        <w:pStyle w:val="NoSpacing"/>
        <w:jc w:val="both"/>
        <w:rPr>
          <w:sz w:val="28"/>
          <w:szCs w:val="28"/>
        </w:rPr>
      </w:pPr>
      <w:proofErr w:type="gramStart"/>
      <w:r>
        <w:rPr>
          <w:sz w:val="28"/>
          <w:szCs w:val="28"/>
        </w:rPr>
        <w:t>Beds  LU5</w:t>
      </w:r>
      <w:proofErr w:type="gramEnd"/>
      <w:r>
        <w:rPr>
          <w:sz w:val="28"/>
          <w:szCs w:val="28"/>
        </w:rPr>
        <w:t xml:space="preserve"> 5AB</w:t>
      </w:r>
    </w:p>
    <w:p w:rsidR="00BC53A9" w:rsidRDefault="00BC53A9" w:rsidP="006171B7">
      <w:pPr>
        <w:pStyle w:val="NoSpacing"/>
        <w:jc w:val="both"/>
        <w:rPr>
          <w:sz w:val="28"/>
          <w:szCs w:val="28"/>
        </w:rPr>
      </w:pPr>
    </w:p>
    <w:p w:rsidR="00BC53A9" w:rsidRPr="00CE58CE" w:rsidRDefault="00BC53A9" w:rsidP="006171B7">
      <w:pPr>
        <w:pStyle w:val="NoSpacing"/>
        <w:jc w:val="both"/>
        <w:rPr>
          <w:sz w:val="28"/>
          <w:szCs w:val="28"/>
        </w:rPr>
      </w:pPr>
      <w:r w:rsidRPr="00CE58CE">
        <w:rPr>
          <w:sz w:val="28"/>
          <w:szCs w:val="28"/>
        </w:rPr>
        <w:t xml:space="preserve">We will acknowledge receipt of your application form and let you know as </w:t>
      </w:r>
    </w:p>
    <w:p w:rsidR="00BC53A9" w:rsidRPr="00CE58CE" w:rsidRDefault="00BC53A9" w:rsidP="006171B7">
      <w:pPr>
        <w:pStyle w:val="NoSpacing"/>
        <w:jc w:val="both"/>
        <w:rPr>
          <w:sz w:val="28"/>
          <w:szCs w:val="28"/>
        </w:rPr>
      </w:pPr>
      <w:proofErr w:type="gramStart"/>
      <w:r w:rsidRPr="00CE58CE">
        <w:rPr>
          <w:sz w:val="28"/>
          <w:szCs w:val="28"/>
        </w:rPr>
        <w:t>early</w:t>
      </w:r>
      <w:proofErr w:type="gramEnd"/>
      <w:r w:rsidRPr="00CE58CE">
        <w:rPr>
          <w:sz w:val="28"/>
          <w:szCs w:val="28"/>
        </w:rPr>
        <w:t xml:space="preserve"> as possible if you have been shortlisted for interview.</w:t>
      </w:r>
    </w:p>
    <w:p w:rsidR="00EA5AAC" w:rsidRDefault="00EA5AAC" w:rsidP="006171B7">
      <w:pPr>
        <w:pStyle w:val="NoSpacing"/>
        <w:jc w:val="both"/>
        <w:rPr>
          <w:sz w:val="28"/>
          <w:szCs w:val="28"/>
        </w:rPr>
      </w:pPr>
    </w:p>
    <w:sectPr w:rsidR="00EA5AAC" w:rsidSect="00615D1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993"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76B" w:rsidRDefault="0080276B" w:rsidP="00CC5F1D">
      <w:pPr>
        <w:spacing w:after="0" w:line="240" w:lineRule="auto"/>
      </w:pPr>
      <w:r>
        <w:separator/>
      </w:r>
    </w:p>
  </w:endnote>
  <w:endnote w:type="continuationSeparator" w:id="0">
    <w:p w:rsidR="0080276B" w:rsidRDefault="0080276B" w:rsidP="00CC5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C5" w:rsidRDefault="005A3C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C5" w:rsidRDefault="005A3C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C5" w:rsidRDefault="005A3C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76B" w:rsidRDefault="0080276B" w:rsidP="00CC5F1D">
      <w:pPr>
        <w:spacing w:after="0" w:line="240" w:lineRule="auto"/>
      </w:pPr>
      <w:r>
        <w:separator/>
      </w:r>
    </w:p>
  </w:footnote>
  <w:footnote w:type="continuationSeparator" w:id="0">
    <w:p w:rsidR="0080276B" w:rsidRDefault="0080276B" w:rsidP="00CC5F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C5" w:rsidRDefault="005A3C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C5" w:rsidRDefault="005A3C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C5" w:rsidRDefault="005A3C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6B59"/>
    <w:multiLevelType w:val="hybridMultilevel"/>
    <w:tmpl w:val="F14C802E"/>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7EC1166"/>
    <w:multiLevelType w:val="hybridMultilevel"/>
    <w:tmpl w:val="3800B6AE"/>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BE34549"/>
    <w:multiLevelType w:val="hybridMultilevel"/>
    <w:tmpl w:val="A89C19A6"/>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F9B580C"/>
    <w:multiLevelType w:val="hybridMultilevel"/>
    <w:tmpl w:val="06BCDEDC"/>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01F2043"/>
    <w:multiLevelType w:val="hybridMultilevel"/>
    <w:tmpl w:val="0380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BC27F4"/>
    <w:multiLevelType w:val="hybridMultilevel"/>
    <w:tmpl w:val="2D545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0D91B12"/>
    <w:multiLevelType w:val="hybridMultilevel"/>
    <w:tmpl w:val="91EA6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DF56CE"/>
    <w:multiLevelType w:val="hybridMultilevel"/>
    <w:tmpl w:val="3B4AFEEA"/>
    <w:lvl w:ilvl="0" w:tplc="08090001">
      <w:start w:val="1"/>
      <w:numFmt w:val="bullet"/>
      <w:lvlText w:val=""/>
      <w:lvlJc w:val="left"/>
      <w:pPr>
        <w:tabs>
          <w:tab w:val="num" w:pos="720"/>
        </w:tabs>
        <w:ind w:left="720" w:hanging="360"/>
      </w:pPr>
      <w:rPr>
        <w:rFonts w:ascii="Symbol" w:hAnsi="Symbol" w:hint="default"/>
      </w:rPr>
    </w:lvl>
    <w:lvl w:ilvl="1" w:tplc="D4C886BA">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DDE0CDB"/>
    <w:multiLevelType w:val="hybridMultilevel"/>
    <w:tmpl w:val="4328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733C0A"/>
    <w:multiLevelType w:val="hybridMultilevel"/>
    <w:tmpl w:val="03CACE78"/>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29E3503"/>
    <w:multiLevelType w:val="hybridMultilevel"/>
    <w:tmpl w:val="079EA350"/>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7540DE4"/>
    <w:multiLevelType w:val="hybridMultilevel"/>
    <w:tmpl w:val="4CC8F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FE4792B"/>
    <w:multiLevelType w:val="hybridMultilevel"/>
    <w:tmpl w:val="4C5A768C"/>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4B8390E"/>
    <w:multiLevelType w:val="hybridMultilevel"/>
    <w:tmpl w:val="D5C09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54901C2"/>
    <w:multiLevelType w:val="hybridMultilevel"/>
    <w:tmpl w:val="5C5C9076"/>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
    <w:nsid w:val="367576CD"/>
    <w:multiLevelType w:val="hybridMultilevel"/>
    <w:tmpl w:val="AFC815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9595B12"/>
    <w:multiLevelType w:val="hybridMultilevel"/>
    <w:tmpl w:val="0AD60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BC6B0D"/>
    <w:multiLevelType w:val="hybridMultilevel"/>
    <w:tmpl w:val="31FA9996"/>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8">
    <w:nsid w:val="3E272C1F"/>
    <w:multiLevelType w:val="hybridMultilevel"/>
    <w:tmpl w:val="2CEE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865D7D"/>
    <w:multiLevelType w:val="hybridMultilevel"/>
    <w:tmpl w:val="A140C42A"/>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30A2AD9"/>
    <w:multiLevelType w:val="hybridMultilevel"/>
    <w:tmpl w:val="9D52F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3FE33BD"/>
    <w:multiLevelType w:val="hybridMultilevel"/>
    <w:tmpl w:val="434C1718"/>
    <w:lvl w:ilvl="0" w:tplc="04090001">
      <w:start w:val="1"/>
      <w:numFmt w:val="bullet"/>
      <w:lvlText w:val=""/>
      <w:lvlJc w:val="left"/>
      <w:pPr>
        <w:tabs>
          <w:tab w:val="num" w:pos="780"/>
        </w:tabs>
        <w:ind w:left="780" w:hanging="360"/>
      </w:pPr>
      <w:rPr>
        <w:rFonts w:ascii="Symbol" w:hAnsi="Symbol" w:hint="default"/>
      </w:rPr>
    </w:lvl>
    <w:lvl w:ilvl="1" w:tplc="08090001">
      <w:start w:val="1"/>
      <w:numFmt w:val="bullet"/>
      <w:lvlText w:val=""/>
      <w:lvlJc w:val="left"/>
      <w:pPr>
        <w:tabs>
          <w:tab w:val="num" w:pos="1500"/>
        </w:tabs>
        <w:ind w:left="1500" w:hanging="360"/>
      </w:pPr>
      <w:rPr>
        <w:rFonts w:ascii="Symbol" w:hAnsi="Symbo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2">
    <w:nsid w:val="4A8C1B19"/>
    <w:multiLevelType w:val="hybridMultilevel"/>
    <w:tmpl w:val="14545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B3F7189"/>
    <w:multiLevelType w:val="hybridMultilevel"/>
    <w:tmpl w:val="D74C0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EF55A6"/>
    <w:multiLevelType w:val="hybridMultilevel"/>
    <w:tmpl w:val="42727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C0A4F81"/>
    <w:multiLevelType w:val="hybridMultilevel"/>
    <w:tmpl w:val="96663C88"/>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6">
    <w:nsid w:val="4EDE4FEC"/>
    <w:multiLevelType w:val="hybridMultilevel"/>
    <w:tmpl w:val="F1969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F4436A2"/>
    <w:multiLevelType w:val="hybridMultilevel"/>
    <w:tmpl w:val="6BF86AAA"/>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8">
    <w:nsid w:val="50BB5383"/>
    <w:multiLevelType w:val="hybridMultilevel"/>
    <w:tmpl w:val="1848F8EE"/>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9">
    <w:nsid w:val="56A36FCC"/>
    <w:multiLevelType w:val="hybridMultilevel"/>
    <w:tmpl w:val="5D14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A6D596A"/>
    <w:multiLevelType w:val="hybridMultilevel"/>
    <w:tmpl w:val="4D60E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B465553"/>
    <w:multiLevelType w:val="hybridMultilevel"/>
    <w:tmpl w:val="3D4C1432"/>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2">
    <w:nsid w:val="5D4601AC"/>
    <w:multiLevelType w:val="hybridMultilevel"/>
    <w:tmpl w:val="AD02D71A"/>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3">
    <w:nsid w:val="68B53B72"/>
    <w:multiLevelType w:val="hybridMultilevel"/>
    <w:tmpl w:val="9AB8FD5E"/>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CEF6D0E"/>
    <w:multiLevelType w:val="hybridMultilevel"/>
    <w:tmpl w:val="CA523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A404C8A"/>
    <w:multiLevelType w:val="hybridMultilevel"/>
    <w:tmpl w:val="C5945B62"/>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6">
    <w:nsid w:val="7A6714FD"/>
    <w:multiLevelType w:val="hybridMultilevel"/>
    <w:tmpl w:val="A4ACD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FAD7295"/>
    <w:multiLevelType w:val="hybridMultilevel"/>
    <w:tmpl w:val="31B41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FE11D8F"/>
    <w:multiLevelType w:val="hybridMultilevel"/>
    <w:tmpl w:val="9D38F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12"/>
  </w:num>
  <w:num w:numId="3">
    <w:abstractNumId w:val="0"/>
  </w:num>
  <w:num w:numId="4">
    <w:abstractNumId w:val="10"/>
  </w:num>
  <w:num w:numId="5">
    <w:abstractNumId w:val="3"/>
  </w:num>
  <w:num w:numId="6">
    <w:abstractNumId w:val="33"/>
  </w:num>
  <w:num w:numId="7">
    <w:abstractNumId w:val="32"/>
  </w:num>
  <w:num w:numId="8">
    <w:abstractNumId w:val="31"/>
  </w:num>
  <w:num w:numId="9">
    <w:abstractNumId w:val="25"/>
  </w:num>
  <w:num w:numId="10">
    <w:abstractNumId w:val="17"/>
  </w:num>
  <w:num w:numId="11">
    <w:abstractNumId w:val="28"/>
  </w:num>
  <w:num w:numId="12">
    <w:abstractNumId w:val="9"/>
  </w:num>
  <w:num w:numId="13">
    <w:abstractNumId w:val="2"/>
  </w:num>
  <w:num w:numId="14">
    <w:abstractNumId w:val="1"/>
  </w:num>
  <w:num w:numId="15">
    <w:abstractNumId w:val="35"/>
  </w:num>
  <w:num w:numId="16">
    <w:abstractNumId w:val="14"/>
  </w:num>
  <w:num w:numId="17">
    <w:abstractNumId w:val="27"/>
  </w:num>
  <w:num w:numId="18">
    <w:abstractNumId w:val="21"/>
  </w:num>
  <w:num w:numId="19">
    <w:abstractNumId w:val="24"/>
  </w:num>
  <w:num w:numId="20">
    <w:abstractNumId w:val="5"/>
  </w:num>
  <w:num w:numId="21">
    <w:abstractNumId w:val="22"/>
  </w:num>
  <w:num w:numId="22">
    <w:abstractNumId w:val="20"/>
  </w:num>
  <w:num w:numId="23">
    <w:abstractNumId w:val="37"/>
  </w:num>
  <w:num w:numId="24">
    <w:abstractNumId w:val="38"/>
  </w:num>
  <w:num w:numId="25">
    <w:abstractNumId w:val="6"/>
  </w:num>
  <w:num w:numId="26">
    <w:abstractNumId w:val="29"/>
  </w:num>
  <w:num w:numId="27">
    <w:abstractNumId w:val="23"/>
  </w:num>
  <w:num w:numId="28">
    <w:abstractNumId w:val="36"/>
  </w:num>
  <w:num w:numId="29">
    <w:abstractNumId w:val="11"/>
  </w:num>
  <w:num w:numId="30">
    <w:abstractNumId w:val="7"/>
  </w:num>
  <w:num w:numId="31">
    <w:abstractNumId w:val="15"/>
  </w:num>
  <w:num w:numId="32">
    <w:abstractNumId w:val="34"/>
  </w:num>
  <w:num w:numId="33">
    <w:abstractNumId w:val="8"/>
  </w:num>
  <w:num w:numId="34">
    <w:abstractNumId w:val="13"/>
  </w:num>
  <w:num w:numId="35">
    <w:abstractNumId w:val="30"/>
  </w:num>
  <w:num w:numId="36">
    <w:abstractNumId w:val="18"/>
  </w:num>
  <w:num w:numId="37">
    <w:abstractNumId w:val="16"/>
  </w:num>
  <w:num w:numId="38">
    <w:abstractNumId w:val="4"/>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420"/>
    <w:rsid w:val="0000289B"/>
    <w:rsid w:val="000556E9"/>
    <w:rsid w:val="000A5756"/>
    <w:rsid w:val="000C248D"/>
    <w:rsid w:val="00104623"/>
    <w:rsid w:val="001247A1"/>
    <w:rsid w:val="001B21DC"/>
    <w:rsid w:val="001C6F80"/>
    <w:rsid w:val="001E7E74"/>
    <w:rsid w:val="0024438E"/>
    <w:rsid w:val="00286F44"/>
    <w:rsid w:val="002C632C"/>
    <w:rsid w:val="00305E6D"/>
    <w:rsid w:val="003801F0"/>
    <w:rsid w:val="003C6976"/>
    <w:rsid w:val="00403B28"/>
    <w:rsid w:val="004A71A8"/>
    <w:rsid w:val="005435BE"/>
    <w:rsid w:val="00551604"/>
    <w:rsid w:val="00584C07"/>
    <w:rsid w:val="00586C27"/>
    <w:rsid w:val="00595C04"/>
    <w:rsid w:val="005A240C"/>
    <w:rsid w:val="005A2593"/>
    <w:rsid w:val="005A3CC5"/>
    <w:rsid w:val="005A6AA3"/>
    <w:rsid w:val="005C4779"/>
    <w:rsid w:val="005C609E"/>
    <w:rsid w:val="00601E37"/>
    <w:rsid w:val="00615D19"/>
    <w:rsid w:val="006171B7"/>
    <w:rsid w:val="006820DB"/>
    <w:rsid w:val="006E45D0"/>
    <w:rsid w:val="006F4C20"/>
    <w:rsid w:val="007011A3"/>
    <w:rsid w:val="00740A69"/>
    <w:rsid w:val="00750EB4"/>
    <w:rsid w:val="00787A41"/>
    <w:rsid w:val="007A538E"/>
    <w:rsid w:val="007A734A"/>
    <w:rsid w:val="00800BD2"/>
    <w:rsid w:val="0080276B"/>
    <w:rsid w:val="008113AE"/>
    <w:rsid w:val="00833DD3"/>
    <w:rsid w:val="008B429C"/>
    <w:rsid w:val="008D2832"/>
    <w:rsid w:val="00936420"/>
    <w:rsid w:val="00991DA5"/>
    <w:rsid w:val="00A05DFB"/>
    <w:rsid w:val="00A5703E"/>
    <w:rsid w:val="00AD0A49"/>
    <w:rsid w:val="00B238B5"/>
    <w:rsid w:val="00B37BC3"/>
    <w:rsid w:val="00B54B7E"/>
    <w:rsid w:val="00B5576C"/>
    <w:rsid w:val="00BA43EF"/>
    <w:rsid w:val="00BC53A9"/>
    <w:rsid w:val="00BD0091"/>
    <w:rsid w:val="00BF1087"/>
    <w:rsid w:val="00C53155"/>
    <w:rsid w:val="00C80B28"/>
    <w:rsid w:val="00CC5F1D"/>
    <w:rsid w:val="00CE0056"/>
    <w:rsid w:val="00D00D88"/>
    <w:rsid w:val="00D21839"/>
    <w:rsid w:val="00D40588"/>
    <w:rsid w:val="00D831A6"/>
    <w:rsid w:val="00E10F57"/>
    <w:rsid w:val="00EA5AAC"/>
    <w:rsid w:val="00EC1389"/>
    <w:rsid w:val="00ED5708"/>
    <w:rsid w:val="00F2493B"/>
    <w:rsid w:val="00F33412"/>
    <w:rsid w:val="00FD0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171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6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420"/>
    <w:rPr>
      <w:rFonts w:ascii="Tahoma" w:hAnsi="Tahoma" w:cs="Tahoma"/>
      <w:sz w:val="16"/>
      <w:szCs w:val="16"/>
    </w:rPr>
  </w:style>
  <w:style w:type="paragraph" w:styleId="Header">
    <w:name w:val="header"/>
    <w:basedOn w:val="Normal"/>
    <w:link w:val="HeaderChar"/>
    <w:uiPriority w:val="99"/>
    <w:unhideWhenUsed/>
    <w:rsid w:val="00CC5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F1D"/>
  </w:style>
  <w:style w:type="paragraph" w:styleId="Footer">
    <w:name w:val="footer"/>
    <w:basedOn w:val="Normal"/>
    <w:link w:val="FooterChar"/>
    <w:uiPriority w:val="99"/>
    <w:unhideWhenUsed/>
    <w:rsid w:val="00CC5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F1D"/>
  </w:style>
  <w:style w:type="paragraph" w:styleId="NormalWeb">
    <w:name w:val="Normal (Web)"/>
    <w:basedOn w:val="Normal"/>
    <w:uiPriority w:val="99"/>
    <w:semiHidden/>
    <w:unhideWhenUsed/>
    <w:rsid w:val="00CE0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37BC3"/>
    <w:pPr>
      <w:spacing w:after="0" w:line="240" w:lineRule="auto"/>
    </w:pPr>
  </w:style>
  <w:style w:type="character" w:styleId="Hyperlink">
    <w:name w:val="Hyperlink"/>
    <w:basedOn w:val="DefaultParagraphFont"/>
    <w:uiPriority w:val="99"/>
    <w:unhideWhenUsed/>
    <w:rsid w:val="00F33412"/>
    <w:rPr>
      <w:color w:val="0000FF" w:themeColor="hyperlink"/>
      <w:u w:val="single"/>
    </w:rPr>
  </w:style>
  <w:style w:type="table" w:styleId="TableGrid">
    <w:name w:val="Table Grid"/>
    <w:basedOn w:val="TableNormal"/>
    <w:uiPriority w:val="59"/>
    <w:rsid w:val="00EA5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1DC"/>
    <w:pPr>
      <w:ind w:left="720"/>
      <w:contextualSpacing/>
    </w:pPr>
  </w:style>
  <w:style w:type="character" w:styleId="Emphasis">
    <w:name w:val="Emphasis"/>
    <w:basedOn w:val="DefaultParagraphFont"/>
    <w:uiPriority w:val="20"/>
    <w:qFormat/>
    <w:rsid w:val="0000289B"/>
    <w:rPr>
      <w:i/>
      <w:iCs/>
    </w:rPr>
  </w:style>
  <w:style w:type="character" w:customStyle="1" w:styleId="Heading1Char">
    <w:name w:val="Heading 1 Char"/>
    <w:basedOn w:val="DefaultParagraphFont"/>
    <w:link w:val="Heading1"/>
    <w:uiPriority w:val="9"/>
    <w:rsid w:val="006171B7"/>
    <w:rPr>
      <w:rFonts w:asciiTheme="majorHAnsi" w:eastAsiaTheme="majorEastAsia" w:hAnsiTheme="majorHAnsi" w:cstheme="majorBidi"/>
      <w:b/>
      <w:bCs/>
      <w:color w:val="365F91" w:themeColor="accent1" w:themeShade="BF"/>
      <w:sz w:val="28"/>
      <w:szCs w:val="28"/>
    </w:rPr>
  </w:style>
  <w:style w:type="paragraph" w:customStyle="1" w:styleId="Formal1">
    <w:name w:val="Formal1"/>
    <w:basedOn w:val="Normal"/>
    <w:rsid w:val="002C632C"/>
    <w:pPr>
      <w:spacing w:before="60" w:after="60" w:line="240" w:lineRule="auto"/>
    </w:pPr>
    <w:rPr>
      <w:rFonts w:ascii="Times New Roman" w:eastAsia="Times New Roman" w:hAnsi="Times New Roman"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171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6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420"/>
    <w:rPr>
      <w:rFonts w:ascii="Tahoma" w:hAnsi="Tahoma" w:cs="Tahoma"/>
      <w:sz w:val="16"/>
      <w:szCs w:val="16"/>
    </w:rPr>
  </w:style>
  <w:style w:type="paragraph" w:styleId="Header">
    <w:name w:val="header"/>
    <w:basedOn w:val="Normal"/>
    <w:link w:val="HeaderChar"/>
    <w:uiPriority w:val="99"/>
    <w:unhideWhenUsed/>
    <w:rsid w:val="00CC5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F1D"/>
  </w:style>
  <w:style w:type="paragraph" w:styleId="Footer">
    <w:name w:val="footer"/>
    <w:basedOn w:val="Normal"/>
    <w:link w:val="FooterChar"/>
    <w:uiPriority w:val="99"/>
    <w:unhideWhenUsed/>
    <w:rsid w:val="00CC5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F1D"/>
  </w:style>
  <w:style w:type="paragraph" w:styleId="NormalWeb">
    <w:name w:val="Normal (Web)"/>
    <w:basedOn w:val="Normal"/>
    <w:uiPriority w:val="99"/>
    <w:semiHidden/>
    <w:unhideWhenUsed/>
    <w:rsid w:val="00CE0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37BC3"/>
    <w:pPr>
      <w:spacing w:after="0" w:line="240" w:lineRule="auto"/>
    </w:pPr>
  </w:style>
  <w:style w:type="character" w:styleId="Hyperlink">
    <w:name w:val="Hyperlink"/>
    <w:basedOn w:val="DefaultParagraphFont"/>
    <w:uiPriority w:val="99"/>
    <w:unhideWhenUsed/>
    <w:rsid w:val="00F33412"/>
    <w:rPr>
      <w:color w:val="0000FF" w:themeColor="hyperlink"/>
      <w:u w:val="single"/>
    </w:rPr>
  </w:style>
  <w:style w:type="table" w:styleId="TableGrid">
    <w:name w:val="Table Grid"/>
    <w:basedOn w:val="TableNormal"/>
    <w:uiPriority w:val="59"/>
    <w:rsid w:val="00EA5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1DC"/>
    <w:pPr>
      <w:ind w:left="720"/>
      <w:contextualSpacing/>
    </w:pPr>
  </w:style>
  <w:style w:type="character" w:styleId="Emphasis">
    <w:name w:val="Emphasis"/>
    <w:basedOn w:val="DefaultParagraphFont"/>
    <w:uiPriority w:val="20"/>
    <w:qFormat/>
    <w:rsid w:val="0000289B"/>
    <w:rPr>
      <w:i/>
      <w:iCs/>
    </w:rPr>
  </w:style>
  <w:style w:type="character" w:customStyle="1" w:styleId="Heading1Char">
    <w:name w:val="Heading 1 Char"/>
    <w:basedOn w:val="DefaultParagraphFont"/>
    <w:link w:val="Heading1"/>
    <w:uiPriority w:val="9"/>
    <w:rsid w:val="006171B7"/>
    <w:rPr>
      <w:rFonts w:asciiTheme="majorHAnsi" w:eastAsiaTheme="majorEastAsia" w:hAnsiTheme="majorHAnsi" w:cstheme="majorBidi"/>
      <w:b/>
      <w:bCs/>
      <w:color w:val="365F91" w:themeColor="accent1" w:themeShade="BF"/>
      <w:sz w:val="28"/>
      <w:szCs w:val="28"/>
    </w:rPr>
  </w:style>
  <w:style w:type="paragraph" w:customStyle="1" w:styleId="Formal1">
    <w:name w:val="Formal1"/>
    <w:basedOn w:val="Normal"/>
    <w:rsid w:val="002C632C"/>
    <w:pPr>
      <w:spacing w:before="60" w:after="6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25913">
      <w:bodyDiv w:val="1"/>
      <w:marLeft w:val="0"/>
      <w:marRight w:val="0"/>
      <w:marTop w:val="0"/>
      <w:marBottom w:val="0"/>
      <w:divBdr>
        <w:top w:val="none" w:sz="0" w:space="0" w:color="auto"/>
        <w:left w:val="none" w:sz="0" w:space="0" w:color="auto"/>
        <w:bottom w:val="none" w:sz="0" w:space="0" w:color="auto"/>
        <w:right w:val="none" w:sz="0" w:space="0" w:color="auto"/>
      </w:divBdr>
    </w:div>
    <w:div w:id="100539362">
      <w:bodyDiv w:val="1"/>
      <w:marLeft w:val="0"/>
      <w:marRight w:val="0"/>
      <w:marTop w:val="0"/>
      <w:marBottom w:val="0"/>
      <w:divBdr>
        <w:top w:val="none" w:sz="0" w:space="0" w:color="auto"/>
        <w:left w:val="none" w:sz="0" w:space="0" w:color="auto"/>
        <w:bottom w:val="none" w:sz="0" w:space="0" w:color="auto"/>
        <w:right w:val="none" w:sz="0" w:space="0" w:color="auto"/>
      </w:divBdr>
      <w:divsChild>
        <w:div w:id="749617794">
          <w:marLeft w:val="0"/>
          <w:marRight w:val="0"/>
          <w:marTop w:val="0"/>
          <w:marBottom w:val="0"/>
          <w:divBdr>
            <w:top w:val="none" w:sz="0" w:space="0" w:color="auto"/>
            <w:left w:val="none" w:sz="0" w:space="0" w:color="auto"/>
            <w:bottom w:val="none" w:sz="0" w:space="0" w:color="auto"/>
            <w:right w:val="none" w:sz="0" w:space="0" w:color="auto"/>
          </w:divBdr>
          <w:divsChild>
            <w:div w:id="70003719">
              <w:marLeft w:val="0"/>
              <w:marRight w:val="0"/>
              <w:marTop w:val="0"/>
              <w:marBottom w:val="0"/>
              <w:divBdr>
                <w:top w:val="none" w:sz="0" w:space="0" w:color="auto"/>
                <w:left w:val="none" w:sz="0" w:space="0" w:color="auto"/>
                <w:bottom w:val="none" w:sz="0" w:space="0" w:color="auto"/>
                <w:right w:val="none" w:sz="0" w:space="0" w:color="auto"/>
              </w:divBdr>
              <w:divsChild>
                <w:div w:id="9988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082463">
      <w:bodyDiv w:val="1"/>
      <w:marLeft w:val="0"/>
      <w:marRight w:val="0"/>
      <w:marTop w:val="0"/>
      <w:marBottom w:val="0"/>
      <w:divBdr>
        <w:top w:val="none" w:sz="0" w:space="0" w:color="auto"/>
        <w:left w:val="none" w:sz="0" w:space="0" w:color="auto"/>
        <w:bottom w:val="none" w:sz="0" w:space="0" w:color="auto"/>
        <w:right w:val="none" w:sz="0" w:space="0" w:color="auto"/>
      </w:divBdr>
      <w:divsChild>
        <w:div w:id="1551265660">
          <w:marLeft w:val="0"/>
          <w:marRight w:val="0"/>
          <w:marTop w:val="0"/>
          <w:marBottom w:val="0"/>
          <w:divBdr>
            <w:top w:val="none" w:sz="0" w:space="0" w:color="auto"/>
            <w:left w:val="none" w:sz="0" w:space="0" w:color="auto"/>
            <w:bottom w:val="none" w:sz="0" w:space="0" w:color="auto"/>
            <w:right w:val="none" w:sz="0" w:space="0" w:color="auto"/>
          </w:divBdr>
          <w:divsChild>
            <w:div w:id="1880582013">
              <w:marLeft w:val="-225"/>
              <w:marRight w:val="-225"/>
              <w:marTop w:val="0"/>
              <w:marBottom w:val="0"/>
              <w:divBdr>
                <w:top w:val="none" w:sz="0" w:space="0" w:color="auto"/>
                <w:left w:val="none" w:sz="0" w:space="0" w:color="auto"/>
                <w:bottom w:val="none" w:sz="0" w:space="0" w:color="auto"/>
                <w:right w:val="none" w:sz="0" w:space="0" w:color="auto"/>
              </w:divBdr>
              <w:divsChild>
                <w:div w:id="176888703">
                  <w:marLeft w:val="0"/>
                  <w:marRight w:val="0"/>
                  <w:marTop w:val="0"/>
                  <w:marBottom w:val="0"/>
                  <w:divBdr>
                    <w:top w:val="none" w:sz="0" w:space="0" w:color="auto"/>
                    <w:left w:val="none" w:sz="0" w:space="0" w:color="auto"/>
                    <w:bottom w:val="none" w:sz="0" w:space="0" w:color="auto"/>
                    <w:right w:val="none" w:sz="0" w:space="0" w:color="auto"/>
                  </w:divBdr>
                  <w:divsChild>
                    <w:div w:id="95875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bs@allsaintsacademydunstable.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8AA45-8166-4AB4-932A-961284562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2557</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Furber</dc:creator>
  <cp:lastModifiedBy>Michelle Arnold</cp:lastModifiedBy>
  <cp:revision>2</cp:revision>
  <cp:lastPrinted>2018-01-30T09:48:00Z</cp:lastPrinted>
  <dcterms:created xsi:type="dcterms:W3CDTF">2018-01-31T08:26:00Z</dcterms:created>
  <dcterms:modified xsi:type="dcterms:W3CDTF">2018-01-31T08:26:00Z</dcterms:modified>
</cp:coreProperties>
</file>