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68" w:type="dxa"/>
        <w:tblInd w:w="-289"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2"/>
        <w:gridCol w:w="1808"/>
        <w:gridCol w:w="709"/>
        <w:gridCol w:w="1163"/>
        <w:gridCol w:w="1417"/>
        <w:gridCol w:w="3969"/>
      </w:tblGrid>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sz w:val="17"/>
                <w:szCs w:val="17"/>
              </w:rPr>
            </w:pPr>
            <w:r w:rsidRPr="0085560A">
              <w:rPr>
                <w:rFonts w:cs="Arial"/>
                <w:sz w:val="17"/>
                <w:szCs w:val="17"/>
              </w:rPr>
              <w:t>Agency</w:t>
            </w:r>
          </w:p>
        </w:tc>
        <w:sdt>
          <w:sdtPr>
            <w:rPr>
              <w:rFonts w:cs="Arial"/>
              <w:sz w:val="17"/>
              <w:szCs w:val="17"/>
            </w:rPr>
            <w:id w:val="-191999510"/>
            <w:placeholder>
              <w:docPart w:val="B1F79050840D495FBE1A0FD027AC6014"/>
            </w:placeholder>
            <w:text/>
          </w:sdtPr>
          <w:sdtEndPr/>
          <w:sdtContent>
            <w:tc>
              <w:tcPr>
                <w:tcW w:w="3680" w:type="dxa"/>
                <w:gridSpan w:val="3"/>
              </w:tcPr>
              <w:p w:rsidR="00784A4B" w:rsidRPr="0085560A" w:rsidRDefault="003876DE" w:rsidP="000E1860">
                <w:pPr>
                  <w:rPr>
                    <w:rFonts w:cs="Arial"/>
                    <w:sz w:val="17"/>
                    <w:szCs w:val="17"/>
                  </w:rPr>
                </w:pPr>
                <w:r w:rsidRPr="0085560A">
                  <w:rPr>
                    <w:rFonts w:cs="Arial"/>
                    <w:sz w:val="17"/>
                    <w:szCs w:val="17"/>
                  </w:rPr>
                  <w:t>Department of Education</w:t>
                </w:r>
              </w:p>
            </w:tc>
          </w:sdtContent>
        </w:sdt>
        <w:tc>
          <w:tcPr>
            <w:tcW w:w="1417" w:type="dxa"/>
            <w:shd w:val="clear" w:color="auto" w:fill="1F1F5F" w:themeFill="text1"/>
          </w:tcPr>
          <w:p w:rsidR="00784A4B" w:rsidRPr="0085560A" w:rsidRDefault="00784A4B" w:rsidP="000E1860">
            <w:pPr>
              <w:rPr>
                <w:rFonts w:cs="Arial"/>
                <w:sz w:val="17"/>
                <w:szCs w:val="17"/>
              </w:rPr>
            </w:pPr>
            <w:r w:rsidRPr="0085560A">
              <w:rPr>
                <w:rFonts w:cs="Arial"/>
                <w:sz w:val="17"/>
                <w:szCs w:val="17"/>
              </w:rPr>
              <w:t>Work Unit</w:t>
            </w:r>
          </w:p>
        </w:tc>
        <w:sdt>
          <w:sdtPr>
            <w:rPr>
              <w:rFonts w:cs="Arial"/>
              <w:sz w:val="17"/>
              <w:szCs w:val="17"/>
            </w:rPr>
            <w:id w:val="-520242127"/>
            <w:placeholder>
              <w:docPart w:val="2BED46286F1B4FD78C513E99BB3B61E8"/>
            </w:placeholder>
            <w:text/>
          </w:sdtPr>
          <w:sdtEndPr/>
          <w:sdtContent>
            <w:tc>
              <w:tcPr>
                <w:tcW w:w="3969" w:type="dxa"/>
              </w:tcPr>
              <w:p w:rsidR="00784A4B" w:rsidRPr="0085560A" w:rsidRDefault="003876DE" w:rsidP="000E1860">
                <w:pPr>
                  <w:rPr>
                    <w:rFonts w:cs="Arial"/>
                    <w:sz w:val="17"/>
                    <w:szCs w:val="17"/>
                  </w:rPr>
                </w:pPr>
                <w:r w:rsidRPr="0085560A">
                  <w:rPr>
                    <w:rFonts w:cs="Arial"/>
                    <w:sz w:val="17"/>
                    <w:szCs w:val="17"/>
                  </w:rPr>
                  <w:t>Larrakeyah Primary School</w:t>
                </w:r>
              </w:p>
            </w:tc>
          </w:sdtContent>
        </w:sdt>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sz w:val="17"/>
                <w:szCs w:val="17"/>
              </w:rPr>
            </w:pPr>
            <w:r w:rsidRPr="0085560A">
              <w:rPr>
                <w:rFonts w:cs="Arial"/>
                <w:sz w:val="17"/>
                <w:szCs w:val="17"/>
              </w:rPr>
              <w:t>Job Title</w:t>
            </w:r>
          </w:p>
        </w:tc>
        <w:sdt>
          <w:sdtPr>
            <w:rPr>
              <w:rFonts w:ascii="Lato" w:hAnsi="Lato" w:cs="Arial"/>
              <w:sz w:val="17"/>
              <w:szCs w:val="17"/>
            </w:rPr>
            <w:id w:val="-1910681342"/>
            <w:placeholder>
              <w:docPart w:val="0E27E4D98FA74ADFB93C3F57138BE821"/>
            </w:placeholder>
            <w:text/>
          </w:sdtPr>
          <w:sdtEndPr/>
          <w:sdtContent>
            <w:tc>
              <w:tcPr>
                <w:tcW w:w="3680" w:type="dxa"/>
                <w:gridSpan w:val="3"/>
                <w:vAlign w:val="center"/>
              </w:tcPr>
              <w:p w:rsidR="00784A4B" w:rsidRPr="0085560A" w:rsidRDefault="003876DE" w:rsidP="000E1860">
                <w:pPr>
                  <w:pStyle w:val="tabletext"/>
                  <w:rPr>
                    <w:rFonts w:ascii="Lato" w:hAnsi="Lato" w:cs="Arial"/>
                    <w:sz w:val="17"/>
                    <w:szCs w:val="17"/>
                    <w:lang w:eastAsia="en-US"/>
                  </w:rPr>
                </w:pPr>
                <w:r w:rsidRPr="0085560A">
                  <w:rPr>
                    <w:rFonts w:ascii="Lato" w:hAnsi="Lato" w:cs="Arial"/>
                    <w:sz w:val="17"/>
                    <w:szCs w:val="17"/>
                  </w:rPr>
                  <w:t>Assistant Administration Manager</w:t>
                </w:r>
              </w:p>
            </w:tc>
          </w:sdtContent>
        </w:sdt>
        <w:tc>
          <w:tcPr>
            <w:tcW w:w="1417" w:type="dxa"/>
            <w:shd w:val="clear" w:color="auto" w:fill="1F1F5F" w:themeFill="text1"/>
          </w:tcPr>
          <w:p w:rsidR="00784A4B" w:rsidRPr="0085560A" w:rsidRDefault="00784A4B" w:rsidP="000E1860">
            <w:pPr>
              <w:rPr>
                <w:rFonts w:cs="Arial"/>
                <w:sz w:val="17"/>
                <w:szCs w:val="17"/>
              </w:rPr>
            </w:pPr>
            <w:r w:rsidRPr="0085560A">
              <w:rPr>
                <w:rFonts w:cs="Arial"/>
                <w:sz w:val="17"/>
                <w:szCs w:val="17"/>
              </w:rPr>
              <w:t>Designation</w:t>
            </w:r>
          </w:p>
        </w:tc>
        <w:sdt>
          <w:sdtPr>
            <w:rPr>
              <w:rFonts w:cs="Arial"/>
              <w:sz w:val="17"/>
              <w:szCs w:val="17"/>
            </w:rPr>
            <w:id w:val="172312786"/>
            <w:placeholder>
              <w:docPart w:val="D8DAABB0F99641F9801C9F5930CE1675"/>
            </w:placeholder>
            <w:text/>
          </w:sdtPr>
          <w:sdtEndPr/>
          <w:sdtContent>
            <w:tc>
              <w:tcPr>
                <w:tcW w:w="3969" w:type="dxa"/>
              </w:tcPr>
              <w:p w:rsidR="00784A4B" w:rsidRPr="0085560A" w:rsidRDefault="003876DE" w:rsidP="000E1860">
                <w:pPr>
                  <w:rPr>
                    <w:rFonts w:cs="Arial"/>
                    <w:sz w:val="17"/>
                    <w:szCs w:val="17"/>
                  </w:rPr>
                </w:pPr>
                <w:r w:rsidRPr="0085560A">
                  <w:rPr>
                    <w:rFonts w:cs="Arial"/>
                    <w:sz w:val="17"/>
                    <w:szCs w:val="17"/>
                  </w:rPr>
                  <w:t>Administrative Officer 4</w:t>
                </w:r>
              </w:p>
            </w:tc>
          </w:sdtContent>
        </w:sdt>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sz w:val="17"/>
                <w:szCs w:val="17"/>
              </w:rPr>
            </w:pPr>
            <w:r w:rsidRPr="0085560A">
              <w:rPr>
                <w:rFonts w:cs="Arial"/>
                <w:sz w:val="17"/>
                <w:szCs w:val="17"/>
              </w:rPr>
              <w:t>Job Type</w:t>
            </w:r>
          </w:p>
        </w:tc>
        <w:tc>
          <w:tcPr>
            <w:tcW w:w="3680" w:type="dxa"/>
            <w:gridSpan w:val="3"/>
            <w:vAlign w:val="center"/>
          </w:tcPr>
          <w:sdt>
            <w:sdtPr>
              <w:rPr>
                <w:rFonts w:ascii="Lato" w:hAnsi="Lato" w:cs="Arial"/>
                <w:sz w:val="17"/>
                <w:szCs w:val="17"/>
                <w:lang w:eastAsia="en-US"/>
              </w:rPr>
              <w:id w:val="1855376654"/>
              <w:placeholder>
                <w:docPart w:val="1E145B2CADBF41E897048F9430526853"/>
              </w:placeholder>
              <w:text/>
            </w:sdtPr>
            <w:sdtEndPr/>
            <w:sdtContent>
              <w:p w:rsidR="00784A4B" w:rsidRPr="0085560A" w:rsidRDefault="003876DE" w:rsidP="000E1860">
                <w:pPr>
                  <w:pStyle w:val="tabletext"/>
                  <w:rPr>
                    <w:rFonts w:ascii="Lato" w:hAnsi="Lato" w:cs="Arial"/>
                    <w:i/>
                    <w:sz w:val="17"/>
                    <w:szCs w:val="17"/>
                    <w:lang w:eastAsia="en-US"/>
                  </w:rPr>
                </w:pPr>
                <w:r w:rsidRPr="0085560A">
                  <w:rPr>
                    <w:rFonts w:ascii="Lato" w:hAnsi="Lato" w:cs="Arial"/>
                    <w:sz w:val="17"/>
                    <w:szCs w:val="17"/>
                    <w:lang w:eastAsia="en-US"/>
                  </w:rPr>
                  <w:t>Full Time</w:t>
                </w:r>
              </w:p>
            </w:sdtContent>
          </w:sdt>
        </w:tc>
        <w:tc>
          <w:tcPr>
            <w:tcW w:w="1417" w:type="dxa"/>
            <w:shd w:val="clear" w:color="auto" w:fill="1F1F5F" w:themeFill="text1"/>
          </w:tcPr>
          <w:p w:rsidR="00784A4B" w:rsidRPr="0085560A" w:rsidRDefault="00784A4B" w:rsidP="000E1860">
            <w:pPr>
              <w:rPr>
                <w:rFonts w:cs="Arial"/>
                <w:sz w:val="17"/>
                <w:szCs w:val="17"/>
              </w:rPr>
            </w:pPr>
            <w:r w:rsidRPr="0085560A">
              <w:rPr>
                <w:rFonts w:cs="Arial"/>
                <w:sz w:val="17"/>
                <w:szCs w:val="17"/>
              </w:rPr>
              <w:t>Duration</w:t>
            </w:r>
          </w:p>
        </w:tc>
        <w:tc>
          <w:tcPr>
            <w:tcW w:w="3969" w:type="dxa"/>
            <w:vAlign w:val="center"/>
          </w:tcPr>
          <w:sdt>
            <w:sdtPr>
              <w:rPr>
                <w:rFonts w:ascii="Lato" w:hAnsi="Lato" w:cs="Arial"/>
                <w:sz w:val="17"/>
                <w:szCs w:val="17"/>
              </w:rPr>
              <w:id w:val="533460983"/>
              <w:placeholder>
                <w:docPart w:val="1E145B2CADBF41E897048F9430526853"/>
              </w:placeholder>
              <w:text/>
            </w:sdtPr>
            <w:sdtEndPr/>
            <w:sdtContent>
              <w:p w:rsidR="00784A4B" w:rsidRPr="0085560A" w:rsidRDefault="00DB64DA" w:rsidP="00DB64DA">
                <w:pPr>
                  <w:pStyle w:val="tabletext"/>
                  <w:rPr>
                    <w:rFonts w:ascii="Lato" w:hAnsi="Lato" w:cs="Arial"/>
                    <w:i/>
                    <w:sz w:val="17"/>
                    <w:szCs w:val="17"/>
                    <w:lang w:eastAsia="en-US"/>
                  </w:rPr>
                </w:pPr>
                <w:r w:rsidRPr="0085560A">
                  <w:rPr>
                    <w:rFonts w:ascii="Lato" w:hAnsi="Lato" w:cs="Arial"/>
                    <w:sz w:val="17"/>
                    <w:szCs w:val="17"/>
                  </w:rPr>
                  <w:t xml:space="preserve">Fixed from </w:t>
                </w:r>
                <w:r w:rsidR="003876DE" w:rsidRPr="0085560A">
                  <w:rPr>
                    <w:rFonts w:ascii="Lato" w:hAnsi="Lato" w:cs="Arial"/>
                    <w:sz w:val="17"/>
                    <w:szCs w:val="17"/>
                  </w:rPr>
                  <w:t xml:space="preserve">12/10/2020 </w:t>
                </w:r>
                <w:r w:rsidRPr="0085560A">
                  <w:rPr>
                    <w:rFonts w:ascii="Lato" w:hAnsi="Lato" w:cs="Arial"/>
                    <w:sz w:val="17"/>
                    <w:szCs w:val="17"/>
                  </w:rPr>
                  <w:t xml:space="preserve"> to </w:t>
                </w:r>
                <w:r w:rsidR="003876DE" w:rsidRPr="0085560A">
                  <w:rPr>
                    <w:rFonts w:ascii="Lato" w:hAnsi="Lato" w:cs="Arial"/>
                    <w:sz w:val="17"/>
                    <w:szCs w:val="17"/>
                  </w:rPr>
                  <w:t>16/</w:t>
                </w:r>
                <w:r w:rsidRPr="0085560A">
                  <w:rPr>
                    <w:rFonts w:ascii="Lato" w:hAnsi="Lato" w:cs="Arial"/>
                    <w:sz w:val="17"/>
                    <w:szCs w:val="17"/>
                  </w:rPr>
                  <w:t>0</w:t>
                </w:r>
                <w:r w:rsidR="003876DE" w:rsidRPr="0085560A">
                  <w:rPr>
                    <w:rFonts w:ascii="Lato" w:hAnsi="Lato" w:cs="Arial"/>
                    <w:sz w:val="17"/>
                    <w:szCs w:val="17"/>
                  </w:rPr>
                  <w:t>4/2021</w:t>
                </w:r>
              </w:p>
            </w:sdtContent>
          </w:sdt>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sz w:val="17"/>
                <w:szCs w:val="17"/>
              </w:rPr>
            </w:pPr>
            <w:r w:rsidRPr="0085560A">
              <w:rPr>
                <w:rFonts w:cs="Arial"/>
                <w:sz w:val="17"/>
                <w:szCs w:val="17"/>
              </w:rPr>
              <w:t>Salary</w:t>
            </w:r>
          </w:p>
        </w:tc>
        <w:tc>
          <w:tcPr>
            <w:tcW w:w="3680" w:type="dxa"/>
            <w:gridSpan w:val="3"/>
            <w:vAlign w:val="center"/>
          </w:tcPr>
          <w:p w:rsidR="00784A4B" w:rsidRPr="0085560A" w:rsidRDefault="008E34ED" w:rsidP="00784A4B">
            <w:pPr>
              <w:rPr>
                <w:rFonts w:cs="Arial"/>
                <w:sz w:val="17"/>
                <w:szCs w:val="17"/>
              </w:rPr>
            </w:pPr>
            <w:r>
              <w:rPr>
                <w:rFonts w:cs="Arial"/>
                <w:sz w:val="17"/>
                <w:szCs w:val="17"/>
              </w:rPr>
              <w:t>$71,091 - $81,611</w:t>
            </w:r>
          </w:p>
        </w:tc>
        <w:tc>
          <w:tcPr>
            <w:tcW w:w="1417" w:type="dxa"/>
            <w:shd w:val="clear" w:color="auto" w:fill="1F1F5F" w:themeFill="text1"/>
          </w:tcPr>
          <w:p w:rsidR="00784A4B" w:rsidRPr="0085560A" w:rsidRDefault="00784A4B" w:rsidP="000E1860">
            <w:pPr>
              <w:rPr>
                <w:rFonts w:cs="Arial"/>
                <w:sz w:val="17"/>
                <w:szCs w:val="17"/>
              </w:rPr>
            </w:pPr>
            <w:r w:rsidRPr="0085560A">
              <w:rPr>
                <w:rFonts w:cs="Arial"/>
                <w:sz w:val="17"/>
                <w:szCs w:val="17"/>
              </w:rPr>
              <w:t>Location</w:t>
            </w:r>
          </w:p>
        </w:tc>
        <w:sdt>
          <w:sdtPr>
            <w:rPr>
              <w:rFonts w:eastAsia="Times New Roman" w:cs="Arial"/>
              <w:sz w:val="17"/>
              <w:szCs w:val="17"/>
            </w:rPr>
            <w:id w:val="-93706099"/>
            <w:placeholder>
              <w:docPart w:val="61A30DCADC9440CB9A33D52A9BC413C4"/>
            </w:placeholder>
            <w:text/>
          </w:sdtPr>
          <w:sdtEndPr/>
          <w:sdtContent>
            <w:tc>
              <w:tcPr>
                <w:tcW w:w="3969" w:type="dxa"/>
              </w:tcPr>
              <w:p w:rsidR="00784A4B" w:rsidRPr="0085560A" w:rsidRDefault="003876DE" w:rsidP="004E79D8">
                <w:pPr>
                  <w:rPr>
                    <w:rFonts w:cs="Arial"/>
                    <w:i/>
                    <w:sz w:val="17"/>
                    <w:szCs w:val="17"/>
                  </w:rPr>
                </w:pPr>
                <w:r w:rsidRPr="0085560A">
                  <w:rPr>
                    <w:rFonts w:eastAsia="Times New Roman" w:cs="Arial"/>
                    <w:sz w:val="17"/>
                    <w:szCs w:val="17"/>
                  </w:rPr>
                  <w:t>Darwin</w:t>
                </w:r>
              </w:p>
            </w:tc>
          </w:sdtContent>
        </w:sdt>
      </w:tr>
      <w:tr w:rsidR="00784A4B" w:rsidRPr="0085560A" w:rsidTr="00951DCE">
        <w:trPr>
          <w:trHeight w:val="196"/>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Position Number</w:t>
            </w:r>
          </w:p>
        </w:tc>
        <w:tc>
          <w:tcPr>
            <w:tcW w:w="1808" w:type="dxa"/>
          </w:tcPr>
          <w:p w:rsidR="00784A4B" w:rsidRPr="0085560A" w:rsidRDefault="004E79D8" w:rsidP="000E1860">
            <w:pPr>
              <w:rPr>
                <w:rFonts w:cs="Arial"/>
                <w:sz w:val="17"/>
                <w:szCs w:val="17"/>
              </w:rPr>
            </w:pPr>
            <w:r w:rsidRPr="0085560A">
              <w:rPr>
                <w:rFonts w:cs="Arial"/>
                <w:sz w:val="17"/>
                <w:szCs w:val="17"/>
              </w:rPr>
              <w:t>38154</w:t>
            </w:r>
          </w:p>
        </w:tc>
        <w:tc>
          <w:tcPr>
            <w:tcW w:w="709" w:type="dxa"/>
            <w:shd w:val="clear" w:color="auto" w:fill="1F1F5F" w:themeFill="text1"/>
          </w:tcPr>
          <w:p w:rsidR="00784A4B" w:rsidRPr="0085560A" w:rsidRDefault="00784A4B" w:rsidP="000E1860">
            <w:pPr>
              <w:rPr>
                <w:rFonts w:cs="Arial"/>
                <w:b/>
                <w:sz w:val="17"/>
                <w:szCs w:val="17"/>
              </w:rPr>
            </w:pPr>
            <w:r w:rsidRPr="0085560A">
              <w:rPr>
                <w:rFonts w:cs="Arial"/>
                <w:b/>
                <w:sz w:val="17"/>
                <w:szCs w:val="17"/>
              </w:rPr>
              <w:t>RTF</w:t>
            </w:r>
          </w:p>
        </w:tc>
        <w:tc>
          <w:tcPr>
            <w:tcW w:w="1163" w:type="dxa"/>
          </w:tcPr>
          <w:p w:rsidR="00784A4B" w:rsidRPr="0085560A" w:rsidRDefault="00E3719B" w:rsidP="000E1860">
            <w:pPr>
              <w:rPr>
                <w:rFonts w:cs="Arial"/>
                <w:sz w:val="17"/>
                <w:szCs w:val="17"/>
              </w:rPr>
            </w:pPr>
            <w:r w:rsidRPr="0085560A">
              <w:rPr>
                <w:rFonts w:cs="Arial"/>
                <w:sz w:val="17"/>
                <w:szCs w:val="17"/>
              </w:rPr>
              <w:t>195520</w:t>
            </w:r>
          </w:p>
        </w:tc>
        <w:tc>
          <w:tcPr>
            <w:tcW w:w="1417"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Closing</w:t>
            </w:r>
          </w:p>
        </w:tc>
        <w:tc>
          <w:tcPr>
            <w:tcW w:w="3969" w:type="dxa"/>
            <w:vAlign w:val="center"/>
          </w:tcPr>
          <w:p w:rsidR="00784A4B" w:rsidRPr="0085560A" w:rsidRDefault="008E34ED" w:rsidP="00784A4B">
            <w:pPr>
              <w:rPr>
                <w:rFonts w:cs="Arial"/>
                <w:sz w:val="17"/>
                <w:szCs w:val="17"/>
              </w:rPr>
            </w:pPr>
            <w:r>
              <w:rPr>
                <w:rFonts w:cs="Arial"/>
                <w:sz w:val="17"/>
                <w:szCs w:val="17"/>
                <w:lang w:val="en-GB"/>
              </w:rPr>
              <w:t>15/09/2020</w:t>
            </w:r>
          </w:p>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Contact</w:t>
            </w:r>
          </w:p>
        </w:tc>
        <w:tc>
          <w:tcPr>
            <w:tcW w:w="9066" w:type="dxa"/>
            <w:gridSpan w:val="5"/>
            <w:vAlign w:val="center"/>
          </w:tcPr>
          <w:sdt>
            <w:sdtPr>
              <w:rPr>
                <w:rFonts w:cs="Arial"/>
                <w:bCs/>
                <w:iCs/>
                <w:sz w:val="17"/>
                <w:szCs w:val="17"/>
                <w:lang w:val="en-GB"/>
              </w:rPr>
              <w:id w:val="-53629915"/>
              <w:placeholder>
                <w:docPart w:val="1E145B2CADBF41E897048F9430526853"/>
              </w:placeholder>
              <w:text/>
            </w:sdtPr>
            <w:sdtContent>
              <w:p w:rsidR="00784A4B" w:rsidRPr="0085560A" w:rsidRDefault="009629A3" w:rsidP="009629A3">
                <w:pPr>
                  <w:rPr>
                    <w:rFonts w:cs="Arial"/>
                    <w:b/>
                    <w:bCs/>
                    <w:i/>
                    <w:iCs/>
                    <w:color w:val="127CC0" w:themeColor="accent2"/>
                    <w:sz w:val="17"/>
                    <w:szCs w:val="17"/>
                    <w:lang w:val="en-GB"/>
                  </w:rPr>
                </w:pPr>
                <w:r w:rsidRPr="0085560A">
                  <w:rPr>
                    <w:rFonts w:cs="Arial"/>
                    <w:bCs/>
                    <w:iCs/>
                    <w:sz w:val="17"/>
                    <w:szCs w:val="17"/>
                    <w:lang w:val="en-GB"/>
                  </w:rPr>
                  <w:t xml:space="preserve">Rose </w:t>
                </w:r>
                <w:proofErr w:type="spellStart"/>
                <w:r w:rsidRPr="0085560A">
                  <w:rPr>
                    <w:rFonts w:cs="Arial"/>
                    <w:bCs/>
                    <w:iCs/>
                    <w:sz w:val="17"/>
                    <w:szCs w:val="17"/>
                    <w:lang w:val="en-GB"/>
                  </w:rPr>
                  <w:t>Gerlach</w:t>
                </w:r>
                <w:proofErr w:type="spellEnd"/>
                <w:r w:rsidRPr="0085560A">
                  <w:rPr>
                    <w:rFonts w:cs="Arial"/>
                    <w:bCs/>
                    <w:iCs/>
                    <w:sz w:val="17"/>
                    <w:szCs w:val="17"/>
                    <w:lang w:val="en-GB"/>
                  </w:rPr>
                  <w:t>,</w:t>
                </w:r>
                <w:r w:rsidRPr="0085560A">
                  <w:rPr>
                    <w:rFonts w:cs="Arial"/>
                    <w:bCs/>
                    <w:iCs/>
                    <w:sz w:val="17"/>
                    <w:szCs w:val="17"/>
                    <w:lang w:val="en-GB"/>
                  </w:rPr>
                  <w:t xml:space="preserve"> Business Manager on 08 8981</w:t>
                </w:r>
                <w:r w:rsidRPr="0085560A">
                  <w:rPr>
                    <w:rFonts w:cs="Arial"/>
                    <w:bCs/>
                    <w:iCs/>
                    <w:sz w:val="17"/>
                    <w:szCs w:val="17"/>
                    <w:lang w:val="en-GB"/>
                  </w:rPr>
                  <w:t xml:space="preserve"> </w:t>
                </w:r>
                <w:r w:rsidRPr="0085560A">
                  <w:rPr>
                    <w:rFonts w:cs="Arial"/>
                    <w:bCs/>
                    <w:iCs/>
                    <w:sz w:val="17"/>
                    <w:szCs w:val="17"/>
                    <w:lang w:val="en-GB"/>
                  </w:rPr>
                  <w:t>3211</w:t>
                </w:r>
                <w:r w:rsidRPr="0085560A">
                  <w:rPr>
                    <w:rFonts w:cs="Arial"/>
                    <w:bCs/>
                    <w:iCs/>
                    <w:sz w:val="17"/>
                    <w:szCs w:val="17"/>
                    <w:lang w:val="en-GB"/>
                  </w:rPr>
                  <w:t xml:space="preserve"> or </w:t>
                </w:r>
                <w:r w:rsidRPr="0085560A">
                  <w:rPr>
                    <w:rFonts w:cs="Arial"/>
                    <w:bCs/>
                    <w:iCs/>
                    <w:sz w:val="17"/>
                    <w:szCs w:val="17"/>
                    <w:lang w:val="en-GB"/>
                  </w:rPr>
                  <w:t xml:space="preserve">rose.gerlach@ntschools.net  </w:t>
                </w:r>
              </w:p>
            </w:sdtContent>
          </w:sdt>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Agency Information</w:t>
            </w:r>
          </w:p>
        </w:tc>
        <w:tc>
          <w:tcPr>
            <w:tcW w:w="9066" w:type="dxa"/>
            <w:gridSpan w:val="5"/>
            <w:vAlign w:val="center"/>
          </w:tcPr>
          <w:sdt>
            <w:sdtPr>
              <w:rPr>
                <w:rFonts w:cs="Arial"/>
                <w:sz w:val="17"/>
                <w:szCs w:val="17"/>
              </w:rPr>
              <w:id w:val="907724666"/>
              <w:placeholder>
                <w:docPart w:val="1E145B2CADBF41E897048F9430526853"/>
              </w:placeholder>
              <w:text/>
            </w:sdtPr>
            <w:sdtEndPr/>
            <w:sdtContent>
              <w:p w:rsidR="00784A4B" w:rsidRPr="0085560A" w:rsidRDefault="003876DE" w:rsidP="004E79D8">
                <w:pPr>
                  <w:rPr>
                    <w:rFonts w:cs="Arial"/>
                    <w:color w:val="127CC0" w:themeColor="accent2"/>
                    <w:sz w:val="17"/>
                    <w:szCs w:val="17"/>
                  </w:rPr>
                </w:pPr>
                <w:r w:rsidRPr="0085560A">
                  <w:rPr>
                    <w:rFonts w:cs="Arial"/>
                    <w:sz w:val="17"/>
                    <w:szCs w:val="17"/>
                  </w:rPr>
                  <w:t>http://www.education.nt.gov.au</w:t>
                </w:r>
                <w:r w:rsidR="009629A3" w:rsidRPr="0085560A">
                  <w:rPr>
                    <w:rFonts w:cs="Arial"/>
                    <w:sz w:val="17"/>
                    <w:szCs w:val="17"/>
                  </w:rPr>
                  <w:t xml:space="preserve"> </w:t>
                </w:r>
              </w:p>
            </w:sdtContent>
          </w:sdt>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Information for Applicants</w:t>
            </w:r>
          </w:p>
        </w:tc>
        <w:tc>
          <w:tcPr>
            <w:tcW w:w="9066" w:type="dxa"/>
            <w:gridSpan w:val="5"/>
            <w:vAlign w:val="center"/>
          </w:tcPr>
          <w:p w:rsidR="00784A4B" w:rsidRPr="0085560A" w:rsidRDefault="009629A3" w:rsidP="000E1860">
            <w:pPr>
              <w:tabs>
                <w:tab w:val="left" w:pos="3165"/>
              </w:tabs>
              <w:rPr>
                <w:rFonts w:cs="Arial"/>
                <w:b/>
                <w:sz w:val="17"/>
                <w:szCs w:val="17"/>
              </w:rPr>
            </w:pPr>
            <w:r w:rsidRPr="0085560A">
              <w:rPr>
                <w:b/>
                <w:sz w:val="17"/>
                <w:szCs w:val="17"/>
              </w:rPr>
              <w:t>Applications must be limited to a one-page summary sheet and an attached resume/cv</w:t>
            </w:r>
            <w:r w:rsidRPr="0085560A">
              <w:rPr>
                <w:sz w:val="17"/>
                <w:szCs w:val="17"/>
              </w:rPr>
              <w:t xml:space="preserve"> For further information for applicants and example applications: </w:t>
            </w:r>
            <w:hyperlink r:id="rId9" w:history="1">
              <w:r w:rsidRPr="0085560A">
                <w:rPr>
                  <w:rStyle w:val="Hyperlink"/>
                  <w:sz w:val="17"/>
                  <w:szCs w:val="17"/>
                </w:rPr>
                <w:t>click here</w:t>
              </w:r>
            </w:hyperlink>
          </w:p>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Information about Selected Applicants Merit</w:t>
            </w:r>
          </w:p>
        </w:tc>
        <w:tc>
          <w:tcPr>
            <w:tcW w:w="9066" w:type="dxa"/>
            <w:gridSpan w:val="5"/>
            <w:vAlign w:val="center"/>
          </w:tcPr>
          <w:p w:rsidR="00784A4B" w:rsidRPr="0085560A" w:rsidRDefault="009629A3" w:rsidP="000E1860">
            <w:pPr>
              <w:tabs>
                <w:tab w:val="left" w:pos="3165"/>
              </w:tabs>
              <w:rPr>
                <w:rFonts w:cs="Arial"/>
                <w:sz w:val="17"/>
                <w:szCs w:val="17"/>
              </w:rPr>
            </w:pPr>
            <w:r w:rsidRPr="0085560A">
              <w:rPr>
                <w:sz w:val="17"/>
                <w:szCs w:val="17"/>
              </w:rPr>
              <w:t xml:space="preserve">If you are selected and accept this position, a detailed summary of your merit (including work history, experience, qualifications, skills, information from referees, etc.) will be provided to other applicants, to ensure transparency and better understanding of the reasons for the decision. For further information: </w:t>
            </w:r>
            <w:hyperlink r:id="rId10" w:history="1">
              <w:r w:rsidRPr="0085560A">
                <w:rPr>
                  <w:rStyle w:val="Hyperlink"/>
                  <w:sz w:val="17"/>
                  <w:szCs w:val="17"/>
                </w:rPr>
                <w:t>click here</w:t>
              </w:r>
            </w:hyperlink>
          </w:p>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Inclusion &amp; Diversity</w:t>
            </w:r>
          </w:p>
        </w:tc>
        <w:tc>
          <w:tcPr>
            <w:tcW w:w="9066" w:type="dxa"/>
            <w:gridSpan w:val="5"/>
            <w:vAlign w:val="center"/>
          </w:tcPr>
          <w:p w:rsidR="00784A4B" w:rsidRPr="0085560A" w:rsidRDefault="009629A3" w:rsidP="000E1860">
            <w:pPr>
              <w:tabs>
                <w:tab w:val="left" w:pos="3165"/>
              </w:tabs>
              <w:rPr>
                <w:rFonts w:cs="Arial"/>
                <w:sz w:val="17"/>
                <w:szCs w:val="17"/>
              </w:rPr>
            </w:pPr>
            <w:r w:rsidRPr="0085560A">
              <w:rPr>
                <w:rFonts w:cs="Arial"/>
                <w:sz w:val="17"/>
                <w:szCs w:val="17"/>
              </w:rPr>
              <w:t>The NTPS values diversity and aims for a workforce which is representative of the community we serve. We strongly welcome and encourage people from all diversity groups to apply and strive to accommodate people with disability by making reasonable workplace adjustments when required. If you require an adjustment for the recruitment process or job, please discuss this with the contact officer.</w:t>
            </w:r>
          </w:p>
        </w:tc>
      </w:tr>
      <w:tr w:rsidR="00784A4B" w:rsidRPr="0085560A" w:rsidTr="009629A3">
        <w:trPr>
          <w:trHeight w:val="650"/>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Special Measures</w:t>
            </w:r>
          </w:p>
        </w:tc>
        <w:tc>
          <w:tcPr>
            <w:tcW w:w="9066" w:type="dxa"/>
            <w:gridSpan w:val="5"/>
            <w:vAlign w:val="center"/>
          </w:tcPr>
          <w:p w:rsidR="00784A4B" w:rsidRPr="0085560A" w:rsidRDefault="009629A3" w:rsidP="009629A3">
            <w:pPr>
              <w:pStyle w:val="ListParagraph"/>
              <w:spacing w:after="0"/>
              <w:rPr>
                <w:rFonts w:cs="Arial"/>
                <w:sz w:val="17"/>
                <w:szCs w:val="17"/>
              </w:rPr>
            </w:pPr>
            <w:r w:rsidRPr="0085560A">
              <w:rPr>
                <w:rFonts w:eastAsia="Calibri" w:cs="Arial"/>
                <w:sz w:val="17"/>
                <w:szCs w:val="17"/>
              </w:rPr>
              <w:t xml:space="preserve">Under an approved </w:t>
            </w:r>
            <w:r w:rsidRPr="0085560A">
              <w:rPr>
                <w:rFonts w:eastAsia="Calibri" w:cs="Arial"/>
                <w:b/>
                <w:sz w:val="17"/>
                <w:szCs w:val="17"/>
              </w:rPr>
              <w:t>Special Measures</w:t>
            </w:r>
            <w:r w:rsidRPr="0085560A">
              <w:rPr>
                <w:rFonts w:eastAsia="Calibri" w:cs="Arial"/>
                <w:sz w:val="17"/>
                <w:szCs w:val="17"/>
              </w:rPr>
              <w:t xml:space="preserve"> recruitment plan, Aboriginal and Torres Strait Islander applicants will be given priority consideration and preference in selection for this vacancy if they meet all essential selection criteria and are suitable at the position level.</w:t>
            </w:r>
          </w:p>
        </w:tc>
      </w:tr>
      <w:tr w:rsidR="00784A4B" w:rsidRPr="0085560A" w:rsidTr="00951DCE">
        <w:trPr>
          <w:trHeight w:val="283"/>
          <w:tblHeader/>
        </w:trPr>
        <w:tc>
          <w:tcPr>
            <w:tcW w:w="1702" w:type="dxa"/>
            <w:shd w:val="clear" w:color="auto" w:fill="1F1F5F" w:themeFill="text1"/>
          </w:tcPr>
          <w:p w:rsidR="00784A4B" w:rsidRPr="0085560A" w:rsidRDefault="00784A4B" w:rsidP="000E1860">
            <w:pPr>
              <w:rPr>
                <w:rFonts w:cs="Arial"/>
                <w:bCs/>
                <w:iCs/>
                <w:sz w:val="17"/>
                <w:szCs w:val="17"/>
                <w:lang w:val="en-GB"/>
              </w:rPr>
            </w:pPr>
            <w:r w:rsidRPr="0085560A">
              <w:rPr>
                <w:rFonts w:cs="Arial"/>
                <w:bCs/>
                <w:iCs/>
                <w:sz w:val="17"/>
                <w:szCs w:val="17"/>
                <w:lang w:val="en-GB"/>
              </w:rPr>
              <w:t>Apply Online Link</w:t>
            </w:r>
          </w:p>
        </w:tc>
        <w:tc>
          <w:tcPr>
            <w:tcW w:w="9066" w:type="dxa"/>
            <w:gridSpan w:val="5"/>
            <w:vAlign w:val="center"/>
          </w:tcPr>
          <w:p w:rsidR="00784A4B" w:rsidRPr="0085560A" w:rsidRDefault="003C6320" w:rsidP="00784A4B">
            <w:pPr>
              <w:rPr>
                <w:rFonts w:cs="Arial"/>
                <w:sz w:val="17"/>
                <w:szCs w:val="17"/>
              </w:rPr>
            </w:pPr>
            <w:hyperlink r:id="rId11" w:history="1">
              <w:r w:rsidRPr="0085560A">
                <w:rPr>
                  <w:rStyle w:val="Hyperlink"/>
                  <w:rFonts w:cs="Arial"/>
                  <w:sz w:val="17"/>
                  <w:szCs w:val="17"/>
                </w:rPr>
                <w:t>https://jobs.nt.gov.au/Home/JobDetails?rtfId=195520</w:t>
              </w:r>
            </w:hyperlink>
            <w:r w:rsidRPr="0085560A">
              <w:rPr>
                <w:rFonts w:cs="Arial"/>
                <w:sz w:val="17"/>
                <w:szCs w:val="17"/>
              </w:rPr>
              <w:t xml:space="preserve"> </w:t>
            </w:r>
          </w:p>
        </w:tc>
      </w:tr>
    </w:tbl>
    <w:p w:rsidR="003C6320" w:rsidRPr="0085560A" w:rsidRDefault="003C6320" w:rsidP="003C6320">
      <w:pPr>
        <w:spacing w:after="0"/>
        <w:rPr>
          <w:rFonts w:cs="Arial"/>
          <w:bCs/>
          <w:iCs/>
          <w:color w:val="1F1F5F" w:themeColor="text1"/>
          <w:sz w:val="17"/>
          <w:szCs w:val="17"/>
          <w:u w:val="single"/>
          <w:lang w:val="en-GB"/>
        </w:rPr>
      </w:pPr>
    </w:p>
    <w:p w:rsidR="008B3A74" w:rsidRPr="0009556E" w:rsidRDefault="00784A4B" w:rsidP="003C6320">
      <w:pPr>
        <w:spacing w:after="0"/>
        <w:rPr>
          <w:rFonts w:cs="Arial"/>
          <w:bCs/>
          <w:iCs/>
          <w:color w:val="1F1F5F" w:themeColor="text1"/>
          <w:sz w:val="17"/>
          <w:szCs w:val="17"/>
          <w:u w:val="single"/>
          <w:lang w:val="en-GB"/>
        </w:rPr>
      </w:pPr>
      <w:r w:rsidRPr="0085560A">
        <w:rPr>
          <w:rFonts w:cs="Arial"/>
          <w:bCs/>
          <w:iCs/>
          <w:color w:val="1F1F5F" w:themeColor="text1"/>
          <w:sz w:val="17"/>
          <w:szCs w:val="17"/>
          <w:u w:val="single"/>
          <w:lang w:val="en-GB"/>
        </w:rPr>
        <w:t xml:space="preserve">Primary </w:t>
      </w:r>
      <w:r w:rsidRPr="0009556E">
        <w:rPr>
          <w:rFonts w:cs="Arial"/>
          <w:bCs/>
          <w:iCs/>
          <w:color w:val="1F1F5F" w:themeColor="text1"/>
          <w:sz w:val="17"/>
          <w:szCs w:val="17"/>
          <w:u w:val="single"/>
          <w:lang w:val="en-GB"/>
        </w:rPr>
        <w:t>Obje</w:t>
      </w:r>
      <w:r w:rsidRPr="0085560A">
        <w:rPr>
          <w:rFonts w:cs="Arial"/>
          <w:bCs/>
          <w:iCs/>
          <w:color w:val="1F1F5F" w:themeColor="text1"/>
          <w:sz w:val="17"/>
          <w:szCs w:val="17"/>
          <w:u w:val="single"/>
          <w:lang w:val="en-GB"/>
        </w:rPr>
        <w:t>ctive</w:t>
      </w:r>
      <w:r w:rsidRPr="0009556E">
        <w:rPr>
          <w:rFonts w:cs="Arial"/>
          <w:bCs/>
          <w:iCs/>
          <w:color w:val="1F1F5F" w:themeColor="text1"/>
          <w:sz w:val="17"/>
          <w:szCs w:val="17"/>
          <w:u w:val="single"/>
          <w:lang w:val="en-GB"/>
        </w:rPr>
        <w:t xml:space="preserve">: </w:t>
      </w:r>
    </w:p>
    <w:p w:rsidR="00784A4B" w:rsidRPr="0085560A" w:rsidRDefault="00581BC9" w:rsidP="003C6320">
      <w:pPr>
        <w:spacing w:after="0"/>
        <w:rPr>
          <w:rFonts w:cs="Arial"/>
          <w:bCs/>
          <w:iCs/>
          <w:sz w:val="17"/>
          <w:szCs w:val="17"/>
        </w:rPr>
      </w:pPr>
      <w:r w:rsidRPr="0085560A">
        <w:rPr>
          <w:rFonts w:cs="Arial"/>
          <w:bCs/>
          <w:iCs/>
          <w:sz w:val="17"/>
          <w:szCs w:val="17"/>
        </w:rPr>
        <w:t>Provide a high level of administrative and business support through the management of front office functions and staff and provision of financial and information management support to the Business Manager, the Principal and teaching staff in a busy and demanding school environment.</w:t>
      </w:r>
    </w:p>
    <w:p w:rsidR="00951DCE" w:rsidRPr="0085560A" w:rsidRDefault="00951DCE" w:rsidP="003C6320">
      <w:pPr>
        <w:spacing w:after="0"/>
        <w:ind w:right="-166"/>
        <w:rPr>
          <w:rFonts w:cs="Arial"/>
          <w:bCs/>
          <w:iCs/>
          <w:color w:val="1F1F5F" w:themeColor="text1"/>
          <w:sz w:val="17"/>
          <w:szCs w:val="17"/>
          <w:u w:val="single"/>
          <w:lang w:val="en-GB"/>
        </w:rPr>
      </w:pPr>
    </w:p>
    <w:p w:rsidR="008B3A74" w:rsidRDefault="00784A4B" w:rsidP="003C6320">
      <w:pPr>
        <w:spacing w:after="0"/>
        <w:ind w:right="-166"/>
        <w:rPr>
          <w:rFonts w:cs="Arial"/>
          <w:sz w:val="17"/>
          <w:szCs w:val="17"/>
        </w:rPr>
      </w:pPr>
      <w:r w:rsidRPr="0085560A">
        <w:rPr>
          <w:rFonts w:cs="Arial"/>
          <w:bCs/>
          <w:iCs/>
          <w:color w:val="1F1F5F" w:themeColor="text1"/>
          <w:sz w:val="17"/>
          <w:szCs w:val="17"/>
          <w:u w:val="single"/>
          <w:lang w:val="en-GB"/>
        </w:rPr>
        <w:t>Context Sta</w:t>
      </w:r>
      <w:r w:rsidR="003C6320" w:rsidRPr="0085560A">
        <w:rPr>
          <w:rFonts w:cs="Arial"/>
          <w:bCs/>
          <w:iCs/>
          <w:color w:val="1F1F5F" w:themeColor="text1"/>
          <w:sz w:val="17"/>
          <w:szCs w:val="17"/>
          <w:u w:val="single"/>
          <w:lang w:val="en-GB"/>
        </w:rPr>
        <w:t>tement</w:t>
      </w:r>
      <w:r w:rsidR="00581BC9" w:rsidRPr="0009556E">
        <w:rPr>
          <w:rFonts w:cs="Arial"/>
          <w:bCs/>
          <w:iCs/>
          <w:color w:val="1F1F5F" w:themeColor="text1"/>
          <w:sz w:val="17"/>
          <w:szCs w:val="17"/>
          <w:u w:val="single"/>
          <w:lang w:val="en-GB"/>
        </w:rPr>
        <w:t xml:space="preserve">: </w:t>
      </w:r>
    </w:p>
    <w:p w:rsidR="00581BC9" w:rsidRPr="0085560A" w:rsidRDefault="00581BC9" w:rsidP="003C6320">
      <w:pPr>
        <w:spacing w:after="0"/>
        <w:ind w:right="-166"/>
        <w:rPr>
          <w:rFonts w:cs="Arial"/>
          <w:sz w:val="17"/>
          <w:szCs w:val="17"/>
        </w:rPr>
      </w:pPr>
      <w:r w:rsidRPr="0085560A">
        <w:rPr>
          <w:rFonts w:eastAsiaTheme="minorHAnsi" w:cs="Arial"/>
          <w:sz w:val="17"/>
          <w:szCs w:val="17"/>
        </w:rPr>
        <w:t xml:space="preserve">Larrakeyah Primary is an Independent Public School (IPS), catering for approximately 550 students from Preschool to Year 6. The school is committed to high standards, high expectations and high achievement for students and all staff. The school motto is “Pathways </w:t>
      </w:r>
      <w:proofErr w:type="gramStart"/>
      <w:r w:rsidRPr="0085560A">
        <w:rPr>
          <w:rFonts w:eastAsiaTheme="minorHAnsi" w:cs="Arial"/>
          <w:sz w:val="17"/>
          <w:szCs w:val="17"/>
        </w:rPr>
        <w:t>To</w:t>
      </w:r>
      <w:proofErr w:type="gramEnd"/>
      <w:r w:rsidRPr="0085560A">
        <w:rPr>
          <w:rFonts w:eastAsiaTheme="minorHAnsi" w:cs="Arial"/>
          <w:sz w:val="17"/>
          <w:szCs w:val="17"/>
        </w:rPr>
        <w:t xml:space="preserve"> Excellence”. As an IPS, staff are receptive to feedback and committed to further improvement. </w:t>
      </w:r>
      <w:r w:rsidRPr="0085560A">
        <w:rPr>
          <w:rFonts w:cs="Arial"/>
          <w:sz w:val="17"/>
          <w:szCs w:val="17"/>
        </w:rPr>
        <w:t>The school offers several after school programs on a user pays basis. The smooth running of the school is important with an emphasis on high quality and professionalism.</w:t>
      </w:r>
    </w:p>
    <w:p w:rsidR="00951DCE" w:rsidRPr="0085560A" w:rsidRDefault="00951DCE" w:rsidP="003C6320">
      <w:pPr>
        <w:spacing w:after="0"/>
        <w:ind w:right="-166"/>
        <w:rPr>
          <w:rFonts w:cs="Arial"/>
          <w:bCs/>
          <w:iCs/>
          <w:color w:val="1F1F5F" w:themeColor="text1"/>
          <w:sz w:val="17"/>
          <w:szCs w:val="17"/>
          <w:u w:val="single"/>
          <w:lang w:val="en-GB"/>
        </w:rPr>
      </w:pPr>
    </w:p>
    <w:p w:rsidR="00581BC9" w:rsidRPr="0085560A" w:rsidRDefault="00784A4B" w:rsidP="003C6320">
      <w:pPr>
        <w:spacing w:after="0"/>
        <w:ind w:right="-166"/>
        <w:rPr>
          <w:rFonts w:cs="Arial"/>
          <w:bCs/>
          <w:iCs/>
          <w:color w:val="1F1F5F" w:themeColor="text1"/>
          <w:sz w:val="17"/>
          <w:szCs w:val="17"/>
          <w:u w:val="single"/>
          <w:lang w:val="en-GB"/>
        </w:rPr>
      </w:pPr>
      <w:r w:rsidRPr="0085560A">
        <w:rPr>
          <w:rFonts w:cs="Arial"/>
          <w:bCs/>
          <w:iCs/>
          <w:color w:val="1F1F5F" w:themeColor="text1"/>
          <w:sz w:val="17"/>
          <w:szCs w:val="17"/>
          <w:u w:val="single"/>
          <w:lang w:val="en-GB"/>
        </w:rPr>
        <w:t>Key Duties and Responsibilities</w:t>
      </w:r>
      <w:bookmarkStart w:id="0" w:name="_GoBack"/>
      <w:r w:rsidRPr="0009556E">
        <w:rPr>
          <w:rFonts w:cs="Arial"/>
          <w:bCs/>
          <w:iCs/>
          <w:color w:val="1F1F5F" w:themeColor="text1"/>
          <w:sz w:val="17"/>
          <w:szCs w:val="17"/>
          <w:u w:val="single"/>
          <w:lang w:val="en-GB"/>
        </w:rPr>
        <w:t>:</w:t>
      </w:r>
      <w:bookmarkEnd w:id="0"/>
    </w:p>
    <w:p w:rsidR="00581BC9" w:rsidRPr="0085560A" w:rsidRDefault="00581BC9" w:rsidP="003C6320">
      <w:pPr>
        <w:pStyle w:val="ListParagraph"/>
        <w:numPr>
          <w:ilvl w:val="0"/>
          <w:numId w:val="9"/>
        </w:numPr>
        <w:spacing w:after="0"/>
        <w:ind w:right="-166"/>
        <w:contextualSpacing/>
        <w:rPr>
          <w:rFonts w:cs="Arial"/>
          <w:sz w:val="17"/>
          <w:szCs w:val="17"/>
        </w:rPr>
      </w:pPr>
      <w:r w:rsidRPr="0085560A">
        <w:rPr>
          <w:rFonts w:cs="Arial"/>
          <w:sz w:val="17"/>
          <w:szCs w:val="17"/>
        </w:rPr>
        <w:t>Responsible for overall management of the receipting, invoicing, accounts payable and receivable processing and purchase order preparation and management functions for the school including advising staff on policies and processes.</w:t>
      </w:r>
    </w:p>
    <w:p w:rsidR="00581BC9" w:rsidRPr="0085560A" w:rsidRDefault="00581BC9" w:rsidP="003C6320">
      <w:pPr>
        <w:pStyle w:val="ListParagraph"/>
        <w:numPr>
          <w:ilvl w:val="0"/>
          <w:numId w:val="9"/>
        </w:numPr>
        <w:spacing w:after="0"/>
        <w:ind w:right="-166"/>
        <w:contextualSpacing/>
        <w:rPr>
          <w:rFonts w:cs="Arial"/>
          <w:sz w:val="17"/>
          <w:szCs w:val="17"/>
        </w:rPr>
      </w:pPr>
      <w:r w:rsidRPr="0085560A">
        <w:rPr>
          <w:rFonts w:cs="Arial"/>
          <w:sz w:val="17"/>
          <w:szCs w:val="17"/>
        </w:rPr>
        <w:t xml:space="preserve">Ensure timely and accurate management of school data and ensure accurate maintenance of all manual and computerized student records including data entry, data retrieval and report preparation. </w:t>
      </w:r>
    </w:p>
    <w:p w:rsidR="00581BC9" w:rsidRPr="0085560A" w:rsidRDefault="00581BC9" w:rsidP="003C6320">
      <w:pPr>
        <w:pStyle w:val="ListParagraph"/>
        <w:numPr>
          <w:ilvl w:val="0"/>
          <w:numId w:val="9"/>
        </w:numPr>
        <w:spacing w:after="0"/>
        <w:ind w:right="-166"/>
        <w:contextualSpacing/>
        <w:rPr>
          <w:rFonts w:cs="Arial"/>
          <w:sz w:val="17"/>
          <w:szCs w:val="17"/>
        </w:rPr>
      </w:pPr>
      <w:r w:rsidRPr="0085560A">
        <w:rPr>
          <w:rFonts w:cs="Arial"/>
          <w:sz w:val="17"/>
          <w:szCs w:val="17"/>
        </w:rPr>
        <w:t xml:space="preserve">Provide high level support to the Business Manager in property management, payroll preparation, grant acquittals, maintaining of staff files, managing the budget and preparing financial and project reports for School Council. </w:t>
      </w:r>
    </w:p>
    <w:p w:rsidR="00581BC9" w:rsidRPr="0085560A" w:rsidRDefault="00581BC9" w:rsidP="003C6320">
      <w:pPr>
        <w:pStyle w:val="ListParagraph"/>
        <w:numPr>
          <w:ilvl w:val="0"/>
          <w:numId w:val="9"/>
        </w:numPr>
        <w:spacing w:after="0"/>
        <w:ind w:right="-166"/>
        <w:contextualSpacing/>
        <w:rPr>
          <w:rFonts w:eastAsia="Calibri" w:cs="Arial"/>
          <w:sz w:val="17"/>
          <w:szCs w:val="17"/>
        </w:rPr>
      </w:pPr>
      <w:r w:rsidRPr="0085560A">
        <w:rPr>
          <w:rFonts w:cs="Arial"/>
          <w:sz w:val="17"/>
          <w:szCs w:val="17"/>
        </w:rPr>
        <w:t xml:space="preserve">Organise support for front office staff and the management of the front office reception activities including answering calls, greeting visitors and managing the hire of school facilities. </w:t>
      </w:r>
    </w:p>
    <w:p w:rsidR="00581BC9" w:rsidRPr="0085560A" w:rsidRDefault="00581BC9" w:rsidP="003C6320">
      <w:pPr>
        <w:pStyle w:val="ListParagraph"/>
        <w:numPr>
          <w:ilvl w:val="0"/>
          <w:numId w:val="9"/>
        </w:numPr>
        <w:spacing w:after="0"/>
        <w:ind w:right="-166"/>
        <w:contextualSpacing/>
        <w:rPr>
          <w:rFonts w:eastAsia="Calibri" w:cs="Arial"/>
          <w:sz w:val="17"/>
          <w:szCs w:val="17"/>
        </w:rPr>
      </w:pPr>
      <w:r w:rsidRPr="0085560A">
        <w:rPr>
          <w:rFonts w:cs="Arial"/>
          <w:sz w:val="17"/>
          <w:szCs w:val="17"/>
        </w:rPr>
        <w:t>Provide administrative support to the front office, the Principal and teaching staff including word processing, data entry, administrative and other tasks as directed by the Business Manager</w:t>
      </w:r>
    </w:p>
    <w:p w:rsidR="00951DCE" w:rsidRPr="0085560A" w:rsidRDefault="00951DCE" w:rsidP="003C6320">
      <w:pPr>
        <w:spacing w:after="0"/>
        <w:ind w:right="-166"/>
        <w:rPr>
          <w:rFonts w:cs="Arial"/>
          <w:bCs/>
          <w:iCs/>
          <w:color w:val="1F1F5F" w:themeColor="text1"/>
          <w:sz w:val="17"/>
          <w:szCs w:val="17"/>
          <w:u w:val="single"/>
          <w:lang w:val="en-GB"/>
        </w:rPr>
      </w:pPr>
    </w:p>
    <w:p w:rsidR="00581BC9" w:rsidRPr="0085560A" w:rsidRDefault="003C6320" w:rsidP="003C6320">
      <w:pPr>
        <w:spacing w:after="0"/>
        <w:ind w:right="-166"/>
        <w:rPr>
          <w:rFonts w:cs="Arial"/>
          <w:sz w:val="17"/>
          <w:szCs w:val="17"/>
        </w:rPr>
      </w:pPr>
      <w:r w:rsidRPr="0085560A">
        <w:rPr>
          <w:rFonts w:cs="Arial"/>
          <w:bCs/>
          <w:iCs/>
          <w:color w:val="1F1F5F" w:themeColor="text1"/>
          <w:sz w:val="17"/>
          <w:szCs w:val="17"/>
          <w:u w:val="single"/>
          <w:lang w:val="en-GB"/>
        </w:rPr>
        <w:t>Selection Criteria</w:t>
      </w:r>
    </w:p>
    <w:p w:rsidR="00581BC9" w:rsidRPr="0085560A" w:rsidRDefault="00581BC9" w:rsidP="00AD31BD">
      <w:pPr>
        <w:spacing w:after="0"/>
        <w:ind w:right="-166"/>
        <w:rPr>
          <w:rFonts w:cs="Arial"/>
          <w:b/>
          <w:sz w:val="17"/>
          <w:szCs w:val="17"/>
          <w:u w:val="single"/>
        </w:rPr>
      </w:pPr>
      <w:r w:rsidRPr="00AD31BD">
        <w:rPr>
          <w:rFonts w:cs="Arial"/>
          <w:bCs/>
          <w:iCs/>
          <w:color w:val="1F1F5F" w:themeColor="text1"/>
          <w:sz w:val="17"/>
          <w:szCs w:val="17"/>
          <w:u w:val="single"/>
          <w:lang w:val="en-GB"/>
        </w:rPr>
        <w:t>Essential:</w:t>
      </w:r>
    </w:p>
    <w:p w:rsidR="00581BC9" w:rsidRPr="0085560A" w:rsidRDefault="00581BC9" w:rsidP="003C6320">
      <w:pPr>
        <w:pStyle w:val="ListParagraph"/>
        <w:numPr>
          <w:ilvl w:val="0"/>
          <w:numId w:val="10"/>
        </w:numPr>
        <w:spacing w:after="0"/>
        <w:ind w:right="-166"/>
        <w:contextualSpacing/>
        <w:rPr>
          <w:rFonts w:cs="Arial"/>
          <w:sz w:val="17"/>
          <w:szCs w:val="17"/>
        </w:rPr>
      </w:pPr>
      <w:r w:rsidRPr="0085560A">
        <w:rPr>
          <w:rFonts w:cs="Arial"/>
          <w:sz w:val="17"/>
          <w:szCs w:val="17"/>
        </w:rPr>
        <w:t xml:space="preserve">Demonstrated sound interpersonal, oral and written communication skills, with an ability to interact effectively with people from diverse cultures and work well with a wide range of people with tact and discretion. </w:t>
      </w:r>
    </w:p>
    <w:p w:rsidR="00581BC9" w:rsidRPr="0085560A" w:rsidRDefault="00581BC9" w:rsidP="003C6320">
      <w:pPr>
        <w:pStyle w:val="ListParagraph"/>
        <w:numPr>
          <w:ilvl w:val="0"/>
          <w:numId w:val="10"/>
        </w:numPr>
        <w:spacing w:after="0"/>
        <w:ind w:right="-166"/>
        <w:contextualSpacing/>
        <w:rPr>
          <w:rFonts w:cs="Arial"/>
          <w:sz w:val="17"/>
          <w:szCs w:val="17"/>
        </w:rPr>
      </w:pPr>
      <w:r w:rsidRPr="0085560A">
        <w:rPr>
          <w:rFonts w:cs="Arial"/>
          <w:sz w:val="17"/>
          <w:szCs w:val="17"/>
        </w:rPr>
        <w:t>Demonstrated experience in an office environment, management of cash and purchasing including receipting and banking monies in accordance with policies and processes, preparation of payroll and preparation of grant acquittals.</w:t>
      </w:r>
    </w:p>
    <w:p w:rsidR="00581BC9" w:rsidRPr="0085560A" w:rsidRDefault="00581BC9" w:rsidP="003C6320">
      <w:pPr>
        <w:pStyle w:val="ListParagraph"/>
        <w:numPr>
          <w:ilvl w:val="0"/>
          <w:numId w:val="10"/>
        </w:numPr>
        <w:spacing w:after="0"/>
        <w:ind w:right="-166"/>
        <w:contextualSpacing/>
        <w:rPr>
          <w:rFonts w:cs="Arial"/>
          <w:sz w:val="17"/>
          <w:szCs w:val="17"/>
        </w:rPr>
      </w:pPr>
      <w:r w:rsidRPr="0085560A">
        <w:rPr>
          <w:rFonts w:cs="Arial"/>
          <w:sz w:val="17"/>
          <w:szCs w:val="17"/>
        </w:rPr>
        <w:t xml:space="preserve">Demonstrated high level administrative and organisational skills, including tracking and managing work deadlines, adjusting priorities to meet deadlines and working collaboratively with others. </w:t>
      </w:r>
    </w:p>
    <w:p w:rsidR="00581BC9" w:rsidRPr="0085560A" w:rsidRDefault="00581BC9" w:rsidP="003C6320">
      <w:pPr>
        <w:pStyle w:val="ListParagraph"/>
        <w:numPr>
          <w:ilvl w:val="0"/>
          <w:numId w:val="10"/>
        </w:numPr>
        <w:spacing w:after="0"/>
        <w:ind w:right="-166"/>
        <w:contextualSpacing/>
        <w:rPr>
          <w:rFonts w:cs="Arial"/>
          <w:sz w:val="17"/>
          <w:szCs w:val="17"/>
        </w:rPr>
      </w:pPr>
      <w:r w:rsidRPr="0085560A">
        <w:rPr>
          <w:rFonts w:cs="Arial"/>
          <w:sz w:val="17"/>
          <w:szCs w:val="17"/>
        </w:rPr>
        <w:t>Demonstrated high level computer literacy skills, including, experience with the effective use of various office applications including computerised financial accounting systems such as MYOB and Retail Manager.</w:t>
      </w:r>
    </w:p>
    <w:p w:rsidR="00581BC9" w:rsidRPr="0085560A" w:rsidRDefault="00581BC9" w:rsidP="003C6320">
      <w:pPr>
        <w:pStyle w:val="ListParagraph"/>
        <w:numPr>
          <w:ilvl w:val="0"/>
          <w:numId w:val="10"/>
        </w:numPr>
        <w:spacing w:after="0"/>
        <w:ind w:right="-166"/>
        <w:contextualSpacing/>
        <w:rPr>
          <w:rFonts w:cs="Arial"/>
          <w:sz w:val="17"/>
          <w:szCs w:val="17"/>
        </w:rPr>
      </w:pPr>
      <w:r w:rsidRPr="0085560A">
        <w:rPr>
          <w:rFonts w:cs="Arial"/>
          <w:sz w:val="17"/>
          <w:szCs w:val="17"/>
        </w:rPr>
        <w:t>The ability to work in a team and maintain integrity and confidentiality</w:t>
      </w:r>
      <w:r w:rsidR="003C6320" w:rsidRPr="0085560A">
        <w:rPr>
          <w:rFonts w:cs="Arial"/>
          <w:sz w:val="17"/>
          <w:szCs w:val="17"/>
        </w:rPr>
        <w:t>.</w:t>
      </w:r>
    </w:p>
    <w:p w:rsidR="00581BC9" w:rsidRPr="0085560A" w:rsidRDefault="00581BC9" w:rsidP="003C6320">
      <w:pPr>
        <w:pStyle w:val="ListParagraph"/>
        <w:numPr>
          <w:ilvl w:val="0"/>
          <w:numId w:val="10"/>
        </w:numPr>
        <w:spacing w:after="0"/>
        <w:ind w:right="-166"/>
        <w:contextualSpacing/>
        <w:rPr>
          <w:rFonts w:cs="Arial"/>
          <w:sz w:val="17"/>
          <w:szCs w:val="17"/>
        </w:rPr>
      </w:pPr>
      <w:r w:rsidRPr="0085560A">
        <w:rPr>
          <w:rFonts w:cs="Arial"/>
          <w:sz w:val="17"/>
          <w:szCs w:val="17"/>
        </w:rPr>
        <w:t>Current working with Children Clearance notice and First Aid Certificate or ability to obtain.</w:t>
      </w:r>
    </w:p>
    <w:p w:rsidR="00951DCE" w:rsidRPr="0085560A" w:rsidRDefault="00951DCE" w:rsidP="003C6320">
      <w:pPr>
        <w:spacing w:after="0"/>
        <w:rPr>
          <w:rFonts w:cs="Arial"/>
          <w:b/>
          <w:sz w:val="17"/>
          <w:szCs w:val="17"/>
          <w:u w:val="single"/>
        </w:rPr>
      </w:pPr>
    </w:p>
    <w:p w:rsidR="00581BC9" w:rsidRPr="00AD31BD" w:rsidRDefault="00581BC9" w:rsidP="00AD31BD">
      <w:pPr>
        <w:spacing w:after="0"/>
        <w:ind w:right="-166"/>
        <w:rPr>
          <w:rFonts w:cs="Arial"/>
          <w:bCs/>
          <w:iCs/>
          <w:color w:val="1F1F5F" w:themeColor="text1"/>
          <w:sz w:val="17"/>
          <w:szCs w:val="17"/>
          <w:u w:val="single"/>
          <w:lang w:val="en-GB"/>
        </w:rPr>
      </w:pPr>
      <w:r w:rsidRPr="00AD31BD">
        <w:rPr>
          <w:rFonts w:cs="Arial"/>
          <w:bCs/>
          <w:iCs/>
          <w:color w:val="1F1F5F" w:themeColor="text1"/>
          <w:sz w:val="17"/>
          <w:szCs w:val="17"/>
          <w:u w:val="single"/>
          <w:lang w:val="en-GB"/>
        </w:rPr>
        <w:t>Desirable:</w:t>
      </w:r>
    </w:p>
    <w:p w:rsidR="003876DE" w:rsidRPr="0085560A" w:rsidRDefault="00581BC9" w:rsidP="003C6320">
      <w:pPr>
        <w:pStyle w:val="ListParagraph"/>
        <w:numPr>
          <w:ilvl w:val="0"/>
          <w:numId w:val="11"/>
        </w:numPr>
        <w:spacing w:after="0"/>
        <w:ind w:left="360" w:right="-166"/>
        <w:contextualSpacing/>
        <w:rPr>
          <w:rFonts w:cs="Arial"/>
          <w:sz w:val="17"/>
          <w:szCs w:val="17"/>
        </w:rPr>
      </w:pPr>
      <w:r w:rsidRPr="0085560A">
        <w:rPr>
          <w:rFonts w:cs="Arial"/>
          <w:sz w:val="17"/>
          <w:szCs w:val="17"/>
        </w:rPr>
        <w:t>Knowledge of the operations of the Department and ability to learn these in a timely manner.</w:t>
      </w:r>
    </w:p>
    <w:p w:rsidR="00581BC9" w:rsidRPr="0085560A" w:rsidRDefault="00581BC9" w:rsidP="003C6320">
      <w:pPr>
        <w:pStyle w:val="ListParagraph"/>
        <w:spacing w:after="0"/>
        <w:ind w:left="360" w:right="-166"/>
        <w:contextualSpacing/>
        <w:rPr>
          <w:rFonts w:cs="Arial"/>
          <w:sz w:val="17"/>
          <w:szCs w:val="17"/>
        </w:rPr>
      </w:pPr>
    </w:p>
    <w:p w:rsidR="008B3A74" w:rsidRDefault="00784A4B" w:rsidP="003C6320">
      <w:pPr>
        <w:spacing w:after="0"/>
        <w:ind w:right="-166"/>
        <w:contextualSpacing/>
        <w:rPr>
          <w:rFonts w:cs="Arial"/>
          <w:sz w:val="17"/>
          <w:szCs w:val="17"/>
        </w:rPr>
      </w:pPr>
      <w:r w:rsidRPr="0085560A">
        <w:rPr>
          <w:rFonts w:cs="Arial"/>
          <w:bCs/>
          <w:color w:val="1F1F5F" w:themeColor="text1"/>
          <w:sz w:val="17"/>
          <w:szCs w:val="17"/>
          <w:u w:val="single"/>
          <w:lang w:val="en-GB"/>
        </w:rPr>
        <w:t>Further Information:</w:t>
      </w:r>
      <w:r w:rsidR="00581BC9" w:rsidRPr="0085560A">
        <w:rPr>
          <w:rFonts w:cs="Arial"/>
          <w:sz w:val="17"/>
          <w:szCs w:val="17"/>
        </w:rPr>
        <w:t xml:space="preserve"> </w:t>
      </w:r>
    </w:p>
    <w:p w:rsidR="00784A4B" w:rsidRPr="0085560A" w:rsidRDefault="00581BC9" w:rsidP="003C6320">
      <w:pPr>
        <w:spacing w:after="0"/>
        <w:ind w:right="-166"/>
        <w:contextualSpacing/>
        <w:rPr>
          <w:rFonts w:cs="Arial"/>
          <w:sz w:val="17"/>
          <w:szCs w:val="17"/>
        </w:rPr>
      </w:pPr>
      <w:r w:rsidRPr="0085560A">
        <w:rPr>
          <w:rFonts w:cs="Arial"/>
          <w:sz w:val="17"/>
          <w:szCs w:val="17"/>
        </w:rPr>
        <w:t>The successful applicant must have no significant criminal record confirmed by a Police Criminal History check and have, or be in the process of obtaining, a current Workin</w:t>
      </w:r>
      <w:r w:rsidR="00951DCE" w:rsidRPr="0085560A">
        <w:rPr>
          <w:rFonts w:cs="Arial"/>
          <w:sz w:val="17"/>
          <w:szCs w:val="17"/>
        </w:rPr>
        <w:t xml:space="preserve">g with Children Card and </w:t>
      </w:r>
      <w:r w:rsidRPr="0085560A">
        <w:rPr>
          <w:rFonts w:cs="Arial"/>
          <w:sz w:val="17"/>
          <w:szCs w:val="17"/>
        </w:rPr>
        <w:t xml:space="preserve"> First Aid Certificate. </w:t>
      </w:r>
    </w:p>
    <w:p w:rsidR="00951DCE" w:rsidRPr="0085560A" w:rsidRDefault="00951DCE" w:rsidP="003C6320">
      <w:pPr>
        <w:pStyle w:val="ListParagraph"/>
        <w:spacing w:after="0"/>
        <w:ind w:left="360" w:right="-166"/>
        <w:contextualSpacing/>
        <w:rPr>
          <w:rFonts w:cs="Arial"/>
          <w:sz w:val="17"/>
          <w:szCs w:val="17"/>
        </w:rPr>
      </w:pPr>
    </w:p>
    <w:p w:rsidR="00B14257" w:rsidRPr="0085560A" w:rsidRDefault="00951DCE" w:rsidP="003C6320">
      <w:pPr>
        <w:pStyle w:val="ListParagraph"/>
        <w:spacing w:after="0"/>
        <w:ind w:right="-166"/>
        <w:contextualSpacing/>
        <w:rPr>
          <w:rFonts w:cs="Arial"/>
          <w:sz w:val="17"/>
          <w:szCs w:val="17"/>
        </w:rPr>
      </w:pPr>
      <w:r w:rsidRPr="0085560A">
        <w:rPr>
          <w:rFonts w:cs="Arial"/>
          <w:bCs/>
          <w:sz w:val="17"/>
          <w:szCs w:val="17"/>
          <w:lang w:val="en-GB"/>
        </w:rPr>
        <w:t>Approved: August 2020</w:t>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r>
      <w:r w:rsidRPr="0085560A">
        <w:rPr>
          <w:rFonts w:cs="Arial"/>
          <w:bCs/>
          <w:sz w:val="17"/>
          <w:szCs w:val="17"/>
          <w:lang w:val="en-GB"/>
        </w:rPr>
        <w:tab/>
        <w:t>Fathma Mauger –</w:t>
      </w:r>
      <w:r w:rsidRPr="0085560A">
        <w:rPr>
          <w:rFonts w:cs="Arial"/>
          <w:sz w:val="17"/>
          <w:szCs w:val="17"/>
        </w:rPr>
        <w:t xml:space="preserve"> Principal Larrakeyah Primary School</w:t>
      </w:r>
    </w:p>
    <w:p w:rsidR="0085560A" w:rsidRPr="0085560A" w:rsidRDefault="0085560A">
      <w:pPr>
        <w:pStyle w:val="ListParagraph"/>
        <w:spacing w:after="0"/>
        <w:ind w:right="-166"/>
        <w:contextualSpacing/>
        <w:rPr>
          <w:rFonts w:cs="Arial"/>
          <w:sz w:val="17"/>
          <w:szCs w:val="17"/>
        </w:rPr>
      </w:pPr>
    </w:p>
    <w:sectPr w:rsidR="0085560A" w:rsidRPr="0085560A" w:rsidSect="00784A4B">
      <w:headerReference w:type="default" r:id="rId12"/>
      <w:footerReference w:type="default" r:id="rId13"/>
      <w:headerReference w:type="first" r:id="rId14"/>
      <w:footerReference w:type="first" r:id="rId15"/>
      <w:pgSz w:w="11906" w:h="16838" w:code="9"/>
      <w:pgMar w:top="794" w:right="794" w:bottom="794" w:left="794"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79" w:rsidRDefault="008E3879" w:rsidP="007332FF">
      <w:r>
        <w:separator/>
      </w:r>
    </w:p>
  </w:endnote>
  <w:endnote w:type="continuationSeparator" w:id="0">
    <w:p w:rsidR="008E3879" w:rsidRDefault="008E387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784A4B" w:rsidRDefault="00784A4B" w:rsidP="00784A4B">
          <w:pPr>
            <w:spacing w:after="0"/>
            <w:rPr>
              <w:rStyle w:val="PageNumber"/>
              <w:b/>
            </w:rPr>
          </w:pPr>
          <w:r>
            <w:rPr>
              <w:rStyle w:val="PageNumber"/>
            </w:rPr>
            <w:t>Office of the Commissioner for Public Employment</w:t>
          </w:r>
        </w:p>
        <w:p w:rsidR="00CA36A0" w:rsidRDefault="008E3879" w:rsidP="00784A4B">
          <w:pPr>
            <w:spacing w:after="0"/>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fullDate="2020-08-25T00:00:00Z">
                <w:dateFormat w:val="d MMMM yyyy"/>
                <w:lid w:val="en-AU"/>
                <w:storeMappedDataAs w:val="dateTime"/>
                <w:calendar w:val="gregorian"/>
              </w:date>
            </w:sdtPr>
            <w:sdtEndPr>
              <w:rPr>
                <w:rStyle w:val="PageNumber"/>
              </w:rPr>
            </w:sdtEndPr>
            <w:sdtContent>
              <w:r w:rsidR="00784A4B">
                <w:rPr>
                  <w:rStyle w:val="PageNumber"/>
                </w:rPr>
                <w:t>25 August 2020</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85560A">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85560A">
            <w:rPr>
              <w:rStyle w:val="PageNumber"/>
              <w:noProof/>
            </w:rPr>
            <w:t>2</w:t>
          </w:r>
          <w:r w:rsidR="00784A4B" w:rsidRPr="00AC4488">
            <w:rPr>
              <w:rStyle w:val="PageNumber"/>
            </w:rPr>
            <w:fldChar w:fldCharType="end"/>
          </w:r>
        </w:p>
        <w:p w:rsidR="00784A4B" w:rsidRPr="00AC4488" w:rsidRDefault="00784A4B" w:rsidP="00784A4B">
          <w:pPr>
            <w:spacing w:after="0"/>
            <w:rPr>
              <w:rStyle w:val="PageNumber"/>
            </w:rPr>
          </w:pP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784A4B" w:rsidP="00D47DC7">
          <w:pPr>
            <w:spacing w:after="0"/>
            <w:rPr>
              <w:rStyle w:val="PageNumber"/>
              <w:b/>
            </w:rPr>
          </w:pPr>
          <w:r>
            <w:rPr>
              <w:rStyle w:val="PageNumber"/>
            </w:rPr>
            <w:t>Office of the Commissioner for Public Employment</w:t>
          </w:r>
        </w:p>
        <w:p w:rsidR="0071700C" w:rsidRDefault="008E3879" w:rsidP="00D47DC7">
          <w:pPr>
            <w:spacing w:after="0"/>
            <w:rPr>
              <w:rStyle w:val="PageNumber"/>
            </w:rPr>
          </w:pPr>
          <w:sdt>
            <w:sdtPr>
              <w:rPr>
                <w:rStyle w:val="PageNumber"/>
              </w:rPr>
              <w:alias w:val="Date"/>
              <w:tag w:val=""/>
              <w:id w:val="1578473972"/>
              <w:placeholder>
                <w:docPart w:val="2BED46286F1B4FD78C513E99BB3B61E8"/>
              </w:placeholder>
              <w:dataBinding w:prefixMappings="xmlns:ns0='http://schemas.microsoft.com/office/2006/coverPageProps' " w:xpath="/ns0:CoverPageProperties[1]/ns0:PublishDate[1]" w:storeItemID="{55AF091B-3C7A-41E3-B477-F2FDAA23CFDA}"/>
              <w15:color w:val="000000"/>
              <w:date w:fullDate="2020-08-25T00:00:00Z">
                <w:dateFormat w:val="d MMMM yyyy"/>
                <w:lid w:val="en-AU"/>
                <w:storeMappedDataAs w:val="dateTime"/>
                <w:calendar w:val="gregorian"/>
              </w:date>
            </w:sdtPr>
            <w:sdtEndPr>
              <w:rPr>
                <w:rStyle w:val="PageNumber"/>
              </w:rPr>
            </w:sdtEndPr>
            <w:sdtContent>
              <w:r w:rsidR="00784A4B">
                <w:rPr>
                  <w:rStyle w:val="PageNumber"/>
                </w:rPr>
                <w:t>25 August 2020</w:t>
              </w:r>
            </w:sdtContent>
          </w:sdt>
          <w:r w:rsidR="00D47DC7" w:rsidRPr="00CE6614">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09556E">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09556E">
            <w:rPr>
              <w:rStyle w:val="PageNumber"/>
              <w:noProof/>
            </w:rPr>
            <w:t>1</w:t>
          </w:r>
          <w:r w:rsidR="00D47DC7" w:rsidRPr="00AC4488">
            <w:rPr>
              <w:rStyle w:val="PageNumber"/>
            </w:rPr>
            <w:fldChar w:fldCharType="end"/>
          </w:r>
        </w:p>
        <w:p w:rsidR="00784A4B" w:rsidRPr="00CE30CF" w:rsidRDefault="00784A4B" w:rsidP="00D47DC7">
          <w:pPr>
            <w:spacing w:after="0"/>
            <w:rPr>
              <w:rStyle w:val="PageNumber"/>
            </w:rPr>
          </w:pP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784A4B" w:rsidRPr="00661BE1" w:rsidRDefault="00784A4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79" w:rsidRDefault="008E3879" w:rsidP="007332FF">
      <w:r>
        <w:separator/>
      </w:r>
    </w:p>
  </w:footnote>
  <w:footnote w:type="continuationSeparator" w:id="0">
    <w:p w:rsidR="008E3879" w:rsidRDefault="008E387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8E3879"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E54F9E" w:rsidRPr="00784A4B" w:rsidRDefault="00784A4B" w:rsidP="00435082">
        <w:pPr>
          <w:pStyle w:val="Title"/>
          <w:rPr>
            <w:rStyle w:val="Heading1Char"/>
          </w:rPr>
        </w:pPr>
        <w:r>
          <w:rPr>
            <w:rStyle w:val="Heading1Char"/>
          </w:rPr>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9FD3A20"/>
    <w:multiLevelType w:val="multilevel"/>
    <w:tmpl w:val="3E5E177A"/>
    <w:name w:val="NTG Table Bullet List3322222222222"/>
    <w:numStyleLink w:val="Tablenumberlist"/>
  </w:abstractNum>
  <w:abstractNum w:abstractNumId="2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519506AF"/>
    <w:multiLevelType w:val="hybridMultilevel"/>
    <w:tmpl w:val="820814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7E49B0"/>
    <w:multiLevelType w:val="hybridMultilevel"/>
    <w:tmpl w:val="81508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657964"/>
    <w:multiLevelType w:val="hybridMultilevel"/>
    <w:tmpl w:val="6964AA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BE0091E"/>
    <w:multiLevelType w:val="hybridMultilevel"/>
    <w:tmpl w:val="67C09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6"/>
  </w:num>
  <w:num w:numId="4">
    <w:abstractNumId w:val="22"/>
  </w:num>
  <w:num w:numId="5">
    <w:abstractNumId w:val="15"/>
  </w:num>
  <w:num w:numId="6">
    <w:abstractNumId w:val="7"/>
  </w:num>
  <w:num w:numId="7">
    <w:abstractNumId w:val="26"/>
  </w:num>
  <w:num w:numId="8">
    <w:abstractNumId w:val="14"/>
  </w:num>
  <w:num w:numId="9">
    <w:abstractNumId w:val="30"/>
  </w:num>
  <w:num w:numId="10">
    <w:abstractNumId w:val="24"/>
  </w:num>
  <w:num w:numId="11">
    <w:abstractNumId w:val="37"/>
  </w:num>
  <w:num w:numId="1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556E"/>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0B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876DE"/>
    <w:rsid w:val="00390862"/>
    <w:rsid w:val="00390CE3"/>
    <w:rsid w:val="00394876"/>
    <w:rsid w:val="00394AAF"/>
    <w:rsid w:val="00394CE5"/>
    <w:rsid w:val="003A6341"/>
    <w:rsid w:val="003B67FD"/>
    <w:rsid w:val="003B6A61"/>
    <w:rsid w:val="003C2198"/>
    <w:rsid w:val="003C4941"/>
    <w:rsid w:val="003C632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A7FC2"/>
    <w:rsid w:val="004B0C15"/>
    <w:rsid w:val="004B35EA"/>
    <w:rsid w:val="004B69E4"/>
    <w:rsid w:val="004C6C39"/>
    <w:rsid w:val="004D075F"/>
    <w:rsid w:val="004D1B76"/>
    <w:rsid w:val="004D344E"/>
    <w:rsid w:val="004D464A"/>
    <w:rsid w:val="004E019E"/>
    <w:rsid w:val="004E06EC"/>
    <w:rsid w:val="004E0A3F"/>
    <w:rsid w:val="004E2CB7"/>
    <w:rsid w:val="004E79D8"/>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1BC9"/>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47A"/>
    <w:rsid w:val="0076190B"/>
    <w:rsid w:val="0076355D"/>
    <w:rsid w:val="00763A2D"/>
    <w:rsid w:val="007676A4"/>
    <w:rsid w:val="00777795"/>
    <w:rsid w:val="00781ABF"/>
    <w:rsid w:val="00783A57"/>
    <w:rsid w:val="00784A4B"/>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560A"/>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3A74"/>
    <w:rsid w:val="008B529E"/>
    <w:rsid w:val="008C17FB"/>
    <w:rsid w:val="008C70BB"/>
    <w:rsid w:val="008D1B00"/>
    <w:rsid w:val="008D57B8"/>
    <w:rsid w:val="008E03FC"/>
    <w:rsid w:val="008E34ED"/>
    <w:rsid w:val="008E3879"/>
    <w:rsid w:val="008E510B"/>
    <w:rsid w:val="00902B13"/>
    <w:rsid w:val="00911941"/>
    <w:rsid w:val="0092024D"/>
    <w:rsid w:val="00925146"/>
    <w:rsid w:val="00925F0F"/>
    <w:rsid w:val="00932F6B"/>
    <w:rsid w:val="009444F0"/>
    <w:rsid w:val="009468BC"/>
    <w:rsid w:val="00947FAE"/>
    <w:rsid w:val="00951DCE"/>
    <w:rsid w:val="009616DF"/>
    <w:rsid w:val="009629A3"/>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31BD"/>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4DA"/>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19B"/>
    <w:rsid w:val="00E3723D"/>
    <w:rsid w:val="00E44C89"/>
    <w:rsid w:val="00E457A6"/>
    <w:rsid w:val="00E54F9E"/>
    <w:rsid w:val="00E56F6A"/>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42B05"/>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8C17E"/>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tabletext">
    <w:name w:val="table text"/>
    <w:qFormat/>
    <w:rsid w:val="00784A4B"/>
    <w:pPr>
      <w:tabs>
        <w:tab w:val="left" w:pos="4136"/>
      </w:tabs>
      <w:spacing w:after="0"/>
    </w:pPr>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1955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cpe.nt.gov.au/nt-public-sector-employment/Information-about-ntps-employment/applying-for-and-filling-jobs/employment-templates-and-guidelines/" TargetMode="External"/><Relationship Id="rId4" Type="http://schemas.openxmlformats.org/officeDocument/2006/relationships/styles" Target="styles.xml"/><Relationship Id="rId9" Type="http://schemas.openxmlformats.org/officeDocument/2006/relationships/hyperlink" Target="https://ocpe.nt.gov.au/nt-public-sector-employment/Information-about-ntps-employment/applying-for-and-filling-jobs/employment-templates-and-guidelin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79050840D495FBE1A0FD027AC6014"/>
        <w:category>
          <w:name w:val="General"/>
          <w:gallery w:val="placeholder"/>
        </w:category>
        <w:types>
          <w:type w:val="bbPlcHdr"/>
        </w:types>
        <w:behaviors>
          <w:behavior w:val="content"/>
        </w:behaviors>
        <w:guid w:val="{B39ADB88-85CE-4ED6-B054-0AF7A4CF41B3}"/>
      </w:docPartPr>
      <w:docPartBody>
        <w:p w:rsidR="0021636C" w:rsidRDefault="002B0E17" w:rsidP="002B0E17">
          <w:pPr>
            <w:pStyle w:val="B1F79050840D495FBE1A0FD027AC6014"/>
          </w:pPr>
          <w:r>
            <w:rPr>
              <w:rStyle w:val="PlaceholderText"/>
              <w:sz w:val="20"/>
            </w:rPr>
            <w:t>Enter agency name</w:t>
          </w:r>
        </w:p>
      </w:docPartBody>
    </w:docPart>
    <w:docPart>
      <w:docPartPr>
        <w:name w:val="2BED46286F1B4FD78C513E99BB3B61E8"/>
        <w:category>
          <w:name w:val="General"/>
          <w:gallery w:val="placeholder"/>
        </w:category>
        <w:types>
          <w:type w:val="bbPlcHdr"/>
        </w:types>
        <w:behaviors>
          <w:behavior w:val="content"/>
        </w:behaviors>
        <w:guid w:val="{FD3C4E97-EA7F-4644-86B5-CC5E6E4845A9}"/>
      </w:docPartPr>
      <w:docPartBody>
        <w:p w:rsidR="0021636C" w:rsidRDefault="002B0E17" w:rsidP="002B0E17">
          <w:pPr>
            <w:pStyle w:val="2BED46286F1B4FD78C513E99BB3B61E8"/>
          </w:pPr>
          <w:r>
            <w:rPr>
              <w:rStyle w:val="PlaceholderText"/>
              <w:sz w:val="20"/>
            </w:rPr>
            <w:t>Enter work unit name</w:t>
          </w:r>
        </w:p>
      </w:docPartBody>
    </w:docPart>
    <w:docPart>
      <w:docPartPr>
        <w:name w:val="D8DAABB0F99641F9801C9F5930CE1675"/>
        <w:category>
          <w:name w:val="General"/>
          <w:gallery w:val="placeholder"/>
        </w:category>
        <w:types>
          <w:type w:val="bbPlcHdr"/>
        </w:types>
        <w:behaviors>
          <w:behavior w:val="content"/>
        </w:behaviors>
        <w:guid w:val="{32FFC95B-D77F-4E24-95A7-AFFDA232A2E0}"/>
      </w:docPartPr>
      <w:docPartBody>
        <w:p w:rsidR="0021636C" w:rsidRDefault="002B0E17" w:rsidP="002B0E17">
          <w:pPr>
            <w:pStyle w:val="D8DAABB0F99641F9801C9F5930CE1675"/>
          </w:pPr>
          <w:r>
            <w:rPr>
              <w:rStyle w:val="PlaceholderText"/>
              <w:sz w:val="20"/>
            </w:rPr>
            <w:t>Classification (i.e. AO4)</w:t>
          </w:r>
        </w:p>
      </w:docPartBody>
    </w:docPart>
    <w:docPart>
      <w:docPartPr>
        <w:name w:val="1E145B2CADBF41E897048F9430526853"/>
        <w:category>
          <w:name w:val="General"/>
          <w:gallery w:val="placeholder"/>
        </w:category>
        <w:types>
          <w:type w:val="bbPlcHdr"/>
        </w:types>
        <w:behaviors>
          <w:behavior w:val="content"/>
        </w:behaviors>
        <w:guid w:val="{5DE24254-E243-4FF5-B507-156F937D3274}"/>
      </w:docPartPr>
      <w:docPartBody>
        <w:p w:rsidR="0021636C" w:rsidRDefault="002B0E17" w:rsidP="002B0E17">
          <w:pPr>
            <w:pStyle w:val="1E145B2CADBF41E897048F9430526853"/>
          </w:pPr>
          <w:r w:rsidRPr="00B04222">
            <w:rPr>
              <w:rStyle w:val="PlaceholderText"/>
            </w:rPr>
            <w:t>Click or tap here to enter text.</w:t>
          </w:r>
        </w:p>
      </w:docPartBody>
    </w:docPart>
    <w:docPart>
      <w:docPartPr>
        <w:name w:val="61A30DCADC9440CB9A33D52A9BC413C4"/>
        <w:category>
          <w:name w:val="General"/>
          <w:gallery w:val="placeholder"/>
        </w:category>
        <w:types>
          <w:type w:val="bbPlcHdr"/>
        </w:types>
        <w:behaviors>
          <w:behavior w:val="content"/>
        </w:behaviors>
        <w:guid w:val="{444D10CC-67B0-4414-848A-7637F1A53189}"/>
      </w:docPartPr>
      <w:docPartBody>
        <w:p w:rsidR="0021636C" w:rsidRDefault="002B0E17" w:rsidP="002B0E17">
          <w:pPr>
            <w:pStyle w:val="61A30DCADC9440CB9A33D52A9BC413C4"/>
          </w:pPr>
          <w:r>
            <w:rPr>
              <w:rStyle w:val="PlaceholderText"/>
              <w:sz w:val="20"/>
            </w:rPr>
            <w:t>Enter location</w:t>
          </w:r>
        </w:p>
      </w:docPartBody>
    </w:docPart>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
      <w:docPartPr>
        <w:name w:val="0E27E4D98FA74ADFB93C3F57138BE821"/>
        <w:category>
          <w:name w:val="General"/>
          <w:gallery w:val="placeholder"/>
        </w:category>
        <w:types>
          <w:type w:val="bbPlcHdr"/>
        </w:types>
        <w:behaviors>
          <w:behavior w:val="content"/>
        </w:behaviors>
        <w:guid w:val="{5BE33132-BE75-4C1B-A093-0E19DB1EBF66}"/>
      </w:docPartPr>
      <w:docPartBody>
        <w:p w:rsidR="00C32FBF" w:rsidRDefault="003A0CCA" w:rsidP="003A0CCA">
          <w:pPr>
            <w:pStyle w:val="0E27E4D98FA74ADFB93C3F57138BE821"/>
          </w:pPr>
          <w:r>
            <w:rPr>
              <w:rStyle w:val="PlaceholderText"/>
            </w:rPr>
            <w:t>Enter 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21636C"/>
    <w:rsid w:val="002B0E17"/>
    <w:rsid w:val="003A0CCA"/>
    <w:rsid w:val="008E0485"/>
    <w:rsid w:val="00977B5D"/>
    <w:rsid w:val="00C32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CCA"/>
    <w:rPr>
      <w:color w:val="808080"/>
    </w:rPr>
  </w:style>
  <w:style w:type="paragraph" w:customStyle="1" w:styleId="B1F79050840D495FBE1A0FD027AC6014">
    <w:name w:val="B1F79050840D495FBE1A0FD027AC6014"/>
    <w:rsid w:val="002B0E17"/>
  </w:style>
  <w:style w:type="paragraph" w:customStyle="1" w:styleId="2BED46286F1B4FD78C513E99BB3B61E8">
    <w:name w:val="2BED46286F1B4FD78C513E99BB3B61E8"/>
    <w:rsid w:val="002B0E17"/>
  </w:style>
  <w:style w:type="paragraph" w:customStyle="1" w:styleId="609C5DDCC65D4733A85670C494E68631">
    <w:name w:val="609C5DDCC65D4733A85670C494E68631"/>
    <w:rsid w:val="002B0E17"/>
  </w:style>
  <w:style w:type="paragraph" w:customStyle="1" w:styleId="D8DAABB0F99641F9801C9F5930CE1675">
    <w:name w:val="D8DAABB0F99641F9801C9F5930CE1675"/>
    <w:rsid w:val="002B0E17"/>
  </w:style>
  <w:style w:type="paragraph" w:customStyle="1" w:styleId="1E145B2CADBF41E897048F9430526853">
    <w:name w:val="1E145B2CADBF41E897048F9430526853"/>
    <w:rsid w:val="002B0E17"/>
  </w:style>
  <w:style w:type="paragraph" w:customStyle="1" w:styleId="61A30DCADC9440CB9A33D52A9BC413C4">
    <w:name w:val="61A30DCADC9440CB9A33D52A9BC413C4"/>
    <w:rsid w:val="002B0E17"/>
  </w:style>
  <w:style w:type="paragraph" w:customStyle="1" w:styleId="F971DA53FDE348C086A8EF98DE905640">
    <w:name w:val="F971DA53FDE348C086A8EF98DE905640"/>
    <w:rsid w:val="002B0E17"/>
  </w:style>
  <w:style w:type="paragraph" w:customStyle="1" w:styleId="5B3C4AF15CA84FC39F2FE95B17C99DB1">
    <w:name w:val="5B3C4AF15CA84FC39F2FE95B17C99DB1"/>
    <w:rsid w:val="002B0E17"/>
  </w:style>
  <w:style w:type="paragraph" w:customStyle="1" w:styleId="5F882C1D1891416F922BB14291026BD8">
    <w:name w:val="5F882C1D1891416F922BB14291026BD8"/>
    <w:rsid w:val="002B0E17"/>
  </w:style>
  <w:style w:type="paragraph" w:customStyle="1" w:styleId="0E27E4D98FA74ADFB93C3F57138BE821">
    <w:name w:val="0E27E4D98FA74ADFB93C3F57138BE821"/>
    <w:rsid w:val="003A0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275129-260B-494A-BAF3-50F3D48E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OCPE</dc:creator>
  <cp:lastModifiedBy>Erin Vasquez</cp:lastModifiedBy>
  <cp:revision>10</cp:revision>
  <cp:lastPrinted>2020-08-27T06:30:00Z</cp:lastPrinted>
  <dcterms:created xsi:type="dcterms:W3CDTF">2020-09-01T01:26:00Z</dcterms:created>
  <dcterms:modified xsi:type="dcterms:W3CDTF">2020-09-01T01:34:00Z</dcterms:modified>
</cp:coreProperties>
</file>