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86500" w:rsidRDefault="00486500" w:rsidP="00486500">
      <w:pPr>
        <w:jc w:val="center"/>
      </w:pPr>
      <w:r w:rsidRPr="00486500">
        <w:rPr>
          <w:rFonts w:ascii="Times New Roman" w:eastAsia="Times New Roman" w:hAnsi="Times New Roman" w:cs="Times New Roman"/>
          <w:noProof/>
          <w:sz w:val="24"/>
          <w:szCs w:val="24"/>
          <w:lang w:eastAsia="en-GB"/>
        </w:rPr>
        <w:drawing>
          <wp:inline distT="0" distB="0" distL="0" distR="0" wp14:anchorId="392664ED" wp14:editId="10FABDA1">
            <wp:extent cx="2343150" cy="1423292"/>
            <wp:effectExtent l="0" t="0" r="0" b="5715"/>
            <wp:docPr id="1" name="Picture 1" descr="O:\My Documents\Signs, Clip Art and Logos\Leehurst Swa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Documents\Signs, Clip Art and Logos\Leehurst Swan 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170" cy="1451853"/>
                    </a:xfrm>
                    <a:prstGeom prst="rect">
                      <a:avLst/>
                    </a:prstGeom>
                    <a:noFill/>
                    <a:ln>
                      <a:noFill/>
                    </a:ln>
                  </pic:spPr>
                </pic:pic>
              </a:graphicData>
            </a:graphic>
          </wp:inline>
        </w:drawing>
      </w:r>
    </w:p>
    <w:p w:rsidR="00486500" w:rsidRDefault="00486500" w:rsidP="00486500"/>
    <w:p w:rsidR="00486500" w:rsidRPr="00486500" w:rsidRDefault="00486500" w:rsidP="00486500"/>
    <w:p w:rsidR="00486500" w:rsidRPr="00486500" w:rsidRDefault="00486500" w:rsidP="00486500">
      <w:pPr>
        <w:jc w:val="center"/>
        <w:rPr>
          <w:rFonts w:ascii="Times New Roman" w:hAnsi="Times New Roman" w:cs="Times New Roman"/>
          <w:b/>
          <w:sz w:val="40"/>
          <w:szCs w:val="40"/>
        </w:rPr>
      </w:pPr>
      <w:r w:rsidRPr="00486500">
        <w:rPr>
          <w:rFonts w:ascii="Times New Roman" w:hAnsi="Times New Roman" w:cs="Times New Roman"/>
          <w:b/>
          <w:sz w:val="40"/>
          <w:szCs w:val="40"/>
        </w:rPr>
        <w:t>TEACHER OF MUSIC – KEY STAGE 3 &amp; 4</w:t>
      </w:r>
    </w:p>
    <w:p w:rsidR="00486500" w:rsidRPr="00486500" w:rsidRDefault="00486500" w:rsidP="00486500">
      <w:pPr>
        <w:jc w:val="center"/>
        <w:rPr>
          <w:rFonts w:ascii="Times New Roman" w:hAnsi="Times New Roman" w:cs="Times New Roman"/>
          <w:b/>
          <w:sz w:val="40"/>
          <w:szCs w:val="40"/>
        </w:rPr>
      </w:pPr>
      <w:r w:rsidRPr="00486500">
        <w:rPr>
          <w:rFonts w:ascii="Times New Roman" w:hAnsi="Times New Roman" w:cs="Times New Roman"/>
          <w:b/>
          <w:sz w:val="40"/>
          <w:szCs w:val="40"/>
        </w:rPr>
        <w:t>CANDIDATE PACK</w:t>
      </w:r>
    </w:p>
    <w:p w:rsidR="00486500" w:rsidRDefault="00D85FA4" w:rsidP="00486500">
      <w:pPr>
        <w:jc w:val="center"/>
        <w:rPr>
          <w:rFonts w:ascii="Times New Roman" w:hAnsi="Times New Roman" w:cs="Times New Roman"/>
          <w:sz w:val="36"/>
          <w:szCs w:val="36"/>
        </w:rPr>
      </w:pPr>
      <w:r>
        <w:rPr>
          <w:noProof/>
        </w:rPr>
        <w:drawing>
          <wp:inline distT="0" distB="0" distL="0" distR="0" wp14:anchorId="6FAE18CB" wp14:editId="04FA1EEF">
            <wp:extent cx="4247695" cy="2830817"/>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3405" cy="2847951"/>
                    </a:xfrm>
                    <a:prstGeom prst="rect">
                      <a:avLst/>
                    </a:prstGeom>
                    <a:noFill/>
                    <a:ln>
                      <a:noFill/>
                    </a:ln>
                  </pic:spPr>
                </pic:pic>
              </a:graphicData>
            </a:graphic>
          </wp:inline>
        </w:drawing>
      </w:r>
      <w:r w:rsidR="00486500">
        <w:rPr>
          <w:noProof/>
        </w:rPr>
        <w:drawing>
          <wp:inline distT="0" distB="0" distL="0" distR="0">
            <wp:extent cx="4237990" cy="2805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2148" cy="2834507"/>
                    </a:xfrm>
                    <a:prstGeom prst="rect">
                      <a:avLst/>
                    </a:prstGeom>
                    <a:noFill/>
                    <a:ln>
                      <a:noFill/>
                    </a:ln>
                  </pic:spPr>
                </pic:pic>
              </a:graphicData>
            </a:graphic>
          </wp:inline>
        </w:drawing>
      </w:r>
    </w:p>
    <w:p w:rsidR="00E600AB" w:rsidRDefault="00E600AB" w:rsidP="00486500">
      <w:pPr>
        <w:jc w:val="center"/>
        <w:rPr>
          <w:rFonts w:ascii="Times New Roman" w:hAnsi="Times New Roman" w:cs="Times New Roman"/>
          <w:sz w:val="36"/>
          <w:szCs w:val="36"/>
        </w:rPr>
      </w:pPr>
    </w:p>
    <w:p w:rsidR="00486500" w:rsidRDefault="00D85FA4" w:rsidP="00486500">
      <w:pPr>
        <w:jc w:val="center"/>
        <w:rPr>
          <w:rFonts w:ascii="Times New Roman" w:hAnsi="Times New Roman" w:cs="Times New Roman"/>
          <w:sz w:val="36"/>
          <w:szCs w:val="36"/>
        </w:rPr>
      </w:pPr>
      <w:r>
        <w:rPr>
          <w:rFonts w:ascii="Times New Roman" w:hAnsi="Times New Roman" w:cs="Times New Roman"/>
          <w:sz w:val="36"/>
          <w:szCs w:val="36"/>
        </w:rPr>
        <w:t>THE SCHOOL</w:t>
      </w:r>
    </w:p>
    <w:p w:rsidR="002B63EC" w:rsidRDefault="00705788" w:rsidP="00705788">
      <w:pPr>
        <w:jc w:val="both"/>
        <w:rPr>
          <w:rFonts w:ascii="Times New Roman" w:hAnsi="Times New Roman" w:cs="Times New Roman"/>
          <w:sz w:val="24"/>
          <w:szCs w:val="24"/>
        </w:rPr>
      </w:pPr>
      <w:r>
        <w:rPr>
          <w:rFonts w:ascii="Times New Roman" w:hAnsi="Times New Roman" w:cs="Times New Roman"/>
          <w:sz w:val="24"/>
          <w:szCs w:val="24"/>
        </w:rPr>
        <w:t>Leehurst Swan is a</w:t>
      </w:r>
      <w:r w:rsidR="002B63EC">
        <w:rPr>
          <w:rFonts w:ascii="Times New Roman" w:hAnsi="Times New Roman" w:cs="Times New Roman"/>
          <w:sz w:val="24"/>
          <w:szCs w:val="24"/>
        </w:rPr>
        <w:t xml:space="preserve"> </w:t>
      </w:r>
      <w:r w:rsidR="0090175F">
        <w:rPr>
          <w:rFonts w:ascii="Times New Roman" w:hAnsi="Times New Roman" w:cs="Times New Roman"/>
          <w:sz w:val="24"/>
          <w:szCs w:val="24"/>
        </w:rPr>
        <w:t xml:space="preserve">leading </w:t>
      </w:r>
      <w:r w:rsidR="004C517D">
        <w:rPr>
          <w:rFonts w:ascii="Times New Roman" w:hAnsi="Times New Roman" w:cs="Times New Roman"/>
          <w:sz w:val="24"/>
          <w:szCs w:val="24"/>
        </w:rPr>
        <w:t>i</w:t>
      </w:r>
      <w:r w:rsidR="002B63EC">
        <w:rPr>
          <w:rFonts w:ascii="Times New Roman" w:hAnsi="Times New Roman" w:cs="Times New Roman"/>
          <w:sz w:val="24"/>
          <w:szCs w:val="24"/>
        </w:rPr>
        <w:t xml:space="preserve">ndependent </w:t>
      </w:r>
      <w:r w:rsidR="004C517D">
        <w:rPr>
          <w:rFonts w:ascii="Times New Roman" w:hAnsi="Times New Roman" w:cs="Times New Roman"/>
          <w:sz w:val="24"/>
          <w:szCs w:val="24"/>
        </w:rPr>
        <w:t>d</w:t>
      </w:r>
      <w:r w:rsidR="002B63EC">
        <w:rPr>
          <w:rFonts w:ascii="Times New Roman" w:hAnsi="Times New Roman" w:cs="Times New Roman"/>
          <w:sz w:val="24"/>
          <w:szCs w:val="24"/>
        </w:rPr>
        <w:t>a</w:t>
      </w:r>
      <w:r w:rsidR="0090175F">
        <w:rPr>
          <w:rFonts w:ascii="Times New Roman" w:hAnsi="Times New Roman" w:cs="Times New Roman"/>
          <w:sz w:val="24"/>
          <w:szCs w:val="24"/>
        </w:rPr>
        <w:t xml:space="preserve">y </w:t>
      </w:r>
      <w:r w:rsidR="004C517D">
        <w:rPr>
          <w:rFonts w:ascii="Times New Roman" w:hAnsi="Times New Roman" w:cs="Times New Roman"/>
          <w:sz w:val="24"/>
          <w:szCs w:val="24"/>
        </w:rPr>
        <w:t>s</w:t>
      </w:r>
      <w:r w:rsidR="0090175F">
        <w:rPr>
          <w:rFonts w:ascii="Times New Roman" w:hAnsi="Times New Roman" w:cs="Times New Roman"/>
          <w:sz w:val="24"/>
          <w:szCs w:val="24"/>
        </w:rPr>
        <w:t xml:space="preserve">chool based in the </w:t>
      </w:r>
      <w:r w:rsidR="004C517D">
        <w:rPr>
          <w:rFonts w:ascii="Times New Roman" w:hAnsi="Times New Roman" w:cs="Times New Roman"/>
          <w:sz w:val="24"/>
          <w:szCs w:val="24"/>
        </w:rPr>
        <w:t>c</w:t>
      </w:r>
      <w:r w:rsidR="002B63EC">
        <w:rPr>
          <w:rFonts w:ascii="Times New Roman" w:hAnsi="Times New Roman" w:cs="Times New Roman"/>
          <w:sz w:val="24"/>
          <w:szCs w:val="24"/>
        </w:rPr>
        <w:t>ity of Salisbury</w:t>
      </w:r>
      <w:r w:rsidR="00A9561F">
        <w:rPr>
          <w:rFonts w:ascii="Times New Roman" w:hAnsi="Times New Roman" w:cs="Times New Roman"/>
          <w:sz w:val="24"/>
          <w:szCs w:val="24"/>
        </w:rPr>
        <w:t>, Wiltshire</w:t>
      </w:r>
      <w:r w:rsidR="0090175F">
        <w:rPr>
          <w:rFonts w:ascii="Times New Roman" w:hAnsi="Times New Roman" w:cs="Times New Roman"/>
          <w:sz w:val="24"/>
          <w:szCs w:val="24"/>
        </w:rPr>
        <w:t>. W</w:t>
      </w:r>
      <w:r w:rsidR="002B63EC">
        <w:rPr>
          <w:rFonts w:ascii="Times New Roman" w:hAnsi="Times New Roman" w:cs="Times New Roman"/>
          <w:sz w:val="24"/>
          <w:szCs w:val="24"/>
        </w:rPr>
        <w:t xml:space="preserve">ith </w:t>
      </w:r>
      <w:r w:rsidR="00A9561F">
        <w:rPr>
          <w:rFonts w:ascii="Times New Roman" w:hAnsi="Times New Roman" w:cs="Times New Roman"/>
          <w:sz w:val="24"/>
          <w:szCs w:val="24"/>
        </w:rPr>
        <w:t xml:space="preserve">currently </w:t>
      </w:r>
      <w:r w:rsidR="002B63EC">
        <w:rPr>
          <w:rFonts w:ascii="Times New Roman" w:hAnsi="Times New Roman" w:cs="Times New Roman"/>
          <w:sz w:val="24"/>
          <w:szCs w:val="24"/>
        </w:rPr>
        <w:t>over 200 pupils</w:t>
      </w:r>
      <w:r w:rsidR="00A9561F">
        <w:rPr>
          <w:rFonts w:ascii="Times New Roman" w:hAnsi="Times New Roman" w:cs="Times New Roman"/>
          <w:sz w:val="24"/>
          <w:szCs w:val="24"/>
        </w:rPr>
        <w:t xml:space="preserve"> on roll</w:t>
      </w:r>
      <w:r w:rsidR="0090175F">
        <w:rPr>
          <w:rFonts w:ascii="Times New Roman" w:hAnsi="Times New Roman" w:cs="Times New Roman"/>
          <w:sz w:val="24"/>
          <w:szCs w:val="24"/>
        </w:rPr>
        <w:t xml:space="preserve"> aged 4 to 16, and an Outstanding ISA </w:t>
      </w:r>
      <w:r w:rsidR="004C517D">
        <w:rPr>
          <w:rFonts w:ascii="Times New Roman" w:hAnsi="Times New Roman" w:cs="Times New Roman"/>
          <w:sz w:val="24"/>
          <w:szCs w:val="24"/>
        </w:rPr>
        <w:t>i</w:t>
      </w:r>
      <w:r w:rsidR="0090175F">
        <w:rPr>
          <w:rFonts w:ascii="Times New Roman" w:hAnsi="Times New Roman" w:cs="Times New Roman"/>
          <w:sz w:val="24"/>
          <w:szCs w:val="24"/>
        </w:rPr>
        <w:t xml:space="preserve">nspection </w:t>
      </w:r>
      <w:r w:rsidR="004C517D">
        <w:rPr>
          <w:rFonts w:ascii="Times New Roman" w:hAnsi="Times New Roman" w:cs="Times New Roman"/>
          <w:sz w:val="24"/>
          <w:szCs w:val="24"/>
        </w:rPr>
        <w:t>r</w:t>
      </w:r>
      <w:r w:rsidR="0090175F">
        <w:rPr>
          <w:rFonts w:ascii="Times New Roman" w:hAnsi="Times New Roman" w:cs="Times New Roman"/>
          <w:sz w:val="24"/>
          <w:szCs w:val="24"/>
        </w:rPr>
        <w:t xml:space="preserve">ating in 2018; the School is under the leadership of Mr Stuart Morgan-Nash BSc (hons) </w:t>
      </w:r>
      <w:proofErr w:type="spellStart"/>
      <w:r w:rsidR="0090175F">
        <w:rPr>
          <w:rFonts w:ascii="Times New Roman" w:hAnsi="Times New Roman" w:cs="Times New Roman"/>
          <w:sz w:val="24"/>
          <w:szCs w:val="24"/>
        </w:rPr>
        <w:t>M</w:t>
      </w:r>
      <w:r w:rsidR="004C517D">
        <w:rPr>
          <w:rFonts w:ascii="Times New Roman" w:hAnsi="Times New Roman" w:cs="Times New Roman"/>
          <w:sz w:val="24"/>
          <w:szCs w:val="24"/>
        </w:rPr>
        <w:t>E</w:t>
      </w:r>
      <w:r w:rsidR="0090175F">
        <w:rPr>
          <w:rFonts w:ascii="Times New Roman" w:hAnsi="Times New Roman" w:cs="Times New Roman"/>
          <w:sz w:val="24"/>
          <w:szCs w:val="24"/>
        </w:rPr>
        <w:t>d.</w:t>
      </w:r>
      <w:proofErr w:type="spellEnd"/>
    </w:p>
    <w:p w:rsidR="002B63EC" w:rsidRPr="004C517D" w:rsidRDefault="002B63EC" w:rsidP="004C517D">
      <w:pPr>
        <w:jc w:val="both"/>
        <w:rPr>
          <w:rFonts w:ascii="Times New Roman" w:hAnsi="Times New Roman" w:cs="Times New Roman"/>
          <w:sz w:val="24"/>
          <w:szCs w:val="24"/>
        </w:rPr>
      </w:pPr>
      <w:r w:rsidRPr="004C517D">
        <w:rPr>
          <w:rFonts w:ascii="Times New Roman" w:hAnsi="Times New Roman" w:cs="Times New Roman"/>
          <w:sz w:val="24"/>
          <w:szCs w:val="24"/>
        </w:rPr>
        <w:t>At Leehurst Swan, our pupils are at the heart of everything we do.  We recognise the uniqueness of each child and it is our privilege to guide them on the road to discovering their talents and achieving their true potential. We offer a family-friendly, nurturing environment based on Christian values, and a broad and varied education which both stimulates and challenges. We seek to encourage a true enthusiasm for learning, and to help pupils grow in knowledge, wisdom and understanding, whilst preparing them for their future beyond school. </w:t>
      </w:r>
    </w:p>
    <w:p w:rsidR="002B63EC" w:rsidRPr="004C517D" w:rsidRDefault="002B63EC" w:rsidP="004C517D">
      <w:pPr>
        <w:jc w:val="both"/>
        <w:rPr>
          <w:rFonts w:ascii="Times New Roman" w:hAnsi="Times New Roman" w:cs="Times New Roman"/>
          <w:sz w:val="24"/>
          <w:szCs w:val="24"/>
        </w:rPr>
      </w:pPr>
      <w:r w:rsidRPr="004C517D">
        <w:rPr>
          <w:rFonts w:ascii="Times New Roman" w:hAnsi="Times New Roman" w:cs="Times New Roman"/>
          <w:sz w:val="24"/>
          <w:szCs w:val="24"/>
        </w:rPr>
        <w:t>We have been educating children on this site for over 100 years and our academic record is very strong. However, we also firmly believe learning should be imaginative and fun, and we place learning and laughter at the heart of all that we do. We are a small school, which allows us to provide individual attention, exciting opportunities and creative activities for all our children while preparing our pupils for their future beyond school</w:t>
      </w:r>
    </w:p>
    <w:p w:rsidR="002B63EC" w:rsidRDefault="002B63EC" w:rsidP="00705788">
      <w:pPr>
        <w:jc w:val="both"/>
        <w:rPr>
          <w:rFonts w:ascii="Times New Roman" w:hAnsi="Times New Roman" w:cs="Times New Roman"/>
          <w:sz w:val="24"/>
          <w:szCs w:val="24"/>
        </w:rPr>
      </w:pPr>
    </w:p>
    <w:p w:rsidR="00E600AB" w:rsidRDefault="00E600AB" w:rsidP="00486500">
      <w:pPr>
        <w:jc w:val="center"/>
        <w:rPr>
          <w:rFonts w:ascii="Times New Roman" w:hAnsi="Times New Roman" w:cs="Times New Roman"/>
          <w:sz w:val="36"/>
          <w:szCs w:val="36"/>
        </w:rPr>
      </w:pPr>
    </w:p>
    <w:p w:rsidR="00D85FA4" w:rsidRDefault="002B63EC" w:rsidP="00486500">
      <w:pPr>
        <w:jc w:val="center"/>
        <w:rPr>
          <w:rFonts w:ascii="Times New Roman" w:hAnsi="Times New Roman" w:cs="Times New Roman"/>
          <w:sz w:val="36"/>
          <w:szCs w:val="36"/>
        </w:rPr>
      </w:pPr>
      <w:r>
        <w:rPr>
          <w:rFonts w:ascii="Times New Roman" w:hAnsi="Times New Roman" w:cs="Times New Roman"/>
          <w:sz w:val="36"/>
          <w:szCs w:val="36"/>
        </w:rPr>
        <w:t>MUSIC</w:t>
      </w:r>
    </w:p>
    <w:p w:rsidR="002B63EC" w:rsidRPr="004C517D" w:rsidRDefault="002B63EC" w:rsidP="004C517D">
      <w:pPr>
        <w:jc w:val="both"/>
        <w:rPr>
          <w:rFonts w:ascii="Times New Roman" w:hAnsi="Times New Roman" w:cs="Times New Roman"/>
          <w:sz w:val="24"/>
          <w:szCs w:val="24"/>
        </w:rPr>
      </w:pPr>
      <w:bookmarkStart w:id="0" w:name="_Hlk523489809"/>
      <w:r w:rsidRPr="004C517D">
        <w:rPr>
          <w:rFonts w:ascii="Times New Roman" w:hAnsi="Times New Roman" w:cs="Times New Roman"/>
          <w:sz w:val="24"/>
          <w:szCs w:val="24"/>
        </w:rPr>
        <w:t>Pupils explore all musical genres participating in a wide variety of listening, performing, and composing activities, with an emphasis on practical work and enjoyment.</w:t>
      </w:r>
    </w:p>
    <w:p w:rsidR="002B63EC" w:rsidRPr="004C517D" w:rsidRDefault="002B63EC" w:rsidP="004C517D">
      <w:pPr>
        <w:jc w:val="both"/>
        <w:rPr>
          <w:rFonts w:ascii="Times New Roman" w:hAnsi="Times New Roman" w:cs="Times New Roman"/>
          <w:sz w:val="24"/>
          <w:szCs w:val="24"/>
        </w:rPr>
      </w:pPr>
      <w:r w:rsidRPr="004C517D">
        <w:rPr>
          <w:rFonts w:ascii="Times New Roman" w:hAnsi="Times New Roman" w:cs="Times New Roman"/>
          <w:sz w:val="24"/>
          <w:szCs w:val="24"/>
        </w:rPr>
        <w:t xml:space="preserve">At Key Stage 4 pupils can opt to study music for GCSE. Pupils spend time developing their performing and composing skills. In </w:t>
      </w:r>
      <w:r w:rsidR="00E600AB" w:rsidRPr="004C517D">
        <w:rPr>
          <w:rFonts w:ascii="Times New Roman" w:hAnsi="Times New Roman" w:cs="Times New Roman"/>
          <w:sz w:val="24"/>
          <w:szCs w:val="24"/>
        </w:rPr>
        <w:t>addition,</w:t>
      </w:r>
      <w:r w:rsidRPr="004C517D">
        <w:rPr>
          <w:rFonts w:ascii="Times New Roman" w:hAnsi="Times New Roman" w:cs="Times New Roman"/>
          <w:sz w:val="24"/>
          <w:szCs w:val="24"/>
        </w:rPr>
        <w:t xml:space="preserve"> specific areas of study include World Music, Western Concert Music, Twentieth Century Experimental Trends, and Popular Music in Context.</w:t>
      </w:r>
    </w:p>
    <w:p w:rsidR="002B63EC" w:rsidRPr="004C517D" w:rsidRDefault="002B63EC" w:rsidP="004C517D">
      <w:pPr>
        <w:jc w:val="both"/>
        <w:rPr>
          <w:rFonts w:ascii="Times New Roman" w:hAnsi="Times New Roman" w:cs="Times New Roman"/>
          <w:sz w:val="24"/>
          <w:szCs w:val="24"/>
        </w:rPr>
      </w:pPr>
      <w:r w:rsidRPr="004C517D">
        <w:rPr>
          <w:rFonts w:ascii="Times New Roman" w:hAnsi="Times New Roman" w:cs="Times New Roman"/>
          <w:sz w:val="24"/>
          <w:szCs w:val="24"/>
        </w:rPr>
        <w:t>We have choirs and orchestras and we stage numerous concerts and productions throughout the year.</w:t>
      </w:r>
    </w:p>
    <w:bookmarkEnd w:id="0"/>
    <w:p w:rsidR="00E600AB" w:rsidRDefault="00E600AB" w:rsidP="00486500">
      <w:pPr>
        <w:jc w:val="center"/>
        <w:rPr>
          <w:rFonts w:ascii="Times New Roman" w:hAnsi="Times New Roman" w:cs="Times New Roman"/>
          <w:sz w:val="36"/>
          <w:szCs w:val="36"/>
        </w:rPr>
      </w:pPr>
    </w:p>
    <w:p w:rsidR="00D85FA4" w:rsidRDefault="00D85FA4" w:rsidP="00486500">
      <w:pPr>
        <w:jc w:val="center"/>
        <w:rPr>
          <w:rFonts w:ascii="Times New Roman" w:hAnsi="Times New Roman" w:cs="Times New Roman"/>
          <w:sz w:val="36"/>
          <w:szCs w:val="36"/>
        </w:rPr>
      </w:pPr>
      <w:r>
        <w:rPr>
          <w:rFonts w:ascii="Times New Roman" w:hAnsi="Times New Roman" w:cs="Times New Roman"/>
          <w:sz w:val="36"/>
          <w:szCs w:val="36"/>
        </w:rPr>
        <w:t>THE ROLE</w:t>
      </w:r>
    </w:p>
    <w:p w:rsidR="00774C3D" w:rsidRPr="00A9561F" w:rsidRDefault="00DB2A94" w:rsidP="00A9561F">
      <w:pPr>
        <w:jc w:val="both"/>
        <w:rPr>
          <w:rFonts w:ascii="Times New Roman" w:hAnsi="Times New Roman" w:cs="Times New Roman"/>
          <w:sz w:val="24"/>
          <w:szCs w:val="24"/>
        </w:rPr>
      </w:pPr>
      <w:r w:rsidRPr="00A9561F">
        <w:rPr>
          <w:rFonts w:ascii="Times New Roman" w:hAnsi="Times New Roman" w:cs="Times New Roman"/>
          <w:sz w:val="24"/>
          <w:szCs w:val="24"/>
        </w:rPr>
        <w:t>This is a maternity cover position on a fixed term contr</w:t>
      </w:r>
      <w:r w:rsidR="006A01E6">
        <w:rPr>
          <w:rFonts w:ascii="Times New Roman" w:hAnsi="Times New Roman" w:cs="Times New Roman"/>
          <w:sz w:val="24"/>
          <w:szCs w:val="24"/>
        </w:rPr>
        <w:t>act for 6 months – starting after</w:t>
      </w:r>
      <w:r w:rsidRPr="00A9561F">
        <w:rPr>
          <w:rFonts w:ascii="Times New Roman" w:hAnsi="Times New Roman" w:cs="Times New Roman"/>
          <w:sz w:val="24"/>
          <w:szCs w:val="24"/>
        </w:rPr>
        <w:t xml:space="preserve"> October Half Term</w:t>
      </w:r>
      <w:r w:rsidR="006A01E6">
        <w:rPr>
          <w:rFonts w:ascii="Times New Roman" w:hAnsi="Times New Roman" w:cs="Times New Roman"/>
          <w:sz w:val="24"/>
          <w:szCs w:val="24"/>
        </w:rPr>
        <w:t xml:space="preserve"> (with a handover in October)</w:t>
      </w:r>
      <w:r w:rsidRPr="00A9561F">
        <w:rPr>
          <w:rFonts w:ascii="Times New Roman" w:hAnsi="Times New Roman" w:cs="Times New Roman"/>
          <w:sz w:val="24"/>
          <w:szCs w:val="24"/>
        </w:rPr>
        <w:t xml:space="preserve">.  We offer </w:t>
      </w:r>
      <w:r w:rsidR="00A9561F">
        <w:rPr>
          <w:rFonts w:ascii="Times New Roman" w:hAnsi="Times New Roman" w:cs="Times New Roman"/>
          <w:sz w:val="24"/>
          <w:szCs w:val="24"/>
        </w:rPr>
        <w:t xml:space="preserve">a </w:t>
      </w:r>
      <w:r w:rsidRPr="00A9561F">
        <w:rPr>
          <w:rFonts w:ascii="Times New Roman" w:hAnsi="Times New Roman" w:cs="Times New Roman"/>
          <w:sz w:val="24"/>
          <w:szCs w:val="24"/>
        </w:rPr>
        <w:t>competitive salary re-numeration</w:t>
      </w:r>
      <w:r w:rsidR="00A9561F">
        <w:rPr>
          <w:rFonts w:ascii="Times New Roman" w:hAnsi="Times New Roman" w:cs="Times New Roman"/>
          <w:sz w:val="24"/>
          <w:szCs w:val="24"/>
        </w:rPr>
        <w:t xml:space="preserve"> and free on-</w:t>
      </w:r>
      <w:r w:rsidRPr="00A9561F">
        <w:rPr>
          <w:rFonts w:ascii="Times New Roman" w:hAnsi="Times New Roman" w:cs="Times New Roman"/>
          <w:sz w:val="24"/>
          <w:szCs w:val="24"/>
        </w:rPr>
        <w:t>site parking.</w:t>
      </w:r>
    </w:p>
    <w:p w:rsidR="00D85FA4" w:rsidRDefault="00D85FA4" w:rsidP="00486500">
      <w:pPr>
        <w:jc w:val="center"/>
        <w:rPr>
          <w:rFonts w:ascii="Times New Roman" w:hAnsi="Times New Roman" w:cs="Times New Roman"/>
          <w:sz w:val="36"/>
          <w:szCs w:val="36"/>
        </w:rPr>
      </w:pPr>
    </w:p>
    <w:p w:rsidR="00E600AB" w:rsidRDefault="00E600AB" w:rsidP="00486500">
      <w:pPr>
        <w:jc w:val="center"/>
        <w:rPr>
          <w:rFonts w:ascii="Times New Roman" w:hAnsi="Times New Roman" w:cs="Times New Roman"/>
          <w:sz w:val="36"/>
          <w:szCs w:val="36"/>
        </w:rPr>
      </w:pPr>
    </w:p>
    <w:p w:rsidR="00D85FA4" w:rsidRDefault="00D85FA4" w:rsidP="00486500">
      <w:pPr>
        <w:jc w:val="center"/>
        <w:rPr>
          <w:rFonts w:ascii="Times New Roman" w:hAnsi="Times New Roman" w:cs="Times New Roman"/>
          <w:sz w:val="36"/>
          <w:szCs w:val="36"/>
        </w:rPr>
      </w:pPr>
      <w:r>
        <w:rPr>
          <w:rFonts w:ascii="Times New Roman" w:hAnsi="Times New Roman" w:cs="Times New Roman"/>
          <w:sz w:val="36"/>
          <w:szCs w:val="36"/>
        </w:rPr>
        <w:lastRenderedPageBreak/>
        <w:t>APPLICATION PROCESS AND IMPORTANT DATES</w:t>
      </w:r>
    </w:p>
    <w:p w:rsidR="00286211" w:rsidRPr="007502A5" w:rsidRDefault="00286211" w:rsidP="00286211">
      <w:pPr>
        <w:rPr>
          <w:rFonts w:ascii="Times New Roman" w:hAnsi="Times New Roman" w:cs="Times New Roman"/>
          <w:sz w:val="24"/>
          <w:szCs w:val="24"/>
        </w:rPr>
      </w:pPr>
      <w:r w:rsidRPr="007502A5">
        <w:rPr>
          <w:rFonts w:ascii="Times New Roman" w:hAnsi="Times New Roman" w:cs="Times New Roman"/>
          <w:sz w:val="24"/>
          <w:szCs w:val="24"/>
        </w:rPr>
        <w:t xml:space="preserve">Applicants should download and complete the following documents from the </w:t>
      </w:r>
      <w:r w:rsidR="006A01E6">
        <w:rPr>
          <w:rFonts w:ascii="Times New Roman" w:hAnsi="Times New Roman" w:cs="Times New Roman"/>
          <w:sz w:val="24"/>
          <w:szCs w:val="24"/>
        </w:rPr>
        <w:t xml:space="preserve">school </w:t>
      </w:r>
      <w:r w:rsidRPr="007502A5">
        <w:rPr>
          <w:rFonts w:ascii="Times New Roman" w:hAnsi="Times New Roman" w:cs="Times New Roman"/>
          <w:sz w:val="24"/>
          <w:szCs w:val="24"/>
        </w:rPr>
        <w:t>website:</w:t>
      </w:r>
    </w:p>
    <w:p w:rsidR="00286211" w:rsidRPr="00567BEA" w:rsidRDefault="00286211" w:rsidP="00286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application form;</w:t>
      </w:r>
    </w:p>
    <w:p w:rsidR="00286211" w:rsidRDefault="00286211" w:rsidP="00286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Pr="000A68FE">
        <w:rPr>
          <w:rFonts w:ascii="Times New Roman" w:hAnsi="Times New Roman" w:cs="Times New Roman"/>
          <w:sz w:val="24"/>
          <w:szCs w:val="24"/>
        </w:rPr>
        <w:t>rite a covering letter highlighting any strengths and reasons for applying for the post</w:t>
      </w:r>
      <w:r>
        <w:rPr>
          <w:rFonts w:ascii="Times New Roman" w:hAnsi="Times New Roman" w:cs="Times New Roman"/>
          <w:sz w:val="24"/>
          <w:szCs w:val="24"/>
        </w:rPr>
        <w:t>;</w:t>
      </w:r>
    </w:p>
    <w:p w:rsidR="00286211" w:rsidRDefault="00286211" w:rsidP="00286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Submit a current copy of their curriculum vitae.</w:t>
      </w:r>
    </w:p>
    <w:p w:rsidR="00286211" w:rsidRPr="00286211" w:rsidRDefault="00286211" w:rsidP="00286211">
      <w:pPr>
        <w:rPr>
          <w:rFonts w:ascii="Times New Roman" w:hAnsi="Times New Roman" w:cs="Times New Roman"/>
          <w:sz w:val="24"/>
          <w:szCs w:val="24"/>
        </w:rPr>
      </w:pPr>
      <w:r>
        <w:rPr>
          <w:rFonts w:ascii="Times New Roman" w:hAnsi="Times New Roman" w:cs="Times New Roman"/>
          <w:sz w:val="24"/>
          <w:szCs w:val="24"/>
        </w:rPr>
        <w:t xml:space="preserve">Applications should be sent to the HR Manager in hard copy and be emailed to </w:t>
      </w:r>
      <w:hyperlink r:id="rId9" w:history="1">
        <w:r w:rsidRPr="00286211">
          <w:rPr>
            <w:rStyle w:val="Hyperlink"/>
            <w:rFonts w:ascii="Times New Roman" w:hAnsi="Times New Roman" w:cs="Times New Roman"/>
          </w:rPr>
          <w:t>patohm</w:t>
        </w:r>
        <w:r w:rsidRPr="00286211">
          <w:rPr>
            <w:rStyle w:val="Hyperlink"/>
            <w:rFonts w:ascii="Times New Roman" w:hAnsi="Times New Roman" w:cs="Times New Roman"/>
            <w:sz w:val="24"/>
            <w:szCs w:val="24"/>
          </w:rPr>
          <w:t>@leehurstswan.org.uk</w:t>
        </w:r>
      </w:hyperlink>
      <w:r w:rsidRPr="00286211">
        <w:rPr>
          <w:rFonts w:ascii="Times New Roman" w:hAnsi="Times New Roman" w:cs="Times New Roman"/>
          <w:sz w:val="24"/>
          <w:szCs w:val="24"/>
        </w:rPr>
        <w:t xml:space="preserve"> </w:t>
      </w:r>
    </w:p>
    <w:p w:rsidR="00286211" w:rsidRPr="000C6CD2" w:rsidRDefault="00286211" w:rsidP="00286211">
      <w:pPr>
        <w:rPr>
          <w:rFonts w:ascii="Times New Roman" w:hAnsi="Times New Roman" w:cs="Times New Roman"/>
          <w:sz w:val="24"/>
          <w:szCs w:val="24"/>
        </w:rPr>
      </w:pPr>
      <w:r>
        <w:rPr>
          <w:rFonts w:ascii="Times New Roman" w:hAnsi="Times New Roman" w:cs="Times New Roman"/>
          <w:sz w:val="24"/>
          <w:szCs w:val="24"/>
        </w:rPr>
        <w:t xml:space="preserve">Applicants must </w:t>
      </w:r>
      <w:r w:rsidRPr="000C6CD2">
        <w:rPr>
          <w:rFonts w:ascii="Times New Roman" w:hAnsi="Times New Roman" w:cs="Times New Roman"/>
          <w:sz w:val="24"/>
          <w:szCs w:val="24"/>
        </w:rPr>
        <w:t xml:space="preserve">be willing to undertake a full enhanced DBS </w:t>
      </w:r>
      <w:r>
        <w:rPr>
          <w:rFonts w:ascii="Times New Roman" w:hAnsi="Times New Roman" w:cs="Times New Roman"/>
          <w:sz w:val="24"/>
          <w:szCs w:val="24"/>
        </w:rPr>
        <w:t>check, complete a health declaration form</w:t>
      </w:r>
      <w:r w:rsidRPr="000C6CD2">
        <w:rPr>
          <w:rFonts w:ascii="Times New Roman" w:hAnsi="Times New Roman" w:cs="Times New Roman"/>
          <w:sz w:val="24"/>
          <w:szCs w:val="24"/>
        </w:rPr>
        <w:t xml:space="preserve"> </w:t>
      </w:r>
      <w:r>
        <w:rPr>
          <w:rFonts w:ascii="Times New Roman" w:hAnsi="Times New Roman" w:cs="Times New Roman"/>
          <w:sz w:val="24"/>
          <w:szCs w:val="24"/>
        </w:rPr>
        <w:t>and be willing to undertake any screening for child protection reasons.</w:t>
      </w:r>
    </w:p>
    <w:p w:rsidR="00286211" w:rsidRDefault="00286211" w:rsidP="00286211">
      <w:pPr>
        <w:rPr>
          <w:rFonts w:ascii="Times New Roman" w:hAnsi="Times New Roman" w:cs="Times New Roman"/>
          <w:sz w:val="24"/>
          <w:szCs w:val="24"/>
        </w:rPr>
      </w:pPr>
      <w:r w:rsidRPr="000C6CD2">
        <w:rPr>
          <w:rFonts w:ascii="Times New Roman" w:hAnsi="Times New Roman" w:cs="Times New Roman"/>
          <w:sz w:val="24"/>
          <w:szCs w:val="24"/>
        </w:rPr>
        <w:t xml:space="preserve">If you would like further details about the school, or you would like to have a look around the school, </w:t>
      </w:r>
      <w:r>
        <w:rPr>
          <w:rFonts w:ascii="Times New Roman" w:hAnsi="Times New Roman" w:cs="Times New Roman"/>
          <w:sz w:val="24"/>
          <w:szCs w:val="24"/>
        </w:rPr>
        <w:t xml:space="preserve">please contact the School Office in the first instance. </w:t>
      </w:r>
    </w:p>
    <w:p w:rsidR="00286211" w:rsidRPr="00DB2A94" w:rsidRDefault="00286211" w:rsidP="00286211">
      <w:pPr>
        <w:rPr>
          <w:rFonts w:ascii="Times New Roman" w:hAnsi="Times New Roman" w:cs="Times New Roman"/>
          <w:sz w:val="24"/>
          <w:szCs w:val="24"/>
        </w:rPr>
      </w:pPr>
      <w:r w:rsidRPr="00DB2A94">
        <w:rPr>
          <w:rFonts w:ascii="Times New Roman" w:hAnsi="Times New Roman" w:cs="Times New Roman"/>
          <w:sz w:val="24"/>
          <w:szCs w:val="24"/>
        </w:rPr>
        <w:t>Closing Date for Applications:</w:t>
      </w:r>
      <w:r w:rsidR="00DB2A94" w:rsidRPr="00DB2A94">
        <w:rPr>
          <w:rFonts w:ascii="Times New Roman" w:hAnsi="Times New Roman" w:cs="Times New Roman"/>
          <w:sz w:val="24"/>
          <w:szCs w:val="24"/>
        </w:rPr>
        <w:t xml:space="preserve"> </w:t>
      </w:r>
      <w:r w:rsidR="004C517D">
        <w:rPr>
          <w:rFonts w:ascii="Times New Roman" w:hAnsi="Times New Roman" w:cs="Times New Roman"/>
          <w:sz w:val="24"/>
          <w:szCs w:val="24"/>
        </w:rPr>
        <w:t>Thur</w:t>
      </w:r>
      <w:r w:rsidR="00DB2A94" w:rsidRPr="00DB2A94">
        <w:rPr>
          <w:rFonts w:ascii="Times New Roman" w:hAnsi="Times New Roman" w:cs="Times New Roman"/>
          <w:sz w:val="24"/>
          <w:szCs w:val="24"/>
        </w:rPr>
        <w:t xml:space="preserve">sday </w:t>
      </w:r>
      <w:r w:rsidR="004C517D">
        <w:rPr>
          <w:rFonts w:ascii="Times New Roman" w:hAnsi="Times New Roman" w:cs="Times New Roman"/>
          <w:sz w:val="24"/>
          <w:szCs w:val="24"/>
        </w:rPr>
        <w:t>20</w:t>
      </w:r>
      <w:r w:rsidR="00DB2A94" w:rsidRPr="00DB2A94">
        <w:rPr>
          <w:rFonts w:ascii="Times New Roman" w:hAnsi="Times New Roman" w:cs="Times New Roman"/>
          <w:sz w:val="24"/>
          <w:szCs w:val="24"/>
          <w:vertAlign w:val="superscript"/>
        </w:rPr>
        <w:t>th</w:t>
      </w:r>
      <w:r w:rsidR="00DB2A94" w:rsidRPr="00DB2A94">
        <w:rPr>
          <w:rFonts w:ascii="Times New Roman" w:hAnsi="Times New Roman" w:cs="Times New Roman"/>
          <w:sz w:val="24"/>
          <w:szCs w:val="24"/>
        </w:rPr>
        <w:t xml:space="preserve"> September 2018</w:t>
      </w:r>
    </w:p>
    <w:p w:rsidR="00286211" w:rsidRPr="00DB2A94" w:rsidRDefault="00286211" w:rsidP="00286211">
      <w:pPr>
        <w:rPr>
          <w:rFonts w:ascii="Times New Roman" w:hAnsi="Times New Roman" w:cs="Times New Roman"/>
          <w:sz w:val="24"/>
          <w:szCs w:val="24"/>
        </w:rPr>
      </w:pPr>
      <w:r w:rsidRPr="00DB2A94">
        <w:rPr>
          <w:rFonts w:ascii="Times New Roman" w:hAnsi="Times New Roman" w:cs="Times New Roman"/>
          <w:sz w:val="24"/>
          <w:szCs w:val="24"/>
        </w:rPr>
        <w:t>Interview Date:</w:t>
      </w:r>
      <w:r w:rsidR="00DB2A94" w:rsidRPr="00DB2A94">
        <w:rPr>
          <w:rFonts w:ascii="Times New Roman" w:hAnsi="Times New Roman" w:cs="Times New Roman"/>
          <w:sz w:val="24"/>
          <w:szCs w:val="24"/>
        </w:rPr>
        <w:t xml:space="preserve"> </w:t>
      </w:r>
      <w:r w:rsidR="002A25DB">
        <w:rPr>
          <w:rFonts w:ascii="Times New Roman" w:hAnsi="Times New Roman" w:cs="Times New Roman"/>
          <w:sz w:val="24"/>
          <w:szCs w:val="24"/>
        </w:rPr>
        <w:t>Monday 1</w:t>
      </w:r>
      <w:r w:rsidR="002A25DB" w:rsidRPr="002A25DB">
        <w:rPr>
          <w:rFonts w:ascii="Times New Roman" w:hAnsi="Times New Roman" w:cs="Times New Roman"/>
          <w:sz w:val="24"/>
          <w:szCs w:val="24"/>
          <w:vertAlign w:val="superscript"/>
        </w:rPr>
        <w:t>st</w:t>
      </w:r>
      <w:r w:rsidR="002A25DB">
        <w:rPr>
          <w:rFonts w:ascii="Times New Roman" w:hAnsi="Times New Roman" w:cs="Times New Roman"/>
          <w:sz w:val="24"/>
          <w:szCs w:val="24"/>
        </w:rPr>
        <w:t xml:space="preserve"> October</w:t>
      </w:r>
      <w:r w:rsidR="00DB2A94" w:rsidRPr="00DB2A94">
        <w:rPr>
          <w:rFonts w:ascii="Times New Roman" w:hAnsi="Times New Roman" w:cs="Times New Roman"/>
          <w:sz w:val="24"/>
          <w:szCs w:val="24"/>
        </w:rPr>
        <w:t xml:space="preserve"> 2018</w:t>
      </w:r>
    </w:p>
    <w:p w:rsidR="00286211" w:rsidRPr="00DB2A94" w:rsidRDefault="00286211" w:rsidP="00286211">
      <w:pPr>
        <w:rPr>
          <w:rFonts w:ascii="Times New Roman" w:hAnsi="Times New Roman" w:cs="Times New Roman"/>
          <w:sz w:val="24"/>
          <w:szCs w:val="24"/>
        </w:rPr>
      </w:pPr>
      <w:r w:rsidRPr="00DB2A94">
        <w:rPr>
          <w:rFonts w:ascii="Times New Roman" w:hAnsi="Times New Roman" w:cs="Times New Roman"/>
          <w:sz w:val="24"/>
          <w:szCs w:val="24"/>
        </w:rPr>
        <w:t>Start Date: October Half Term 2018</w:t>
      </w:r>
    </w:p>
    <w:p w:rsidR="0027129E" w:rsidRDefault="0027129E" w:rsidP="00286211">
      <w:pPr>
        <w:rPr>
          <w:rFonts w:ascii="Times New Roman" w:hAnsi="Times New Roman" w:cs="Times New Roman"/>
          <w:sz w:val="24"/>
          <w:szCs w:val="24"/>
          <w:highlight w:val="yellow"/>
        </w:rPr>
      </w:pPr>
    </w:p>
    <w:p w:rsidR="0027129E" w:rsidRDefault="0027129E">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D85FA4" w:rsidRDefault="00D85FA4" w:rsidP="00486500">
      <w:pPr>
        <w:jc w:val="center"/>
        <w:rPr>
          <w:rFonts w:ascii="Times New Roman" w:hAnsi="Times New Roman" w:cs="Times New Roman"/>
          <w:sz w:val="36"/>
          <w:szCs w:val="36"/>
        </w:rPr>
      </w:pPr>
      <w:r>
        <w:rPr>
          <w:rFonts w:ascii="Times New Roman" w:hAnsi="Times New Roman" w:cs="Times New Roman"/>
          <w:sz w:val="36"/>
          <w:szCs w:val="36"/>
        </w:rPr>
        <w:lastRenderedPageBreak/>
        <w:t>JOB DESCRIPTION</w:t>
      </w:r>
    </w:p>
    <w:p w:rsidR="00774C3D" w:rsidRPr="006A01E6" w:rsidRDefault="0027129E" w:rsidP="004C517D">
      <w:pPr>
        <w:jc w:val="both"/>
        <w:rPr>
          <w:rFonts w:ascii="Times New Roman" w:hAnsi="Times New Roman" w:cs="Times New Roman"/>
          <w:sz w:val="24"/>
          <w:szCs w:val="24"/>
        </w:rPr>
      </w:pPr>
      <w:r>
        <w:rPr>
          <w:rFonts w:ascii="Times New Roman" w:hAnsi="Times New Roman" w:cs="Times New Roman"/>
          <w:sz w:val="24"/>
          <w:szCs w:val="24"/>
        </w:rPr>
        <w:t>Teacher of Music – Key S</w:t>
      </w:r>
      <w:r w:rsidR="00A9561F" w:rsidRPr="006A01E6">
        <w:rPr>
          <w:rFonts w:ascii="Times New Roman" w:hAnsi="Times New Roman" w:cs="Times New Roman"/>
          <w:sz w:val="24"/>
          <w:szCs w:val="24"/>
        </w:rPr>
        <w:t>tage 3 &amp; 4</w:t>
      </w:r>
      <w:r w:rsidR="00774C3D" w:rsidRPr="006A01E6">
        <w:rPr>
          <w:rFonts w:ascii="Times New Roman" w:hAnsi="Times New Roman" w:cs="Times New Roman"/>
          <w:sz w:val="24"/>
          <w:szCs w:val="24"/>
        </w:rPr>
        <w:t xml:space="preserve"> is responsible to the Headmaster</w:t>
      </w:r>
      <w:r w:rsidR="00A9561F" w:rsidRPr="006A01E6">
        <w:rPr>
          <w:rFonts w:ascii="Times New Roman" w:hAnsi="Times New Roman" w:cs="Times New Roman"/>
          <w:sz w:val="24"/>
          <w:szCs w:val="24"/>
        </w:rPr>
        <w:t xml:space="preserve"> and Deputy Head for </w:t>
      </w:r>
      <w:r w:rsidR="001619DF" w:rsidRPr="006A01E6">
        <w:rPr>
          <w:rFonts w:ascii="Times New Roman" w:hAnsi="Times New Roman" w:cs="Times New Roman"/>
          <w:sz w:val="24"/>
          <w:szCs w:val="24"/>
        </w:rPr>
        <w:t xml:space="preserve">delivering </w:t>
      </w:r>
      <w:r w:rsidR="00A9561F" w:rsidRPr="006A01E6">
        <w:rPr>
          <w:rFonts w:ascii="Times New Roman" w:hAnsi="Times New Roman" w:cs="Times New Roman"/>
          <w:sz w:val="24"/>
          <w:szCs w:val="24"/>
        </w:rPr>
        <w:t>musical tuition in the Senior School</w:t>
      </w:r>
      <w:r w:rsidR="00774C3D" w:rsidRPr="006A01E6">
        <w:rPr>
          <w:rFonts w:ascii="Times New Roman" w:hAnsi="Times New Roman" w:cs="Times New Roman"/>
          <w:sz w:val="24"/>
          <w:szCs w:val="24"/>
        </w:rPr>
        <w:t>, specifically:</w:t>
      </w:r>
    </w:p>
    <w:p w:rsidR="00774C3D" w:rsidRPr="006A01E6" w:rsidRDefault="00774C3D" w:rsidP="004C517D">
      <w:pPr>
        <w:numPr>
          <w:ilvl w:val="0"/>
          <w:numId w:val="2"/>
        </w:numPr>
        <w:overflowPunct w:val="0"/>
        <w:autoSpaceDE w:val="0"/>
        <w:autoSpaceDN w:val="0"/>
        <w:adjustRightInd w:val="0"/>
        <w:spacing w:after="0" w:line="240" w:lineRule="auto"/>
        <w:ind w:left="566"/>
        <w:jc w:val="both"/>
        <w:textAlignment w:val="baseline"/>
        <w:rPr>
          <w:rFonts w:ascii="Times New Roman" w:hAnsi="Times New Roman" w:cs="Times New Roman"/>
          <w:sz w:val="24"/>
          <w:szCs w:val="24"/>
        </w:rPr>
      </w:pPr>
      <w:r w:rsidRPr="006A01E6">
        <w:rPr>
          <w:rFonts w:ascii="Times New Roman" w:hAnsi="Times New Roman" w:cs="Times New Roman"/>
          <w:sz w:val="24"/>
          <w:szCs w:val="24"/>
        </w:rPr>
        <w:t>musical performance</w:t>
      </w:r>
      <w:r w:rsidR="00A9561F" w:rsidRPr="006A01E6">
        <w:rPr>
          <w:rFonts w:ascii="Times New Roman" w:hAnsi="Times New Roman" w:cs="Times New Roman"/>
          <w:sz w:val="24"/>
          <w:szCs w:val="24"/>
        </w:rPr>
        <w:t>s</w:t>
      </w:r>
      <w:r w:rsidRPr="006A01E6">
        <w:rPr>
          <w:rFonts w:ascii="Times New Roman" w:hAnsi="Times New Roman" w:cs="Times New Roman"/>
          <w:sz w:val="24"/>
          <w:szCs w:val="24"/>
        </w:rPr>
        <w:t xml:space="preserve"> </w:t>
      </w:r>
      <w:r w:rsidR="00A9561F" w:rsidRPr="006A01E6">
        <w:rPr>
          <w:rFonts w:ascii="Times New Roman" w:hAnsi="Times New Roman" w:cs="Times New Roman"/>
          <w:sz w:val="24"/>
          <w:szCs w:val="24"/>
        </w:rPr>
        <w:t xml:space="preserve">and assisting with the planning and co-ordinating the programme of musical events including assemblies, Carol Service and the school’s annual </w:t>
      </w:r>
      <w:r w:rsidR="004C517D" w:rsidRPr="006A01E6">
        <w:rPr>
          <w:rFonts w:ascii="Times New Roman" w:hAnsi="Times New Roman" w:cs="Times New Roman"/>
          <w:sz w:val="24"/>
          <w:szCs w:val="24"/>
        </w:rPr>
        <w:t>Wassail</w:t>
      </w:r>
      <w:r w:rsidR="00A9561F" w:rsidRPr="006A01E6">
        <w:rPr>
          <w:rFonts w:ascii="Times New Roman" w:hAnsi="Times New Roman" w:cs="Times New Roman"/>
          <w:sz w:val="24"/>
          <w:szCs w:val="24"/>
        </w:rPr>
        <w:t xml:space="preserve"> event</w:t>
      </w:r>
    </w:p>
    <w:p w:rsidR="00774C3D" w:rsidRPr="006A01E6" w:rsidRDefault="00774C3D" w:rsidP="004C517D">
      <w:pPr>
        <w:numPr>
          <w:ilvl w:val="0"/>
          <w:numId w:val="3"/>
        </w:numPr>
        <w:overflowPunct w:val="0"/>
        <w:autoSpaceDE w:val="0"/>
        <w:autoSpaceDN w:val="0"/>
        <w:adjustRightInd w:val="0"/>
        <w:spacing w:after="0" w:line="240" w:lineRule="auto"/>
        <w:ind w:left="566"/>
        <w:jc w:val="both"/>
        <w:textAlignment w:val="baseline"/>
        <w:rPr>
          <w:rFonts w:ascii="Times New Roman" w:hAnsi="Times New Roman" w:cs="Times New Roman"/>
          <w:sz w:val="24"/>
          <w:szCs w:val="24"/>
        </w:rPr>
      </w:pPr>
      <w:r w:rsidRPr="006A01E6">
        <w:rPr>
          <w:rFonts w:ascii="Times New Roman" w:hAnsi="Times New Roman" w:cs="Times New Roman"/>
          <w:sz w:val="24"/>
          <w:szCs w:val="24"/>
        </w:rPr>
        <w:t xml:space="preserve">reporting and celebrating achievements </w:t>
      </w:r>
    </w:p>
    <w:p w:rsidR="00774C3D" w:rsidRPr="006A01E6" w:rsidRDefault="00774C3D" w:rsidP="004C517D">
      <w:pPr>
        <w:numPr>
          <w:ilvl w:val="0"/>
          <w:numId w:val="5"/>
        </w:numPr>
        <w:overflowPunct w:val="0"/>
        <w:autoSpaceDE w:val="0"/>
        <w:autoSpaceDN w:val="0"/>
        <w:adjustRightInd w:val="0"/>
        <w:spacing w:after="0" w:line="240" w:lineRule="auto"/>
        <w:ind w:left="566"/>
        <w:jc w:val="both"/>
        <w:textAlignment w:val="baseline"/>
        <w:rPr>
          <w:rFonts w:ascii="Times New Roman" w:hAnsi="Times New Roman" w:cs="Times New Roman"/>
          <w:sz w:val="24"/>
          <w:szCs w:val="24"/>
        </w:rPr>
      </w:pPr>
      <w:r w:rsidRPr="006A01E6">
        <w:rPr>
          <w:rFonts w:ascii="Times New Roman" w:hAnsi="Times New Roman" w:cs="Times New Roman"/>
          <w:sz w:val="24"/>
          <w:szCs w:val="24"/>
        </w:rPr>
        <w:t xml:space="preserve">creating and fostering links with the wider community </w:t>
      </w:r>
    </w:p>
    <w:p w:rsidR="00774C3D" w:rsidRPr="006A01E6" w:rsidRDefault="00774C3D" w:rsidP="004C517D">
      <w:pPr>
        <w:numPr>
          <w:ilvl w:val="0"/>
          <w:numId w:val="5"/>
        </w:numPr>
        <w:overflowPunct w:val="0"/>
        <w:autoSpaceDE w:val="0"/>
        <w:autoSpaceDN w:val="0"/>
        <w:adjustRightInd w:val="0"/>
        <w:spacing w:after="0" w:line="240" w:lineRule="auto"/>
        <w:ind w:left="566"/>
        <w:jc w:val="both"/>
        <w:textAlignment w:val="baseline"/>
        <w:rPr>
          <w:rFonts w:ascii="Times New Roman" w:hAnsi="Times New Roman" w:cs="Times New Roman"/>
          <w:sz w:val="24"/>
          <w:szCs w:val="24"/>
        </w:rPr>
      </w:pPr>
      <w:r w:rsidRPr="006A01E6">
        <w:rPr>
          <w:rFonts w:ascii="Times New Roman" w:hAnsi="Times New Roman" w:cs="Times New Roman"/>
          <w:sz w:val="24"/>
          <w:szCs w:val="24"/>
        </w:rPr>
        <w:t>the development of music and performance</w:t>
      </w:r>
      <w:r w:rsidR="00A9561F" w:rsidRPr="006A01E6">
        <w:rPr>
          <w:rFonts w:ascii="Times New Roman" w:hAnsi="Times New Roman" w:cs="Times New Roman"/>
          <w:sz w:val="24"/>
          <w:szCs w:val="24"/>
        </w:rPr>
        <w:t xml:space="preserve"> in the </w:t>
      </w:r>
      <w:r w:rsidR="004C517D">
        <w:rPr>
          <w:rFonts w:ascii="Times New Roman" w:hAnsi="Times New Roman" w:cs="Times New Roman"/>
          <w:sz w:val="24"/>
          <w:szCs w:val="24"/>
        </w:rPr>
        <w:t>senior years</w:t>
      </w:r>
    </w:p>
    <w:p w:rsidR="00774C3D" w:rsidRPr="006A01E6" w:rsidRDefault="00774C3D" w:rsidP="004C517D">
      <w:pPr>
        <w:overflowPunct w:val="0"/>
        <w:autoSpaceDE w:val="0"/>
        <w:autoSpaceDN w:val="0"/>
        <w:adjustRightInd w:val="0"/>
        <w:spacing w:after="0" w:line="240" w:lineRule="auto"/>
        <w:ind w:left="566"/>
        <w:jc w:val="both"/>
        <w:textAlignment w:val="baseline"/>
        <w:rPr>
          <w:rFonts w:ascii="Times New Roman" w:hAnsi="Times New Roman" w:cs="Times New Roman"/>
          <w:sz w:val="24"/>
          <w:szCs w:val="24"/>
        </w:rPr>
      </w:pPr>
    </w:p>
    <w:p w:rsidR="00774C3D" w:rsidRPr="006A01E6" w:rsidRDefault="001619DF" w:rsidP="004C517D">
      <w:pPr>
        <w:jc w:val="both"/>
        <w:rPr>
          <w:rFonts w:ascii="Times New Roman" w:hAnsi="Times New Roman" w:cs="Times New Roman"/>
          <w:sz w:val="24"/>
          <w:szCs w:val="24"/>
        </w:rPr>
      </w:pPr>
      <w:r w:rsidRPr="006A01E6">
        <w:rPr>
          <w:rFonts w:ascii="Times New Roman" w:hAnsi="Times New Roman" w:cs="Times New Roman"/>
          <w:sz w:val="24"/>
          <w:szCs w:val="24"/>
        </w:rPr>
        <w:t>Responsibilities</w:t>
      </w:r>
      <w:r w:rsidR="0027129E">
        <w:rPr>
          <w:rFonts w:ascii="Times New Roman" w:hAnsi="Times New Roman" w:cs="Times New Roman"/>
          <w:sz w:val="24"/>
          <w:szCs w:val="24"/>
        </w:rPr>
        <w:t xml:space="preserve"> include:</w:t>
      </w:r>
    </w:p>
    <w:p w:rsidR="00774C3D" w:rsidRPr="006A01E6" w:rsidRDefault="00774C3D" w:rsidP="004C517D">
      <w:pPr>
        <w:numPr>
          <w:ilvl w:val="0"/>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A01E6">
        <w:rPr>
          <w:rFonts w:ascii="Times New Roman" w:hAnsi="Times New Roman" w:cs="Times New Roman"/>
          <w:sz w:val="24"/>
          <w:szCs w:val="24"/>
        </w:rPr>
        <w:t xml:space="preserve">to teach and direct to the highest standard </w:t>
      </w:r>
    </w:p>
    <w:p w:rsidR="00774C3D" w:rsidRPr="006A01E6" w:rsidRDefault="00774C3D" w:rsidP="004C517D">
      <w:pPr>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u w:val="single"/>
        </w:rPr>
      </w:pPr>
      <w:r w:rsidRPr="006A01E6">
        <w:rPr>
          <w:rFonts w:ascii="Times New Roman" w:hAnsi="Times New Roman" w:cs="Times New Roman"/>
          <w:sz w:val="24"/>
          <w:szCs w:val="24"/>
        </w:rPr>
        <w:t>to foster links with feeder schools, competitor schools and musical associations</w:t>
      </w:r>
    </w:p>
    <w:p w:rsidR="00774C3D" w:rsidRPr="006A01E6" w:rsidRDefault="001619DF" w:rsidP="004C517D">
      <w:pPr>
        <w:numPr>
          <w:ilvl w:val="0"/>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u w:val="single"/>
        </w:rPr>
      </w:pPr>
      <w:r w:rsidRPr="006A01E6">
        <w:rPr>
          <w:rFonts w:ascii="Times New Roman" w:hAnsi="Times New Roman" w:cs="Times New Roman"/>
          <w:sz w:val="24"/>
          <w:szCs w:val="24"/>
        </w:rPr>
        <w:t>to support</w:t>
      </w:r>
      <w:r w:rsidR="00774C3D" w:rsidRPr="006A01E6">
        <w:rPr>
          <w:rFonts w:ascii="Times New Roman" w:hAnsi="Times New Roman" w:cs="Times New Roman"/>
          <w:sz w:val="24"/>
          <w:szCs w:val="24"/>
        </w:rPr>
        <w:t xml:space="preserve"> and develop the school’s best musicians, developing appropriate programmes for them</w:t>
      </w:r>
    </w:p>
    <w:p w:rsidR="00774C3D" w:rsidRPr="006A01E6" w:rsidRDefault="00774C3D" w:rsidP="004C517D">
      <w:pPr>
        <w:numPr>
          <w:ilvl w:val="0"/>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u w:val="single"/>
        </w:rPr>
      </w:pPr>
      <w:r w:rsidRPr="006A01E6">
        <w:rPr>
          <w:rFonts w:ascii="Times New Roman" w:hAnsi="Times New Roman" w:cs="Times New Roman"/>
          <w:sz w:val="24"/>
          <w:szCs w:val="24"/>
        </w:rPr>
        <w:t>to encourage representative achievements, putting forward pupils for regional and national representation as appropriate</w:t>
      </w:r>
    </w:p>
    <w:p w:rsidR="00774C3D" w:rsidRPr="006A01E6" w:rsidRDefault="00774C3D" w:rsidP="004C517D">
      <w:pPr>
        <w:numPr>
          <w:ilvl w:val="0"/>
          <w:numId w:val="10"/>
        </w:numPr>
        <w:overflowPunct w:val="0"/>
        <w:autoSpaceDE w:val="0"/>
        <w:autoSpaceDN w:val="0"/>
        <w:adjustRightInd w:val="0"/>
        <w:spacing w:after="0" w:line="240" w:lineRule="auto"/>
        <w:ind w:right="-56"/>
        <w:jc w:val="both"/>
        <w:textAlignment w:val="baseline"/>
        <w:rPr>
          <w:rFonts w:ascii="Times New Roman" w:hAnsi="Times New Roman" w:cs="Times New Roman"/>
          <w:sz w:val="24"/>
          <w:szCs w:val="24"/>
        </w:rPr>
      </w:pPr>
      <w:r w:rsidRPr="006A01E6">
        <w:rPr>
          <w:rFonts w:ascii="Times New Roman" w:hAnsi="Times New Roman" w:cs="Times New Roman"/>
          <w:sz w:val="24"/>
          <w:szCs w:val="24"/>
        </w:rPr>
        <w:t>to liaise with all visiting teachers about</w:t>
      </w:r>
      <w:r w:rsidR="001619DF" w:rsidRPr="006A01E6">
        <w:rPr>
          <w:rFonts w:ascii="Times New Roman" w:hAnsi="Times New Roman" w:cs="Times New Roman"/>
          <w:sz w:val="24"/>
          <w:szCs w:val="24"/>
        </w:rPr>
        <w:t xml:space="preserve"> the students they are teaching</w:t>
      </w:r>
      <w:r w:rsidRPr="006A01E6">
        <w:rPr>
          <w:rFonts w:ascii="Times New Roman" w:hAnsi="Times New Roman" w:cs="Times New Roman"/>
          <w:sz w:val="24"/>
          <w:szCs w:val="24"/>
        </w:rPr>
        <w:t xml:space="preserve"> to </w:t>
      </w:r>
      <w:r w:rsidR="001619DF" w:rsidRPr="006A01E6">
        <w:rPr>
          <w:rFonts w:ascii="Times New Roman" w:hAnsi="Times New Roman" w:cs="Times New Roman"/>
          <w:sz w:val="24"/>
          <w:szCs w:val="24"/>
        </w:rPr>
        <w:t>provide the</w:t>
      </w:r>
      <w:r w:rsidRPr="006A01E6">
        <w:rPr>
          <w:rFonts w:ascii="Times New Roman" w:hAnsi="Times New Roman" w:cs="Times New Roman"/>
          <w:sz w:val="24"/>
          <w:szCs w:val="24"/>
        </w:rPr>
        <w:t xml:space="preserve"> </w:t>
      </w:r>
      <w:r w:rsidR="00E600AB" w:rsidRPr="006A01E6">
        <w:rPr>
          <w:rFonts w:ascii="Times New Roman" w:hAnsi="Times New Roman" w:cs="Times New Roman"/>
          <w:sz w:val="24"/>
          <w:szCs w:val="24"/>
        </w:rPr>
        <w:t>Marketing Department</w:t>
      </w:r>
      <w:r w:rsidRPr="006A01E6">
        <w:rPr>
          <w:rFonts w:ascii="Times New Roman" w:hAnsi="Times New Roman" w:cs="Times New Roman"/>
          <w:sz w:val="24"/>
          <w:szCs w:val="24"/>
        </w:rPr>
        <w:t xml:space="preserve"> with articles with regard to achievements </w:t>
      </w:r>
      <w:r w:rsidR="002A25DB" w:rsidRPr="006A01E6">
        <w:rPr>
          <w:rFonts w:ascii="Times New Roman" w:hAnsi="Times New Roman" w:cs="Times New Roman"/>
          <w:sz w:val="24"/>
          <w:szCs w:val="24"/>
        </w:rPr>
        <w:t>in music</w:t>
      </w:r>
      <w:bookmarkStart w:id="1" w:name="_GoBack"/>
      <w:bookmarkEnd w:id="1"/>
      <w:r w:rsidR="001619DF" w:rsidRPr="006A01E6">
        <w:rPr>
          <w:rFonts w:ascii="Times New Roman" w:hAnsi="Times New Roman" w:cs="Times New Roman"/>
          <w:sz w:val="24"/>
          <w:szCs w:val="24"/>
        </w:rPr>
        <w:t xml:space="preserve"> </w:t>
      </w:r>
      <w:r w:rsidRPr="006A01E6">
        <w:rPr>
          <w:rFonts w:ascii="Times New Roman" w:hAnsi="Times New Roman" w:cs="Times New Roman"/>
          <w:sz w:val="24"/>
          <w:szCs w:val="24"/>
        </w:rPr>
        <w:t>of both pupils and orchestras</w:t>
      </w:r>
    </w:p>
    <w:p w:rsidR="00774C3D" w:rsidRPr="006A01E6" w:rsidRDefault="00774C3D" w:rsidP="004C517D">
      <w:pPr>
        <w:numPr>
          <w:ilvl w:val="0"/>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6A01E6">
        <w:rPr>
          <w:rFonts w:ascii="Times New Roman" w:hAnsi="Times New Roman" w:cs="Times New Roman"/>
          <w:sz w:val="24"/>
          <w:szCs w:val="24"/>
        </w:rPr>
        <w:t>to ensure that notices are posted to inform the school of extra-curricular practices</w:t>
      </w:r>
    </w:p>
    <w:p w:rsidR="00774C3D" w:rsidRPr="006A01E6" w:rsidRDefault="00774C3D" w:rsidP="004C517D">
      <w:pPr>
        <w:numPr>
          <w:ilvl w:val="0"/>
          <w:numId w:val="12"/>
        </w:numPr>
        <w:tabs>
          <w:tab w:val="clear" w:pos="720"/>
        </w:tabs>
        <w:spacing w:after="0" w:line="240" w:lineRule="auto"/>
        <w:ind w:left="567" w:right="-56" w:hanging="283"/>
        <w:jc w:val="both"/>
        <w:rPr>
          <w:rFonts w:ascii="Times New Roman" w:hAnsi="Times New Roman" w:cs="Times New Roman"/>
          <w:sz w:val="24"/>
          <w:szCs w:val="24"/>
        </w:rPr>
      </w:pPr>
      <w:r w:rsidRPr="006A01E6">
        <w:rPr>
          <w:rFonts w:ascii="Times New Roman" w:hAnsi="Times New Roman" w:cs="Times New Roman"/>
          <w:sz w:val="24"/>
          <w:szCs w:val="24"/>
        </w:rPr>
        <w:t>to maintain a high standard as a performing musician</w:t>
      </w:r>
    </w:p>
    <w:p w:rsidR="00774C3D" w:rsidRPr="006A01E6" w:rsidRDefault="00774C3D" w:rsidP="004C517D">
      <w:pPr>
        <w:numPr>
          <w:ilvl w:val="0"/>
          <w:numId w:val="12"/>
        </w:numPr>
        <w:tabs>
          <w:tab w:val="clear" w:pos="720"/>
        </w:tabs>
        <w:spacing w:after="0" w:line="240" w:lineRule="auto"/>
        <w:ind w:left="567" w:right="-56" w:hanging="283"/>
        <w:jc w:val="both"/>
        <w:rPr>
          <w:rFonts w:ascii="Times New Roman" w:hAnsi="Times New Roman" w:cs="Times New Roman"/>
          <w:sz w:val="24"/>
          <w:szCs w:val="24"/>
        </w:rPr>
      </w:pPr>
      <w:r w:rsidRPr="006A01E6">
        <w:rPr>
          <w:rFonts w:ascii="Times New Roman" w:hAnsi="Times New Roman" w:cs="Times New Roman"/>
          <w:sz w:val="24"/>
          <w:szCs w:val="24"/>
        </w:rPr>
        <w:t>to arrange</w:t>
      </w:r>
      <w:r w:rsidR="001619DF" w:rsidRPr="006A01E6">
        <w:rPr>
          <w:rFonts w:ascii="Times New Roman" w:hAnsi="Times New Roman" w:cs="Times New Roman"/>
          <w:sz w:val="24"/>
          <w:szCs w:val="24"/>
        </w:rPr>
        <w:t xml:space="preserve"> a</w:t>
      </w:r>
      <w:r w:rsidRPr="006A01E6">
        <w:rPr>
          <w:rFonts w:ascii="Times New Roman" w:hAnsi="Times New Roman" w:cs="Times New Roman"/>
          <w:sz w:val="24"/>
          <w:szCs w:val="24"/>
        </w:rPr>
        <w:t xml:space="preserve"> range of performance opportunities for solo performers and ensembles.</w:t>
      </w:r>
    </w:p>
    <w:p w:rsidR="00774C3D" w:rsidRPr="0027129E" w:rsidRDefault="00774C3D" w:rsidP="004C517D">
      <w:pPr>
        <w:numPr>
          <w:ilvl w:val="0"/>
          <w:numId w:val="12"/>
        </w:numPr>
        <w:tabs>
          <w:tab w:val="clear" w:pos="720"/>
        </w:tabs>
        <w:spacing w:after="0" w:line="240" w:lineRule="auto"/>
        <w:ind w:left="567" w:right="-56" w:hanging="283"/>
        <w:jc w:val="both"/>
        <w:rPr>
          <w:rFonts w:ascii="Times New Roman" w:hAnsi="Times New Roman" w:cs="Times New Roman"/>
          <w:sz w:val="24"/>
          <w:szCs w:val="24"/>
        </w:rPr>
      </w:pPr>
      <w:r w:rsidRPr="0027129E">
        <w:rPr>
          <w:rFonts w:ascii="Times New Roman" w:hAnsi="Times New Roman" w:cs="Times New Roman"/>
          <w:sz w:val="24"/>
          <w:szCs w:val="24"/>
        </w:rPr>
        <w:t>to plan a series of concerts throughout the year, ranging from lunchtime informal concerts to those with major ensembles both at school and at other venues.</w:t>
      </w:r>
    </w:p>
    <w:p w:rsidR="001619DF" w:rsidRPr="006A01E6" w:rsidRDefault="001619DF" w:rsidP="004C517D">
      <w:pPr>
        <w:numPr>
          <w:ilvl w:val="0"/>
          <w:numId w:val="12"/>
        </w:numPr>
        <w:tabs>
          <w:tab w:val="clear" w:pos="720"/>
        </w:tabs>
        <w:spacing w:after="0" w:line="240" w:lineRule="auto"/>
        <w:ind w:left="567" w:right="-56" w:hanging="283"/>
        <w:jc w:val="both"/>
        <w:rPr>
          <w:rFonts w:ascii="Times New Roman" w:hAnsi="Times New Roman" w:cs="Times New Roman"/>
          <w:sz w:val="24"/>
          <w:szCs w:val="24"/>
        </w:rPr>
      </w:pPr>
      <w:r w:rsidRPr="006A01E6">
        <w:rPr>
          <w:rFonts w:ascii="Times New Roman" w:hAnsi="Times New Roman" w:cs="Times New Roman"/>
          <w:sz w:val="24"/>
          <w:szCs w:val="24"/>
        </w:rPr>
        <w:t>to work, as part of the music department team, to manage</w:t>
      </w:r>
      <w:r w:rsidR="00774C3D" w:rsidRPr="006A01E6">
        <w:rPr>
          <w:rFonts w:ascii="Times New Roman" w:hAnsi="Times New Roman" w:cs="Times New Roman"/>
          <w:sz w:val="24"/>
          <w:szCs w:val="24"/>
        </w:rPr>
        <w:t xml:space="preserve"> the School’s stock of instruments, arranging repairs where necessary, purchasing new instruments as appropriate.  </w:t>
      </w:r>
    </w:p>
    <w:p w:rsidR="00774C3D" w:rsidRPr="006A01E6" w:rsidRDefault="00774C3D" w:rsidP="004C517D">
      <w:pPr>
        <w:numPr>
          <w:ilvl w:val="0"/>
          <w:numId w:val="12"/>
        </w:numPr>
        <w:tabs>
          <w:tab w:val="clear" w:pos="720"/>
        </w:tabs>
        <w:spacing w:after="0" w:line="240" w:lineRule="auto"/>
        <w:ind w:left="567" w:right="-56" w:hanging="283"/>
        <w:jc w:val="both"/>
        <w:rPr>
          <w:rFonts w:ascii="Times New Roman" w:hAnsi="Times New Roman" w:cs="Times New Roman"/>
          <w:sz w:val="24"/>
          <w:szCs w:val="24"/>
        </w:rPr>
      </w:pPr>
      <w:r w:rsidRPr="006A01E6">
        <w:rPr>
          <w:rFonts w:ascii="Times New Roman" w:hAnsi="Times New Roman" w:cs="Times New Roman"/>
          <w:sz w:val="24"/>
          <w:szCs w:val="24"/>
        </w:rPr>
        <w:t>With the help of the peripatetic teachers, through demonstrations, encouraging students to learn instruments, particularly rarer instruments that they might not necessarily consider</w:t>
      </w:r>
    </w:p>
    <w:p w:rsidR="00774C3D" w:rsidRPr="006A01E6" w:rsidRDefault="00774C3D" w:rsidP="004C517D">
      <w:pPr>
        <w:numPr>
          <w:ilvl w:val="0"/>
          <w:numId w:val="12"/>
        </w:numPr>
        <w:tabs>
          <w:tab w:val="clear" w:pos="720"/>
        </w:tabs>
        <w:spacing w:after="0" w:line="240" w:lineRule="auto"/>
        <w:ind w:left="567" w:right="-56" w:hanging="283"/>
        <w:jc w:val="both"/>
        <w:rPr>
          <w:rFonts w:ascii="Times New Roman" w:hAnsi="Times New Roman" w:cs="Times New Roman"/>
          <w:sz w:val="24"/>
          <w:szCs w:val="24"/>
        </w:rPr>
      </w:pPr>
      <w:r w:rsidRPr="006A01E6">
        <w:rPr>
          <w:rFonts w:ascii="Times New Roman" w:hAnsi="Times New Roman" w:cs="Times New Roman"/>
          <w:sz w:val="24"/>
          <w:szCs w:val="24"/>
        </w:rPr>
        <w:t>to be pro-</w:t>
      </w:r>
      <w:r w:rsidR="001619DF" w:rsidRPr="006A01E6">
        <w:rPr>
          <w:rFonts w:ascii="Times New Roman" w:hAnsi="Times New Roman" w:cs="Times New Roman"/>
          <w:sz w:val="24"/>
          <w:szCs w:val="24"/>
        </w:rPr>
        <w:t xml:space="preserve"> active in the</w:t>
      </w:r>
      <w:r w:rsidRPr="006A01E6">
        <w:rPr>
          <w:rFonts w:ascii="Times New Roman" w:hAnsi="Times New Roman" w:cs="Times New Roman"/>
          <w:sz w:val="24"/>
          <w:szCs w:val="24"/>
        </w:rPr>
        <w:t> health and safety issues of the department and to de</w:t>
      </w:r>
      <w:r w:rsidR="001619DF" w:rsidRPr="006A01E6">
        <w:rPr>
          <w:rFonts w:ascii="Times New Roman" w:hAnsi="Times New Roman" w:cs="Times New Roman"/>
          <w:sz w:val="24"/>
          <w:szCs w:val="24"/>
        </w:rPr>
        <w:t>al with or report any areas of </w:t>
      </w:r>
      <w:r w:rsidRPr="006A01E6">
        <w:rPr>
          <w:rFonts w:ascii="Times New Roman" w:hAnsi="Times New Roman" w:cs="Times New Roman"/>
          <w:sz w:val="24"/>
          <w:szCs w:val="24"/>
        </w:rPr>
        <w:t>concern immediately</w:t>
      </w:r>
    </w:p>
    <w:p w:rsidR="00774C3D" w:rsidRPr="006A01E6" w:rsidRDefault="00774C3D" w:rsidP="004C517D">
      <w:pPr>
        <w:ind w:left="567" w:right="-56"/>
        <w:jc w:val="both"/>
        <w:rPr>
          <w:rFonts w:ascii="Times New Roman" w:hAnsi="Times New Roman" w:cs="Times New Roman"/>
          <w:sz w:val="24"/>
          <w:szCs w:val="24"/>
        </w:rPr>
      </w:pPr>
    </w:p>
    <w:p w:rsidR="00774C3D" w:rsidRDefault="00774C3D" w:rsidP="00486500">
      <w:pPr>
        <w:jc w:val="center"/>
        <w:rPr>
          <w:rFonts w:ascii="Times New Roman" w:hAnsi="Times New Roman" w:cs="Times New Roman"/>
          <w:sz w:val="36"/>
          <w:szCs w:val="36"/>
        </w:rPr>
      </w:pPr>
    </w:p>
    <w:p w:rsidR="004C517D" w:rsidRDefault="004C517D" w:rsidP="00486500">
      <w:pPr>
        <w:jc w:val="center"/>
        <w:rPr>
          <w:rFonts w:ascii="Times New Roman" w:hAnsi="Times New Roman" w:cs="Times New Roman"/>
          <w:sz w:val="36"/>
          <w:szCs w:val="36"/>
        </w:rPr>
      </w:pPr>
    </w:p>
    <w:p w:rsidR="004C517D" w:rsidRDefault="004C517D" w:rsidP="00486500">
      <w:pPr>
        <w:jc w:val="center"/>
        <w:rPr>
          <w:rFonts w:ascii="Times New Roman" w:hAnsi="Times New Roman" w:cs="Times New Roman"/>
          <w:sz w:val="36"/>
          <w:szCs w:val="36"/>
        </w:rPr>
      </w:pPr>
    </w:p>
    <w:p w:rsidR="004C517D" w:rsidRDefault="004C517D" w:rsidP="00486500">
      <w:pPr>
        <w:jc w:val="center"/>
        <w:rPr>
          <w:rFonts w:ascii="Times New Roman" w:hAnsi="Times New Roman" w:cs="Times New Roman"/>
          <w:sz w:val="36"/>
          <w:szCs w:val="36"/>
        </w:rPr>
      </w:pPr>
    </w:p>
    <w:p w:rsidR="004C517D" w:rsidRDefault="004C517D" w:rsidP="00486500">
      <w:pPr>
        <w:jc w:val="center"/>
        <w:rPr>
          <w:rFonts w:ascii="Times New Roman" w:hAnsi="Times New Roman" w:cs="Times New Roman"/>
          <w:sz w:val="36"/>
          <w:szCs w:val="36"/>
        </w:rPr>
      </w:pPr>
    </w:p>
    <w:p w:rsidR="00D85FA4" w:rsidRDefault="00D85FA4" w:rsidP="00486500">
      <w:pPr>
        <w:jc w:val="center"/>
        <w:rPr>
          <w:rFonts w:ascii="Times New Roman" w:hAnsi="Times New Roman" w:cs="Times New Roman"/>
          <w:sz w:val="36"/>
          <w:szCs w:val="36"/>
        </w:rPr>
      </w:pPr>
      <w:r>
        <w:rPr>
          <w:rFonts w:ascii="Times New Roman" w:hAnsi="Times New Roman" w:cs="Times New Roman"/>
          <w:sz w:val="36"/>
          <w:szCs w:val="36"/>
        </w:rPr>
        <w:lastRenderedPageBreak/>
        <w:t>PERSON SPECIFICATION</w:t>
      </w:r>
    </w:p>
    <w:p w:rsidR="00590248" w:rsidRDefault="00590248" w:rsidP="00486500">
      <w:pPr>
        <w:jc w:val="center"/>
        <w:rPr>
          <w:rFonts w:ascii="Times New Roman" w:hAnsi="Times New Roman" w:cs="Times New Roman"/>
          <w:sz w:val="36"/>
          <w:szCs w:val="3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Degree or equivalent</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Teaching Qualification</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QTS status achieved</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Further qualifications</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High level achievement in instrumental performance</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 xml:space="preserve">Experience in leading musical groups </w:t>
            </w:r>
            <w:proofErr w:type="spellStart"/>
            <w:r w:rsidRPr="00590248">
              <w:rPr>
                <w:rFonts w:ascii="Times New Roman" w:hAnsi="Times New Roman" w:cs="Times New Roman"/>
                <w:sz w:val="24"/>
                <w:szCs w:val="24"/>
              </w:rPr>
              <w:t>eg</w:t>
            </w:r>
            <w:proofErr w:type="spellEnd"/>
            <w:r w:rsidRPr="00590248">
              <w:rPr>
                <w:rFonts w:ascii="Times New Roman" w:hAnsi="Times New Roman" w:cs="Times New Roman"/>
                <w:sz w:val="24"/>
                <w:szCs w:val="24"/>
              </w:rPr>
              <w:t>; orchestras, choirs</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Curriculum knowledge</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Relevant experience</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Range of teaching strategies</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Inspiring teacher</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Enthusiastic about music</w:t>
            </w:r>
          </w:p>
        </w:tc>
      </w:tr>
      <w:tr w:rsidR="00590248"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Team player</w:t>
            </w:r>
          </w:p>
        </w:tc>
      </w:tr>
      <w:tr w:rsidR="00590248"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Empathetic</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 xml:space="preserve">High pastoral care </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Supports school ethos</w:t>
            </w:r>
          </w:p>
        </w:tc>
      </w:tr>
      <w:tr w:rsidR="00590248" w:rsidRPr="002C0752" w:rsidTr="00A74637">
        <w:trPr>
          <w:trHeight w:val="276"/>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Respect for Colleagues</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Sense of Humour</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Flexibility</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Effective communicator</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Role model</w:t>
            </w:r>
          </w:p>
        </w:tc>
      </w:tr>
      <w:tr w:rsidR="00590248" w:rsidRPr="002C0752" w:rsidTr="00A74637">
        <w:trPr>
          <w:trHeight w:val="276"/>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Emotionally intelligent</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Resilient</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Good time-management skills</w:t>
            </w:r>
          </w:p>
        </w:tc>
      </w:tr>
      <w:tr w:rsidR="00590248" w:rsidRPr="002C0752" w:rsidTr="00A74637">
        <w:trPr>
          <w:trHeight w:val="276"/>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Good listener</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Accept criticism</w:t>
            </w:r>
          </w:p>
        </w:tc>
      </w:tr>
      <w:tr w:rsidR="00590248" w:rsidRPr="002C0752" w:rsidTr="00A74637">
        <w:trPr>
          <w:trHeight w:val="257"/>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Inspire confidence in pupils</w:t>
            </w:r>
          </w:p>
        </w:tc>
      </w:tr>
      <w:tr w:rsidR="00590248" w:rsidRPr="002C0752" w:rsidTr="00A74637">
        <w:trPr>
          <w:trHeight w:val="273"/>
        </w:trPr>
        <w:tc>
          <w:tcPr>
            <w:tcW w:w="6204" w:type="dxa"/>
            <w:shd w:val="clear" w:color="auto" w:fill="auto"/>
          </w:tcPr>
          <w:p w:rsidR="00590248" w:rsidRPr="00590248" w:rsidRDefault="00590248" w:rsidP="00A74637">
            <w:pPr>
              <w:rPr>
                <w:rFonts w:ascii="Times New Roman" w:hAnsi="Times New Roman" w:cs="Times New Roman"/>
                <w:sz w:val="24"/>
                <w:szCs w:val="24"/>
              </w:rPr>
            </w:pPr>
            <w:r w:rsidRPr="00590248">
              <w:rPr>
                <w:rFonts w:ascii="Times New Roman" w:hAnsi="Times New Roman" w:cs="Times New Roman"/>
                <w:sz w:val="24"/>
                <w:szCs w:val="24"/>
              </w:rPr>
              <w:t>Communicates well with Parents</w:t>
            </w:r>
          </w:p>
        </w:tc>
      </w:tr>
    </w:tbl>
    <w:p w:rsidR="00590248" w:rsidRPr="00486500" w:rsidRDefault="00590248" w:rsidP="00E600AB">
      <w:pPr>
        <w:rPr>
          <w:rFonts w:ascii="Times New Roman" w:hAnsi="Times New Roman" w:cs="Times New Roman"/>
          <w:sz w:val="36"/>
          <w:szCs w:val="36"/>
        </w:rPr>
      </w:pPr>
    </w:p>
    <w:sectPr w:rsidR="00590248" w:rsidRPr="0048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39FA"/>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 w15:restartNumberingAfterBreak="0">
    <w:nsid w:val="14B80005"/>
    <w:multiLevelType w:val="hybridMultilevel"/>
    <w:tmpl w:val="C9A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D652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3" w15:restartNumberingAfterBreak="0">
    <w:nsid w:val="23617E92"/>
    <w:multiLevelType w:val="hybridMultilevel"/>
    <w:tmpl w:val="7C065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0547F"/>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5" w15:restartNumberingAfterBreak="0">
    <w:nsid w:val="2AD56924"/>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6" w15:restartNumberingAfterBreak="0">
    <w:nsid w:val="2D5977F7"/>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7" w15:restartNumberingAfterBreak="0">
    <w:nsid w:val="30BD7AA2"/>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8" w15:restartNumberingAfterBreak="0">
    <w:nsid w:val="60BF5B8E"/>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9" w15:restartNumberingAfterBreak="0">
    <w:nsid w:val="684321CD"/>
    <w:multiLevelType w:val="singleLevel"/>
    <w:tmpl w:val="FCDAFEEC"/>
    <w:lvl w:ilvl="0">
      <w:start w:val="1"/>
      <w:numFmt w:val="none"/>
      <w:lvlText w:val=""/>
      <w:legacy w:legacy="1" w:legacySpace="0" w:legacyIndent="283"/>
      <w:lvlJc w:val="left"/>
      <w:pPr>
        <w:ind w:left="567" w:hanging="283"/>
      </w:pPr>
      <w:rPr>
        <w:rFonts w:ascii="Symbol" w:hAnsi="Symbol" w:hint="default"/>
      </w:rPr>
    </w:lvl>
  </w:abstractNum>
  <w:abstractNum w:abstractNumId="10" w15:restartNumberingAfterBreak="0">
    <w:nsid w:val="6A4074C7"/>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1" w15:restartNumberingAfterBreak="0">
    <w:nsid w:val="6A4C2B78"/>
    <w:multiLevelType w:val="singleLevel"/>
    <w:tmpl w:val="FCDAFEEC"/>
    <w:lvl w:ilvl="0">
      <w:start w:val="1"/>
      <w:numFmt w:val="none"/>
      <w:lvlText w:val=""/>
      <w:legacy w:legacy="1" w:legacySpace="0" w:legacyIndent="283"/>
      <w:lvlJc w:val="left"/>
      <w:pPr>
        <w:ind w:left="992" w:hanging="283"/>
      </w:pPr>
      <w:rPr>
        <w:rFonts w:ascii="Symbol" w:hAnsi="Symbol" w:hint="default"/>
      </w:rPr>
    </w:lvl>
  </w:abstractNum>
  <w:abstractNum w:abstractNumId="12" w15:restartNumberingAfterBreak="0">
    <w:nsid w:val="6AB579C8"/>
    <w:multiLevelType w:val="hybridMultilevel"/>
    <w:tmpl w:val="623C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0"/>
  </w:num>
  <w:num w:numId="5">
    <w:abstractNumId w:val="10"/>
  </w:num>
  <w:num w:numId="6">
    <w:abstractNumId w:val="8"/>
  </w:num>
  <w:num w:numId="7">
    <w:abstractNumId w:val="7"/>
  </w:num>
  <w:num w:numId="8">
    <w:abstractNumId w:val="6"/>
  </w:num>
  <w:num w:numId="9">
    <w:abstractNumId w:val="2"/>
  </w:num>
  <w:num w:numId="10">
    <w:abstractNumId w:val="5"/>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00"/>
    <w:rsid w:val="00021240"/>
    <w:rsid w:val="001619DF"/>
    <w:rsid w:val="00260CE4"/>
    <w:rsid w:val="0027129E"/>
    <w:rsid w:val="00286211"/>
    <w:rsid w:val="002A25DB"/>
    <w:rsid w:val="002B63EC"/>
    <w:rsid w:val="003B63A3"/>
    <w:rsid w:val="00486500"/>
    <w:rsid w:val="004C517D"/>
    <w:rsid w:val="00590248"/>
    <w:rsid w:val="006A01E6"/>
    <w:rsid w:val="00705788"/>
    <w:rsid w:val="00774C3D"/>
    <w:rsid w:val="0090175F"/>
    <w:rsid w:val="00A9561F"/>
    <w:rsid w:val="00D85FA4"/>
    <w:rsid w:val="00DB2A94"/>
    <w:rsid w:val="00E41A54"/>
    <w:rsid w:val="00E600AB"/>
    <w:rsid w:val="00FE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978DCF6"/>
  <w15:chartTrackingRefBased/>
  <w15:docId w15:val="{893778DF-4BDB-4274-9873-682066C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211"/>
    <w:pPr>
      <w:spacing w:after="200" w:line="276" w:lineRule="auto"/>
      <w:ind w:left="720"/>
      <w:contextualSpacing/>
    </w:pPr>
  </w:style>
  <w:style w:type="character" w:styleId="Hyperlink">
    <w:name w:val="Hyperlink"/>
    <w:basedOn w:val="DefaultParagraphFont"/>
    <w:uiPriority w:val="99"/>
    <w:unhideWhenUsed/>
    <w:rsid w:val="00286211"/>
    <w:rPr>
      <w:color w:val="0563C1" w:themeColor="hyperlink"/>
      <w:u w:val="single"/>
    </w:rPr>
  </w:style>
  <w:style w:type="character" w:styleId="UnresolvedMention">
    <w:name w:val="Unresolved Mention"/>
    <w:basedOn w:val="DefaultParagraphFont"/>
    <w:uiPriority w:val="99"/>
    <w:semiHidden/>
    <w:unhideWhenUsed/>
    <w:rsid w:val="00286211"/>
    <w:rPr>
      <w:color w:val="808080"/>
      <w:shd w:val="clear" w:color="auto" w:fill="E6E6E6"/>
    </w:rPr>
  </w:style>
  <w:style w:type="paragraph" w:styleId="NormalWeb">
    <w:name w:val="Normal (Web)"/>
    <w:basedOn w:val="Normal"/>
    <w:uiPriority w:val="99"/>
    <w:semiHidden/>
    <w:unhideWhenUsed/>
    <w:rsid w:val="002B63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0043">
      <w:bodyDiv w:val="1"/>
      <w:marLeft w:val="0"/>
      <w:marRight w:val="0"/>
      <w:marTop w:val="0"/>
      <w:marBottom w:val="0"/>
      <w:divBdr>
        <w:top w:val="none" w:sz="0" w:space="0" w:color="auto"/>
        <w:left w:val="none" w:sz="0" w:space="0" w:color="auto"/>
        <w:bottom w:val="none" w:sz="0" w:space="0" w:color="auto"/>
        <w:right w:val="none" w:sz="0" w:space="0" w:color="auto"/>
      </w:divBdr>
    </w:div>
    <w:div w:id="1491797013">
      <w:bodyDiv w:val="1"/>
      <w:marLeft w:val="0"/>
      <w:marRight w:val="0"/>
      <w:marTop w:val="0"/>
      <w:marBottom w:val="0"/>
      <w:divBdr>
        <w:top w:val="none" w:sz="0" w:space="0" w:color="auto"/>
        <w:left w:val="none" w:sz="0" w:space="0" w:color="auto"/>
        <w:bottom w:val="none" w:sz="0" w:space="0" w:color="auto"/>
        <w:right w:val="none" w:sz="0" w:space="0" w:color="auto"/>
      </w:divBdr>
      <w:divsChild>
        <w:div w:id="1444151512">
          <w:marLeft w:val="0"/>
          <w:marRight w:val="0"/>
          <w:marTop w:val="0"/>
          <w:marBottom w:val="0"/>
          <w:divBdr>
            <w:top w:val="none" w:sz="0" w:space="0" w:color="auto"/>
            <w:left w:val="none" w:sz="0" w:space="0" w:color="auto"/>
            <w:bottom w:val="none" w:sz="0" w:space="0" w:color="auto"/>
            <w:right w:val="none" w:sz="0" w:space="0" w:color="auto"/>
          </w:divBdr>
        </w:div>
      </w:divsChild>
    </w:div>
    <w:div w:id="20974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ohm@leehurstsw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280B-C021-42E9-A36E-381A5B2D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dc:creator>
  <cp:keywords/>
  <dc:description/>
  <cp:lastModifiedBy>Helen Taylor</cp:lastModifiedBy>
  <cp:revision>5</cp:revision>
  <dcterms:created xsi:type="dcterms:W3CDTF">2018-08-31T14:21:00Z</dcterms:created>
  <dcterms:modified xsi:type="dcterms:W3CDTF">2018-09-03T13:38:00Z</dcterms:modified>
</cp:coreProperties>
</file>