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1CDE" w14:textId="77777777" w:rsidR="00E47917" w:rsidRDefault="0019216D" w:rsidP="00E47917">
      <w:pPr>
        <w:autoSpaceDE w:val="0"/>
        <w:autoSpaceDN w:val="0"/>
        <w:adjustRightInd w:val="0"/>
        <w:jc w:val="center"/>
        <w:rPr>
          <w:rFonts w:ascii="Arial" w:hAnsi="Arial" w:cs="Arial"/>
          <w:b/>
          <w:bCs/>
          <w:color w:val="000000"/>
          <w:sz w:val="32"/>
          <w:szCs w:val="32"/>
        </w:rPr>
      </w:pPr>
      <w:r w:rsidRPr="000828FF">
        <w:rPr>
          <w:rFonts w:ascii="Arial" w:hAnsi="Arial" w:cs="Arial"/>
          <w:b/>
          <w:bCs/>
          <w:color w:val="000000"/>
          <w:sz w:val="32"/>
          <w:szCs w:val="32"/>
        </w:rPr>
        <w:t>HLTA</w:t>
      </w:r>
    </w:p>
    <w:p w14:paraId="0C9D3044" w14:textId="77777777" w:rsidR="0019216D" w:rsidRPr="000828FF" w:rsidRDefault="0019216D" w:rsidP="00E47917">
      <w:pPr>
        <w:autoSpaceDE w:val="0"/>
        <w:autoSpaceDN w:val="0"/>
        <w:adjustRightInd w:val="0"/>
        <w:jc w:val="center"/>
        <w:rPr>
          <w:rFonts w:ascii="Arial" w:hAnsi="Arial" w:cs="Arial"/>
          <w:color w:val="000000"/>
          <w:sz w:val="32"/>
          <w:szCs w:val="32"/>
        </w:rPr>
      </w:pPr>
      <w:r w:rsidRPr="000828FF">
        <w:rPr>
          <w:rFonts w:ascii="Arial" w:hAnsi="Arial" w:cs="Arial"/>
          <w:b/>
          <w:bCs/>
          <w:color w:val="000000"/>
          <w:sz w:val="32"/>
          <w:szCs w:val="32"/>
        </w:rPr>
        <w:t>Job Description</w:t>
      </w:r>
    </w:p>
    <w:p w14:paraId="05515C5A" w14:textId="77777777" w:rsidR="0019216D" w:rsidRPr="000828FF" w:rsidRDefault="0019216D" w:rsidP="0019216D">
      <w:pPr>
        <w:autoSpaceDE w:val="0"/>
        <w:autoSpaceDN w:val="0"/>
        <w:adjustRightInd w:val="0"/>
        <w:jc w:val="center"/>
        <w:rPr>
          <w:rFonts w:ascii="Arial" w:hAnsi="Arial" w:cs="Arial"/>
          <w:color w:val="000000"/>
          <w:sz w:val="32"/>
          <w:szCs w:val="32"/>
        </w:rPr>
      </w:pPr>
    </w:p>
    <w:p w14:paraId="1D508C4A" w14:textId="77777777" w:rsidR="0019216D" w:rsidRPr="000828FF" w:rsidRDefault="0019216D" w:rsidP="0019216D">
      <w:pPr>
        <w:autoSpaceDE w:val="0"/>
        <w:autoSpaceDN w:val="0"/>
        <w:adjustRightInd w:val="0"/>
        <w:rPr>
          <w:rFonts w:ascii="Arial" w:hAnsi="Arial" w:cs="Arial"/>
          <w:color w:val="000000"/>
          <w:sz w:val="23"/>
          <w:szCs w:val="23"/>
        </w:rPr>
      </w:pPr>
      <w:r w:rsidRPr="000828FF">
        <w:rPr>
          <w:rFonts w:ascii="Arial" w:hAnsi="Arial" w:cs="Arial"/>
          <w:b/>
          <w:bCs/>
          <w:color w:val="000000"/>
          <w:sz w:val="23"/>
          <w:szCs w:val="23"/>
        </w:rPr>
        <w:t xml:space="preserve">POST TITLE: </w:t>
      </w:r>
      <w:r w:rsidRPr="000828FF">
        <w:rPr>
          <w:rFonts w:ascii="Arial" w:hAnsi="Arial" w:cs="Arial"/>
          <w:b/>
          <w:bCs/>
          <w:color w:val="000000"/>
          <w:sz w:val="23"/>
          <w:szCs w:val="23"/>
          <w:u w:val="single"/>
        </w:rPr>
        <w:t xml:space="preserve">HIGHER LEVEL TEACHING ASSISTANT </w:t>
      </w:r>
    </w:p>
    <w:p w14:paraId="3622B113" w14:textId="77777777" w:rsidR="0019216D" w:rsidRDefault="0019216D" w:rsidP="0019216D">
      <w:pPr>
        <w:autoSpaceDE w:val="0"/>
        <w:autoSpaceDN w:val="0"/>
        <w:adjustRightInd w:val="0"/>
        <w:rPr>
          <w:rFonts w:ascii="Arial" w:hAnsi="Arial" w:cs="Arial"/>
          <w:b/>
          <w:bCs/>
          <w:color w:val="000000"/>
          <w:sz w:val="23"/>
          <w:szCs w:val="23"/>
        </w:rPr>
      </w:pPr>
    </w:p>
    <w:p w14:paraId="6BEFF699" w14:textId="77777777" w:rsidR="0019216D" w:rsidRDefault="0019216D" w:rsidP="0019216D">
      <w:pPr>
        <w:autoSpaceDE w:val="0"/>
        <w:autoSpaceDN w:val="0"/>
        <w:adjustRightInd w:val="0"/>
        <w:rPr>
          <w:rFonts w:ascii="Arial" w:hAnsi="Arial" w:cs="Arial"/>
          <w:b/>
          <w:bCs/>
          <w:color w:val="000000"/>
          <w:sz w:val="23"/>
          <w:szCs w:val="23"/>
        </w:rPr>
      </w:pPr>
      <w:r w:rsidRPr="000828FF">
        <w:rPr>
          <w:rFonts w:ascii="Arial" w:hAnsi="Arial" w:cs="Arial"/>
          <w:b/>
          <w:bCs/>
          <w:color w:val="000000"/>
          <w:sz w:val="23"/>
          <w:szCs w:val="23"/>
        </w:rPr>
        <w:t xml:space="preserve">REPORTING TO: </w:t>
      </w:r>
      <w:r>
        <w:rPr>
          <w:rFonts w:ascii="Arial" w:hAnsi="Arial" w:cs="Arial"/>
          <w:b/>
          <w:bCs/>
          <w:color w:val="000000"/>
          <w:sz w:val="23"/>
          <w:szCs w:val="23"/>
        </w:rPr>
        <w:t>Vice Principal</w:t>
      </w:r>
    </w:p>
    <w:p w14:paraId="6FD43D78" w14:textId="77777777" w:rsidR="0019216D" w:rsidRPr="000828FF" w:rsidRDefault="0019216D" w:rsidP="0019216D">
      <w:pPr>
        <w:autoSpaceDE w:val="0"/>
        <w:autoSpaceDN w:val="0"/>
        <w:adjustRightInd w:val="0"/>
        <w:rPr>
          <w:rFonts w:ascii="Arial" w:hAnsi="Arial" w:cs="Arial"/>
          <w:color w:val="000000"/>
          <w:sz w:val="23"/>
          <w:szCs w:val="23"/>
        </w:rPr>
      </w:pPr>
    </w:p>
    <w:p w14:paraId="3C472865" w14:textId="77777777" w:rsidR="0019216D" w:rsidRPr="000828FF" w:rsidRDefault="0019216D" w:rsidP="0019216D">
      <w:pPr>
        <w:autoSpaceDE w:val="0"/>
        <w:autoSpaceDN w:val="0"/>
        <w:adjustRightInd w:val="0"/>
        <w:rPr>
          <w:rFonts w:ascii="Arial" w:hAnsi="Arial" w:cs="Arial"/>
          <w:color w:val="000000"/>
          <w:sz w:val="23"/>
          <w:szCs w:val="23"/>
          <w:u w:val="single"/>
        </w:rPr>
      </w:pPr>
      <w:r w:rsidRPr="000828FF">
        <w:rPr>
          <w:rFonts w:ascii="Arial" w:hAnsi="Arial" w:cs="Arial"/>
          <w:b/>
          <w:bCs/>
          <w:color w:val="000000"/>
          <w:sz w:val="23"/>
          <w:szCs w:val="23"/>
          <w:u w:val="single"/>
        </w:rPr>
        <w:t xml:space="preserve">PURPOSE OF THE JOB </w:t>
      </w:r>
    </w:p>
    <w:p w14:paraId="10E571A7" w14:textId="77777777" w:rsidR="0019216D" w:rsidRDefault="0019216D" w:rsidP="0019216D">
      <w:pPr>
        <w:autoSpaceDE w:val="0"/>
        <w:autoSpaceDN w:val="0"/>
        <w:adjustRightInd w:val="0"/>
        <w:rPr>
          <w:rFonts w:ascii="Arial" w:hAnsi="Arial" w:cs="Arial"/>
          <w:color w:val="000000"/>
          <w:sz w:val="23"/>
          <w:szCs w:val="23"/>
        </w:rPr>
      </w:pPr>
    </w:p>
    <w:p w14:paraId="4D45C7AB" w14:textId="77777777" w:rsidR="0019216D" w:rsidRPr="0001684C" w:rsidRDefault="0019216D" w:rsidP="0019216D">
      <w:pPr>
        <w:pStyle w:val="ListParagraph"/>
        <w:numPr>
          <w:ilvl w:val="0"/>
          <w:numId w:val="33"/>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 xml:space="preserve">To play an important role within the </w:t>
      </w:r>
      <w:r>
        <w:rPr>
          <w:rFonts w:ascii="Arial" w:hAnsi="Arial" w:cs="Arial"/>
          <w:color w:val="000000"/>
          <w:sz w:val="23"/>
          <w:szCs w:val="23"/>
        </w:rPr>
        <w:t>school</w:t>
      </w:r>
      <w:r w:rsidRPr="0001684C">
        <w:rPr>
          <w:rFonts w:ascii="Arial" w:hAnsi="Arial" w:cs="Arial"/>
          <w:color w:val="000000"/>
          <w:sz w:val="23"/>
          <w:szCs w:val="23"/>
        </w:rPr>
        <w:t xml:space="preserve"> helping to provide high level support for SEN </w:t>
      </w:r>
      <w:r>
        <w:rPr>
          <w:rFonts w:ascii="Arial" w:hAnsi="Arial" w:cs="Arial"/>
          <w:color w:val="000000"/>
          <w:sz w:val="23"/>
          <w:szCs w:val="23"/>
        </w:rPr>
        <w:t>students and all underachieving groups.</w:t>
      </w:r>
    </w:p>
    <w:p w14:paraId="0909C736"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572C1F28" w14:textId="77777777" w:rsidR="0019216D" w:rsidRPr="0001684C" w:rsidRDefault="0019216D" w:rsidP="0019216D">
      <w:pPr>
        <w:pStyle w:val="ListParagraph"/>
        <w:numPr>
          <w:ilvl w:val="0"/>
          <w:numId w:val="33"/>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 xml:space="preserve">To complement teachers’ delivery of the national curriculum and contribute to the development of other support staff, pupils and school policies and strategies. </w:t>
      </w:r>
    </w:p>
    <w:p w14:paraId="52B438BE"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66F1AA7C" w14:textId="77777777" w:rsidR="0019216D" w:rsidRPr="0001684C" w:rsidRDefault="0019216D" w:rsidP="0019216D">
      <w:pPr>
        <w:pStyle w:val="ListParagraph"/>
        <w:numPr>
          <w:ilvl w:val="0"/>
          <w:numId w:val="33"/>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To work collaboratively with teaching staff and assist teachers in the whole planning cycle and the management/preparation of resources by utilising advanced levels of knowledge and skills.</w:t>
      </w:r>
    </w:p>
    <w:p w14:paraId="6026529A"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393BCBF1" w14:textId="77777777" w:rsidR="0019216D" w:rsidRPr="0001684C" w:rsidRDefault="0019216D" w:rsidP="0019216D">
      <w:pPr>
        <w:pStyle w:val="ListParagraph"/>
        <w:numPr>
          <w:ilvl w:val="0"/>
          <w:numId w:val="33"/>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To plan, monitor, assess and deliver targeted intervention classes.</w:t>
      </w:r>
    </w:p>
    <w:p w14:paraId="460BA8E7" w14:textId="77777777" w:rsidR="0019216D" w:rsidRDefault="0019216D" w:rsidP="0019216D">
      <w:pPr>
        <w:autoSpaceDE w:val="0"/>
        <w:autoSpaceDN w:val="0"/>
        <w:adjustRightInd w:val="0"/>
        <w:rPr>
          <w:rFonts w:ascii="Arial" w:hAnsi="Arial" w:cs="Arial"/>
          <w:color w:val="000000"/>
          <w:sz w:val="23"/>
          <w:szCs w:val="23"/>
        </w:rPr>
      </w:pPr>
    </w:p>
    <w:p w14:paraId="485B8347" w14:textId="77777777" w:rsidR="0019216D" w:rsidRPr="0001684C" w:rsidRDefault="0019216D" w:rsidP="0019216D">
      <w:pPr>
        <w:autoSpaceDE w:val="0"/>
        <w:autoSpaceDN w:val="0"/>
        <w:adjustRightInd w:val="0"/>
        <w:spacing w:line="360" w:lineRule="auto"/>
        <w:rPr>
          <w:rFonts w:ascii="Arial" w:hAnsi="Arial" w:cs="Arial"/>
          <w:b/>
          <w:color w:val="000000"/>
          <w:sz w:val="23"/>
          <w:szCs w:val="23"/>
          <w:u w:val="single"/>
        </w:rPr>
      </w:pPr>
      <w:r w:rsidRPr="0001684C">
        <w:rPr>
          <w:rFonts w:ascii="Arial" w:hAnsi="Arial" w:cs="Arial"/>
          <w:b/>
          <w:color w:val="000000"/>
          <w:sz w:val="23"/>
          <w:szCs w:val="23"/>
          <w:u w:val="single"/>
        </w:rPr>
        <w:t>Professional duties and responsibilities:</w:t>
      </w:r>
    </w:p>
    <w:p w14:paraId="79C82111"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0DA9870F" w14:textId="77777777" w:rsidR="0019216D" w:rsidRDefault="0019216D" w:rsidP="0019216D">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Higher learning and teaching assistants (HLTA) will undertake an agreed role within Inclusion. Each HLTA will have core duties as described in the LTA job description and in addition the specific duties as detailed in this job description. </w:t>
      </w:r>
    </w:p>
    <w:p w14:paraId="3BAF03EB"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r w:rsidRPr="000828FF">
        <w:rPr>
          <w:rFonts w:ascii="Arial" w:hAnsi="Arial" w:cs="Arial"/>
          <w:color w:val="000000"/>
          <w:sz w:val="23"/>
          <w:szCs w:val="23"/>
        </w:rPr>
        <w:t xml:space="preserve"> </w:t>
      </w:r>
    </w:p>
    <w:p w14:paraId="61A7C2BF" w14:textId="77777777" w:rsidR="005C1996" w:rsidRDefault="005C1996" w:rsidP="0019216D">
      <w:pPr>
        <w:autoSpaceDE w:val="0"/>
        <w:autoSpaceDN w:val="0"/>
        <w:adjustRightInd w:val="0"/>
        <w:spacing w:line="360" w:lineRule="auto"/>
        <w:rPr>
          <w:rFonts w:ascii="Arial" w:hAnsi="Arial" w:cs="Arial"/>
          <w:b/>
          <w:bCs/>
          <w:color w:val="000000"/>
          <w:sz w:val="23"/>
          <w:szCs w:val="23"/>
          <w:u w:val="single"/>
        </w:rPr>
      </w:pPr>
    </w:p>
    <w:p w14:paraId="6AE791DF" w14:textId="77777777" w:rsidR="005C1996" w:rsidRDefault="005C1996" w:rsidP="0019216D">
      <w:pPr>
        <w:autoSpaceDE w:val="0"/>
        <w:autoSpaceDN w:val="0"/>
        <w:adjustRightInd w:val="0"/>
        <w:spacing w:line="360" w:lineRule="auto"/>
        <w:rPr>
          <w:rFonts w:ascii="Arial" w:hAnsi="Arial" w:cs="Arial"/>
          <w:b/>
          <w:bCs/>
          <w:color w:val="000000"/>
          <w:sz w:val="23"/>
          <w:szCs w:val="23"/>
          <w:u w:val="single"/>
        </w:rPr>
      </w:pPr>
    </w:p>
    <w:p w14:paraId="71506324" w14:textId="77777777" w:rsidR="005C1996" w:rsidRDefault="005C1996" w:rsidP="0019216D">
      <w:pPr>
        <w:autoSpaceDE w:val="0"/>
        <w:autoSpaceDN w:val="0"/>
        <w:adjustRightInd w:val="0"/>
        <w:spacing w:line="360" w:lineRule="auto"/>
        <w:rPr>
          <w:rFonts w:ascii="Arial" w:hAnsi="Arial" w:cs="Arial"/>
          <w:b/>
          <w:bCs/>
          <w:color w:val="000000"/>
          <w:sz w:val="23"/>
          <w:szCs w:val="23"/>
          <w:u w:val="single"/>
        </w:rPr>
      </w:pPr>
    </w:p>
    <w:p w14:paraId="59A5ABBA" w14:textId="77777777" w:rsidR="005C1996" w:rsidRDefault="005C1996" w:rsidP="0019216D">
      <w:pPr>
        <w:autoSpaceDE w:val="0"/>
        <w:autoSpaceDN w:val="0"/>
        <w:adjustRightInd w:val="0"/>
        <w:spacing w:line="360" w:lineRule="auto"/>
        <w:rPr>
          <w:rFonts w:ascii="Arial" w:hAnsi="Arial" w:cs="Arial"/>
          <w:b/>
          <w:bCs/>
          <w:color w:val="000000"/>
          <w:sz w:val="23"/>
          <w:szCs w:val="23"/>
          <w:u w:val="single"/>
        </w:rPr>
      </w:pPr>
    </w:p>
    <w:p w14:paraId="4E5F06E8" w14:textId="77777777" w:rsidR="005C1996" w:rsidRDefault="005C1996" w:rsidP="0019216D">
      <w:pPr>
        <w:autoSpaceDE w:val="0"/>
        <w:autoSpaceDN w:val="0"/>
        <w:adjustRightInd w:val="0"/>
        <w:spacing w:line="360" w:lineRule="auto"/>
        <w:rPr>
          <w:rFonts w:ascii="Arial" w:hAnsi="Arial" w:cs="Arial"/>
          <w:b/>
          <w:bCs/>
          <w:color w:val="000000"/>
          <w:sz w:val="23"/>
          <w:szCs w:val="23"/>
          <w:u w:val="single"/>
        </w:rPr>
      </w:pPr>
    </w:p>
    <w:p w14:paraId="4436346C" w14:textId="43B9EA51" w:rsidR="0019216D" w:rsidRPr="000828FF" w:rsidRDefault="0019216D" w:rsidP="0019216D">
      <w:pPr>
        <w:autoSpaceDE w:val="0"/>
        <w:autoSpaceDN w:val="0"/>
        <w:adjustRightInd w:val="0"/>
        <w:spacing w:line="360" w:lineRule="auto"/>
        <w:rPr>
          <w:rFonts w:ascii="Arial" w:hAnsi="Arial" w:cs="Arial"/>
          <w:color w:val="000000"/>
          <w:sz w:val="23"/>
          <w:szCs w:val="23"/>
          <w:u w:val="single"/>
        </w:rPr>
      </w:pPr>
      <w:r w:rsidRPr="0001684C">
        <w:rPr>
          <w:rFonts w:ascii="Arial" w:hAnsi="Arial" w:cs="Arial"/>
          <w:b/>
          <w:bCs/>
          <w:color w:val="000000"/>
          <w:sz w:val="23"/>
          <w:szCs w:val="23"/>
          <w:u w:val="single"/>
        </w:rPr>
        <w:lastRenderedPageBreak/>
        <w:t xml:space="preserve">Specific </w:t>
      </w:r>
      <w:r w:rsidRPr="000828FF">
        <w:rPr>
          <w:rFonts w:ascii="Arial" w:hAnsi="Arial" w:cs="Arial"/>
          <w:b/>
          <w:bCs/>
          <w:color w:val="000000"/>
          <w:sz w:val="23"/>
          <w:szCs w:val="23"/>
          <w:u w:val="single"/>
        </w:rPr>
        <w:t xml:space="preserve">Duties </w:t>
      </w:r>
    </w:p>
    <w:p w14:paraId="6E85FC35" w14:textId="77777777" w:rsidR="0019216D" w:rsidRDefault="0019216D" w:rsidP="0019216D">
      <w:pPr>
        <w:autoSpaceDE w:val="0"/>
        <w:autoSpaceDN w:val="0"/>
        <w:adjustRightInd w:val="0"/>
        <w:spacing w:line="360" w:lineRule="auto"/>
        <w:rPr>
          <w:rFonts w:ascii="Arial" w:hAnsi="Arial" w:cs="Arial"/>
          <w:b/>
          <w:bCs/>
          <w:color w:val="000000"/>
          <w:sz w:val="23"/>
          <w:szCs w:val="23"/>
          <w:u w:val="single"/>
        </w:rPr>
      </w:pPr>
    </w:p>
    <w:p w14:paraId="25296974" w14:textId="77777777" w:rsidR="0019216D" w:rsidRPr="0001684C" w:rsidRDefault="0019216D" w:rsidP="0019216D">
      <w:pPr>
        <w:autoSpaceDE w:val="0"/>
        <w:autoSpaceDN w:val="0"/>
        <w:adjustRightInd w:val="0"/>
        <w:spacing w:line="360" w:lineRule="auto"/>
        <w:rPr>
          <w:rFonts w:ascii="Arial" w:hAnsi="Arial" w:cs="Arial"/>
          <w:bCs/>
          <w:color w:val="000000"/>
          <w:sz w:val="23"/>
          <w:szCs w:val="23"/>
          <w:u w:val="single"/>
        </w:rPr>
      </w:pPr>
      <w:r w:rsidRPr="000828FF">
        <w:rPr>
          <w:rFonts w:ascii="Arial" w:hAnsi="Arial" w:cs="Arial"/>
          <w:bCs/>
          <w:color w:val="000000"/>
          <w:sz w:val="23"/>
          <w:szCs w:val="23"/>
          <w:u w:val="single"/>
        </w:rPr>
        <w:t xml:space="preserve">Planning </w:t>
      </w:r>
    </w:p>
    <w:p w14:paraId="40BF45B5"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04E1FDEF" w14:textId="77777777" w:rsidR="0019216D" w:rsidRDefault="0019216D" w:rsidP="0019216D">
      <w:pPr>
        <w:numPr>
          <w:ilvl w:val="0"/>
          <w:numId w:val="26"/>
        </w:num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As directed by the SENCO plan and develop resources for targeted intervention groups.</w:t>
      </w:r>
    </w:p>
    <w:p w14:paraId="6CD770BF" w14:textId="77777777" w:rsidR="0019216D" w:rsidRDefault="0019216D" w:rsidP="0019216D">
      <w:pPr>
        <w:autoSpaceDE w:val="0"/>
        <w:autoSpaceDN w:val="0"/>
        <w:adjustRightInd w:val="0"/>
        <w:spacing w:line="360" w:lineRule="auto"/>
        <w:ind w:left="720"/>
        <w:rPr>
          <w:rFonts w:ascii="Arial" w:hAnsi="Arial" w:cs="Arial"/>
          <w:color w:val="000000"/>
          <w:sz w:val="23"/>
          <w:szCs w:val="23"/>
        </w:rPr>
      </w:pPr>
    </w:p>
    <w:p w14:paraId="200D2EB3" w14:textId="77777777" w:rsidR="0019216D" w:rsidRPr="000828FF" w:rsidRDefault="0019216D" w:rsidP="0019216D">
      <w:pPr>
        <w:numPr>
          <w:ilvl w:val="0"/>
          <w:numId w:val="26"/>
        </w:numPr>
        <w:autoSpaceDE w:val="0"/>
        <w:autoSpaceDN w:val="0"/>
        <w:adjustRightInd w:val="0"/>
        <w:spacing w:line="360" w:lineRule="auto"/>
        <w:rPr>
          <w:rFonts w:ascii="Arial" w:hAnsi="Arial" w:cs="Arial"/>
          <w:color w:val="000000"/>
          <w:sz w:val="23"/>
          <w:szCs w:val="23"/>
        </w:rPr>
      </w:pPr>
      <w:r w:rsidRPr="000828FF">
        <w:rPr>
          <w:rFonts w:ascii="Arial" w:hAnsi="Arial" w:cs="Arial"/>
          <w:color w:val="000000"/>
          <w:sz w:val="23"/>
          <w:szCs w:val="23"/>
        </w:rPr>
        <w:t xml:space="preserve">Plan and prepare lessons with teachers, participating in all stages of the planning cycle, including in lesson planning, evaluating and adjusting lessons/work plans. </w:t>
      </w:r>
    </w:p>
    <w:p w14:paraId="34C53E4D"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0DF3EF6F" w14:textId="77777777" w:rsidR="0019216D" w:rsidRPr="000828FF" w:rsidRDefault="0019216D" w:rsidP="0019216D">
      <w:pPr>
        <w:numPr>
          <w:ilvl w:val="0"/>
          <w:numId w:val="26"/>
        </w:numPr>
        <w:autoSpaceDE w:val="0"/>
        <w:autoSpaceDN w:val="0"/>
        <w:adjustRightInd w:val="0"/>
        <w:spacing w:line="360" w:lineRule="auto"/>
        <w:rPr>
          <w:rFonts w:ascii="Arial" w:hAnsi="Arial" w:cs="Arial"/>
          <w:color w:val="000000"/>
          <w:sz w:val="23"/>
          <w:szCs w:val="23"/>
        </w:rPr>
      </w:pPr>
      <w:r w:rsidRPr="000828FF">
        <w:rPr>
          <w:rFonts w:ascii="Arial" w:hAnsi="Arial" w:cs="Arial"/>
          <w:color w:val="000000"/>
          <w:sz w:val="23"/>
          <w:szCs w:val="23"/>
        </w:rPr>
        <w:t xml:space="preserve">Develop and prepare resources for learning activities in accordance with lesson plans and in response to pupil need. </w:t>
      </w:r>
    </w:p>
    <w:p w14:paraId="62353888"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2EC6B6FD" w14:textId="77777777" w:rsidR="0019216D" w:rsidRDefault="0019216D" w:rsidP="0019216D">
      <w:pPr>
        <w:autoSpaceDE w:val="0"/>
        <w:autoSpaceDN w:val="0"/>
        <w:adjustRightInd w:val="0"/>
        <w:spacing w:line="360" w:lineRule="auto"/>
        <w:rPr>
          <w:rFonts w:ascii="Arial" w:hAnsi="Arial" w:cs="Arial"/>
          <w:bCs/>
          <w:color w:val="000000"/>
          <w:sz w:val="23"/>
          <w:szCs w:val="23"/>
          <w:u w:val="single"/>
        </w:rPr>
      </w:pPr>
      <w:r>
        <w:rPr>
          <w:rFonts w:ascii="Arial" w:hAnsi="Arial" w:cs="Arial"/>
          <w:bCs/>
          <w:color w:val="000000"/>
          <w:sz w:val="23"/>
          <w:szCs w:val="23"/>
          <w:u w:val="single"/>
        </w:rPr>
        <w:t xml:space="preserve">Teaching and Learning </w:t>
      </w:r>
    </w:p>
    <w:p w14:paraId="1866CBDF"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3AA7FA30" w14:textId="77777777" w:rsidR="0019216D" w:rsidRPr="008D7940"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In accordance with arrangements made by the </w:t>
      </w:r>
      <w:r>
        <w:rPr>
          <w:rFonts w:ascii="Arial" w:hAnsi="Arial" w:cs="Arial"/>
          <w:color w:val="000000"/>
          <w:sz w:val="23"/>
          <w:szCs w:val="23"/>
        </w:rPr>
        <w:t xml:space="preserve">SENCO </w:t>
      </w:r>
      <w:r w:rsidRPr="008D7940">
        <w:rPr>
          <w:rFonts w:ascii="Arial" w:hAnsi="Arial" w:cs="Arial"/>
          <w:color w:val="000000"/>
          <w:sz w:val="23"/>
          <w:szCs w:val="23"/>
        </w:rPr>
        <w:t>progress pupils’ learning in a range of classroom settings, inc</w:t>
      </w:r>
      <w:r>
        <w:rPr>
          <w:rFonts w:ascii="Arial" w:hAnsi="Arial" w:cs="Arial"/>
          <w:color w:val="000000"/>
          <w:sz w:val="23"/>
          <w:szCs w:val="23"/>
        </w:rPr>
        <w:t>luding working with individuals and teaching and taking responsibility for small groups and targeted intervention groups.</w:t>
      </w:r>
    </w:p>
    <w:p w14:paraId="5935C48D" w14:textId="77777777" w:rsidR="0019216D"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7EC22924" w14:textId="77777777" w:rsidR="0019216D" w:rsidRPr="000828FF"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sidRPr="000828FF">
        <w:rPr>
          <w:rFonts w:ascii="Arial" w:hAnsi="Arial" w:cs="Arial"/>
          <w:color w:val="000000"/>
          <w:sz w:val="23"/>
          <w:szCs w:val="23"/>
        </w:rPr>
        <w:t xml:space="preserve">Provide detailed verbal and written feedback on lesson content, pupil responses to learning activities and pupil behaviour, to teachers and pupils. </w:t>
      </w:r>
    </w:p>
    <w:p w14:paraId="79B134B3"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1E3FA327" w14:textId="77777777" w:rsidR="0019216D" w:rsidRPr="0001684C" w:rsidRDefault="0019216D" w:rsidP="0019216D">
      <w:pPr>
        <w:pStyle w:val="ListParagraph"/>
        <w:numPr>
          <w:ilvl w:val="0"/>
          <w:numId w:val="27"/>
        </w:numPr>
        <w:autoSpaceDE w:val="0"/>
        <w:autoSpaceDN w:val="0"/>
        <w:adjustRightInd w:val="0"/>
        <w:spacing w:after="202" w:line="360" w:lineRule="auto"/>
        <w:rPr>
          <w:rFonts w:ascii="Arial" w:hAnsi="Arial" w:cs="Arial"/>
          <w:color w:val="000000"/>
          <w:sz w:val="23"/>
          <w:szCs w:val="23"/>
        </w:rPr>
      </w:pPr>
      <w:r w:rsidRPr="000828FF">
        <w:rPr>
          <w:rFonts w:ascii="Arial" w:hAnsi="Arial" w:cs="Arial"/>
          <w:color w:val="000000"/>
          <w:sz w:val="23"/>
          <w:szCs w:val="23"/>
        </w:rPr>
        <w:t>Motivate and progress pupils’ learning by using clearly structured, interesting te</w:t>
      </w:r>
      <w:r>
        <w:rPr>
          <w:rFonts w:ascii="Arial" w:hAnsi="Arial" w:cs="Arial"/>
          <w:color w:val="000000"/>
          <w:sz w:val="23"/>
          <w:szCs w:val="23"/>
        </w:rPr>
        <w:t>aching and learning activities.</w:t>
      </w:r>
    </w:p>
    <w:p w14:paraId="0A62C6D8" w14:textId="77777777" w:rsidR="0019216D" w:rsidRPr="0001684C" w:rsidRDefault="0019216D" w:rsidP="0019216D">
      <w:pPr>
        <w:pStyle w:val="ListParagraph"/>
        <w:autoSpaceDE w:val="0"/>
        <w:autoSpaceDN w:val="0"/>
        <w:adjustRightInd w:val="0"/>
        <w:spacing w:after="202" w:line="360" w:lineRule="auto"/>
        <w:rPr>
          <w:rFonts w:ascii="Arial" w:hAnsi="Arial" w:cs="Arial"/>
          <w:color w:val="000000"/>
          <w:sz w:val="23"/>
          <w:szCs w:val="23"/>
        </w:rPr>
      </w:pPr>
    </w:p>
    <w:p w14:paraId="0A72FE60" w14:textId="77777777" w:rsidR="0019216D" w:rsidRDefault="0019216D" w:rsidP="0019216D">
      <w:pPr>
        <w:pStyle w:val="ListParagraph"/>
        <w:numPr>
          <w:ilvl w:val="0"/>
          <w:numId w:val="27"/>
        </w:numPr>
        <w:autoSpaceDE w:val="0"/>
        <w:autoSpaceDN w:val="0"/>
        <w:adjustRightInd w:val="0"/>
        <w:spacing w:after="202" w:line="360" w:lineRule="auto"/>
        <w:rPr>
          <w:rFonts w:ascii="Arial" w:hAnsi="Arial" w:cs="Arial"/>
          <w:color w:val="000000"/>
          <w:sz w:val="23"/>
          <w:szCs w:val="23"/>
        </w:rPr>
      </w:pPr>
      <w:r>
        <w:rPr>
          <w:rFonts w:ascii="Arial" w:hAnsi="Arial" w:cs="Arial"/>
          <w:color w:val="000000"/>
          <w:sz w:val="23"/>
          <w:szCs w:val="23"/>
        </w:rPr>
        <w:t>Be familiar with lesson plans, learning objectives, schemes of work and assessment cycles.</w:t>
      </w:r>
    </w:p>
    <w:p w14:paraId="78955B4C" w14:textId="77777777" w:rsidR="0019216D" w:rsidRPr="000828FF" w:rsidRDefault="0019216D" w:rsidP="0019216D">
      <w:pPr>
        <w:pStyle w:val="ListParagraph"/>
        <w:autoSpaceDE w:val="0"/>
        <w:autoSpaceDN w:val="0"/>
        <w:adjustRightInd w:val="0"/>
        <w:spacing w:after="202" w:line="360" w:lineRule="auto"/>
        <w:rPr>
          <w:rFonts w:ascii="Arial" w:hAnsi="Arial" w:cs="Arial"/>
          <w:color w:val="000000"/>
          <w:sz w:val="23"/>
          <w:szCs w:val="23"/>
        </w:rPr>
      </w:pPr>
    </w:p>
    <w:p w14:paraId="14DC7C2E" w14:textId="77777777" w:rsidR="0019216D"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 xml:space="preserve">Use </w:t>
      </w:r>
      <w:r w:rsidRPr="000828FF">
        <w:rPr>
          <w:rFonts w:ascii="Arial" w:hAnsi="Arial" w:cs="Arial"/>
          <w:color w:val="000000"/>
          <w:sz w:val="23"/>
          <w:szCs w:val="23"/>
        </w:rPr>
        <w:t xml:space="preserve">IEP targets, pen pictures, </w:t>
      </w:r>
      <w:r>
        <w:rPr>
          <w:rFonts w:ascii="Arial" w:hAnsi="Arial" w:cs="Arial"/>
          <w:color w:val="000000"/>
          <w:sz w:val="23"/>
          <w:szCs w:val="23"/>
        </w:rPr>
        <w:t xml:space="preserve">descriptions of </w:t>
      </w:r>
      <w:r w:rsidRPr="000828FF">
        <w:rPr>
          <w:rFonts w:ascii="Arial" w:hAnsi="Arial" w:cs="Arial"/>
          <w:color w:val="000000"/>
          <w:sz w:val="23"/>
          <w:szCs w:val="23"/>
        </w:rPr>
        <w:t xml:space="preserve">student’s needs as detailed in statements or any other external agency report </w:t>
      </w:r>
      <w:r>
        <w:rPr>
          <w:rFonts w:ascii="Arial" w:hAnsi="Arial" w:cs="Arial"/>
          <w:color w:val="000000"/>
          <w:sz w:val="23"/>
          <w:szCs w:val="23"/>
        </w:rPr>
        <w:t>to differentiate student work where appropriate.</w:t>
      </w:r>
    </w:p>
    <w:p w14:paraId="6994B711" w14:textId="77777777" w:rsidR="0019216D"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093FF686" w14:textId="77777777" w:rsidR="0019216D"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Use behaviour management strategies, in line with the school’s policy</w:t>
      </w:r>
      <w:r>
        <w:rPr>
          <w:rFonts w:ascii="Arial" w:hAnsi="Arial" w:cs="Arial"/>
          <w:color w:val="000000"/>
          <w:sz w:val="23"/>
          <w:szCs w:val="23"/>
        </w:rPr>
        <w:t xml:space="preserve">, supporting documents </w:t>
      </w:r>
      <w:r w:rsidRPr="008D7940">
        <w:rPr>
          <w:rFonts w:ascii="Arial" w:hAnsi="Arial" w:cs="Arial"/>
          <w:color w:val="000000"/>
          <w:sz w:val="23"/>
          <w:szCs w:val="23"/>
        </w:rPr>
        <w:t xml:space="preserve">and procedures, to contribute to a purposeful learning environment and encourage pupils to interact and work co-operatively with others </w:t>
      </w:r>
    </w:p>
    <w:p w14:paraId="75E12301"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5908E3A2" w14:textId="77777777" w:rsidR="0019216D"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Organise and safely manage the appropriate learning environment and resources</w:t>
      </w:r>
      <w:r>
        <w:rPr>
          <w:rFonts w:ascii="Arial" w:hAnsi="Arial" w:cs="Arial"/>
          <w:color w:val="000000"/>
          <w:sz w:val="23"/>
          <w:szCs w:val="23"/>
        </w:rPr>
        <w:t xml:space="preserve"> including creating displays of student’s work.</w:t>
      </w:r>
    </w:p>
    <w:p w14:paraId="4511AADF" w14:textId="77777777" w:rsidR="0019216D" w:rsidRPr="008D7940" w:rsidRDefault="0019216D" w:rsidP="0019216D">
      <w:pPr>
        <w:pStyle w:val="ListParagraph"/>
        <w:spacing w:line="360" w:lineRule="auto"/>
        <w:rPr>
          <w:rFonts w:ascii="Arial" w:hAnsi="Arial" w:cs="Arial"/>
          <w:color w:val="000000"/>
          <w:sz w:val="23"/>
          <w:szCs w:val="23"/>
        </w:rPr>
      </w:pPr>
    </w:p>
    <w:p w14:paraId="51D511DD" w14:textId="77777777" w:rsidR="0019216D"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Assist the class</w:t>
      </w:r>
      <w:r>
        <w:rPr>
          <w:rFonts w:ascii="Arial" w:hAnsi="Arial" w:cs="Arial"/>
          <w:color w:val="000000"/>
          <w:sz w:val="23"/>
          <w:szCs w:val="23"/>
        </w:rPr>
        <w:t xml:space="preserve"> </w:t>
      </w:r>
      <w:r w:rsidRPr="008D7940">
        <w:rPr>
          <w:rFonts w:ascii="Arial" w:hAnsi="Arial" w:cs="Arial"/>
          <w:color w:val="000000"/>
          <w:sz w:val="23"/>
          <w:szCs w:val="23"/>
        </w:rPr>
        <w:t>teacher in encouragin</w:t>
      </w:r>
      <w:r>
        <w:rPr>
          <w:rFonts w:ascii="Arial" w:hAnsi="Arial" w:cs="Arial"/>
          <w:color w:val="000000"/>
          <w:sz w:val="23"/>
          <w:szCs w:val="23"/>
        </w:rPr>
        <w:t xml:space="preserve">g integration of and differentiation for </w:t>
      </w:r>
      <w:r w:rsidRPr="008D7940">
        <w:rPr>
          <w:rFonts w:ascii="Arial" w:hAnsi="Arial" w:cs="Arial"/>
          <w:color w:val="000000"/>
          <w:sz w:val="23"/>
          <w:szCs w:val="23"/>
        </w:rPr>
        <w:t xml:space="preserve">children with special needs. </w:t>
      </w:r>
    </w:p>
    <w:p w14:paraId="761B37DA" w14:textId="77777777" w:rsidR="0019216D" w:rsidRPr="008D7940" w:rsidRDefault="0019216D" w:rsidP="0019216D">
      <w:pPr>
        <w:pStyle w:val="ListParagraph"/>
        <w:spacing w:line="360" w:lineRule="auto"/>
        <w:rPr>
          <w:rFonts w:ascii="Arial" w:hAnsi="Arial" w:cs="Arial"/>
          <w:color w:val="000000"/>
          <w:sz w:val="23"/>
          <w:szCs w:val="23"/>
        </w:rPr>
      </w:pPr>
    </w:p>
    <w:p w14:paraId="0D3AADF8" w14:textId="77777777" w:rsidR="0019216D"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Support the role of parents in pupils’ learning and contribute to meetings with parents to provide constructive feedback on pupil progress, achievement and behaviour, maintaining sensitivity and confidentiality at all times. </w:t>
      </w:r>
    </w:p>
    <w:p w14:paraId="1F30BBAB" w14:textId="77777777" w:rsidR="0019216D" w:rsidRPr="00E00744" w:rsidRDefault="0019216D" w:rsidP="0019216D">
      <w:pPr>
        <w:pStyle w:val="ListParagraph"/>
        <w:spacing w:line="360" w:lineRule="auto"/>
        <w:rPr>
          <w:rFonts w:ascii="Arial" w:hAnsi="Arial" w:cs="Arial"/>
          <w:color w:val="000000"/>
          <w:sz w:val="23"/>
          <w:szCs w:val="23"/>
        </w:rPr>
      </w:pPr>
    </w:p>
    <w:p w14:paraId="2B9C47EB" w14:textId="77777777" w:rsidR="0019216D"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Invigilate exams with particular reference to supporting students with access arrangements.</w:t>
      </w:r>
    </w:p>
    <w:p w14:paraId="257FD013" w14:textId="77777777" w:rsidR="0019216D" w:rsidRPr="0095641C" w:rsidRDefault="0019216D" w:rsidP="0019216D">
      <w:pPr>
        <w:pStyle w:val="ListParagraph"/>
        <w:rPr>
          <w:rFonts w:ascii="Arial" w:hAnsi="Arial" w:cs="Arial"/>
          <w:color w:val="000000"/>
          <w:sz w:val="23"/>
          <w:szCs w:val="23"/>
        </w:rPr>
      </w:pPr>
    </w:p>
    <w:p w14:paraId="335E2A3E" w14:textId="77777777" w:rsidR="0019216D" w:rsidRPr="0095641C" w:rsidRDefault="0019216D" w:rsidP="0019216D">
      <w:pPr>
        <w:pStyle w:val="ListParagraph"/>
        <w:numPr>
          <w:ilvl w:val="0"/>
          <w:numId w:val="27"/>
        </w:num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Undertake routine marking of student’s work and regular feedback of progress.</w:t>
      </w:r>
    </w:p>
    <w:p w14:paraId="3E874EFC" w14:textId="77777777" w:rsidR="0019216D" w:rsidRPr="00E00744" w:rsidRDefault="0019216D" w:rsidP="0019216D">
      <w:pPr>
        <w:autoSpaceDE w:val="0"/>
        <w:autoSpaceDN w:val="0"/>
        <w:adjustRightInd w:val="0"/>
        <w:spacing w:line="360" w:lineRule="auto"/>
        <w:rPr>
          <w:rFonts w:ascii="Arial" w:hAnsi="Arial" w:cs="Arial"/>
          <w:color w:val="000000"/>
          <w:sz w:val="23"/>
          <w:szCs w:val="23"/>
        </w:rPr>
      </w:pPr>
    </w:p>
    <w:p w14:paraId="67EDF7CE"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r w:rsidRPr="000828FF">
        <w:rPr>
          <w:rFonts w:ascii="Arial" w:hAnsi="Arial" w:cs="Arial"/>
          <w:bCs/>
          <w:color w:val="000000"/>
          <w:sz w:val="23"/>
          <w:szCs w:val="23"/>
          <w:u w:val="single"/>
        </w:rPr>
        <w:t xml:space="preserve">Monitoring and Assessment </w:t>
      </w:r>
    </w:p>
    <w:p w14:paraId="2F488702" w14:textId="77777777" w:rsidR="0019216D" w:rsidRPr="000828FF" w:rsidRDefault="0019216D" w:rsidP="0019216D">
      <w:pPr>
        <w:autoSpaceDE w:val="0"/>
        <w:autoSpaceDN w:val="0"/>
        <w:adjustRightInd w:val="0"/>
        <w:spacing w:line="360" w:lineRule="auto"/>
        <w:ind w:left="360"/>
        <w:rPr>
          <w:rFonts w:ascii="Arial" w:hAnsi="Arial" w:cs="Arial"/>
          <w:color w:val="000000"/>
          <w:sz w:val="23"/>
          <w:szCs w:val="23"/>
        </w:rPr>
      </w:pPr>
    </w:p>
    <w:p w14:paraId="0C702428" w14:textId="77777777" w:rsidR="0019216D" w:rsidRDefault="0019216D" w:rsidP="0019216D">
      <w:pPr>
        <w:pStyle w:val="ListParagraph"/>
        <w:numPr>
          <w:ilvl w:val="0"/>
          <w:numId w:val="28"/>
        </w:num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 xml:space="preserve">Under the guidance of the SENCO </w:t>
      </w:r>
      <w:r w:rsidRPr="008D7940">
        <w:rPr>
          <w:rFonts w:ascii="Arial" w:hAnsi="Arial" w:cs="Arial"/>
          <w:color w:val="000000"/>
          <w:sz w:val="23"/>
          <w:szCs w:val="23"/>
        </w:rPr>
        <w:t xml:space="preserve">evaluate pupils’ progress through a range of assessment activities. </w:t>
      </w:r>
    </w:p>
    <w:p w14:paraId="4527D07F" w14:textId="77777777" w:rsidR="0019216D"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23767A4B" w14:textId="77777777" w:rsidR="0019216D" w:rsidRDefault="0019216D" w:rsidP="0019216D">
      <w:pPr>
        <w:pStyle w:val="ListParagraph"/>
        <w:numPr>
          <w:ilvl w:val="0"/>
          <w:numId w:val="28"/>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Assess pupils’ responses to learning tasks and where appropriate, modify methods to meet individual and/or group needs. </w:t>
      </w:r>
    </w:p>
    <w:p w14:paraId="133E6724"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5C078606" w14:textId="77777777" w:rsidR="0019216D" w:rsidRDefault="0019216D" w:rsidP="0019216D">
      <w:pPr>
        <w:pStyle w:val="ListParagraph"/>
        <w:numPr>
          <w:ilvl w:val="0"/>
          <w:numId w:val="28"/>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Monitor pupils’ participation and progress and provide constructive feedback to pupils in relation to their progress and achievement. </w:t>
      </w:r>
    </w:p>
    <w:p w14:paraId="27AD8BFE"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47E053C2" w14:textId="77777777" w:rsidR="0019216D" w:rsidRDefault="0019216D" w:rsidP="0019216D">
      <w:pPr>
        <w:pStyle w:val="ListParagraph"/>
        <w:numPr>
          <w:ilvl w:val="0"/>
          <w:numId w:val="28"/>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Assist in maintaining and analysing records of pupils’ progress. </w:t>
      </w:r>
    </w:p>
    <w:p w14:paraId="03FA1412"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2BE09ACE" w14:textId="77777777" w:rsidR="0019216D" w:rsidRDefault="0019216D" w:rsidP="0019216D">
      <w:pPr>
        <w:pStyle w:val="ListParagraph"/>
        <w:numPr>
          <w:ilvl w:val="0"/>
          <w:numId w:val="28"/>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Contribute to programmes of observation and assessment as planned by the SENCO and provide reports, evaluations and other information where appropriate to assist in the provision of appropriate support for specific children. </w:t>
      </w:r>
    </w:p>
    <w:p w14:paraId="629FA760"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21E50636" w14:textId="77777777" w:rsidR="0019216D" w:rsidRDefault="0019216D" w:rsidP="0019216D">
      <w:pPr>
        <w:pStyle w:val="ListParagraph"/>
        <w:numPr>
          <w:ilvl w:val="0"/>
          <w:numId w:val="28"/>
        </w:numPr>
        <w:autoSpaceDE w:val="0"/>
        <w:autoSpaceDN w:val="0"/>
        <w:adjustRightInd w:val="0"/>
        <w:spacing w:after="0" w:line="360" w:lineRule="auto"/>
        <w:rPr>
          <w:rFonts w:ascii="Arial" w:hAnsi="Arial" w:cs="Arial"/>
          <w:color w:val="000000"/>
          <w:sz w:val="23"/>
          <w:szCs w:val="23"/>
        </w:rPr>
      </w:pPr>
      <w:r w:rsidRPr="008D7940">
        <w:rPr>
          <w:rFonts w:ascii="Arial" w:hAnsi="Arial" w:cs="Arial"/>
          <w:color w:val="000000"/>
          <w:sz w:val="23"/>
          <w:szCs w:val="23"/>
        </w:rPr>
        <w:t xml:space="preserve">Support the teaching staff with reporting pupils’ progress and achievements at </w:t>
      </w:r>
      <w:proofErr w:type="gramStart"/>
      <w:r w:rsidRPr="008D7940">
        <w:rPr>
          <w:rFonts w:ascii="Arial" w:hAnsi="Arial" w:cs="Arial"/>
          <w:color w:val="000000"/>
          <w:sz w:val="23"/>
          <w:szCs w:val="23"/>
        </w:rPr>
        <w:t>parents</w:t>
      </w:r>
      <w:proofErr w:type="gramEnd"/>
      <w:r w:rsidRPr="008D7940">
        <w:rPr>
          <w:rFonts w:ascii="Arial" w:hAnsi="Arial" w:cs="Arial"/>
          <w:color w:val="000000"/>
          <w:sz w:val="23"/>
          <w:szCs w:val="23"/>
        </w:rPr>
        <w:t xml:space="preserve"> meetings which are usually held outside school hours. </w:t>
      </w:r>
    </w:p>
    <w:p w14:paraId="6A2C1484"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381BF00F" w14:textId="77777777" w:rsidR="0019216D" w:rsidRDefault="0019216D" w:rsidP="0019216D">
      <w:pPr>
        <w:autoSpaceDE w:val="0"/>
        <w:autoSpaceDN w:val="0"/>
        <w:adjustRightInd w:val="0"/>
        <w:spacing w:line="360" w:lineRule="auto"/>
        <w:rPr>
          <w:rFonts w:ascii="Arial" w:hAnsi="Arial" w:cs="Arial"/>
          <w:bCs/>
          <w:color w:val="000000"/>
          <w:sz w:val="23"/>
          <w:szCs w:val="23"/>
          <w:u w:val="single"/>
        </w:rPr>
      </w:pPr>
      <w:r w:rsidRPr="0001684C">
        <w:rPr>
          <w:rFonts w:ascii="Arial" w:hAnsi="Arial" w:cs="Arial"/>
          <w:bCs/>
          <w:color w:val="000000"/>
          <w:sz w:val="23"/>
          <w:szCs w:val="23"/>
          <w:u w:val="single"/>
        </w:rPr>
        <w:t xml:space="preserve">Mentoring, Supervision and Development </w:t>
      </w:r>
    </w:p>
    <w:p w14:paraId="22D53CB4"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69868347" w14:textId="77777777" w:rsidR="0019216D" w:rsidRDefault="0019216D" w:rsidP="0019216D">
      <w:pPr>
        <w:pStyle w:val="ListParagraph"/>
        <w:numPr>
          <w:ilvl w:val="0"/>
          <w:numId w:val="29"/>
        </w:numPr>
        <w:autoSpaceDE w:val="0"/>
        <w:autoSpaceDN w:val="0"/>
        <w:adjustRightInd w:val="0"/>
        <w:spacing w:after="202" w:line="360" w:lineRule="auto"/>
        <w:rPr>
          <w:rFonts w:ascii="Arial" w:hAnsi="Arial" w:cs="Arial"/>
          <w:color w:val="000000"/>
          <w:sz w:val="23"/>
          <w:szCs w:val="23"/>
        </w:rPr>
      </w:pPr>
      <w:r w:rsidRPr="008D7940">
        <w:rPr>
          <w:rFonts w:ascii="Arial" w:hAnsi="Arial" w:cs="Arial"/>
          <w:color w:val="000000"/>
          <w:sz w:val="23"/>
          <w:szCs w:val="23"/>
        </w:rPr>
        <w:t xml:space="preserve">To support the induction of new LTA’s in the department and provide support </w:t>
      </w:r>
      <w:r>
        <w:rPr>
          <w:rFonts w:ascii="Arial" w:hAnsi="Arial" w:cs="Arial"/>
          <w:color w:val="000000"/>
          <w:sz w:val="23"/>
          <w:szCs w:val="23"/>
        </w:rPr>
        <w:t xml:space="preserve">to </w:t>
      </w:r>
      <w:r w:rsidRPr="008D7940">
        <w:rPr>
          <w:rFonts w:ascii="Arial" w:hAnsi="Arial" w:cs="Arial"/>
          <w:color w:val="000000"/>
          <w:sz w:val="23"/>
          <w:szCs w:val="23"/>
        </w:rPr>
        <w:t>other teaching assistants</w:t>
      </w:r>
      <w:r w:rsidR="00E47917">
        <w:rPr>
          <w:rFonts w:ascii="Arial" w:hAnsi="Arial" w:cs="Arial"/>
          <w:color w:val="000000"/>
          <w:sz w:val="23"/>
          <w:szCs w:val="23"/>
        </w:rPr>
        <w:t xml:space="preserve"> when directed by the SENCO.</w:t>
      </w:r>
    </w:p>
    <w:p w14:paraId="68673C58" w14:textId="77777777" w:rsidR="0019216D" w:rsidRDefault="0019216D" w:rsidP="0019216D">
      <w:pPr>
        <w:pStyle w:val="ListParagraph"/>
        <w:autoSpaceDE w:val="0"/>
        <w:autoSpaceDN w:val="0"/>
        <w:adjustRightInd w:val="0"/>
        <w:spacing w:after="202" w:line="360" w:lineRule="auto"/>
        <w:rPr>
          <w:rFonts w:ascii="Arial" w:hAnsi="Arial" w:cs="Arial"/>
          <w:color w:val="000000"/>
          <w:sz w:val="23"/>
          <w:szCs w:val="23"/>
        </w:rPr>
      </w:pPr>
    </w:p>
    <w:p w14:paraId="5B82D7FB" w14:textId="77777777" w:rsidR="0019216D" w:rsidRPr="00E00744" w:rsidRDefault="0019216D" w:rsidP="0019216D">
      <w:pPr>
        <w:pStyle w:val="ListParagraph"/>
        <w:numPr>
          <w:ilvl w:val="0"/>
          <w:numId w:val="29"/>
        </w:numPr>
        <w:autoSpaceDE w:val="0"/>
        <w:autoSpaceDN w:val="0"/>
        <w:adjustRightInd w:val="0"/>
        <w:spacing w:after="202" w:line="360" w:lineRule="auto"/>
        <w:rPr>
          <w:rFonts w:ascii="Arial" w:hAnsi="Arial" w:cs="Arial"/>
          <w:color w:val="000000"/>
          <w:sz w:val="23"/>
          <w:szCs w:val="23"/>
        </w:rPr>
      </w:pPr>
      <w:r>
        <w:rPr>
          <w:rFonts w:ascii="Arial" w:hAnsi="Arial" w:cs="Arial"/>
          <w:color w:val="000000"/>
          <w:sz w:val="23"/>
          <w:szCs w:val="23"/>
        </w:rPr>
        <w:t>C</w:t>
      </w:r>
      <w:r w:rsidRPr="00E00744">
        <w:rPr>
          <w:rFonts w:ascii="Arial" w:hAnsi="Arial" w:cs="Arial"/>
          <w:color w:val="000000"/>
          <w:sz w:val="23"/>
          <w:szCs w:val="23"/>
        </w:rPr>
        <w:t>ontrib</w:t>
      </w:r>
      <w:r>
        <w:rPr>
          <w:rFonts w:ascii="Arial" w:hAnsi="Arial" w:cs="Arial"/>
          <w:color w:val="000000"/>
          <w:sz w:val="23"/>
          <w:szCs w:val="23"/>
        </w:rPr>
        <w:t xml:space="preserve">ute to the overall ethos, work and </w:t>
      </w:r>
      <w:r w:rsidRPr="00E00744">
        <w:rPr>
          <w:rFonts w:ascii="Arial" w:hAnsi="Arial" w:cs="Arial"/>
          <w:color w:val="000000"/>
          <w:sz w:val="23"/>
          <w:szCs w:val="23"/>
        </w:rPr>
        <w:t xml:space="preserve">aims of the school by attending relevant meetings and contributing to the development of policies and procedures within the school. Also participate in staff meetings and training days/events as requested. </w:t>
      </w:r>
    </w:p>
    <w:p w14:paraId="45A4941F"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55D33E3B" w14:textId="77777777" w:rsidR="0019216D" w:rsidRDefault="0019216D" w:rsidP="0019216D">
      <w:pPr>
        <w:autoSpaceDE w:val="0"/>
        <w:autoSpaceDN w:val="0"/>
        <w:adjustRightInd w:val="0"/>
        <w:spacing w:line="360" w:lineRule="auto"/>
        <w:rPr>
          <w:rFonts w:ascii="Arial" w:hAnsi="Arial" w:cs="Arial"/>
          <w:bCs/>
          <w:color w:val="000000"/>
          <w:sz w:val="23"/>
          <w:szCs w:val="23"/>
          <w:u w:val="single"/>
        </w:rPr>
      </w:pPr>
      <w:r w:rsidRPr="000828FF">
        <w:rPr>
          <w:rFonts w:ascii="Arial" w:hAnsi="Arial" w:cs="Arial"/>
          <w:bCs/>
          <w:color w:val="000000"/>
          <w:sz w:val="23"/>
          <w:szCs w:val="23"/>
          <w:u w:val="single"/>
        </w:rPr>
        <w:t xml:space="preserve">Behavioural and Pastoral </w:t>
      </w:r>
    </w:p>
    <w:p w14:paraId="24073686"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43C38B65" w14:textId="77777777" w:rsidR="0019216D" w:rsidRDefault="0019216D" w:rsidP="0019216D">
      <w:pPr>
        <w:pStyle w:val="ListParagraph"/>
        <w:numPr>
          <w:ilvl w:val="0"/>
          <w:numId w:val="30"/>
        </w:numPr>
        <w:autoSpaceDE w:val="0"/>
        <w:autoSpaceDN w:val="0"/>
        <w:adjustRightInd w:val="0"/>
        <w:spacing w:after="0" w:line="360" w:lineRule="auto"/>
        <w:rPr>
          <w:rFonts w:ascii="Arial" w:hAnsi="Arial" w:cs="Arial"/>
          <w:color w:val="000000"/>
          <w:sz w:val="23"/>
          <w:szCs w:val="23"/>
        </w:rPr>
      </w:pPr>
      <w:r w:rsidRPr="00E00744">
        <w:rPr>
          <w:rFonts w:ascii="Arial" w:hAnsi="Arial" w:cs="Arial"/>
          <w:color w:val="000000"/>
          <w:sz w:val="23"/>
          <w:szCs w:val="23"/>
        </w:rPr>
        <w:t>Be aware of and support difference</w:t>
      </w:r>
      <w:r>
        <w:rPr>
          <w:rFonts w:ascii="Arial" w:hAnsi="Arial" w:cs="Arial"/>
          <w:color w:val="000000"/>
          <w:sz w:val="23"/>
          <w:szCs w:val="23"/>
        </w:rPr>
        <w:t>s</w:t>
      </w:r>
      <w:r w:rsidRPr="00E00744">
        <w:rPr>
          <w:rFonts w:ascii="Arial" w:hAnsi="Arial" w:cs="Arial"/>
          <w:color w:val="000000"/>
          <w:sz w:val="23"/>
          <w:szCs w:val="23"/>
        </w:rPr>
        <w:t xml:space="preserve"> and ensure all pupils have equal access to opportunities to learn and develop. </w:t>
      </w:r>
    </w:p>
    <w:p w14:paraId="3FC77DEE" w14:textId="77777777" w:rsidR="0019216D" w:rsidRPr="00E00744"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6336DDF0" w14:textId="77777777" w:rsidR="0019216D" w:rsidRDefault="0019216D" w:rsidP="0019216D">
      <w:pPr>
        <w:pStyle w:val="ListParagraph"/>
        <w:numPr>
          <w:ilvl w:val="0"/>
          <w:numId w:val="30"/>
        </w:numPr>
        <w:autoSpaceDE w:val="0"/>
        <w:autoSpaceDN w:val="0"/>
        <w:adjustRightInd w:val="0"/>
        <w:spacing w:after="0" w:line="360" w:lineRule="auto"/>
        <w:rPr>
          <w:rFonts w:ascii="Arial" w:hAnsi="Arial" w:cs="Arial"/>
          <w:color w:val="000000"/>
          <w:sz w:val="23"/>
          <w:szCs w:val="23"/>
        </w:rPr>
      </w:pPr>
      <w:r w:rsidRPr="00E00744">
        <w:rPr>
          <w:rFonts w:ascii="Arial" w:hAnsi="Arial" w:cs="Arial"/>
          <w:color w:val="000000"/>
          <w:sz w:val="23"/>
          <w:szCs w:val="23"/>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14:paraId="4AED2F28"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0836EBC0" w14:textId="77777777" w:rsidR="0019216D"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E00744">
        <w:rPr>
          <w:rFonts w:ascii="Arial" w:hAnsi="Arial" w:cs="Arial"/>
          <w:color w:val="000000"/>
          <w:sz w:val="23"/>
          <w:szCs w:val="23"/>
        </w:rPr>
        <w:lastRenderedPageBreak/>
        <w:t>Understand and implement school child protection procedures and comp</w:t>
      </w:r>
      <w:r>
        <w:rPr>
          <w:rFonts w:ascii="Arial" w:hAnsi="Arial" w:cs="Arial"/>
          <w:color w:val="000000"/>
          <w:sz w:val="23"/>
          <w:szCs w:val="23"/>
        </w:rPr>
        <w:t>ly with legal responsibilities.</w:t>
      </w:r>
    </w:p>
    <w:p w14:paraId="3DFECC8A" w14:textId="77777777" w:rsidR="0019216D"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72F98EEA" w14:textId="77777777" w:rsidR="0019216D" w:rsidRPr="0001684C"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To maintain confidentia</w:t>
      </w:r>
      <w:r>
        <w:rPr>
          <w:rFonts w:ascii="Arial" w:hAnsi="Arial" w:cs="Arial"/>
          <w:color w:val="000000"/>
          <w:sz w:val="23"/>
          <w:szCs w:val="23"/>
        </w:rPr>
        <w:t>lity regarding students matters.</w:t>
      </w:r>
    </w:p>
    <w:p w14:paraId="6AEC9D78" w14:textId="77777777" w:rsidR="0019216D"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1261E52E" w14:textId="77777777" w:rsidR="0019216D" w:rsidRDefault="0019216D" w:rsidP="0019216D">
      <w:pPr>
        <w:pStyle w:val="ListParagraph"/>
        <w:numPr>
          <w:ilvl w:val="0"/>
          <w:numId w:val="30"/>
        </w:numPr>
        <w:autoSpaceDE w:val="0"/>
        <w:autoSpaceDN w:val="0"/>
        <w:adjustRightInd w:val="0"/>
        <w:spacing w:after="0" w:line="360" w:lineRule="auto"/>
        <w:rPr>
          <w:rFonts w:ascii="Arial" w:hAnsi="Arial" w:cs="Arial"/>
          <w:color w:val="000000"/>
          <w:sz w:val="23"/>
          <w:szCs w:val="23"/>
        </w:rPr>
      </w:pPr>
      <w:r w:rsidRPr="00E00744">
        <w:rPr>
          <w:rFonts w:ascii="Arial" w:hAnsi="Arial" w:cs="Arial"/>
          <w:color w:val="000000"/>
          <w:sz w:val="23"/>
          <w:szCs w:val="23"/>
        </w:rPr>
        <w:t>Provide physical support and maintain personal equipment used by the children at the school as directed by the SENCO.</w:t>
      </w:r>
    </w:p>
    <w:p w14:paraId="50A1CE6E" w14:textId="77777777" w:rsidR="0019216D" w:rsidRDefault="0019216D" w:rsidP="0019216D">
      <w:pPr>
        <w:pStyle w:val="ListParagraph"/>
        <w:autoSpaceDE w:val="0"/>
        <w:autoSpaceDN w:val="0"/>
        <w:adjustRightInd w:val="0"/>
        <w:spacing w:after="0" w:line="360" w:lineRule="auto"/>
        <w:rPr>
          <w:rFonts w:ascii="Arial" w:hAnsi="Arial" w:cs="Arial"/>
          <w:color w:val="000000"/>
          <w:sz w:val="23"/>
          <w:szCs w:val="23"/>
        </w:rPr>
      </w:pPr>
    </w:p>
    <w:p w14:paraId="6A793F0E" w14:textId="77777777" w:rsidR="0019216D" w:rsidRDefault="0019216D" w:rsidP="0019216D">
      <w:pPr>
        <w:pStyle w:val="ListParagraph"/>
        <w:numPr>
          <w:ilvl w:val="0"/>
          <w:numId w:val="30"/>
        </w:numPr>
        <w:autoSpaceDE w:val="0"/>
        <w:autoSpaceDN w:val="0"/>
        <w:adjustRightInd w:val="0"/>
        <w:spacing w:after="0" w:line="360" w:lineRule="auto"/>
        <w:rPr>
          <w:rFonts w:ascii="Arial" w:hAnsi="Arial" w:cs="Arial"/>
          <w:color w:val="000000"/>
          <w:sz w:val="23"/>
          <w:szCs w:val="23"/>
        </w:rPr>
      </w:pPr>
      <w:r w:rsidRPr="00E00744">
        <w:rPr>
          <w:rFonts w:ascii="Arial" w:hAnsi="Arial" w:cs="Arial"/>
          <w:color w:val="000000"/>
          <w:sz w:val="23"/>
          <w:szCs w:val="23"/>
        </w:rPr>
        <w:t>Foster and maintain constructive and supportive relationships with parents/carers, exchanging appropriate information, facilitating their support for their child’s attendance, access and learning, and supporting home to school and community links</w:t>
      </w:r>
      <w:r w:rsidR="00E47917">
        <w:rPr>
          <w:rFonts w:ascii="Arial" w:hAnsi="Arial" w:cs="Arial"/>
          <w:color w:val="000000"/>
          <w:sz w:val="23"/>
          <w:szCs w:val="23"/>
        </w:rPr>
        <w:t xml:space="preserve"> as directed by the SENCO.</w:t>
      </w:r>
    </w:p>
    <w:p w14:paraId="4874E7E8" w14:textId="77777777" w:rsidR="0019216D" w:rsidRPr="0095641C" w:rsidRDefault="0019216D" w:rsidP="0019216D">
      <w:pPr>
        <w:autoSpaceDE w:val="0"/>
        <w:autoSpaceDN w:val="0"/>
        <w:adjustRightInd w:val="0"/>
        <w:spacing w:line="360" w:lineRule="auto"/>
        <w:rPr>
          <w:rFonts w:ascii="Arial" w:hAnsi="Arial" w:cs="Arial"/>
          <w:color w:val="000000"/>
          <w:sz w:val="23"/>
          <w:szCs w:val="23"/>
        </w:rPr>
      </w:pPr>
    </w:p>
    <w:p w14:paraId="47F197BB" w14:textId="77777777" w:rsidR="0019216D" w:rsidRPr="00E00744" w:rsidRDefault="0019216D" w:rsidP="0019216D">
      <w:pPr>
        <w:pStyle w:val="ListParagraph"/>
        <w:numPr>
          <w:ilvl w:val="0"/>
          <w:numId w:val="30"/>
        </w:numPr>
        <w:autoSpaceDE w:val="0"/>
        <w:autoSpaceDN w:val="0"/>
        <w:adjustRightInd w:val="0"/>
        <w:spacing w:after="0" w:line="360" w:lineRule="auto"/>
        <w:rPr>
          <w:rFonts w:ascii="Arial" w:hAnsi="Arial" w:cs="Arial"/>
          <w:color w:val="000000"/>
          <w:sz w:val="23"/>
          <w:szCs w:val="23"/>
        </w:rPr>
      </w:pPr>
      <w:r w:rsidRPr="00E00744">
        <w:rPr>
          <w:rFonts w:ascii="Arial" w:hAnsi="Arial" w:cs="Arial"/>
          <w:color w:val="000000"/>
          <w:sz w:val="23"/>
          <w:szCs w:val="23"/>
        </w:rPr>
        <w:t xml:space="preserve">Supervise pupils in the playground and plan and organise play time </w:t>
      </w:r>
      <w:r>
        <w:rPr>
          <w:rFonts w:ascii="Arial" w:hAnsi="Arial" w:cs="Arial"/>
          <w:color w:val="000000"/>
          <w:sz w:val="23"/>
          <w:szCs w:val="23"/>
        </w:rPr>
        <w:t xml:space="preserve">and after school </w:t>
      </w:r>
      <w:r w:rsidRPr="00E00744">
        <w:rPr>
          <w:rFonts w:ascii="Arial" w:hAnsi="Arial" w:cs="Arial"/>
          <w:color w:val="000000"/>
          <w:sz w:val="23"/>
          <w:szCs w:val="23"/>
        </w:rPr>
        <w:t xml:space="preserve">activities. </w:t>
      </w:r>
    </w:p>
    <w:p w14:paraId="1A56C2B8"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0D78C1E5" w14:textId="77777777" w:rsidR="0019216D" w:rsidRDefault="0019216D" w:rsidP="0019216D">
      <w:pPr>
        <w:autoSpaceDE w:val="0"/>
        <w:autoSpaceDN w:val="0"/>
        <w:adjustRightInd w:val="0"/>
        <w:spacing w:line="360" w:lineRule="auto"/>
        <w:rPr>
          <w:rFonts w:ascii="Arial" w:hAnsi="Arial" w:cs="Arial"/>
          <w:color w:val="000000"/>
          <w:sz w:val="23"/>
          <w:szCs w:val="23"/>
        </w:rPr>
      </w:pPr>
      <w:r w:rsidRPr="000828FF">
        <w:rPr>
          <w:rFonts w:ascii="Arial" w:hAnsi="Arial" w:cs="Arial"/>
          <w:bCs/>
          <w:color w:val="000000"/>
          <w:sz w:val="23"/>
          <w:szCs w:val="23"/>
          <w:u w:val="single"/>
        </w:rPr>
        <w:t xml:space="preserve">Other </w:t>
      </w:r>
    </w:p>
    <w:p w14:paraId="6CB338BE"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3294C6F6" w14:textId="77777777" w:rsidR="0019216D" w:rsidRPr="0001684C"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To participate in quality assurance and performance management procedures</w:t>
      </w:r>
      <w:r>
        <w:rPr>
          <w:rFonts w:ascii="Arial" w:hAnsi="Arial" w:cs="Arial"/>
          <w:color w:val="000000"/>
          <w:sz w:val="23"/>
          <w:szCs w:val="23"/>
        </w:rPr>
        <w:t>.</w:t>
      </w:r>
    </w:p>
    <w:p w14:paraId="10A1A19D"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23C1BA23" w14:textId="77777777" w:rsidR="0019216D" w:rsidRPr="0095641C"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 xml:space="preserve">To support </w:t>
      </w:r>
      <w:r>
        <w:rPr>
          <w:rFonts w:ascii="Arial" w:hAnsi="Arial" w:cs="Arial"/>
          <w:color w:val="000000"/>
          <w:sz w:val="23"/>
          <w:szCs w:val="23"/>
        </w:rPr>
        <w:t>school</w:t>
      </w:r>
      <w:r w:rsidRPr="0001684C">
        <w:rPr>
          <w:rFonts w:ascii="Arial" w:hAnsi="Arial" w:cs="Arial"/>
          <w:color w:val="000000"/>
          <w:sz w:val="23"/>
          <w:szCs w:val="23"/>
        </w:rPr>
        <w:t xml:space="preserve"> events as appropriate.</w:t>
      </w:r>
    </w:p>
    <w:p w14:paraId="5A0E89BC" w14:textId="77777777" w:rsidR="0019216D" w:rsidRPr="0001684C"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Attend and participate in relevant meetings and training events as required</w:t>
      </w:r>
    </w:p>
    <w:p w14:paraId="7AC6D3E6"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38BC2042" w14:textId="77777777" w:rsidR="0019216D" w:rsidRPr="0001684C"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 xml:space="preserve">Assist with </w:t>
      </w:r>
      <w:r>
        <w:rPr>
          <w:rFonts w:ascii="Arial" w:hAnsi="Arial" w:cs="Arial"/>
          <w:color w:val="000000"/>
          <w:sz w:val="23"/>
          <w:szCs w:val="23"/>
        </w:rPr>
        <w:t>t</w:t>
      </w:r>
      <w:r w:rsidRPr="0001684C">
        <w:rPr>
          <w:rFonts w:ascii="Arial" w:hAnsi="Arial" w:cs="Arial"/>
          <w:color w:val="000000"/>
          <w:sz w:val="23"/>
          <w:szCs w:val="23"/>
        </w:rPr>
        <w:t>he supervision of student</w:t>
      </w:r>
      <w:r>
        <w:rPr>
          <w:rFonts w:ascii="Arial" w:hAnsi="Arial" w:cs="Arial"/>
          <w:color w:val="000000"/>
          <w:sz w:val="23"/>
          <w:szCs w:val="23"/>
        </w:rPr>
        <w:t xml:space="preserve">’s visits, </w:t>
      </w:r>
      <w:r w:rsidRPr="0001684C">
        <w:rPr>
          <w:rFonts w:ascii="Arial" w:hAnsi="Arial" w:cs="Arial"/>
          <w:color w:val="000000"/>
          <w:sz w:val="23"/>
          <w:szCs w:val="23"/>
        </w:rPr>
        <w:t>trip</w:t>
      </w:r>
      <w:r>
        <w:rPr>
          <w:rFonts w:ascii="Arial" w:hAnsi="Arial" w:cs="Arial"/>
          <w:color w:val="000000"/>
          <w:sz w:val="23"/>
          <w:szCs w:val="23"/>
        </w:rPr>
        <w:t>s</w:t>
      </w:r>
      <w:r w:rsidRPr="0001684C">
        <w:rPr>
          <w:rFonts w:ascii="Arial" w:hAnsi="Arial" w:cs="Arial"/>
          <w:color w:val="000000"/>
          <w:sz w:val="23"/>
          <w:szCs w:val="23"/>
        </w:rPr>
        <w:t xml:space="preserve"> and out of school activities as required and take responsibility for a group under the supervision of the accompanying teacher.</w:t>
      </w:r>
    </w:p>
    <w:p w14:paraId="242E47A4"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1E7F12E1" w14:textId="77777777" w:rsidR="0019216D" w:rsidRPr="0001684C" w:rsidRDefault="0019216D" w:rsidP="0019216D">
      <w:pPr>
        <w:pStyle w:val="ListParagraph"/>
        <w:numPr>
          <w:ilvl w:val="0"/>
          <w:numId w:val="32"/>
        </w:num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To be</w:t>
      </w:r>
      <w:r w:rsidRPr="0001684C">
        <w:rPr>
          <w:rFonts w:ascii="Arial" w:hAnsi="Arial" w:cs="Arial"/>
          <w:color w:val="000000"/>
          <w:sz w:val="23"/>
          <w:szCs w:val="23"/>
        </w:rPr>
        <w:t xml:space="preserve"> familiar w</w:t>
      </w:r>
      <w:r>
        <w:rPr>
          <w:rFonts w:ascii="Arial" w:hAnsi="Arial" w:cs="Arial"/>
          <w:color w:val="000000"/>
          <w:sz w:val="23"/>
          <w:szCs w:val="23"/>
        </w:rPr>
        <w:t>ith the HLTA professional standa</w:t>
      </w:r>
      <w:r w:rsidRPr="0001684C">
        <w:rPr>
          <w:rFonts w:ascii="Arial" w:hAnsi="Arial" w:cs="Arial"/>
          <w:color w:val="000000"/>
          <w:sz w:val="23"/>
          <w:szCs w:val="23"/>
        </w:rPr>
        <w:t>rds</w:t>
      </w:r>
      <w:r>
        <w:rPr>
          <w:rFonts w:ascii="Arial" w:hAnsi="Arial" w:cs="Arial"/>
          <w:color w:val="000000"/>
          <w:sz w:val="23"/>
          <w:szCs w:val="23"/>
        </w:rPr>
        <w:t>.</w:t>
      </w:r>
    </w:p>
    <w:p w14:paraId="0C041357"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13669CAB" w14:textId="77777777" w:rsidR="0019216D" w:rsidRPr="00E47917" w:rsidRDefault="0019216D" w:rsidP="00EB7FEF">
      <w:pPr>
        <w:pStyle w:val="ListParagraph"/>
        <w:numPr>
          <w:ilvl w:val="0"/>
          <w:numId w:val="32"/>
        </w:numPr>
        <w:autoSpaceDE w:val="0"/>
        <w:autoSpaceDN w:val="0"/>
        <w:adjustRightInd w:val="0"/>
        <w:spacing w:after="0" w:line="360" w:lineRule="auto"/>
        <w:rPr>
          <w:rFonts w:ascii="Arial" w:hAnsi="Arial" w:cs="Arial"/>
          <w:color w:val="000000"/>
          <w:sz w:val="23"/>
          <w:szCs w:val="23"/>
        </w:rPr>
      </w:pPr>
      <w:r w:rsidRPr="00E47917">
        <w:rPr>
          <w:rFonts w:ascii="Arial" w:hAnsi="Arial" w:cs="Arial"/>
          <w:color w:val="000000"/>
          <w:sz w:val="23"/>
          <w:szCs w:val="23"/>
        </w:rPr>
        <w:lastRenderedPageBreak/>
        <w:t>Provide administrative support when directed by the SENCO</w:t>
      </w:r>
      <w:r w:rsidR="00E47917">
        <w:rPr>
          <w:rFonts w:ascii="Arial" w:hAnsi="Arial" w:cs="Arial"/>
          <w:color w:val="000000"/>
          <w:sz w:val="23"/>
          <w:szCs w:val="23"/>
        </w:rPr>
        <w:t>.</w:t>
      </w:r>
    </w:p>
    <w:p w14:paraId="6294F81A" w14:textId="77777777" w:rsidR="0019216D" w:rsidRPr="009B10C0" w:rsidRDefault="0019216D" w:rsidP="0019216D">
      <w:pPr>
        <w:pStyle w:val="ListParagraph"/>
        <w:numPr>
          <w:ilvl w:val="0"/>
          <w:numId w:val="31"/>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 xml:space="preserve">To work within and encourage the school’s Equal Opportunity policy and contribute to diversity policies and programmes in relation to discriminatory behaviour. </w:t>
      </w:r>
    </w:p>
    <w:p w14:paraId="07FEEF31"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5A2AD3EF" w14:textId="77777777" w:rsidR="0019216D" w:rsidRPr="0001684C" w:rsidRDefault="0019216D" w:rsidP="0019216D">
      <w:pPr>
        <w:pStyle w:val="ListParagraph"/>
        <w:numPr>
          <w:ilvl w:val="0"/>
          <w:numId w:val="31"/>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 xml:space="preserve">To carry out the duties and responsibilities of the post, in accordance with the school’s Health and Safety Policy and relevant Health and Safety Guidance and Legislation. </w:t>
      </w:r>
    </w:p>
    <w:p w14:paraId="38116D50"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0F9B68B6" w14:textId="77777777" w:rsidR="0019216D" w:rsidRPr="0001684C" w:rsidRDefault="0019216D" w:rsidP="0019216D">
      <w:pPr>
        <w:pStyle w:val="ListParagraph"/>
        <w:numPr>
          <w:ilvl w:val="0"/>
          <w:numId w:val="31"/>
        </w:numPr>
        <w:autoSpaceDE w:val="0"/>
        <w:autoSpaceDN w:val="0"/>
        <w:adjustRightInd w:val="0"/>
        <w:spacing w:after="0" w:line="360" w:lineRule="auto"/>
        <w:rPr>
          <w:rFonts w:ascii="Arial" w:hAnsi="Arial" w:cs="Arial"/>
          <w:color w:val="000000"/>
          <w:sz w:val="23"/>
          <w:szCs w:val="23"/>
        </w:rPr>
      </w:pPr>
      <w:r w:rsidRPr="0001684C">
        <w:rPr>
          <w:rFonts w:ascii="Arial" w:hAnsi="Arial" w:cs="Arial"/>
          <w:color w:val="000000"/>
          <w:sz w:val="23"/>
          <w:szCs w:val="23"/>
        </w:rPr>
        <w:t>To use information technology systems as required to carry out the duties of the post in the most</w:t>
      </w:r>
      <w:r>
        <w:rPr>
          <w:rFonts w:ascii="Arial" w:hAnsi="Arial" w:cs="Arial"/>
          <w:color w:val="000000"/>
          <w:sz w:val="23"/>
          <w:szCs w:val="23"/>
        </w:rPr>
        <w:t xml:space="preserve"> efficient and effective manner.</w:t>
      </w:r>
    </w:p>
    <w:p w14:paraId="580CCF01" w14:textId="77777777" w:rsidR="0019216D" w:rsidRPr="000828FF" w:rsidRDefault="0019216D" w:rsidP="0019216D">
      <w:pPr>
        <w:autoSpaceDE w:val="0"/>
        <w:autoSpaceDN w:val="0"/>
        <w:adjustRightInd w:val="0"/>
        <w:spacing w:line="360" w:lineRule="auto"/>
        <w:rPr>
          <w:rFonts w:ascii="Arial" w:hAnsi="Arial" w:cs="Arial"/>
          <w:color w:val="000000"/>
          <w:sz w:val="23"/>
          <w:szCs w:val="23"/>
        </w:rPr>
      </w:pPr>
    </w:p>
    <w:p w14:paraId="7E6E3EBD" w14:textId="77777777" w:rsidR="0019216D" w:rsidRPr="0001684C" w:rsidRDefault="0019216D" w:rsidP="0019216D">
      <w:pPr>
        <w:pStyle w:val="ListParagraph"/>
        <w:numPr>
          <w:ilvl w:val="0"/>
          <w:numId w:val="31"/>
        </w:numPr>
        <w:autoSpaceDE w:val="0"/>
        <w:autoSpaceDN w:val="0"/>
        <w:adjustRightInd w:val="0"/>
        <w:spacing w:after="202" w:line="360" w:lineRule="auto"/>
        <w:rPr>
          <w:rFonts w:ascii="Arial" w:hAnsi="Arial" w:cs="Arial"/>
          <w:color w:val="000000"/>
          <w:sz w:val="23"/>
          <w:szCs w:val="23"/>
        </w:rPr>
      </w:pPr>
      <w:r w:rsidRPr="0001684C">
        <w:rPr>
          <w:rFonts w:ascii="Arial" w:hAnsi="Arial" w:cs="Arial"/>
          <w:color w:val="000000"/>
          <w:sz w:val="23"/>
          <w:szCs w:val="23"/>
        </w:rPr>
        <w:t>To undertake other duties appropriate to the post that may reasonabl</w:t>
      </w:r>
      <w:r>
        <w:rPr>
          <w:rFonts w:ascii="Arial" w:hAnsi="Arial" w:cs="Arial"/>
          <w:color w:val="000000"/>
          <w:sz w:val="23"/>
          <w:szCs w:val="23"/>
        </w:rPr>
        <w:t>y be required from time to time.</w:t>
      </w:r>
    </w:p>
    <w:p w14:paraId="6669CFA5" w14:textId="77777777" w:rsidR="0019216D" w:rsidRPr="000828FF" w:rsidRDefault="0019216D" w:rsidP="0019216D">
      <w:pPr>
        <w:autoSpaceDE w:val="0"/>
        <w:autoSpaceDN w:val="0"/>
        <w:adjustRightInd w:val="0"/>
        <w:spacing w:line="360" w:lineRule="auto"/>
        <w:ind w:left="360" w:hanging="360"/>
        <w:rPr>
          <w:rFonts w:ascii="Arial" w:hAnsi="Arial" w:cs="Arial"/>
          <w:color w:val="000000"/>
          <w:sz w:val="23"/>
          <w:szCs w:val="23"/>
        </w:rPr>
      </w:pPr>
    </w:p>
    <w:p w14:paraId="044FD7DE" w14:textId="77777777" w:rsidR="0019216D" w:rsidRDefault="0019216D" w:rsidP="0019216D">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Notes:</w:t>
      </w:r>
    </w:p>
    <w:p w14:paraId="06191AD8" w14:textId="77777777" w:rsidR="0019216D" w:rsidRDefault="0019216D" w:rsidP="0019216D">
      <w:pPr>
        <w:autoSpaceDE w:val="0"/>
        <w:autoSpaceDN w:val="0"/>
        <w:adjustRightInd w:val="0"/>
        <w:spacing w:line="360" w:lineRule="auto"/>
        <w:rPr>
          <w:rFonts w:ascii="Arial" w:hAnsi="Arial" w:cs="Arial"/>
          <w:color w:val="000000"/>
          <w:sz w:val="23"/>
          <w:szCs w:val="23"/>
        </w:rPr>
      </w:pPr>
    </w:p>
    <w:p w14:paraId="0C2796FB" w14:textId="77777777" w:rsidR="0019216D" w:rsidRDefault="0019216D" w:rsidP="0019216D">
      <w:pPr>
        <w:autoSpaceDE w:val="0"/>
        <w:autoSpaceDN w:val="0"/>
        <w:adjustRightInd w:val="0"/>
        <w:spacing w:line="360" w:lineRule="auto"/>
        <w:rPr>
          <w:rFonts w:ascii="Arial" w:hAnsi="Arial" w:cs="Arial"/>
          <w:b/>
          <w:bCs/>
          <w:color w:val="000000"/>
          <w:sz w:val="32"/>
          <w:szCs w:val="32"/>
        </w:rPr>
      </w:pPr>
      <w:r>
        <w:rPr>
          <w:rFonts w:ascii="Arial" w:hAnsi="Arial" w:cs="Arial"/>
          <w:color w:val="000000"/>
          <w:sz w:val="23"/>
          <w:szCs w:val="23"/>
        </w:rPr>
        <w:t>This Job description is not necessarily a comprehensive definition of the post it will be reviewed at least once a year and may be subject to modification or amendment at any time after consultation with the post holder.</w:t>
      </w:r>
    </w:p>
    <w:p w14:paraId="65D7CBBC" w14:textId="77777777" w:rsidR="00976A9B" w:rsidRDefault="00976A9B" w:rsidP="00976A9B">
      <w:pPr>
        <w:jc w:val="both"/>
        <w:rPr>
          <w:rFonts w:asciiTheme="minorHAnsi" w:hAnsiTheme="minorHAnsi"/>
          <w:b/>
          <w:sz w:val="32"/>
          <w:szCs w:val="22"/>
        </w:rPr>
      </w:pPr>
    </w:p>
    <w:p w14:paraId="22AFE01D" w14:textId="77777777" w:rsidR="00976A9B" w:rsidRDefault="00976A9B" w:rsidP="00976A9B">
      <w:pPr>
        <w:jc w:val="both"/>
        <w:rPr>
          <w:rFonts w:asciiTheme="minorHAnsi" w:hAnsiTheme="minorHAnsi"/>
          <w:b/>
          <w:sz w:val="32"/>
          <w:szCs w:val="22"/>
        </w:rPr>
      </w:pPr>
    </w:p>
    <w:p w14:paraId="503572D4" w14:textId="77777777" w:rsidR="00976A9B" w:rsidRDefault="00976A9B" w:rsidP="00976A9B">
      <w:pPr>
        <w:jc w:val="both"/>
        <w:rPr>
          <w:rFonts w:asciiTheme="minorHAnsi" w:hAnsiTheme="minorHAnsi"/>
          <w:b/>
          <w:sz w:val="32"/>
          <w:szCs w:val="22"/>
        </w:rPr>
      </w:pPr>
    </w:p>
    <w:p w14:paraId="2D8314FF" w14:textId="77777777" w:rsidR="00976A9B" w:rsidRDefault="00976A9B" w:rsidP="00976A9B">
      <w:pPr>
        <w:jc w:val="both"/>
        <w:rPr>
          <w:rFonts w:asciiTheme="minorHAnsi" w:hAnsiTheme="minorHAnsi"/>
          <w:b/>
          <w:sz w:val="32"/>
          <w:szCs w:val="22"/>
        </w:rPr>
      </w:pPr>
    </w:p>
    <w:p w14:paraId="18C93648" w14:textId="77777777" w:rsidR="00976A9B" w:rsidRDefault="00976A9B" w:rsidP="00976A9B">
      <w:pPr>
        <w:jc w:val="both"/>
        <w:rPr>
          <w:rFonts w:asciiTheme="minorHAnsi" w:hAnsiTheme="minorHAnsi"/>
          <w:b/>
          <w:sz w:val="32"/>
          <w:szCs w:val="22"/>
        </w:rPr>
      </w:pPr>
    </w:p>
    <w:p w14:paraId="38AA5E1D" w14:textId="77777777" w:rsidR="005C1996" w:rsidRDefault="005C1996" w:rsidP="00976A9B">
      <w:pPr>
        <w:jc w:val="both"/>
        <w:rPr>
          <w:rFonts w:asciiTheme="minorHAnsi" w:hAnsiTheme="minorHAnsi"/>
          <w:b/>
          <w:sz w:val="32"/>
          <w:szCs w:val="22"/>
        </w:rPr>
      </w:pPr>
    </w:p>
    <w:p w14:paraId="632CE0D9" w14:textId="77777777" w:rsidR="005C1996" w:rsidRDefault="005C1996" w:rsidP="00976A9B">
      <w:pPr>
        <w:jc w:val="both"/>
        <w:rPr>
          <w:rFonts w:asciiTheme="minorHAnsi" w:hAnsiTheme="minorHAnsi"/>
          <w:b/>
          <w:sz w:val="32"/>
          <w:szCs w:val="22"/>
        </w:rPr>
      </w:pPr>
    </w:p>
    <w:p w14:paraId="5B1CA583" w14:textId="77777777" w:rsidR="005C1996" w:rsidRDefault="005C1996" w:rsidP="00976A9B">
      <w:pPr>
        <w:jc w:val="both"/>
        <w:rPr>
          <w:rFonts w:asciiTheme="minorHAnsi" w:hAnsiTheme="minorHAnsi"/>
          <w:b/>
          <w:sz w:val="32"/>
          <w:szCs w:val="22"/>
        </w:rPr>
      </w:pPr>
    </w:p>
    <w:p w14:paraId="121E8DC6" w14:textId="77777777" w:rsidR="005C1996" w:rsidRDefault="005C1996" w:rsidP="00976A9B">
      <w:pPr>
        <w:jc w:val="both"/>
        <w:rPr>
          <w:rFonts w:asciiTheme="minorHAnsi" w:hAnsiTheme="minorHAnsi"/>
          <w:b/>
          <w:sz w:val="32"/>
          <w:szCs w:val="22"/>
        </w:rPr>
      </w:pPr>
    </w:p>
    <w:p w14:paraId="41290300" w14:textId="77777777" w:rsidR="005C1996" w:rsidRDefault="005C1996" w:rsidP="00976A9B">
      <w:pPr>
        <w:jc w:val="both"/>
        <w:rPr>
          <w:rFonts w:asciiTheme="minorHAnsi" w:hAnsiTheme="minorHAnsi"/>
          <w:b/>
          <w:sz w:val="32"/>
          <w:szCs w:val="22"/>
        </w:rPr>
      </w:pPr>
    </w:p>
    <w:p w14:paraId="0683623E" w14:textId="77777777" w:rsidR="005C1996" w:rsidRDefault="005C1996" w:rsidP="00976A9B">
      <w:pPr>
        <w:jc w:val="both"/>
        <w:rPr>
          <w:rFonts w:asciiTheme="minorHAnsi" w:hAnsiTheme="minorHAnsi"/>
          <w:b/>
          <w:sz w:val="32"/>
          <w:szCs w:val="22"/>
        </w:rPr>
      </w:pPr>
    </w:p>
    <w:p w14:paraId="7A34321B" w14:textId="5D64FE79" w:rsidR="00976A9B" w:rsidRDefault="00976A9B" w:rsidP="00976A9B">
      <w:pPr>
        <w:jc w:val="both"/>
        <w:rPr>
          <w:rFonts w:asciiTheme="minorHAnsi" w:hAnsiTheme="minorHAnsi" w:cs="Gill Sans MT"/>
          <w:b/>
          <w:bCs/>
          <w:szCs w:val="22"/>
        </w:rPr>
      </w:pPr>
      <w:r w:rsidRPr="00252FFC">
        <w:rPr>
          <w:rFonts w:asciiTheme="minorHAnsi" w:hAnsiTheme="minorHAnsi"/>
          <w:b/>
          <w:sz w:val="32"/>
          <w:szCs w:val="22"/>
        </w:rPr>
        <w:lastRenderedPageBreak/>
        <w:t>Person Specification</w:t>
      </w:r>
      <w:r w:rsidRPr="00252FFC">
        <w:rPr>
          <w:rFonts w:asciiTheme="minorHAnsi" w:hAnsiTheme="minorHAnsi" w:cs="Gill Sans MT"/>
          <w:b/>
          <w:bCs/>
          <w:szCs w:val="22"/>
        </w:rPr>
        <w:t xml:space="preserve"> </w:t>
      </w:r>
    </w:p>
    <w:p w14:paraId="3F7340BA" w14:textId="77777777" w:rsidR="00976A9B" w:rsidRDefault="00976A9B" w:rsidP="00976A9B">
      <w:pPr>
        <w:jc w:val="both"/>
        <w:rPr>
          <w:rFonts w:ascii="Century Gothic" w:hAnsi="Century Gothic"/>
          <w:b/>
          <w:color w:val="0070C0"/>
        </w:rPr>
      </w:pPr>
    </w:p>
    <w:p w14:paraId="4386F06B" w14:textId="1F608D02" w:rsidR="00976A9B" w:rsidRDefault="00976A9B" w:rsidP="00976A9B">
      <w:pPr>
        <w:jc w:val="both"/>
        <w:rPr>
          <w:rFonts w:ascii="Century Gothic" w:hAnsi="Century Gothic"/>
          <w:b/>
          <w:color w:val="0070C0"/>
          <w:sz w:val="22"/>
          <w:lang w:eastAsia="en-US"/>
        </w:rPr>
      </w:pPr>
      <w:r>
        <w:rPr>
          <w:rFonts w:ascii="Century Gothic" w:hAnsi="Century Gothic"/>
          <w:b/>
          <w:color w:val="0070C0"/>
        </w:rPr>
        <w:t xml:space="preserve">Post:                       </w:t>
      </w:r>
      <w:r w:rsidR="005C1996">
        <w:rPr>
          <w:rFonts w:ascii="Century Gothic" w:hAnsi="Century Gothic"/>
          <w:b/>
          <w:color w:val="0070C0"/>
        </w:rPr>
        <w:t>HLTA</w:t>
      </w:r>
      <w:r>
        <w:rPr>
          <w:rFonts w:ascii="Century Gothic" w:hAnsi="Century Gothic"/>
          <w:b/>
          <w:color w:val="0070C0"/>
        </w:rPr>
        <w:t xml:space="preserve"> </w:t>
      </w:r>
    </w:p>
    <w:p w14:paraId="2AC21256" w14:textId="59B55D19" w:rsidR="00976A9B" w:rsidRDefault="00976A9B" w:rsidP="00976A9B">
      <w:pPr>
        <w:jc w:val="both"/>
        <w:rPr>
          <w:rFonts w:ascii="Century Gothic" w:hAnsi="Century Gothic"/>
          <w:b/>
          <w:color w:val="0070C0"/>
        </w:rPr>
      </w:pPr>
      <w:r>
        <w:rPr>
          <w:rFonts w:ascii="Century Gothic" w:hAnsi="Century Gothic"/>
          <w:b/>
          <w:color w:val="0070C0"/>
        </w:rPr>
        <w:t xml:space="preserve">Responsible to:     </w:t>
      </w:r>
      <w:r w:rsidR="005C1996">
        <w:rPr>
          <w:rFonts w:ascii="Century Gothic" w:hAnsi="Century Gothic"/>
          <w:b/>
          <w:color w:val="0070C0"/>
        </w:rPr>
        <w:t>Principal</w:t>
      </w:r>
      <w:bookmarkStart w:id="0" w:name="_GoBack"/>
      <w:bookmarkEnd w:id="0"/>
    </w:p>
    <w:p w14:paraId="7246426F" w14:textId="77777777" w:rsidR="00976A9B" w:rsidRDefault="00976A9B" w:rsidP="00976A9B">
      <w:pPr>
        <w:autoSpaceDE w:val="0"/>
        <w:autoSpaceDN w:val="0"/>
        <w:adjustRightInd w:val="0"/>
        <w:jc w:val="both"/>
        <w:rPr>
          <w:rFonts w:ascii="Arial" w:hAnsi="Arial" w:cs="Arial"/>
          <w:b/>
          <w:bCs/>
          <w:sz w:val="19"/>
          <w:szCs w:val="19"/>
        </w:rPr>
      </w:pPr>
    </w:p>
    <w:p w14:paraId="0C6F8A53" w14:textId="77777777" w:rsidR="00976A9B" w:rsidRDefault="00976A9B" w:rsidP="00976A9B">
      <w:pPr>
        <w:autoSpaceDE w:val="0"/>
        <w:autoSpaceDN w:val="0"/>
        <w:adjustRightInd w:val="0"/>
        <w:jc w:val="both"/>
        <w:rPr>
          <w:rFonts w:cs="Arial"/>
          <w:b/>
          <w:bCs/>
          <w:sz w:val="19"/>
          <w:szCs w:val="19"/>
        </w:rPr>
      </w:pPr>
    </w:p>
    <w:tbl>
      <w:tblPr>
        <w:tblStyle w:val="TableGrid"/>
        <w:tblW w:w="0" w:type="auto"/>
        <w:tblLayout w:type="fixed"/>
        <w:tblLook w:val="04A0" w:firstRow="1" w:lastRow="0" w:firstColumn="1" w:lastColumn="0" w:noHBand="0" w:noVBand="1"/>
      </w:tblPr>
      <w:tblGrid>
        <w:gridCol w:w="2093"/>
        <w:gridCol w:w="3969"/>
        <w:gridCol w:w="3969"/>
      </w:tblGrid>
      <w:tr w:rsidR="00976A9B" w14:paraId="6120FB3F" w14:textId="77777777" w:rsidTr="00A3342D">
        <w:tc>
          <w:tcPr>
            <w:tcW w:w="2093" w:type="dxa"/>
            <w:tcBorders>
              <w:top w:val="single" w:sz="4" w:space="0" w:color="000000"/>
              <w:left w:val="single" w:sz="4" w:space="0" w:color="000000"/>
              <w:bottom w:val="single" w:sz="4" w:space="0" w:color="000000"/>
              <w:right w:val="single" w:sz="4" w:space="0" w:color="000000"/>
            </w:tcBorders>
          </w:tcPr>
          <w:p w14:paraId="2E1A3824" w14:textId="77777777" w:rsidR="00976A9B" w:rsidRDefault="00976A9B" w:rsidP="00976A9B">
            <w:pPr>
              <w:jc w:val="both"/>
              <w:rPr>
                <w:rFonts w:ascii="Century Gothic" w:hAnsi="Century Gothic" w:cs="Tahoma"/>
                <w:b/>
                <w:sz w:val="19"/>
                <w:szCs w:val="19"/>
              </w:rPr>
            </w:pPr>
          </w:p>
        </w:tc>
        <w:tc>
          <w:tcPr>
            <w:tcW w:w="3969" w:type="dxa"/>
            <w:tcBorders>
              <w:top w:val="single" w:sz="4" w:space="0" w:color="000000"/>
              <w:left w:val="single" w:sz="4" w:space="0" w:color="000000"/>
              <w:bottom w:val="single" w:sz="4" w:space="0" w:color="000000"/>
              <w:right w:val="single" w:sz="4" w:space="0" w:color="000000"/>
            </w:tcBorders>
            <w:hideMark/>
          </w:tcPr>
          <w:p w14:paraId="3EE89A70" w14:textId="77777777" w:rsidR="00976A9B" w:rsidRDefault="00976A9B" w:rsidP="00976A9B">
            <w:pPr>
              <w:jc w:val="both"/>
              <w:rPr>
                <w:rFonts w:ascii="Century Gothic" w:hAnsi="Century Gothic" w:cs="Tahoma"/>
                <w:b/>
                <w:sz w:val="19"/>
                <w:szCs w:val="19"/>
              </w:rPr>
            </w:pPr>
            <w:r>
              <w:rPr>
                <w:rFonts w:ascii="Century Gothic" w:hAnsi="Century Gothic" w:cs="Tahoma"/>
                <w:b/>
                <w:sz w:val="19"/>
                <w:szCs w:val="19"/>
              </w:rPr>
              <w:t>ESSENTIAL</w:t>
            </w:r>
          </w:p>
        </w:tc>
        <w:tc>
          <w:tcPr>
            <w:tcW w:w="3969" w:type="dxa"/>
            <w:tcBorders>
              <w:top w:val="single" w:sz="4" w:space="0" w:color="000000"/>
              <w:left w:val="single" w:sz="4" w:space="0" w:color="000000"/>
              <w:bottom w:val="single" w:sz="4" w:space="0" w:color="000000"/>
              <w:right w:val="single" w:sz="4" w:space="0" w:color="000000"/>
            </w:tcBorders>
            <w:hideMark/>
          </w:tcPr>
          <w:p w14:paraId="7C79A0F6" w14:textId="77777777" w:rsidR="00976A9B" w:rsidRDefault="00976A9B" w:rsidP="00976A9B">
            <w:pPr>
              <w:jc w:val="both"/>
              <w:rPr>
                <w:rFonts w:ascii="Century Gothic" w:hAnsi="Century Gothic" w:cs="Tahoma"/>
                <w:b/>
                <w:sz w:val="19"/>
                <w:szCs w:val="19"/>
              </w:rPr>
            </w:pPr>
            <w:r>
              <w:rPr>
                <w:rFonts w:ascii="Century Gothic" w:hAnsi="Century Gothic" w:cs="Tahoma"/>
                <w:b/>
                <w:sz w:val="19"/>
                <w:szCs w:val="19"/>
              </w:rPr>
              <w:t>DESIRABLE</w:t>
            </w:r>
          </w:p>
        </w:tc>
      </w:tr>
      <w:tr w:rsidR="00976A9B" w14:paraId="29F7D312" w14:textId="77777777" w:rsidTr="00A3342D">
        <w:tc>
          <w:tcPr>
            <w:tcW w:w="2093" w:type="dxa"/>
            <w:tcBorders>
              <w:top w:val="single" w:sz="4" w:space="0" w:color="000000"/>
              <w:left w:val="single" w:sz="4" w:space="0" w:color="000000"/>
              <w:bottom w:val="single" w:sz="4" w:space="0" w:color="000000"/>
              <w:right w:val="single" w:sz="4" w:space="0" w:color="000000"/>
            </w:tcBorders>
            <w:hideMark/>
          </w:tcPr>
          <w:p w14:paraId="49537FB8" w14:textId="77777777" w:rsidR="00976A9B" w:rsidRDefault="00976A9B" w:rsidP="00976A9B">
            <w:pPr>
              <w:jc w:val="both"/>
              <w:rPr>
                <w:rFonts w:ascii="Century Gothic" w:hAnsi="Century Gothic" w:cs="Tahoma"/>
                <w:b/>
                <w:sz w:val="19"/>
                <w:szCs w:val="19"/>
              </w:rPr>
            </w:pPr>
            <w:r>
              <w:rPr>
                <w:rFonts w:ascii="Century Gothic" w:hAnsi="Century Gothic" w:cs="Tahoma"/>
                <w:b/>
                <w:sz w:val="19"/>
                <w:szCs w:val="19"/>
              </w:rPr>
              <w:t>QUALIFICATIONS</w:t>
            </w:r>
          </w:p>
        </w:tc>
        <w:tc>
          <w:tcPr>
            <w:tcW w:w="3969" w:type="dxa"/>
            <w:tcBorders>
              <w:top w:val="single" w:sz="4" w:space="0" w:color="000000"/>
              <w:left w:val="single" w:sz="4" w:space="0" w:color="000000"/>
              <w:bottom w:val="single" w:sz="4" w:space="0" w:color="000000"/>
              <w:right w:val="single" w:sz="4" w:space="0" w:color="000000"/>
            </w:tcBorders>
            <w:hideMark/>
          </w:tcPr>
          <w:p w14:paraId="23579BE6" w14:textId="77777777" w:rsidR="00976A9B" w:rsidRDefault="00976A9B" w:rsidP="00976A9B">
            <w:pPr>
              <w:numPr>
                <w:ilvl w:val="0"/>
                <w:numId w:val="25"/>
              </w:numPr>
              <w:autoSpaceDE w:val="0"/>
              <w:autoSpaceDN w:val="0"/>
              <w:adjustRightInd w:val="0"/>
              <w:jc w:val="both"/>
              <w:rPr>
                <w:rFonts w:ascii="Century Gothic" w:hAnsi="Century Gothic" w:cs="Arial"/>
                <w:bCs/>
                <w:sz w:val="19"/>
                <w:szCs w:val="19"/>
              </w:rPr>
            </w:pPr>
            <w:r>
              <w:rPr>
                <w:rFonts w:ascii="Century Gothic" w:hAnsi="Century Gothic" w:cs="Arial"/>
                <w:bCs/>
                <w:sz w:val="19"/>
                <w:szCs w:val="19"/>
              </w:rPr>
              <w:t>Educated to first or second class degree level</w:t>
            </w:r>
          </w:p>
          <w:p w14:paraId="7304892A" w14:textId="77777777" w:rsidR="00976A9B" w:rsidRDefault="00976A9B" w:rsidP="00976A9B">
            <w:pPr>
              <w:pStyle w:val="Default"/>
              <w:numPr>
                <w:ilvl w:val="0"/>
                <w:numId w:val="25"/>
              </w:numPr>
              <w:jc w:val="both"/>
              <w:rPr>
                <w:rFonts w:ascii="Century Gothic" w:hAnsi="Century Gothic" w:cs="Tahoma"/>
                <w:b/>
                <w:sz w:val="19"/>
                <w:szCs w:val="19"/>
              </w:rPr>
            </w:pPr>
            <w:r>
              <w:rPr>
                <w:rFonts w:ascii="Century Gothic" w:hAnsi="Century Gothic"/>
                <w:sz w:val="19"/>
                <w:szCs w:val="19"/>
              </w:rPr>
              <w:t>Demonstrable levels of numeracy &amp; literacy equivalent to GCSE (A-C).</w:t>
            </w:r>
          </w:p>
        </w:tc>
        <w:tc>
          <w:tcPr>
            <w:tcW w:w="3969" w:type="dxa"/>
            <w:tcBorders>
              <w:top w:val="single" w:sz="4" w:space="0" w:color="000000"/>
              <w:left w:val="single" w:sz="4" w:space="0" w:color="000000"/>
              <w:bottom w:val="single" w:sz="4" w:space="0" w:color="000000"/>
              <w:right w:val="single" w:sz="4" w:space="0" w:color="000000"/>
            </w:tcBorders>
          </w:tcPr>
          <w:p w14:paraId="100EFC75" w14:textId="77777777" w:rsidR="00976A9B" w:rsidRDefault="00976A9B" w:rsidP="00976A9B">
            <w:pPr>
              <w:jc w:val="both"/>
              <w:rPr>
                <w:rFonts w:ascii="Century Gothic" w:hAnsi="Century Gothic" w:cs="Tahoma"/>
                <w:b/>
                <w:sz w:val="19"/>
                <w:szCs w:val="19"/>
              </w:rPr>
            </w:pPr>
          </w:p>
        </w:tc>
      </w:tr>
      <w:tr w:rsidR="00976A9B" w14:paraId="6EF11239" w14:textId="77777777" w:rsidTr="00A3342D">
        <w:tc>
          <w:tcPr>
            <w:tcW w:w="2093" w:type="dxa"/>
            <w:tcBorders>
              <w:top w:val="single" w:sz="4" w:space="0" w:color="000000"/>
              <w:left w:val="single" w:sz="4" w:space="0" w:color="000000"/>
              <w:bottom w:val="single" w:sz="4" w:space="0" w:color="000000"/>
              <w:right w:val="single" w:sz="4" w:space="0" w:color="000000"/>
            </w:tcBorders>
            <w:hideMark/>
          </w:tcPr>
          <w:p w14:paraId="236926B8" w14:textId="77777777" w:rsidR="00976A9B" w:rsidRDefault="00976A9B" w:rsidP="00976A9B">
            <w:pPr>
              <w:jc w:val="both"/>
              <w:rPr>
                <w:rFonts w:ascii="Century Gothic" w:hAnsi="Century Gothic" w:cs="Tahoma"/>
                <w:b/>
                <w:sz w:val="19"/>
                <w:szCs w:val="19"/>
              </w:rPr>
            </w:pPr>
            <w:r>
              <w:rPr>
                <w:rFonts w:ascii="Century Gothic" w:hAnsi="Century Gothic" w:cs="Tahoma"/>
                <w:b/>
                <w:sz w:val="19"/>
                <w:szCs w:val="19"/>
              </w:rPr>
              <w:t>EXPERIENCE</w:t>
            </w:r>
          </w:p>
        </w:tc>
        <w:tc>
          <w:tcPr>
            <w:tcW w:w="3969" w:type="dxa"/>
            <w:tcBorders>
              <w:top w:val="single" w:sz="4" w:space="0" w:color="000000"/>
              <w:left w:val="single" w:sz="4" w:space="0" w:color="000000"/>
              <w:bottom w:val="single" w:sz="4" w:space="0" w:color="000000"/>
              <w:right w:val="single" w:sz="4" w:space="0" w:color="000000"/>
            </w:tcBorders>
          </w:tcPr>
          <w:p w14:paraId="13FF17C5" w14:textId="77777777" w:rsidR="00976A9B" w:rsidRDefault="00976A9B" w:rsidP="00976A9B">
            <w:pPr>
              <w:pStyle w:val="ListParagraph"/>
              <w:numPr>
                <w:ilvl w:val="0"/>
                <w:numId w:val="25"/>
              </w:numPr>
              <w:autoSpaceDE w:val="0"/>
              <w:autoSpaceDN w:val="0"/>
              <w:adjustRightInd w:val="0"/>
              <w:spacing w:after="0" w:line="240" w:lineRule="auto"/>
              <w:jc w:val="both"/>
              <w:rPr>
                <w:rFonts w:ascii="Century Gothic" w:hAnsi="Century Gothic" w:cs="Arial"/>
                <w:sz w:val="19"/>
                <w:szCs w:val="19"/>
              </w:rPr>
            </w:pPr>
          </w:p>
        </w:tc>
        <w:tc>
          <w:tcPr>
            <w:tcW w:w="3969" w:type="dxa"/>
            <w:tcBorders>
              <w:top w:val="single" w:sz="4" w:space="0" w:color="000000"/>
              <w:left w:val="single" w:sz="4" w:space="0" w:color="000000"/>
              <w:bottom w:val="single" w:sz="4" w:space="0" w:color="000000"/>
              <w:right w:val="single" w:sz="4" w:space="0" w:color="000000"/>
            </w:tcBorders>
            <w:hideMark/>
          </w:tcPr>
          <w:p w14:paraId="3C3F9983" w14:textId="77777777" w:rsidR="00976A9B" w:rsidRDefault="00976A9B" w:rsidP="00976A9B">
            <w:pPr>
              <w:pStyle w:val="ListParagraph"/>
              <w:numPr>
                <w:ilvl w:val="0"/>
                <w:numId w:val="25"/>
              </w:numPr>
              <w:spacing w:after="0" w:line="240" w:lineRule="auto"/>
              <w:jc w:val="both"/>
              <w:rPr>
                <w:rFonts w:ascii="Century Gothic" w:hAnsi="Century Gothic" w:cs="Tahoma"/>
                <w:sz w:val="19"/>
                <w:szCs w:val="19"/>
              </w:rPr>
            </w:pPr>
            <w:r>
              <w:rPr>
                <w:rFonts w:ascii="Century Gothic" w:hAnsi="Century Gothic"/>
                <w:sz w:val="19"/>
                <w:szCs w:val="19"/>
              </w:rPr>
              <w:t>School experience</w:t>
            </w:r>
          </w:p>
        </w:tc>
      </w:tr>
      <w:tr w:rsidR="00976A9B" w14:paraId="470D3466" w14:textId="77777777" w:rsidTr="00A3342D">
        <w:tc>
          <w:tcPr>
            <w:tcW w:w="2093" w:type="dxa"/>
            <w:tcBorders>
              <w:top w:val="single" w:sz="4" w:space="0" w:color="000000"/>
              <w:left w:val="single" w:sz="4" w:space="0" w:color="000000"/>
              <w:bottom w:val="single" w:sz="4" w:space="0" w:color="000000"/>
              <w:right w:val="single" w:sz="4" w:space="0" w:color="000000"/>
            </w:tcBorders>
            <w:hideMark/>
          </w:tcPr>
          <w:p w14:paraId="31551A88" w14:textId="77777777" w:rsidR="00976A9B" w:rsidRDefault="00976A9B" w:rsidP="00976A9B">
            <w:pPr>
              <w:jc w:val="both"/>
              <w:rPr>
                <w:rFonts w:ascii="Century Gothic" w:hAnsi="Century Gothic" w:cs="Tahoma"/>
                <w:b/>
                <w:sz w:val="19"/>
                <w:szCs w:val="19"/>
              </w:rPr>
            </w:pPr>
            <w:r>
              <w:rPr>
                <w:rFonts w:ascii="Century Gothic" w:hAnsi="Century Gothic" w:cs="Tahoma"/>
                <w:b/>
                <w:sz w:val="19"/>
                <w:szCs w:val="19"/>
              </w:rPr>
              <w:t>SKILLS</w:t>
            </w:r>
          </w:p>
        </w:tc>
        <w:tc>
          <w:tcPr>
            <w:tcW w:w="3969" w:type="dxa"/>
            <w:tcBorders>
              <w:top w:val="single" w:sz="4" w:space="0" w:color="000000"/>
              <w:left w:val="single" w:sz="4" w:space="0" w:color="000000"/>
              <w:bottom w:val="single" w:sz="4" w:space="0" w:color="000000"/>
              <w:right w:val="single" w:sz="4" w:space="0" w:color="000000"/>
            </w:tcBorders>
            <w:hideMark/>
          </w:tcPr>
          <w:p w14:paraId="28E796C5" w14:textId="77777777" w:rsidR="00976A9B" w:rsidRDefault="00976A9B" w:rsidP="00976A9B">
            <w:pPr>
              <w:pStyle w:val="Default"/>
              <w:numPr>
                <w:ilvl w:val="0"/>
                <w:numId w:val="25"/>
              </w:numPr>
              <w:jc w:val="both"/>
              <w:rPr>
                <w:rFonts w:ascii="Century Gothic" w:hAnsi="Century Gothic"/>
                <w:sz w:val="19"/>
                <w:szCs w:val="19"/>
              </w:rPr>
            </w:pPr>
            <w:r>
              <w:rPr>
                <w:rFonts w:ascii="Century Gothic" w:hAnsi="Century Gothic"/>
                <w:sz w:val="19"/>
                <w:szCs w:val="19"/>
              </w:rPr>
              <w:t xml:space="preserve">Excellent role model for oral and written communication </w:t>
            </w:r>
          </w:p>
          <w:p w14:paraId="578FC25B" w14:textId="77777777" w:rsidR="00976A9B" w:rsidRDefault="00976A9B" w:rsidP="00976A9B">
            <w:pPr>
              <w:pStyle w:val="Default"/>
              <w:numPr>
                <w:ilvl w:val="0"/>
                <w:numId w:val="25"/>
              </w:numPr>
              <w:jc w:val="both"/>
              <w:rPr>
                <w:rFonts w:ascii="Century Gothic" w:hAnsi="Century Gothic"/>
                <w:sz w:val="19"/>
                <w:szCs w:val="19"/>
              </w:rPr>
            </w:pPr>
            <w:r>
              <w:rPr>
                <w:rFonts w:ascii="Century Gothic" w:hAnsi="Century Gothic"/>
                <w:sz w:val="19"/>
                <w:szCs w:val="19"/>
              </w:rPr>
              <w:t>Excellent interpersonal skills both in working relationship with pupils and in forming effective professional relationships with a wide range of people</w:t>
            </w:r>
          </w:p>
          <w:p w14:paraId="411FFF24" w14:textId="77777777" w:rsidR="00976A9B" w:rsidRDefault="00976A9B" w:rsidP="00976A9B">
            <w:pPr>
              <w:pStyle w:val="ListParagraph"/>
              <w:numPr>
                <w:ilvl w:val="0"/>
                <w:numId w:val="25"/>
              </w:numPr>
              <w:autoSpaceDE w:val="0"/>
              <w:autoSpaceDN w:val="0"/>
              <w:adjustRightInd w:val="0"/>
              <w:spacing w:after="0" w:line="240" w:lineRule="auto"/>
              <w:jc w:val="both"/>
              <w:rPr>
                <w:rFonts w:ascii="Century Gothic" w:hAnsi="Century Gothic" w:cs="Arial"/>
                <w:sz w:val="19"/>
                <w:szCs w:val="19"/>
              </w:rPr>
            </w:pPr>
            <w:r>
              <w:rPr>
                <w:rFonts w:ascii="Century Gothic" w:hAnsi="Century Gothic"/>
                <w:sz w:val="19"/>
                <w:szCs w:val="19"/>
              </w:rPr>
              <w:t xml:space="preserve">Good organisational and time management skills </w:t>
            </w:r>
          </w:p>
          <w:p w14:paraId="038BD901" w14:textId="77777777" w:rsidR="00976A9B" w:rsidRDefault="00976A9B" w:rsidP="00976A9B">
            <w:pPr>
              <w:pStyle w:val="ListParagraph"/>
              <w:numPr>
                <w:ilvl w:val="0"/>
                <w:numId w:val="25"/>
              </w:numPr>
              <w:autoSpaceDE w:val="0"/>
              <w:autoSpaceDN w:val="0"/>
              <w:adjustRightInd w:val="0"/>
              <w:spacing w:after="0" w:line="240" w:lineRule="auto"/>
              <w:jc w:val="both"/>
              <w:rPr>
                <w:rFonts w:ascii="Century Gothic" w:hAnsi="Century Gothic" w:cs="Arial"/>
                <w:sz w:val="19"/>
                <w:szCs w:val="19"/>
              </w:rPr>
            </w:pPr>
            <w:r>
              <w:rPr>
                <w:rFonts w:ascii="Century Gothic" w:hAnsi="Century Gothic"/>
                <w:sz w:val="19"/>
                <w:szCs w:val="19"/>
              </w:rPr>
              <w:t>Sound IT skills to support learning and maintain electronic information systems</w:t>
            </w:r>
          </w:p>
        </w:tc>
        <w:tc>
          <w:tcPr>
            <w:tcW w:w="3969" w:type="dxa"/>
            <w:tcBorders>
              <w:top w:val="single" w:sz="4" w:space="0" w:color="000000"/>
              <w:left w:val="single" w:sz="4" w:space="0" w:color="000000"/>
              <w:bottom w:val="single" w:sz="4" w:space="0" w:color="000000"/>
              <w:right w:val="single" w:sz="4" w:space="0" w:color="000000"/>
            </w:tcBorders>
          </w:tcPr>
          <w:p w14:paraId="2710B56F" w14:textId="77777777" w:rsidR="00976A9B" w:rsidRDefault="00976A9B" w:rsidP="00976A9B">
            <w:pPr>
              <w:pStyle w:val="ListParagraph"/>
              <w:ind w:left="360"/>
              <w:jc w:val="both"/>
              <w:rPr>
                <w:rFonts w:ascii="Century Gothic" w:hAnsi="Century Gothic" w:cs="Tahoma"/>
                <w:sz w:val="19"/>
                <w:szCs w:val="19"/>
              </w:rPr>
            </w:pPr>
          </w:p>
        </w:tc>
      </w:tr>
      <w:tr w:rsidR="00976A9B" w14:paraId="04312B62" w14:textId="77777777" w:rsidTr="00A3342D">
        <w:tc>
          <w:tcPr>
            <w:tcW w:w="2093" w:type="dxa"/>
            <w:tcBorders>
              <w:top w:val="single" w:sz="4" w:space="0" w:color="000000"/>
              <w:left w:val="single" w:sz="4" w:space="0" w:color="000000"/>
              <w:bottom w:val="single" w:sz="4" w:space="0" w:color="000000"/>
              <w:right w:val="single" w:sz="4" w:space="0" w:color="000000"/>
            </w:tcBorders>
            <w:hideMark/>
          </w:tcPr>
          <w:p w14:paraId="609FF50F" w14:textId="77777777" w:rsidR="00976A9B" w:rsidRDefault="00976A9B" w:rsidP="00976A9B">
            <w:pPr>
              <w:jc w:val="both"/>
              <w:rPr>
                <w:rFonts w:ascii="Century Gothic" w:hAnsi="Century Gothic" w:cs="Tahoma"/>
                <w:b/>
                <w:sz w:val="19"/>
                <w:szCs w:val="19"/>
              </w:rPr>
            </w:pPr>
            <w:r>
              <w:rPr>
                <w:rFonts w:ascii="Century Gothic" w:hAnsi="Century Gothic" w:cs="Tahoma"/>
                <w:b/>
                <w:sz w:val="19"/>
                <w:szCs w:val="19"/>
              </w:rPr>
              <w:t>QUALITIES</w:t>
            </w:r>
          </w:p>
        </w:tc>
        <w:tc>
          <w:tcPr>
            <w:tcW w:w="3969" w:type="dxa"/>
            <w:tcBorders>
              <w:top w:val="single" w:sz="4" w:space="0" w:color="000000"/>
              <w:left w:val="single" w:sz="4" w:space="0" w:color="000000"/>
              <w:bottom w:val="single" w:sz="4" w:space="0" w:color="000000"/>
              <w:right w:val="single" w:sz="4" w:space="0" w:color="000000"/>
            </w:tcBorders>
          </w:tcPr>
          <w:p w14:paraId="73892FA4" w14:textId="77777777" w:rsidR="00976A9B" w:rsidRDefault="00976A9B" w:rsidP="00976A9B">
            <w:pPr>
              <w:numPr>
                <w:ilvl w:val="0"/>
                <w:numId w:val="25"/>
              </w:numPr>
              <w:jc w:val="both"/>
              <w:rPr>
                <w:rFonts w:ascii="Century Gothic" w:hAnsi="Century Gothic"/>
                <w:sz w:val="19"/>
                <w:szCs w:val="19"/>
              </w:rPr>
            </w:pPr>
            <w:r>
              <w:rPr>
                <w:rFonts w:ascii="Century Gothic" w:hAnsi="Century Gothic"/>
                <w:sz w:val="19"/>
                <w:szCs w:val="19"/>
              </w:rPr>
              <w:t>A highly professional approach to their work</w:t>
            </w:r>
          </w:p>
          <w:p w14:paraId="70F595B2" w14:textId="77777777" w:rsidR="00976A9B" w:rsidRDefault="00976A9B" w:rsidP="00976A9B">
            <w:pPr>
              <w:numPr>
                <w:ilvl w:val="0"/>
                <w:numId w:val="25"/>
              </w:numPr>
              <w:jc w:val="both"/>
              <w:rPr>
                <w:rFonts w:ascii="Century Gothic" w:hAnsi="Century Gothic"/>
                <w:sz w:val="19"/>
                <w:szCs w:val="19"/>
              </w:rPr>
            </w:pPr>
            <w:r>
              <w:rPr>
                <w:rFonts w:ascii="Century Gothic" w:hAnsi="Century Gothic"/>
                <w:sz w:val="19"/>
                <w:szCs w:val="19"/>
              </w:rPr>
              <w:t>The ability to thrive in a ‘no excuses’ culture</w:t>
            </w:r>
          </w:p>
          <w:p w14:paraId="187CB5E4" w14:textId="77777777" w:rsidR="00976A9B" w:rsidRDefault="00976A9B" w:rsidP="00976A9B">
            <w:pPr>
              <w:numPr>
                <w:ilvl w:val="0"/>
                <w:numId w:val="25"/>
              </w:numPr>
              <w:jc w:val="both"/>
              <w:rPr>
                <w:rFonts w:ascii="Century Gothic" w:hAnsi="Century Gothic"/>
                <w:sz w:val="19"/>
                <w:szCs w:val="19"/>
              </w:rPr>
            </w:pPr>
            <w:r>
              <w:rPr>
                <w:rFonts w:ascii="Century Gothic" w:hAnsi="Century Gothic"/>
                <w:sz w:val="19"/>
                <w:szCs w:val="19"/>
              </w:rPr>
              <w:t>Great energy, enthusiasm and hope</w:t>
            </w:r>
          </w:p>
          <w:p w14:paraId="035AB8C9" w14:textId="77777777" w:rsidR="00976A9B" w:rsidRDefault="00976A9B" w:rsidP="00976A9B">
            <w:pPr>
              <w:numPr>
                <w:ilvl w:val="0"/>
                <w:numId w:val="25"/>
              </w:numPr>
              <w:jc w:val="both"/>
              <w:rPr>
                <w:rFonts w:ascii="Century Gothic" w:hAnsi="Century Gothic"/>
                <w:sz w:val="19"/>
                <w:szCs w:val="19"/>
              </w:rPr>
            </w:pPr>
            <w:r>
              <w:rPr>
                <w:rFonts w:ascii="Century Gothic" w:hAnsi="Century Gothic"/>
                <w:sz w:val="19"/>
                <w:szCs w:val="19"/>
              </w:rPr>
              <w:t>A real drive to make things happen</w:t>
            </w:r>
          </w:p>
          <w:p w14:paraId="4A6F9909" w14:textId="77777777" w:rsidR="00976A9B" w:rsidRDefault="00976A9B" w:rsidP="00976A9B">
            <w:pPr>
              <w:numPr>
                <w:ilvl w:val="0"/>
                <w:numId w:val="25"/>
              </w:numPr>
              <w:jc w:val="both"/>
              <w:rPr>
                <w:rFonts w:ascii="Century Gothic" w:hAnsi="Century Gothic"/>
                <w:sz w:val="19"/>
                <w:szCs w:val="19"/>
              </w:rPr>
            </w:pPr>
            <w:r>
              <w:rPr>
                <w:rFonts w:ascii="Century Gothic" w:hAnsi="Century Gothic"/>
                <w:sz w:val="19"/>
                <w:szCs w:val="19"/>
              </w:rPr>
              <w:t>A passionate desire to make a difference</w:t>
            </w:r>
          </w:p>
          <w:p w14:paraId="364ED9F1" w14:textId="77777777" w:rsidR="00976A9B" w:rsidRDefault="00976A9B" w:rsidP="00976A9B">
            <w:pPr>
              <w:numPr>
                <w:ilvl w:val="0"/>
                <w:numId w:val="25"/>
              </w:numPr>
              <w:jc w:val="both"/>
              <w:rPr>
                <w:rFonts w:ascii="Century Gothic" w:hAnsi="Century Gothic"/>
                <w:sz w:val="19"/>
                <w:szCs w:val="19"/>
              </w:rPr>
            </w:pPr>
            <w:r>
              <w:rPr>
                <w:rFonts w:ascii="Century Gothic" w:hAnsi="Century Gothic"/>
                <w:sz w:val="19"/>
                <w:szCs w:val="19"/>
              </w:rPr>
              <w:t>Good sense of humour</w:t>
            </w:r>
          </w:p>
          <w:p w14:paraId="0A0BCD11" w14:textId="77777777" w:rsidR="00976A9B" w:rsidRDefault="00976A9B" w:rsidP="00976A9B">
            <w:pPr>
              <w:autoSpaceDE w:val="0"/>
              <w:autoSpaceDN w:val="0"/>
              <w:adjustRightInd w:val="0"/>
              <w:ind w:left="360"/>
              <w:jc w:val="both"/>
              <w:rPr>
                <w:rFonts w:ascii="Century Gothic" w:hAnsi="Century Gothic" w:cs="Arial"/>
                <w:sz w:val="19"/>
                <w:szCs w:val="19"/>
              </w:rPr>
            </w:pPr>
            <w:r>
              <w:rPr>
                <w:rFonts w:ascii="Century Gothic" w:hAnsi="Century Gothic" w:cs="Arial"/>
                <w:sz w:val="19"/>
                <w:szCs w:val="19"/>
              </w:rPr>
              <w:t xml:space="preserve"> </w:t>
            </w:r>
          </w:p>
          <w:p w14:paraId="01C6C8D7" w14:textId="77777777" w:rsidR="00976A9B" w:rsidRDefault="00976A9B" w:rsidP="00976A9B">
            <w:pPr>
              <w:pStyle w:val="ListParagraph"/>
              <w:autoSpaceDE w:val="0"/>
              <w:autoSpaceDN w:val="0"/>
              <w:adjustRightInd w:val="0"/>
              <w:ind w:left="360"/>
              <w:jc w:val="both"/>
              <w:rPr>
                <w:rFonts w:ascii="Century Gothic" w:hAnsi="Century Gothic" w:cs="Arial"/>
                <w:sz w:val="19"/>
                <w:szCs w:val="19"/>
              </w:rPr>
            </w:pPr>
          </w:p>
        </w:tc>
        <w:tc>
          <w:tcPr>
            <w:tcW w:w="3969" w:type="dxa"/>
            <w:tcBorders>
              <w:top w:val="single" w:sz="4" w:space="0" w:color="000000"/>
              <w:left w:val="single" w:sz="4" w:space="0" w:color="000000"/>
              <w:bottom w:val="single" w:sz="4" w:space="0" w:color="000000"/>
              <w:right w:val="single" w:sz="4" w:space="0" w:color="000000"/>
            </w:tcBorders>
            <w:hideMark/>
          </w:tcPr>
          <w:p w14:paraId="42139468" w14:textId="77777777" w:rsidR="00976A9B" w:rsidRDefault="00976A9B" w:rsidP="00976A9B">
            <w:pPr>
              <w:pStyle w:val="ListParagraph"/>
              <w:numPr>
                <w:ilvl w:val="0"/>
                <w:numId w:val="25"/>
              </w:numPr>
              <w:spacing w:after="0" w:line="240" w:lineRule="auto"/>
              <w:jc w:val="both"/>
              <w:rPr>
                <w:rFonts w:ascii="Century Gothic" w:hAnsi="Century Gothic" w:cs="Tahoma"/>
                <w:sz w:val="19"/>
                <w:szCs w:val="19"/>
              </w:rPr>
            </w:pPr>
            <w:r>
              <w:rPr>
                <w:rFonts w:ascii="Century Gothic" w:hAnsi="Century Gothic" w:cs="Tahoma"/>
                <w:sz w:val="19"/>
                <w:szCs w:val="19"/>
              </w:rPr>
              <w:t>A desire to begin a teacher training qualification in the coming years</w:t>
            </w:r>
          </w:p>
        </w:tc>
      </w:tr>
    </w:tbl>
    <w:p w14:paraId="6D5A11A9" w14:textId="77777777" w:rsidR="00976A9B" w:rsidRDefault="00976A9B" w:rsidP="00976A9B">
      <w:pPr>
        <w:autoSpaceDE w:val="0"/>
        <w:autoSpaceDN w:val="0"/>
        <w:adjustRightInd w:val="0"/>
        <w:jc w:val="both"/>
        <w:rPr>
          <w:rFonts w:ascii="Century Gothic" w:hAnsi="Century Gothic" w:cs="Arial"/>
          <w:b/>
          <w:bCs/>
          <w:sz w:val="20"/>
          <w:szCs w:val="20"/>
          <w:lang w:eastAsia="en-US"/>
        </w:rPr>
      </w:pPr>
    </w:p>
    <w:p w14:paraId="3364700A" w14:textId="77777777" w:rsidR="008C0DE2" w:rsidRDefault="008C0DE2" w:rsidP="00976A9B">
      <w:pPr>
        <w:spacing w:line="276" w:lineRule="auto"/>
        <w:ind w:right="292"/>
        <w:jc w:val="both"/>
        <w:rPr>
          <w:rFonts w:asciiTheme="minorHAnsi" w:hAnsiTheme="minorHAnsi"/>
          <w:szCs w:val="22"/>
        </w:rPr>
      </w:pPr>
    </w:p>
    <w:p w14:paraId="2F2AFBFC" w14:textId="77777777" w:rsidR="008C0DE2" w:rsidRDefault="008C0DE2" w:rsidP="00976A9B">
      <w:pPr>
        <w:spacing w:line="276" w:lineRule="auto"/>
        <w:ind w:right="292"/>
        <w:jc w:val="both"/>
        <w:rPr>
          <w:rFonts w:asciiTheme="minorHAnsi" w:hAnsiTheme="minorHAnsi"/>
          <w:szCs w:val="22"/>
        </w:rPr>
      </w:pPr>
    </w:p>
    <w:sectPr w:rsidR="008C0DE2" w:rsidSect="00EE77A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8ADD" w14:textId="77777777" w:rsidR="00F829F6" w:rsidRDefault="00F829F6" w:rsidP="00EE77A3">
      <w:r>
        <w:separator/>
      </w:r>
    </w:p>
  </w:endnote>
  <w:endnote w:type="continuationSeparator" w:id="0">
    <w:p w14:paraId="56DEB52C" w14:textId="77777777" w:rsidR="00F829F6" w:rsidRDefault="00F829F6" w:rsidP="00EE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C850" w14:textId="77777777" w:rsidR="00F829F6" w:rsidRDefault="00F829F6">
    <w:pPr>
      <w:pStyle w:val="Footer"/>
    </w:pP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39EC0850" wp14:editId="2F07BC95">
              <wp:simplePos x="0" y="0"/>
              <wp:positionH relativeFrom="column">
                <wp:posOffset>3191593</wp:posOffset>
              </wp:positionH>
              <wp:positionV relativeFrom="paragraph">
                <wp:posOffset>55880</wp:posOffset>
              </wp:positionV>
              <wp:extent cx="3156851" cy="1440815"/>
              <wp:effectExtent l="0" t="0"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851" cy="1440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B50118" w14:textId="77777777" w:rsidR="00F829F6" w:rsidRDefault="00F829F6" w:rsidP="00EE77A3">
                          <w:pPr>
                            <w:widowControl w:val="0"/>
                            <w:spacing w:after="40" w:line="180" w:lineRule="auto"/>
                            <w:jc w:val="right"/>
                            <w:rPr>
                              <w:rFonts w:asciiTheme="minorHAnsi" w:hAnsiTheme="minorHAnsi"/>
                              <w:color w:val="0073CF"/>
                              <w:sz w:val="20"/>
                              <w:szCs w:val="20"/>
                            </w:rPr>
                          </w:pPr>
                        </w:p>
                        <w:p w14:paraId="46F7F4DF" w14:textId="77777777" w:rsidR="00F829F6" w:rsidRDefault="00F829F6" w:rsidP="00D65795">
                          <w:pPr>
                            <w:widowControl w:val="0"/>
                            <w:spacing w:after="20" w:line="180" w:lineRule="auto"/>
                            <w:jc w:val="right"/>
                            <w:rPr>
                              <w:rFonts w:asciiTheme="minorHAnsi" w:hAnsiTheme="minorHAnsi"/>
                              <w:color w:val="0073CF"/>
                              <w:sz w:val="20"/>
                              <w:szCs w:val="20"/>
                            </w:rPr>
                          </w:pPr>
                        </w:p>
                        <w:p w14:paraId="3179F24B" w14:textId="77777777" w:rsidR="00F829F6" w:rsidRPr="004C1995" w:rsidRDefault="00F829F6" w:rsidP="00D65795">
                          <w:pPr>
                            <w:widowControl w:val="0"/>
                            <w:spacing w:after="20" w:line="180" w:lineRule="auto"/>
                            <w:jc w:val="right"/>
                            <w:rPr>
                              <w:rFonts w:asciiTheme="minorHAnsi" w:hAnsiTheme="minorHAnsi"/>
                              <w:color w:val="0073CF"/>
                              <w:sz w:val="20"/>
                              <w:szCs w:val="20"/>
                            </w:rPr>
                          </w:pPr>
                          <w:r w:rsidRPr="004C1995">
                            <w:rPr>
                              <w:rFonts w:asciiTheme="minorHAnsi" w:hAnsiTheme="minorHAnsi"/>
                              <w:color w:val="0073CF"/>
                              <w:sz w:val="20"/>
                              <w:szCs w:val="20"/>
                            </w:rPr>
                            <w:t>Goresbrook School</w:t>
                          </w:r>
                        </w:p>
                        <w:p w14:paraId="2E50F493" w14:textId="77777777"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Ripple Road</w:t>
                          </w:r>
                          <w:r w:rsidRPr="00D40D11">
                            <w:rPr>
                              <w:rFonts w:asciiTheme="minorHAnsi" w:hAnsiTheme="minorHAnsi"/>
                              <w:color w:val="0073CF"/>
                              <w:sz w:val="20"/>
                              <w:szCs w:val="20"/>
                            </w:rPr>
                            <w:br/>
                            <w:t>Dagenham</w:t>
                          </w:r>
                          <w:r>
                            <w:rPr>
                              <w:rFonts w:asciiTheme="minorHAnsi" w:hAnsiTheme="minorHAnsi"/>
                              <w:color w:val="0073CF"/>
                              <w:sz w:val="20"/>
                              <w:szCs w:val="20"/>
                            </w:rPr>
                            <w:t>, Essex</w:t>
                          </w:r>
                        </w:p>
                        <w:p w14:paraId="72C37042" w14:textId="77777777"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RM9 6XW</w:t>
                          </w:r>
                        </w:p>
                        <w:p w14:paraId="4EB69168" w14:textId="77777777" w:rsidR="00F829F6" w:rsidRPr="004C1995" w:rsidRDefault="00F829F6" w:rsidP="00D65795">
                          <w:pPr>
                            <w:widowControl w:val="0"/>
                            <w:spacing w:after="20" w:line="180" w:lineRule="auto"/>
                            <w:jc w:val="right"/>
                            <w:rPr>
                              <w:rFonts w:asciiTheme="minorHAnsi" w:hAnsiTheme="minorHAnsi"/>
                              <w:color w:val="0073CF"/>
                              <w:sz w:val="20"/>
                              <w:szCs w:val="20"/>
                            </w:rPr>
                          </w:pPr>
                        </w:p>
                        <w:p w14:paraId="4CF51F51" w14:textId="77777777" w:rsidR="00F829F6" w:rsidRPr="004C1995" w:rsidRDefault="00F829F6" w:rsidP="00D65795">
                          <w:pPr>
                            <w:widowControl w:val="0"/>
                            <w:spacing w:after="20" w:line="180" w:lineRule="auto"/>
                            <w:jc w:val="right"/>
                            <w:rPr>
                              <w:rFonts w:asciiTheme="minorHAnsi" w:hAnsiTheme="minorHAnsi"/>
                              <w:color w:val="0073CF"/>
                              <w:sz w:val="20"/>
                              <w:szCs w:val="20"/>
                            </w:rPr>
                          </w:pPr>
                          <w:r w:rsidRPr="004C1995">
                            <w:rPr>
                              <w:rFonts w:asciiTheme="minorHAnsi" w:hAnsiTheme="minorHAnsi"/>
                              <w:b/>
                              <w:bCs/>
                              <w:color w:val="0073CF"/>
                              <w:sz w:val="20"/>
                              <w:szCs w:val="20"/>
                            </w:rPr>
                            <w:t xml:space="preserve">t </w:t>
                          </w:r>
                          <w:r>
                            <w:rPr>
                              <w:rFonts w:asciiTheme="minorHAnsi" w:hAnsiTheme="minorHAnsi"/>
                              <w:color w:val="0073CF"/>
                              <w:sz w:val="20"/>
                              <w:szCs w:val="20"/>
                            </w:rPr>
                            <w:t>020 3597 6666</w:t>
                          </w:r>
                        </w:p>
                        <w:p w14:paraId="72BF4CC6" w14:textId="77777777" w:rsidR="00F829F6" w:rsidRPr="004C1995" w:rsidRDefault="00F829F6" w:rsidP="00D65795">
                          <w:pPr>
                            <w:widowControl w:val="0"/>
                            <w:spacing w:after="20" w:line="180" w:lineRule="auto"/>
                            <w:jc w:val="right"/>
                            <w:rPr>
                              <w:rFonts w:asciiTheme="minorHAnsi" w:hAnsiTheme="minorHAnsi"/>
                              <w:color w:val="0079BC"/>
                              <w:sz w:val="20"/>
                              <w:szCs w:val="20"/>
                            </w:rPr>
                          </w:pPr>
                          <w:r w:rsidRPr="004C1995">
                            <w:rPr>
                              <w:rFonts w:asciiTheme="minorHAnsi" w:hAnsiTheme="minorHAnsi"/>
                              <w:b/>
                              <w:bCs/>
                              <w:color w:val="0073CF"/>
                              <w:sz w:val="20"/>
                              <w:szCs w:val="20"/>
                            </w:rPr>
                            <w:t>www.goresbrookschool.org.uk</w:t>
                          </w:r>
                          <w:r w:rsidRPr="004C1995">
                            <w:rPr>
                              <w:rFonts w:asciiTheme="minorHAnsi" w:hAnsiTheme="minorHAnsi"/>
                              <w:color w:val="0079BC"/>
                              <w:sz w:val="20"/>
                              <w:szCs w:val="20"/>
                            </w:rPr>
                            <w:t xml:space="preserve"> </w:t>
                          </w:r>
                        </w:p>
                        <w:p w14:paraId="2FF14CC7" w14:textId="77777777" w:rsidR="00F829F6" w:rsidRPr="004C1995" w:rsidRDefault="00F829F6" w:rsidP="00D65795">
                          <w:pPr>
                            <w:widowControl w:val="0"/>
                            <w:spacing w:after="20" w:line="180" w:lineRule="auto"/>
                            <w:jc w:val="right"/>
                            <w:rPr>
                              <w:rFonts w:asciiTheme="minorHAnsi" w:hAnsiTheme="minorHAnsi"/>
                              <w:color w:val="0073CF"/>
                              <w:sz w:val="20"/>
                              <w:szCs w:val="20"/>
                            </w:rPr>
                          </w:pPr>
                          <w:r w:rsidRPr="004C1995">
                            <w:rPr>
                              <w:rFonts w:asciiTheme="minorHAnsi" w:hAnsiTheme="minorHAnsi"/>
                              <w:b/>
                              <w:bCs/>
                              <w:color w:val="0073CF"/>
                              <w:sz w:val="20"/>
                              <w:szCs w:val="20"/>
                            </w:rPr>
                            <w:t xml:space="preserve">e </w:t>
                          </w:r>
                          <w:r>
                            <w:rPr>
                              <w:rFonts w:asciiTheme="minorHAnsi" w:hAnsiTheme="minorHAnsi"/>
                              <w:color w:val="0073CF"/>
                              <w:sz w:val="20"/>
                              <w:szCs w:val="20"/>
                            </w:rPr>
                            <w:t>office@goresbrookschool.org.uk</w:t>
                          </w:r>
                        </w:p>
                        <w:p w14:paraId="571B4A14" w14:textId="77777777" w:rsidR="00F829F6" w:rsidRDefault="00F829F6" w:rsidP="00D65795">
                          <w:pPr>
                            <w:widowControl w:val="0"/>
                            <w:spacing w:line="180" w:lineRule="auto"/>
                            <w:jc w:val="right"/>
                            <w:rPr>
                              <w:color w:val="0079BC"/>
                              <w:sz w:val="12"/>
                              <w:szCs w:val="12"/>
                            </w:rPr>
                          </w:pPr>
                          <w:r>
                            <w:rPr>
                              <w:color w:val="0079BC"/>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E14A" id="_x0000_t202" coordsize="21600,21600" o:spt="202" path="m,l,21600r21600,l21600,xe">
              <v:stroke joinstyle="miter"/>
              <v:path gradientshapeok="t" o:connecttype="rect"/>
            </v:shapetype>
            <v:shape id="Text Box 12" o:spid="_x0000_s1026" type="#_x0000_t202" style="position:absolute;margin-left:251.3pt;margin-top:4.4pt;width:248.55pt;height:113.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" filled="f" stroked="f" strokecolor="black [0]" insetpen="t">
              <v:textbox inset="2.88pt,2.88pt,2.88pt,2.88pt">
                <w:txbxContent>
                  <w:p w:rsidR="00F829F6" w:rsidRDefault="00F829F6" w:rsidP="00EE77A3">
                    <w:pPr>
                      <w:widowControl w:val="0"/>
                      <w:spacing w:after="40" w:line="180" w:lineRule="auto"/>
                      <w:jc w:val="right"/>
                      <w:rPr>
                        <w:rFonts w:asciiTheme="minorHAnsi" w:hAnsiTheme="minorHAnsi"/>
                        <w:color w:val="0073CF"/>
                        <w:sz w:val="20"/>
                        <w:szCs w:val="20"/>
                      </w:rPr>
                    </w:pPr>
                  </w:p>
                  <w:p w:rsidR="00F829F6" w:rsidRDefault="00F829F6" w:rsidP="00D65795">
                    <w:pPr>
                      <w:widowControl w:val="0"/>
                      <w:spacing w:after="20" w:line="180" w:lineRule="auto"/>
                      <w:jc w:val="right"/>
                      <w:rPr>
                        <w:rFonts w:asciiTheme="minorHAnsi" w:hAnsiTheme="minorHAnsi"/>
                        <w:color w:val="0073CF"/>
                        <w:sz w:val="20"/>
                        <w:szCs w:val="20"/>
                      </w:rPr>
                    </w:pPr>
                  </w:p>
                  <w:p w:rsidR="00F829F6" w:rsidRPr="004C1995" w:rsidRDefault="00F829F6" w:rsidP="00D65795">
                    <w:pPr>
                      <w:widowControl w:val="0"/>
                      <w:spacing w:after="20" w:line="180" w:lineRule="auto"/>
                      <w:jc w:val="right"/>
                      <w:rPr>
                        <w:rFonts w:asciiTheme="minorHAnsi" w:hAnsiTheme="minorHAnsi"/>
                        <w:color w:val="0073CF"/>
                        <w:sz w:val="20"/>
                        <w:szCs w:val="20"/>
                      </w:rPr>
                    </w:pPr>
                    <w:r w:rsidRPr="004C1995">
                      <w:rPr>
                        <w:rFonts w:asciiTheme="minorHAnsi" w:hAnsiTheme="minorHAnsi"/>
                        <w:color w:val="0073CF"/>
                        <w:sz w:val="20"/>
                        <w:szCs w:val="20"/>
                      </w:rPr>
                      <w:t>Goresbrook School</w:t>
                    </w:r>
                  </w:p>
                  <w:p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Ripple Road</w:t>
                    </w:r>
                    <w:r w:rsidRPr="00D40D11">
                      <w:rPr>
                        <w:rFonts w:asciiTheme="minorHAnsi" w:hAnsiTheme="minorHAnsi"/>
                        <w:color w:val="0073CF"/>
                        <w:sz w:val="20"/>
                        <w:szCs w:val="20"/>
                      </w:rPr>
                      <w:br/>
                      <w:t>Dagenham</w:t>
                    </w:r>
                    <w:r>
                      <w:rPr>
                        <w:rFonts w:asciiTheme="minorHAnsi" w:hAnsiTheme="minorHAnsi"/>
                        <w:color w:val="0073CF"/>
                        <w:sz w:val="20"/>
                        <w:szCs w:val="20"/>
                      </w:rPr>
                      <w:t>, Essex</w:t>
                    </w:r>
                  </w:p>
                  <w:p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RM9 6XW</w:t>
                    </w:r>
                  </w:p>
                  <w:p w:rsidR="00F829F6" w:rsidRPr="004C1995" w:rsidRDefault="00F829F6" w:rsidP="00D65795">
                    <w:pPr>
                      <w:widowControl w:val="0"/>
                      <w:spacing w:after="20" w:line="180" w:lineRule="auto"/>
                      <w:jc w:val="right"/>
                      <w:rPr>
                        <w:rFonts w:asciiTheme="minorHAnsi" w:hAnsiTheme="minorHAnsi"/>
                        <w:color w:val="0073CF"/>
                        <w:sz w:val="20"/>
                        <w:szCs w:val="20"/>
                      </w:rPr>
                    </w:pPr>
                  </w:p>
                  <w:p w:rsidR="00F829F6" w:rsidRPr="004C1995" w:rsidRDefault="00F829F6" w:rsidP="00D65795">
                    <w:pPr>
                      <w:widowControl w:val="0"/>
                      <w:spacing w:after="20" w:line="180" w:lineRule="auto"/>
                      <w:jc w:val="right"/>
                      <w:rPr>
                        <w:rFonts w:asciiTheme="minorHAnsi" w:hAnsiTheme="minorHAnsi"/>
                        <w:color w:val="0073CF"/>
                        <w:sz w:val="20"/>
                        <w:szCs w:val="20"/>
                      </w:rPr>
                    </w:pPr>
                    <w:proofErr w:type="gramStart"/>
                    <w:r w:rsidRPr="004C1995">
                      <w:rPr>
                        <w:rFonts w:asciiTheme="minorHAnsi" w:hAnsiTheme="minorHAnsi"/>
                        <w:b/>
                        <w:bCs/>
                        <w:color w:val="0073CF"/>
                        <w:sz w:val="20"/>
                        <w:szCs w:val="20"/>
                      </w:rPr>
                      <w:t>t</w:t>
                    </w:r>
                    <w:proofErr w:type="gramEnd"/>
                    <w:r w:rsidRPr="004C1995">
                      <w:rPr>
                        <w:rFonts w:asciiTheme="minorHAnsi" w:hAnsiTheme="minorHAnsi"/>
                        <w:b/>
                        <w:bCs/>
                        <w:color w:val="0073CF"/>
                        <w:sz w:val="20"/>
                        <w:szCs w:val="20"/>
                      </w:rPr>
                      <w:t xml:space="preserve"> </w:t>
                    </w:r>
                    <w:r>
                      <w:rPr>
                        <w:rFonts w:asciiTheme="minorHAnsi" w:hAnsiTheme="minorHAnsi"/>
                        <w:color w:val="0073CF"/>
                        <w:sz w:val="20"/>
                        <w:szCs w:val="20"/>
                      </w:rPr>
                      <w:t>020 3597 6666</w:t>
                    </w:r>
                  </w:p>
                  <w:p w:rsidR="00F829F6" w:rsidRPr="004C1995" w:rsidRDefault="00F829F6" w:rsidP="00D65795">
                    <w:pPr>
                      <w:widowControl w:val="0"/>
                      <w:spacing w:after="20" w:line="180" w:lineRule="auto"/>
                      <w:jc w:val="right"/>
                      <w:rPr>
                        <w:rFonts w:asciiTheme="minorHAnsi" w:hAnsiTheme="minorHAnsi"/>
                        <w:color w:val="0079BC"/>
                        <w:sz w:val="20"/>
                        <w:szCs w:val="20"/>
                      </w:rPr>
                    </w:pPr>
                    <w:r w:rsidRPr="004C1995">
                      <w:rPr>
                        <w:rFonts w:asciiTheme="minorHAnsi" w:hAnsiTheme="minorHAnsi"/>
                        <w:b/>
                        <w:bCs/>
                        <w:color w:val="0073CF"/>
                        <w:sz w:val="20"/>
                        <w:szCs w:val="20"/>
                      </w:rPr>
                      <w:t>www.goresbrookschool.org.uk</w:t>
                    </w:r>
                    <w:r w:rsidRPr="004C1995">
                      <w:rPr>
                        <w:rFonts w:asciiTheme="minorHAnsi" w:hAnsiTheme="minorHAnsi"/>
                        <w:color w:val="0079BC"/>
                        <w:sz w:val="20"/>
                        <w:szCs w:val="20"/>
                      </w:rPr>
                      <w:t xml:space="preserve"> </w:t>
                    </w:r>
                  </w:p>
                  <w:p w:rsidR="00F829F6" w:rsidRPr="004C1995" w:rsidRDefault="00F829F6" w:rsidP="00D65795">
                    <w:pPr>
                      <w:widowControl w:val="0"/>
                      <w:spacing w:after="20" w:line="180" w:lineRule="auto"/>
                      <w:jc w:val="right"/>
                      <w:rPr>
                        <w:rFonts w:asciiTheme="minorHAnsi" w:hAnsiTheme="minorHAnsi"/>
                        <w:color w:val="0073CF"/>
                        <w:sz w:val="20"/>
                        <w:szCs w:val="20"/>
                      </w:rPr>
                    </w:pPr>
                    <w:proofErr w:type="gramStart"/>
                    <w:r w:rsidRPr="004C1995">
                      <w:rPr>
                        <w:rFonts w:asciiTheme="minorHAnsi" w:hAnsiTheme="minorHAnsi"/>
                        <w:b/>
                        <w:bCs/>
                        <w:color w:val="0073CF"/>
                        <w:sz w:val="20"/>
                        <w:szCs w:val="20"/>
                      </w:rPr>
                      <w:t>e</w:t>
                    </w:r>
                    <w:proofErr w:type="gramEnd"/>
                    <w:r w:rsidRPr="004C1995">
                      <w:rPr>
                        <w:rFonts w:asciiTheme="minorHAnsi" w:hAnsiTheme="minorHAnsi"/>
                        <w:b/>
                        <w:bCs/>
                        <w:color w:val="0073CF"/>
                        <w:sz w:val="20"/>
                        <w:szCs w:val="20"/>
                      </w:rPr>
                      <w:t xml:space="preserve"> </w:t>
                    </w:r>
                    <w:r>
                      <w:rPr>
                        <w:rFonts w:asciiTheme="minorHAnsi" w:hAnsiTheme="minorHAnsi"/>
                        <w:color w:val="0073CF"/>
                        <w:sz w:val="20"/>
                        <w:szCs w:val="20"/>
                      </w:rPr>
                      <w:t>office@goresbrookschool.org.uk</w:t>
                    </w:r>
                  </w:p>
                  <w:p w:rsidR="00F829F6" w:rsidRDefault="00F829F6" w:rsidP="00D65795">
                    <w:pPr>
                      <w:widowControl w:val="0"/>
                      <w:spacing w:line="180" w:lineRule="auto"/>
                      <w:jc w:val="right"/>
                      <w:rPr>
                        <w:color w:val="0079BC"/>
                        <w:sz w:val="12"/>
                        <w:szCs w:val="12"/>
                      </w:rPr>
                    </w:pPr>
                    <w:r>
                      <w:rPr>
                        <w:color w:val="0079BC"/>
                        <w:sz w:val="12"/>
                        <w:szCs w:val="12"/>
                      </w:rPr>
                      <w:t> </w:t>
                    </w:r>
                  </w:p>
                </w:txbxContent>
              </v:textbox>
            </v:shape>
          </w:pict>
        </mc:Fallback>
      </mc:AlternateContent>
    </w:r>
  </w:p>
  <w:p w14:paraId="44A497C7" w14:textId="77777777" w:rsidR="00F829F6" w:rsidRDefault="00F829F6">
    <w:pPr>
      <w:pStyle w:val="Footer"/>
    </w:pP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14:anchorId="56DA6510" wp14:editId="1363F4DA">
              <wp:simplePos x="0" y="0"/>
              <wp:positionH relativeFrom="column">
                <wp:posOffset>-224790</wp:posOffset>
              </wp:positionH>
              <wp:positionV relativeFrom="paragraph">
                <wp:posOffset>201295</wp:posOffset>
              </wp:positionV>
              <wp:extent cx="3993515" cy="1105535"/>
              <wp:effectExtent l="0" t="0" r="698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105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060ABB" w14:textId="77777777" w:rsidR="00F829F6" w:rsidRPr="004C1995" w:rsidRDefault="00F829F6" w:rsidP="00EE77A3">
                          <w:pPr>
                            <w:widowControl w:val="0"/>
                            <w:spacing w:after="40" w:line="180" w:lineRule="auto"/>
                            <w:rPr>
                              <w:rFonts w:asciiTheme="minorHAnsi" w:hAnsiTheme="minorHAnsi"/>
                              <w:color w:val="0073CF"/>
                            </w:rPr>
                          </w:pPr>
                          <w:r w:rsidRPr="004C1995">
                            <w:rPr>
                              <w:rFonts w:asciiTheme="minorHAnsi" w:hAnsiTheme="minorHAnsi"/>
                              <w:b/>
                              <w:bCs/>
                              <w:color w:val="0073CF"/>
                            </w:rPr>
                            <w:t>Principal:</w:t>
                          </w:r>
                          <w:r w:rsidRPr="004C1995">
                            <w:rPr>
                              <w:rFonts w:asciiTheme="minorHAnsi" w:hAnsiTheme="minorHAnsi"/>
                              <w:color w:val="0073CF"/>
                            </w:rPr>
                            <w:t xml:space="preserve"> </w:t>
                          </w:r>
                          <w:r>
                            <w:rPr>
                              <w:rFonts w:asciiTheme="minorHAnsi" w:hAnsiTheme="minorHAnsi"/>
                              <w:color w:val="0073CF"/>
                            </w:rPr>
                            <w:t>David Ellison</w:t>
                          </w:r>
                        </w:p>
                        <w:p w14:paraId="3BD65989" w14:textId="77777777" w:rsidR="00F829F6" w:rsidRPr="00F23F10" w:rsidRDefault="00F829F6" w:rsidP="00EE77A3">
                          <w:pPr>
                            <w:widowControl w:val="0"/>
                            <w:spacing w:after="40"/>
                            <w:rPr>
                              <w:rFonts w:asciiTheme="minorHAnsi" w:hAnsiTheme="minorHAnsi"/>
                              <w:color w:val="0079BC"/>
                              <w:sz w:val="16"/>
                              <w:szCs w:val="16"/>
                            </w:rPr>
                          </w:pPr>
                          <w:r w:rsidRPr="00F23F10">
                            <w:rPr>
                              <w:rFonts w:asciiTheme="minorHAnsi" w:hAnsiTheme="minorHAnsi"/>
                              <w:color w:val="0079BC"/>
                              <w:sz w:val="16"/>
                              <w:szCs w:val="16"/>
                            </w:rPr>
                            <w:t> </w:t>
                          </w:r>
                        </w:p>
                        <w:p w14:paraId="2935C00D" w14:textId="77777777" w:rsidR="00F829F6" w:rsidRPr="00F23F10" w:rsidRDefault="00F829F6" w:rsidP="00F23F10">
                          <w:pPr>
                            <w:rPr>
                              <w:sz w:val="16"/>
                              <w:szCs w:val="16"/>
                            </w:rPr>
                          </w:pPr>
                          <w:r w:rsidRPr="00F23F10">
                            <w:rPr>
                              <w:rFonts w:ascii="Calibri" w:hAnsi="Calibri"/>
                              <w:i/>
                              <w:iCs/>
                              <w:color w:val="0070C0"/>
                              <w:sz w:val="16"/>
                              <w:szCs w:val="16"/>
                              <w:shd w:val="clear" w:color="auto" w:fill="FFFFFF"/>
                            </w:rPr>
                            <w:t>Goresbrook School is part of United Learning. United Learning comprises: UCST (Registered in England No: 2780748. Charity No. 1016538) and ULT (Registered in England No. 4439859. An Exempt Charity). Companies limited by guarantee. VAT number 834 8515 12. </w:t>
                          </w:r>
                          <w:r w:rsidRPr="00F23F10">
                            <w:rPr>
                              <w:rFonts w:ascii="Calibri" w:hAnsi="Calibri"/>
                              <w:i/>
                              <w:iCs/>
                              <w:color w:val="333333"/>
                              <w:sz w:val="16"/>
                              <w:szCs w:val="16"/>
                              <w:shd w:val="clear" w:color="auto" w:fill="FFFFFF"/>
                            </w:rPr>
                            <w:br/>
                          </w:r>
                          <w:r w:rsidRPr="00F23F10">
                            <w:rPr>
                              <w:rFonts w:ascii="Calibri" w:hAnsi="Calibri"/>
                              <w:i/>
                              <w:iCs/>
                              <w:color w:val="333333"/>
                              <w:sz w:val="16"/>
                              <w:szCs w:val="16"/>
                              <w:shd w:val="clear" w:color="auto" w:fill="FFFFFF"/>
                            </w:rPr>
                            <w:br/>
                          </w:r>
                          <w:r w:rsidRPr="009963E0">
                            <w:rPr>
                              <w:rFonts w:ascii="Calibri" w:hAnsi="Calibri"/>
                              <w:i/>
                              <w:iCs/>
                              <w:color w:val="0070C0"/>
                              <w:sz w:val="16"/>
                              <w:szCs w:val="16"/>
                              <w:shd w:val="clear" w:color="auto" w:fill="FFFFFF"/>
                            </w:rPr>
                            <w:t xml:space="preserve">Registered address: United Learning, </w:t>
                          </w:r>
                          <w:r w:rsidRPr="009963E0">
                            <w:rPr>
                              <w:rFonts w:asciiTheme="minorHAnsi" w:hAnsiTheme="minorHAnsi"/>
                              <w:bCs/>
                              <w:i/>
                              <w:color w:val="0070C0"/>
                              <w:sz w:val="16"/>
                              <w:szCs w:val="16"/>
                            </w:rPr>
                            <w:t>Worldwide House, Thorpe Wood, Peterborough, PE3 6SB</w:t>
                          </w:r>
                        </w:p>
                        <w:p w14:paraId="0E15800D" w14:textId="77777777" w:rsidR="00F829F6" w:rsidRPr="004C1995" w:rsidRDefault="00F829F6" w:rsidP="00F23F10">
                          <w:pPr>
                            <w:widowControl w:val="0"/>
                            <w:spacing w:after="40"/>
                            <w:rPr>
                              <w:rFonts w:asciiTheme="minorHAnsi" w:hAnsiTheme="minorHAnsi"/>
                              <w:color w:val="0079BC"/>
                              <w:sz w:val="12"/>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7818" id="Text Box 11" o:spid="_x0000_s1027" type="#_x0000_t202" style="position:absolute;margin-left:-17.7pt;margin-top:15.85pt;width:314.45pt;height:8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" filled="f" stroked="f" strokecolor="black [0]" insetpen="t">
              <v:textbox inset="2.88pt,2.88pt,2.88pt,2.88pt">
                <w:txbxContent>
                  <w:p w:rsidR="00F829F6" w:rsidRPr="004C1995" w:rsidRDefault="00F829F6" w:rsidP="00EE77A3">
                    <w:pPr>
                      <w:widowControl w:val="0"/>
                      <w:spacing w:after="40" w:line="180" w:lineRule="auto"/>
                      <w:rPr>
                        <w:rFonts w:asciiTheme="minorHAnsi" w:hAnsiTheme="minorHAnsi"/>
                        <w:color w:val="0073CF"/>
                      </w:rPr>
                    </w:pPr>
                    <w:r w:rsidRPr="004C1995">
                      <w:rPr>
                        <w:rFonts w:asciiTheme="minorHAnsi" w:hAnsiTheme="minorHAnsi"/>
                        <w:b/>
                        <w:bCs/>
                        <w:color w:val="0073CF"/>
                      </w:rPr>
                      <w:t>Principal:</w:t>
                    </w:r>
                    <w:r w:rsidRPr="004C1995">
                      <w:rPr>
                        <w:rFonts w:asciiTheme="minorHAnsi" w:hAnsiTheme="minorHAnsi"/>
                        <w:color w:val="0073CF"/>
                      </w:rPr>
                      <w:t xml:space="preserve"> </w:t>
                    </w:r>
                    <w:r>
                      <w:rPr>
                        <w:rFonts w:asciiTheme="minorHAnsi" w:hAnsiTheme="minorHAnsi"/>
                        <w:color w:val="0073CF"/>
                      </w:rPr>
                      <w:t>David Ellison</w:t>
                    </w:r>
                  </w:p>
                  <w:p w:rsidR="00F829F6" w:rsidRPr="00F23F10" w:rsidRDefault="00F829F6" w:rsidP="00EE77A3">
                    <w:pPr>
                      <w:widowControl w:val="0"/>
                      <w:spacing w:after="40"/>
                      <w:rPr>
                        <w:rFonts w:asciiTheme="minorHAnsi" w:hAnsiTheme="minorHAnsi"/>
                        <w:color w:val="0079BC"/>
                        <w:sz w:val="16"/>
                        <w:szCs w:val="16"/>
                      </w:rPr>
                    </w:pPr>
                    <w:r w:rsidRPr="00F23F10">
                      <w:rPr>
                        <w:rFonts w:asciiTheme="minorHAnsi" w:hAnsiTheme="minorHAnsi"/>
                        <w:color w:val="0079BC"/>
                        <w:sz w:val="16"/>
                        <w:szCs w:val="16"/>
                      </w:rPr>
                      <w:t> </w:t>
                    </w:r>
                  </w:p>
                  <w:p w:rsidR="00F829F6" w:rsidRPr="00F23F10" w:rsidRDefault="00F829F6" w:rsidP="00F23F10">
                    <w:pPr>
                      <w:rPr>
                        <w:sz w:val="16"/>
                        <w:szCs w:val="16"/>
                      </w:rPr>
                    </w:pPr>
                    <w:r w:rsidRPr="00F23F10">
                      <w:rPr>
                        <w:rFonts w:ascii="Calibri" w:hAnsi="Calibri"/>
                        <w:i/>
                        <w:iCs/>
                        <w:color w:val="0070C0"/>
                        <w:sz w:val="16"/>
                        <w:szCs w:val="16"/>
                        <w:shd w:val="clear" w:color="auto" w:fill="FFFFFF"/>
                      </w:rPr>
                      <w:t>Goresbrook School is part of United Learning. United Learning comprises: UCST (Registered in England No: 2780748. Charity No. 1016538) and ULT (Registered in England No. 4439859. An Exempt Charity). Companies limited by guarantee. VAT number 834 8515 12. </w:t>
                    </w:r>
                    <w:r w:rsidRPr="00F23F10">
                      <w:rPr>
                        <w:rFonts w:ascii="Calibri" w:hAnsi="Calibri"/>
                        <w:i/>
                        <w:iCs/>
                        <w:color w:val="333333"/>
                        <w:sz w:val="16"/>
                        <w:szCs w:val="16"/>
                        <w:shd w:val="clear" w:color="auto" w:fill="FFFFFF"/>
                      </w:rPr>
                      <w:br/>
                    </w:r>
                    <w:r w:rsidRPr="00F23F10">
                      <w:rPr>
                        <w:rFonts w:ascii="Calibri" w:hAnsi="Calibri"/>
                        <w:i/>
                        <w:iCs/>
                        <w:color w:val="333333"/>
                        <w:sz w:val="16"/>
                        <w:szCs w:val="16"/>
                        <w:shd w:val="clear" w:color="auto" w:fill="FFFFFF"/>
                      </w:rPr>
                      <w:br/>
                    </w:r>
                    <w:r w:rsidRPr="009963E0">
                      <w:rPr>
                        <w:rFonts w:ascii="Calibri" w:hAnsi="Calibri"/>
                        <w:i/>
                        <w:iCs/>
                        <w:color w:val="0070C0"/>
                        <w:sz w:val="16"/>
                        <w:szCs w:val="16"/>
                        <w:shd w:val="clear" w:color="auto" w:fill="FFFFFF"/>
                      </w:rPr>
                      <w:t xml:space="preserve">Registered address: United Learning, </w:t>
                    </w:r>
                    <w:r w:rsidRPr="009963E0">
                      <w:rPr>
                        <w:rFonts w:asciiTheme="minorHAnsi" w:hAnsiTheme="minorHAnsi"/>
                        <w:bCs/>
                        <w:i/>
                        <w:color w:val="0070C0"/>
                        <w:sz w:val="16"/>
                        <w:szCs w:val="16"/>
                      </w:rPr>
                      <w:t>Worldwide House, Thorpe Wood, Peterborough, PE3 6SB</w:t>
                    </w:r>
                  </w:p>
                  <w:p w:rsidR="00F829F6" w:rsidRPr="004C1995" w:rsidRDefault="00F829F6" w:rsidP="00F23F10">
                    <w:pPr>
                      <w:widowControl w:val="0"/>
                      <w:spacing w:after="40"/>
                      <w:rPr>
                        <w:rFonts w:asciiTheme="minorHAnsi" w:hAnsiTheme="minorHAnsi"/>
                        <w:color w:val="0079BC"/>
                        <w:sz w:val="12"/>
                        <w:szCs w:val="12"/>
                      </w:rPr>
                    </w:pPr>
                  </w:p>
                </w:txbxContent>
              </v:textbox>
            </v:shape>
          </w:pict>
        </mc:Fallback>
      </mc:AlternateContent>
    </w:r>
  </w:p>
  <w:p w14:paraId="795F8ABA" w14:textId="77777777" w:rsidR="00F829F6" w:rsidRDefault="00F829F6">
    <w:pPr>
      <w:pStyle w:val="Footer"/>
    </w:pPr>
  </w:p>
  <w:p w14:paraId="6159EED0" w14:textId="77777777" w:rsidR="00F829F6" w:rsidRDefault="00F829F6">
    <w:pPr>
      <w:pStyle w:val="Footer"/>
    </w:pPr>
  </w:p>
  <w:p w14:paraId="522B9B78" w14:textId="77777777" w:rsidR="00F829F6" w:rsidRDefault="00F829F6">
    <w:pPr>
      <w:pStyle w:val="Footer"/>
    </w:pPr>
  </w:p>
  <w:p w14:paraId="6DF838BC" w14:textId="77777777" w:rsidR="00F829F6" w:rsidRDefault="00F829F6">
    <w:pPr>
      <w:pStyle w:val="Footer"/>
    </w:pPr>
  </w:p>
  <w:p w14:paraId="66A584F2" w14:textId="77777777" w:rsidR="00F829F6" w:rsidRDefault="00F8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CFE9" w14:textId="77777777" w:rsidR="00F829F6" w:rsidRDefault="00F829F6" w:rsidP="00EE77A3">
      <w:r>
        <w:separator/>
      </w:r>
    </w:p>
  </w:footnote>
  <w:footnote w:type="continuationSeparator" w:id="0">
    <w:p w14:paraId="0A7D8E78" w14:textId="77777777" w:rsidR="00F829F6" w:rsidRDefault="00F829F6" w:rsidP="00EE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0730" w14:textId="77777777" w:rsidR="00F829F6" w:rsidRDefault="00F829F6">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5E7D1D35" wp14:editId="00D6579E">
          <wp:simplePos x="0" y="0"/>
          <wp:positionH relativeFrom="column">
            <wp:posOffset>-313055</wp:posOffset>
          </wp:positionH>
          <wp:positionV relativeFrom="paragraph">
            <wp:posOffset>-124460</wp:posOffset>
          </wp:positionV>
          <wp:extent cx="3267075" cy="995680"/>
          <wp:effectExtent l="0" t="0" r="9525" b="0"/>
          <wp:wrapNone/>
          <wp:docPr id="13" name="Picture 13" descr="Goresbrook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esbrook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95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05735D" w14:textId="77777777" w:rsidR="00F829F6" w:rsidRDefault="00F829F6">
    <w:pPr>
      <w:pStyle w:val="Header"/>
    </w:pPr>
  </w:p>
  <w:p w14:paraId="52276FBB" w14:textId="77777777" w:rsidR="00F829F6" w:rsidRDefault="00F829F6">
    <w:pPr>
      <w:pStyle w:val="Header"/>
    </w:pPr>
  </w:p>
  <w:p w14:paraId="4DF64012" w14:textId="77777777" w:rsidR="00F829F6" w:rsidRDefault="00F829F6">
    <w:pPr>
      <w:pStyle w:val="Header"/>
    </w:pPr>
  </w:p>
  <w:p w14:paraId="7B04E0AE" w14:textId="77777777" w:rsidR="00F829F6" w:rsidRDefault="00F829F6">
    <w:pPr>
      <w:pStyle w:val="Header"/>
    </w:pPr>
  </w:p>
  <w:p w14:paraId="052C73DE" w14:textId="77777777" w:rsidR="00F829F6" w:rsidRDefault="00F8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3D1"/>
    <w:multiLevelType w:val="multilevel"/>
    <w:tmpl w:val="CE24C350"/>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eastAsia="SymbolMT" w:hint="default"/>
      </w:rPr>
    </w:lvl>
    <w:lvl w:ilvl="2">
      <w:start w:val="1"/>
      <w:numFmt w:val="decimal"/>
      <w:isLgl/>
      <w:lvlText w:val="%1.%2.%3."/>
      <w:lvlJc w:val="left"/>
      <w:pPr>
        <w:ind w:left="720" w:hanging="720"/>
      </w:pPr>
      <w:rPr>
        <w:rFonts w:eastAsia="SymbolMT" w:hint="default"/>
      </w:rPr>
    </w:lvl>
    <w:lvl w:ilvl="3">
      <w:start w:val="1"/>
      <w:numFmt w:val="decimal"/>
      <w:isLgl/>
      <w:lvlText w:val="%1.%2.%3.%4."/>
      <w:lvlJc w:val="left"/>
      <w:pPr>
        <w:ind w:left="1080" w:hanging="1080"/>
      </w:pPr>
      <w:rPr>
        <w:rFonts w:eastAsia="SymbolMT" w:hint="default"/>
      </w:rPr>
    </w:lvl>
    <w:lvl w:ilvl="4">
      <w:start w:val="1"/>
      <w:numFmt w:val="decimal"/>
      <w:isLgl/>
      <w:lvlText w:val="%1.%2.%3.%4.%5."/>
      <w:lvlJc w:val="left"/>
      <w:pPr>
        <w:ind w:left="1080" w:hanging="1080"/>
      </w:pPr>
      <w:rPr>
        <w:rFonts w:eastAsia="SymbolMT" w:hint="default"/>
      </w:rPr>
    </w:lvl>
    <w:lvl w:ilvl="5">
      <w:start w:val="1"/>
      <w:numFmt w:val="decimal"/>
      <w:isLgl/>
      <w:lvlText w:val="%1.%2.%3.%4.%5.%6."/>
      <w:lvlJc w:val="left"/>
      <w:pPr>
        <w:ind w:left="1440" w:hanging="1440"/>
      </w:pPr>
      <w:rPr>
        <w:rFonts w:eastAsia="SymbolMT" w:hint="default"/>
      </w:rPr>
    </w:lvl>
    <w:lvl w:ilvl="6">
      <w:start w:val="1"/>
      <w:numFmt w:val="decimal"/>
      <w:isLgl/>
      <w:lvlText w:val="%1.%2.%3.%4.%5.%6.%7."/>
      <w:lvlJc w:val="left"/>
      <w:pPr>
        <w:ind w:left="1440" w:hanging="1440"/>
      </w:pPr>
      <w:rPr>
        <w:rFonts w:eastAsia="SymbolMT" w:hint="default"/>
      </w:rPr>
    </w:lvl>
    <w:lvl w:ilvl="7">
      <w:start w:val="1"/>
      <w:numFmt w:val="decimal"/>
      <w:isLgl/>
      <w:lvlText w:val="%1.%2.%3.%4.%5.%6.%7.%8."/>
      <w:lvlJc w:val="left"/>
      <w:pPr>
        <w:ind w:left="1800" w:hanging="1800"/>
      </w:pPr>
      <w:rPr>
        <w:rFonts w:eastAsia="SymbolMT" w:hint="default"/>
      </w:rPr>
    </w:lvl>
    <w:lvl w:ilvl="8">
      <w:start w:val="1"/>
      <w:numFmt w:val="decimal"/>
      <w:isLgl/>
      <w:lvlText w:val="%1.%2.%3.%4.%5.%6.%7.%8.%9."/>
      <w:lvlJc w:val="left"/>
      <w:pPr>
        <w:ind w:left="2160" w:hanging="2160"/>
      </w:pPr>
      <w:rPr>
        <w:rFonts w:eastAsia="SymbolMT" w:hint="default"/>
      </w:rPr>
    </w:lvl>
  </w:abstractNum>
  <w:abstractNum w:abstractNumId="1" w15:restartNumberingAfterBreak="0">
    <w:nsid w:val="06192972"/>
    <w:multiLevelType w:val="hybridMultilevel"/>
    <w:tmpl w:val="6ED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025D"/>
    <w:multiLevelType w:val="hybridMultilevel"/>
    <w:tmpl w:val="8F3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710E3"/>
    <w:multiLevelType w:val="hybridMultilevel"/>
    <w:tmpl w:val="39BAEA80"/>
    <w:lvl w:ilvl="0" w:tplc="958A7058">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D14B9"/>
    <w:multiLevelType w:val="hybridMultilevel"/>
    <w:tmpl w:val="79624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3E1240"/>
    <w:multiLevelType w:val="hybridMultilevel"/>
    <w:tmpl w:val="982E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20ABC"/>
    <w:multiLevelType w:val="hybridMultilevel"/>
    <w:tmpl w:val="F9CE1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43AA8"/>
    <w:multiLevelType w:val="hybridMultilevel"/>
    <w:tmpl w:val="10B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E7AE2"/>
    <w:multiLevelType w:val="hybridMultilevel"/>
    <w:tmpl w:val="0532C132"/>
    <w:lvl w:ilvl="0" w:tplc="9678FA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71F4B"/>
    <w:multiLevelType w:val="hybridMultilevel"/>
    <w:tmpl w:val="58FA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B2042"/>
    <w:multiLevelType w:val="hybridMultilevel"/>
    <w:tmpl w:val="9140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96DAE"/>
    <w:multiLevelType w:val="hybridMultilevel"/>
    <w:tmpl w:val="C090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D442E"/>
    <w:multiLevelType w:val="hybridMultilevel"/>
    <w:tmpl w:val="3AAA088A"/>
    <w:lvl w:ilvl="0" w:tplc="08005FE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39455925"/>
    <w:multiLevelType w:val="hybridMultilevel"/>
    <w:tmpl w:val="5164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12F4B"/>
    <w:multiLevelType w:val="hybridMultilevel"/>
    <w:tmpl w:val="BA28234E"/>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54559"/>
    <w:multiLevelType w:val="hybridMultilevel"/>
    <w:tmpl w:val="632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21912"/>
    <w:multiLevelType w:val="hybridMultilevel"/>
    <w:tmpl w:val="ED4629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DC385A"/>
    <w:multiLevelType w:val="hybridMultilevel"/>
    <w:tmpl w:val="35F8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C5822"/>
    <w:multiLevelType w:val="hybridMultilevel"/>
    <w:tmpl w:val="17800A96"/>
    <w:lvl w:ilvl="0" w:tplc="6924FDE6">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520A2"/>
    <w:multiLevelType w:val="hybridMultilevel"/>
    <w:tmpl w:val="713C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A4276"/>
    <w:multiLevelType w:val="hybridMultilevel"/>
    <w:tmpl w:val="DC94959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3" w15:restartNumberingAfterBreak="0">
    <w:nsid w:val="64060EC3"/>
    <w:multiLevelType w:val="hybridMultilevel"/>
    <w:tmpl w:val="6292D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63683"/>
    <w:multiLevelType w:val="multilevel"/>
    <w:tmpl w:val="CBD06504"/>
    <w:lvl w:ilvl="0">
      <w:start w:val="1"/>
      <w:numFmt w:val="decimal"/>
      <w:lvlText w:val="%1"/>
      <w:lvlJc w:val="left"/>
      <w:pPr>
        <w:tabs>
          <w:tab w:val="num" w:pos="567"/>
        </w:tabs>
        <w:ind w:left="567" w:hanging="567"/>
      </w:pPr>
      <w:rPr>
        <w:rFonts w:ascii="Calibri" w:hAnsi="Calibri" w:hint="default"/>
        <w:b w:val="0"/>
        <w:i w:val="0"/>
        <w:sz w:val="22"/>
      </w:rPr>
    </w:lvl>
    <w:lvl w:ilvl="1">
      <w:start w:val="1"/>
      <w:numFmt w:val="decimal"/>
      <w:lvlText w:val="%1.%2"/>
      <w:lvlJc w:val="left"/>
      <w:pPr>
        <w:tabs>
          <w:tab w:val="num" w:pos="567"/>
        </w:tabs>
        <w:ind w:left="567" w:hanging="567"/>
      </w:pPr>
      <w:rPr>
        <w:rFonts w:ascii="Calibri" w:hAnsi="Calibri"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tabs>
          <w:tab w:val="num" w:pos="1434"/>
        </w:tabs>
        <w:ind w:left="1434" w:hanging="720"/>
      </w:pPr>
      <w:rPr>
        <w:rFonts w:ascii="Calibri" w:hAnsi="Calibri" w:hint="default"/>
        <w:b w:val="0"/>
        <w:i w:val="0"/>
        <w:color w:val="auto"/>
        <w:sz w:val="22"/>
      </w:rPr>
    </w:lvl>
    <w:lvl w:ilvl="3">
      <w:start w:val="1"/>
      <w:numFmt w:val="lowerRoman"/>
      <w:lvlText w:val="(%4)"/>
      <w:lvlJc w:val="left"/>
      <w:pPr>
        <w:tabs>
          <w:tab w:val="num" w:pos="2155"/>
        </w:tabs>
        <w:ind w:left="2002" w:hanging="567"/>
      </w:pPr>
      <w:rPr>
        <w:rFonts w:ascii="Arial" w:hAnsi="Arial"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5" w15:restartNumberingAfterBreak="0">
    <w:nsid w:val="6D7F7A0A"/>
    <w:multiLevelType w:val="hybridMultilevel"/>
    <w:tmpl w:val="460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D0581"/>
    <w:multiLevelType w:val="hybridMultilevel"/>
    <w:tmpl w:val="14B0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404AA"/>
    <w:multiLevelType w:val="hybridMultilevel"/>
    <w:tmpl w:val="45505B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2C40DC0"/>
    <w:multiLevelType w:val="hybridMultilevel"/>
    <w:tmpl w:val="6E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46594"/>
    <w:multiLevelType w:val="hybridMultilevel"/>
    <w:tmpl w:val="6D9E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556D0"/>
    <w:multiLevelType w:val="hybridMultilevel"/>
    <w:tmpl w:val="4DD435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C0F175A"/>
    <w:multiLevelType w:val="hybridMultilevel"/>
    <w:tmpl w:val="E8B874C0"/>
    <w:lvl w:ilvl="0" w:tplc="505C702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3"/>
  </w:num>
  <w:num w:numId="2">
    <w:abstractNumId w:val="9"/>
  </w:num>
  <w:num w:numId="3">
    <w:abstractNumId w:val="8"/>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7"/>
  </w:num>
  <w:num w:numId="9">
    <w:abstractNumId w:val="28"/>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17"/>
  </w:num>
  <w:num w:numId="16">
    <w:abstractNumId w:val="1"/>
  </w:num>
  <w:num w:numId="17">
    <w:abstractNumId w:val="6"/>
  </w:num>
  <w:num w:numId="18">
    <w:abstractNumId w:val="22"/>
  </w:num>
  <w:num w:numId="19">
    <w:abstractNumId w:val="15"/>
  </w:num>
  <w:num w:numId="20">
    <w:abstractNumId w:val="16"/>
  </w:num>
  <w:num w:numId="21">
    <w:abstractNumId w:val="14"/>
  </w:num>
  <w:num w:numId="22">
    <w:abstractNumId w:val="18"/>
  </w:num>
  <w:num w:numId="23">
    <w:abstractNumId w:val="31"/>
  </w:num>
  <w:num w:numId="24">
    <w:abstractNumId w:val="23"/>
  </w:num>
  <w:num w:numId="25">
    <w:abstractNumId w:val="4"/>
  </w:num>
  <w:num w:numId="26">
    <w:abstractNumId w:val="19"/>
  </w:num>
  <w:num w:numId="27">
    <w:abstractNumId w:val="26"/>
  </w:num>
  <w:num w:numId="28">
    <w:abstractNumId w:val="13"/>
  </w:num>
  <w:num w:numId="29">
    <w:abstractNumId w:val="10"/>
  </w:num>
  <w:num w:numId="30">
    <w:abstractNumId w:val="21"/>
  </w:num>
  <w:num w:numId="31">
    <w:abstractNumId w:val="2"/>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A3"/>
    <w:rsid w:val="00004040"/>
    <w:rsid w:val="00005A79"/>
    <w:rsid w:val="0000606E"/>
    <w:rsid w:val="00007E61"/>
    <w:rsid w:val="0001061A"/>
    <w:rsid w:val="00030207"/>
    <w:rsid w:val="00036361"/>
    <w:rsid w:val="00041908"/>
    <w:rsid w:val="0005041B"/>
    <w:rsid w:val="000658FC"/>
    <w:rsid w:val="0008469F"/>
    <w:rsid w:val="000A2031"/>
    <w:rsid w:val="000D5FA9"/>
    <w:rsid w:val="000D63E8"/>
    <w:rsid w:val="00100EF1"/>
    <w:rsid w:val="00115269"/>
    <w:rsid w:val="00122750"/>
    <w:rsid w:val="001306F2"/>
    <w:rsid w:val="00130972"/>
    <w:rsid w:val="001360C0"/>
    <w:rsid w:val="001521A0"/>
    <w:rsid w:val="00173A52"/>
    <w:rsid w:val="00183661"/>
    <w:rsid w:val="0019205B"/>
    <w:rsid w:val="0019216D"/>
    <w:rsid w:val="0019666A"/>
    <w:rsid w:val="001A6C52"/>
    <w:rsid w:val="001B3023"/>
    <w:rsid w:val="001C1278"/>
    <w:rsid w:val="001C6DCB"/>
    <w:rsid w:val="001F1D9C"/>
    <w:rsid w:val="001F2065"/>
    <w:rsid w:val="001F4E6C"/>
    <w:rsid w:val="00211041"/>
    <w:rsid w:val="00212D9F"/>
    <w:rsid w:val="002146ED"/>
    <w:rsid w:val="00227F54"/>
    <w:rsid w:val="002416FC"/>
    <w:rsid w:val="00243F9D"/>
    <w:rsid w:val="0024637A"/>
    <w:rsid w:val="002503AF"/>
    <w:rsid w:val="0028010F"/>
    <w:rsid w:val="002812E9"/>
    <w:rsid w:val="00282E58"/>
    <w:rsid w:val="00286CA2"/>
    <w:rsid w:val="002A6E93"/>
    <w:rsid w:val="002B1D1F"/>
    <w:rsid w:val="002B2586"/>
    <w:rsid w:val="002B5C40"/>
    <w:rsid w:val="002C013B"/>
    <w:rsid w:val="002C1F67"/>
    <w:rsid w:val="002D2BCD"/>
    <w:rsid w:val="002F01AB"/>
    <w:rsid w:val="002F441B"/>
    <w:rsid w:val="00314B4F"/>
    <w:rsid w:val="0032023D"/>
    <w:rsid w:val="00336389"/>
    <w:rsid w:val="0034568F"/>
    <w:rsid w:val="00351876"/>
    <w:rsid w:val="00356455"/>
    <w:rsid w:val="00392598"/>
    <w:rsid w:val="003B1CC8"/>
    <w:rsid w:val="003B55CE"/>
    <w:rsid w:val="003F1623"/>
    <w:rsid w:val="003F3E2B"/>
    <w:rsid w:val="003F7C47"/>
    <w:rsid w:val="00406858"/>
    <w:rsid w:val="00407B51"/>
    <w:rsid w:val="004143B6"/>
    <w:rsid w:val="004264BC"/>
    <w:rsid w:val="004271EA"/>
    <w:rsid w:val="00432392"/>
    <w:rsid w:val="00437644"/>
    <w:rsid w:val="00445FED"/>
    <w:rsid w:val="00466C38"/>
    <w:rsid w:val="00471C72"/>
    <w:rsid w:val="004831D0"/>
    <w:rsid w:val="00487BBE"/>
    <w:rsid w:val="004978CB"/>
    <w:rsid w:val="004A0B0D"/>
    <w:rsid w:val="004B6E6A"/>
    <w:rsid w:val="004C0054"/>
    <w:rsid w:val="004C1995"/>
    <w:rsid w:val="004C6C05"/>
    <w:rsid w:val="004D3C54"/>
    <w:rsid w:val="004E7C83"/>
    <w:rsid w:val="00512B86"/>
    <w:rsid w:val="00513195"/>
    <w:rsid w:val="005248CA"/>
    <w:rsid w:val="00527EB9"/>
    <w:rsid w:val="0054714D"/>
    <w:rsid w:val="00550B79"/>
    <w:rsid w:val="00556631"/>
    <w:rsid w:val="0056469D"/>
    <w:rsid w:val="005867B8"/>
    <w:rsid w:val="00590951"/>
    <w:rsid w:val="005A1E3E"/>
    <w:rsid w:val="005A20F2"/>
    <w:rsid w:val="005A4E7F"/>
    <w:rsid w:val="005A66E2"/>
    <w:rsid w:val="005A693C"/>
    <w:rsid w:val="005B2474"/>
    <w:rsid w:val="005B7726"/>
    <w:rsid w:val="005B7A64"/>
    <w:rsid w:val="005C1996"/>
    <w:rsid w:val="005D7DC0"/>
    <w:rsid w:val="006267F8"/>
    <w:rsid w:val="00635966"/>
    <w:rsid w:val="00647159"/>
    <w:rsid w:val="006517AB"/>
    <w:rsid w:val="00654899"/>
    <w:rsid w:val="0066126C"/>
    <w:rsid w:val="00665D7E"/>
    <w:rsid w:val="00683E68"/>
    <w:rsid w:val="00696193"/>
    <w:rsid w:val="006A69CB"/>
    <w:rsid w:val="006C5304"/>
    <w:rsid w:val="006D0942"/>
    <w:rsid w:val="006D295D"/>
    <w:rsid w:val="006D6D4B"/>
    <w:rsid w:val="006E3BCC"/>
    <w:rsid w:val="006F4F9B"/>
    <w:rsid w:val="00717081"/>
    <w:rsid w:val="0074439C"/>
    <w:rsid w:val="00752B7F"/>
    <w:rsid w:val="00757E7F"/>
    <w:rsid w:val="00773B19"/>
    <w:rsid w:val="007843D5"/>
    <w:rsid w:val="00791A67"/>
    <w:rsid w:val="00795644"/>
    <w:rsid w:val="007A1119"/>
    <w:rsid w:val="007C7AC5"/>
    <w:rsid w:val="007D028D"/>
    <w:rsid w:val="007E4916"/>
    <w:rsid w:val="007E5BA7"/>
    <w:rsid w:val="007F2677"/>
    <w:rsid w:val="007F287F"/>
    <w:rsid w:val="007F71ED"/>
    <w:rsid w:val="00804F78"/>
    <w:rsid w:val="0081033C"/>
    <w:rsid w:val="00822A5E"/>
    <w:rsid w:val="00840156"/>
    <w:rsid w:val="00847260"/>
    <w:rsid w:val="00856CB9"/>
    <w:rsid w:val="008848AC"/>
    <w:rsid w:val="00897685"/>
    <w:rsid w:val="008A2CB8"/>
    <w:rsid w:val="008C0599"/>
    <w:rsid w:val="008C0DE2"/>
    <w:rsid w:val="008C5014"/>
    <w:rsid w:val="008D44B2"/>
    <w:rsid w:val="008D5F40"/>
    <w:rsid w:val="008E3A38"/>
    <w:rsid w:val="008E52A9"/>
    <w:rsid w:val="008F543E"/>
    <w:rsid w:val="0090020E"/>
    <w:rsid w:val="009006EA"/>
    <w:rsid w:val="009131A4"/>
    <w:rsid w:val="00916559"/>
    <w:rsid w:val="0091686D"/>
    <w:rsid w:val="0093682E"/>
    <w:rsid w:val="00936B96"/>
    <w:rsid w:val="0094475C"/>
    <w:rsid w:val="00950EBB"/>
    <w:rsid w:val="00954938"/>
    <w:rsid w:val="00961C63"/>
    <w:rsid w:val="00962333"/>
    <w:rsid w:val="009739F4"/>
    <w:rsid w:val="00976A9B"/>
    <w:rsid w:val="009C310D"/>
    <w:rsid w:val="009C6876"/>
    <w:rsid w:val="009E3501"/>
    <w:rsid w:val="009F6D4D"/>
    <w:rsid w:val="009F6EC7"/>
    <w:rsid w:val="00A068B0"/>
    <w:rsid w:val="00A1279F"/>
    <w:rsid w:val="00A37C0B"/>
    <w:rsid w:val="00A74F71"/>
    <w:rsid w:val="00A80E46"/>
    <w:rsid w:val="00A81E8A"/>
    <w:rsid w:val="00A87D01"/>
    <w:rsid w:val="00AA0803"/>
    <w:rsid w:val="00AB3763"/>
    <w:rsid w:val="00AB3E9A"/>
    <w:rsid w:val="00AB769F"/>
    <w:rsid w:val="00AC5351"/>
    <w:rsid w:val="00AE0CB9"/>
    <w:rsid w:val="00AF1E2B"/>
    <w:rsid w:val="00AF4A62"/>
    <w:rsid w:val="00AF7006"/>
    <w:rsid w:val="00AF744F"/>
    <w:rsid w:val="00B050A5"/>
    <w:rsid w:val="00B051CD"/>
    <w:rsid w:val="00B14580"/>
    <w:rsid w:val="00B17F5F"/>
    <w:rsid w:val="00B435A2"/>
    <w:rsid w:val="00B4459E"/>
    <w:rsid w:val="00B45629"/>
    <w:rsid w:val="00B640A9"/>
    <w:rsid w:val="00B753DD"/>
    <w:rsid w:val="00B7680B"/>
    <w:rsid w:val="00BA11CA"/>
    <w:rsid w:val="00BA16F9"/>
    <w:rsid w:val="00BA44CD"/>
    <w:rsid w:val="00BA7114"/>
    <w:rsid w:val="00BB0B3D"/>
    <w:rsid w:val="00BE2D5C"/>
    <w:rsid w:val="00BE6F24"/>
    <w:rsid w:val="00BF2D63"/>
    <w:rsid w:val="00C15B98"/>
    <w:rsid w:val="00C237F2"/>
    <w:rsid w:val="00C621A0"/>
    <w:rsid w:val="00C75303"/>
    <w:rsid w:val="00C848A0"/>
    <w:rsid w:val="00CB3BB9"/>
    <w:rsid w:val="00D012C3"/>
    <w:rsid w:val="00D04544"/>
    <w:rsid w:val="00D35DF6"/>
    <w:rsid w:val="00D36C3F"/>
    <w:rsid w:val="00D40D11"/>
    <w:rsid w:val="00D54EA0"/>
    <w:rsid w:val="00D65795"/>
    <w:rsid w:val="00D75BF2"/>
    <w:rsid w:val="00D948D3"/>
    <w:rsid w:val="00D94B3A"/>
    <w:rsid w:val="00D9639A"/>
    <w:rsid w:val="00DA4A86"/>
    <w:rsid w:val="00DC573A"/>
    <w:rsid w:val="00DD259A"/>
    <w:rsid w:val="00DD711D"/>
    <w:rsid w:val="00DD734C"/>
    <w:rsid w:val="00DF083A"/>
    <w:rsid w:val="00DF3DFC"/>
    <w:rsid w:val="00DF72CD"/>
    <w:rsid w:val="00E0332A"/>
    <w:rsid w:val="00E04695"/>
    <w:rsid w:val="00E178C0"/>
    <w:rsid w:val="00E21DA6"/>
    <w:rsid w:val="00E25317"/>
    <w:rsid w:val="00E30B48"/>
    <w:rsid w:val="00E47917"/>
    <w:rsid w:val="00E53913"/>
    <w:rsid w:val="00E57695"/>
    <w:rsid w:val="00E63F2A"/>
    <w:rsid w:val="00E724C3"/>
    <w:rsid w:val="00E72FD2"/>
    <w:rsid w:val="00E737A9"/>
    <w:rsid w:val="00E81993"/>
    <w:rsid w:val="00EA1312"/>
    <w:rsid w:val="00EA5DD7"/>
    <w:rsid w:val="00EB7852"/>
    <w:rsid w:val="00EC1242"/>
    <w:rsid w:val="00ED20BE"/>
    <w:rsid w:val="00ED329E"/>
    <w:rsid w:val="00EE0187"/>
    <w:rsid w:val="00EE77A3"/>
    <w:rsid w:val="00F000C2"/>
    <w:rsid w:val="00F00FBE"/>
    <w:rsid w:val="00F04B17"/>
    <w:rsid w:val="00F13DEF"/>
    <w:rsid w:val="00F23F10"/>
    <w:rsid w:val="00F26C59"/>
    <w:rsid w:val="00F30A6E"/>
    <w:rsid w:val="00F431AB"/>
    <w:rsid w:val="00F43D13"/>
    <w:rsid w:val="00F469A5"/>
    <w:rsid w:val="00F623D6"/>
    <w:rsid w:val="00F66AAF"/>
    <w:rsid w:val="00F829F6"/>
    <w:rsid w:val="00F83D32"/>
    <w:rsid w:val="00F85D4A"/>
    <w:rsid w:val="00F871DA"/>
    <w:rsid w:val="00FA170F"/>
    <w:rsid w:val="00FA4A94"/>
    <w:rsid w:val="00FB03DD"/>
    <w:rsid w:val="00FC5A99"/>
    <w:rsid w:val="00FD5089"/>
    <w:rsid w:val="00FD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8D81A3"/>
  <w15:docId w15:val="{B5C2CD03-3EF9-43B0-A7A3-339720B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8010F"/>
    <w:pPr>
      <w:keepNext/>
      <w:keepLines/>
      <w:spacing w:before="480" w:line="276" w:lineRule="auto"/>
      <w:jc w:val="center"/>
      <w:outlineLvl w:val="0"/>
    </w:pPr>
    <w:rPr>
      <w:rFonts w:asciiTheme="minorHAnsi" w:eastAsiaTheme="majorEastAsia" w:hAnsiTheme="minorHAnsi" w:cstheme="majorBidi"/>
      <w:b/>
      <w:bCs/>
      <w:color w:val="052264"/>
      <w:sz w:val="32"/>
      <w:szCs w:val="28"/>
      <w:lang w:eastAsia="en-US"/>
    </w:rPr>
  </w:style>
  <w:style w:type="paragraph" w:styleId="Heading2">
    <w:name w:val="heading 2"/>
    <w:basedOn w:val="Normal"/>
    <w:next w:val="Normal"/>
    <w:link w:val="Heading2Char"/>
    <w:uiPriority w:val="9"/>
    <w:unhideWhenUsed/>
    <w:qFormat/>
    <w:rsid w:val="00AF1E2B"/>
    <w:pPr>
      <w:keepNext/>
      <w:keepLines/>
      <w:spacing w:before="200"/>
      <w:outlineLvl w:val="1"/>
    </w:pPr>
    <w:rPr>
      <w:rFonts w:asciiTheme="minorHAnsi" w:eastAsiaTheme="majorEastAsia" w:hAnsiTheme="minorHAnsi" w:cstheme="majorBidi"/>
      <w:b/>
      <w:bCs/>
      <w:color w:val="0079BC"/>
      <w:szCs w:val="26"/>
      <w:lang w:eastAsia="en-US"/>
    </w:rPr>
  </w:style>
  <w:style w:type="paragraph" w:styleId="Heading3">
    <w:name w:val="heading 3"/>
    <w:basedOn w:val="Normal"/>
    <w:next w:val="Normal"/>
    <w:link w:val="Heading3Char"/>
    <w:uiPriority w:val="9"/>
    <w:semiHidden/>
    <w:unhideWhenUsed/>
    <w:qFormat/>
    <w:rsid w:val="0001061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106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E2B"/>
    <w:rPr>
      <w:rFonts w:eastAsiaTheme="majorEastAsia" w:cstheme="majorBidi"/>
      <w:b/>
      <w:bCs/>
      <w:color w:val="0079BC"/>
      <w:sz w:val="24"/>
      <w:szCs w:val="26"/>
    </w:rPr>
  </w:style>
  <w:style w:type="character" w:customStyle="1" w:styleId="Heading1Char">
    <w:name w:val="Heading 1 Char"/>
    <w:basedOn w:val="DefaultParagraphFont"/>
    <w:link w:val="Heading1"/>
    <w:uiPriority w:val="9"/>
    <w:rsid w:val="0028010F"/>
    <w:rPr>
      <w:rFonts w:eastAsiaTheme="majorEastAsia" w:cstheme="majorBidi"/>
      <w:b/>
      <w:bCs/>
      <w:color w:val="052264"/>
      <w:sz w:val="32"/>
      <w:szCs w:val="28"/>
    </w:rPr>
  </w:style>
  <w:style w:type="paragraph" w:styleId="Header">
    <w:name w:val="header"/>
    <w:basedOn w:val="Normal"/>
    <w:link w:val="HeaderChar"/>
    <w:uiPriority w:val="99"/>
    <w:unhideWhenUsed/>
    <w:rsid w:val="00EE77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77A3"/>
  </w:style>
  <w:style w:type="paragraph" w:styleId="Footer">
    <w:name w:val="footer"/>
    <w:basedOn w:val="Normal"/>
    <w:link w:val="FooterChar"/>
    <w:uiPriority w:val="99"/>
    <w:unhideWhenUsed/>
    <w:rsid w:val="00EE77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77A3"/>
  </w:style>
  <w:style w:type="character" w:styleId="Strong">
    <w:name w:val="Strong"/>
    <w:basedOn w:val="DefaultParagraphFont"/>
    <w:uiPriority w:val="22"/>
    <w:qFormat/>
    <w:rsid w:val="004C1995"/>
    <w:rPr>
      <w:b/>
      <w:bCs/>
    </w:rPr>
  </w:style>
  <w:style w:type="table" w:styleId="TableGrid">
    <w:name w:val="Table Grid"/>
    <w:basedOn w:val="TableNormal"/>
    <w:uiPriority w:val="59"/>
    <w:rsid w:val="004C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0CB9"/>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40D11"/>
    <w:pPr>
      <w:spacing w:after="0" w:line="240" w:lineRule="auto"/>
    </w:pPr>
  </w:style>
  <w:style w:type="paragraph" w:styleId="BalloonText">
    <w:name w:val="Balloon Text"/>
    <w:basedOn w:val="Normal"/>
    <w:link w:val="BalloonTextChar"/>
    <w:uiPriority w:val="99"/>
    <w:semiHidden/>
    <w:unhideWhenUsed/>
    <w:rsid w:val="0080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78"/>
    <w:rPr>
      <w:rFonts w:ascii="Segoe UI" w:eastAsia="Times New Roman" w:hAnsi="Segoe UI" w:cs="Segoe UI"/>
      <w:sz w:val="18"/>
      <w:szCs w:val="18"/>
      <w:lang w:eastAsia="en-GB"/>
    </w:rPr>
  </w:style>
  <w:style w:type="character" w:styleId="Hyperlink">
    <w:name w:val="Hyperlink"/>
    <w:basedOn w:val="DefaultParagraphFont"/>
    <w:uiPriority w:val="99"/>
    <w:unhideWhenUsed/>
    <w:rsid w:val="003F1623"/>
    <w:rPr>
      <w:color w:val="0000FF" w:themeColor="hyperlink"/>
      <w:u w:val="single"/>
    </w:rPr>
  </w:style>
  <w:style w:type="character" w:customStyle="1" w:styleId="Heading3Char">
    <w:name w:val="Heading 3 Char"/>
    <w:basedOn w:val="DefaultParagraphFont"/>
    <w:link w:val="Heading3"/>
    <w:uiPriority w:val="9"/>
    <w:semiHidden/>
    <w:rsid w:val="0001061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01061A"/>
    <w:rPr>
      <w:rFonts w:asciiTheme="majorHAnsi" w:eastAsiaTheme="majorEastAsia" w:hAnsiTheme="majorHAnsi" w:cstheme="majorBidi"/>
      <w:i/>
      <w:iCs/>
      <w:color w:val="365F91" w:themeColor="accent1" w:themeShade="BF"/>
      <w:sz w:val="24"/>
      <w:szCs w:val="24"/>
      <w:lang w:eastAsia="en-GB"/>
    </w:rPr>
  </w:style>
  <w:style w:type="paragraph" w:styleId="BodyText">
    <w:name w:val="Body Text"/>
    <w:basedOn w:val="Normal"/>
    <w:link w:val="BodyTextChar"/>
    <w:rsid w:val="0001061A"/>
    <w:pPr>
      <w:autoSpaceDE w:val="0"/>
      <w:autoSpaceDN w:val="0"/>
      <w:adjustRightInd w:val="0"/>
      <w:spacing w:line="355" w:lineRule="exact"/>
      <w:ind w:right="1728"/>
      <w:jc w:val="both"/>
    </w:pPr>
    <w:rPr>
      <w:sz w:val="22"/>
      <w:szCs w:val="22"/>
      <w:lang w:eastAsia="en-US"/>
    </w:rPr>
  </w:style>
  <w:style w:type="character" w:customStyle="1" w:styleId="BodyTextChar">
    <w:name w:val="Body Text Char"/>
    <w:basedOn w:val="DefaultParagraphFont"/>
    <w:link w:val="BodyText"/>
    <w:rsid w:val="0001061A"/>
    <w:rPr>
      <w:rFonts w:ascii="Times New Roman" w:eastAsia="Times New Roman" w:hAnsi="Times New Roman" w:cs="Times New Roman"/>
    </w:rPr>
  </w:style>
  <w:style w:type="paragraph" w:styleId="BodyTextIndent">
    <w:name w:val="Body Text Indent"/>
    <w:basedOn w:val="Normal"/>
    <w:link w:val="BodyTextIndentChar"/>
    <w:rsid w:val="0001061A"/>
    <w:pPr>
      <w:autoSpaceDE w:val="0"/>
      <w:autoSpaceDN w:val="0"/>
      <w:adjustRightInd w:val="0"/>
      <w:spacing w:before="9" w:line="321" w:lineRule="exact"/>
      <w:ind w:left="426"/>
      <w:jc w:val="both"/>
    </w:pPr>
    <w:rPr>
      <w:sz w:val="22"/>
      <w:szCs w:val="22"/>
      <w:lang w:eastAsia="en-US"/>
    </w:rPr>
  </w:style>
  <w:style w:type="character" w:customStyle="1" w:styleId="BodyTextIndentChar">
    <w:name w:val="Body Text Indent Char"/>
    <w:basedOn w:val="DefaultParagraphFont"/>
    <w:link w:val="BodyTextIndent"/>
    <w:rsid w:val="0001061A"/>
    <w:rPr>
      <w:rFonts w:ascii="Times New Roman" w:eastAsia="Times New Roman" w:hAnsi="Times New Roman" w:cs="Times New Roman"/>
    </w:rPr>
  </w:style>
  <w:style w:type="paragraph" w:styleId="BodyText2">
    <w:name w:val="Body Text 2"/>
    <w:basedOn w:val="Normal"/>
    <w:link w:val="BodyText2Char"/>
    <w:rsid w:val="0001061A"/>
    <w:pPr>
      <w:widowControl w:val="0"/>
      <w:autoSpaceDE w:val="0"/>
      <w:autoSpaceDN w:val="0"/>
      <w:adjustRightInd w:val="0"/>
    </w:pPr>
    <w:rPr>
      <w:rFonts w:ascii="Arial" w:hAnsi="Arial" w:cs="Arial"/>
      <w:sz w:val="22"/>
      <w:szCs w:val="22"/>
      <w:lang w:eastAsia="en-US"/>
    </w:rPr>
  </w:style>
  <w:style w:type="character" w:customStyle="1" w:styleId="BodyText2Char">
    <w:name w:val="Body Text 2 Char"/>
    <w:basedOn w:val="DefaultParagraphFont"/>
    <w:link w:val="BodyText2"/>
    <w:rsid w:val="0001061A"/>
    <w:rPr>
      <w:rFonts w:ascii="Arial" w:eastAsia="Times New Roman" w:hAnsi="Arial" w:cs="Arial"/>
    </w:rPr>
  </w:style>
  <w:style w:type="paragraph" w:styleId="BodyText3">
    <w:name w:val="Body Text 3"/>
    <w:basedOn w:val="Normal"/>
    <w:link w:val="BodyText3Char"/>
    <w:rsid w:val="0001061A"/>
    <w:pPr>
      <w:widowControl w:val="0"/>
      <w:autoSpaceDE w:val="0"/>
      <w:autoSpaceDN w:val="0"/>
      <w:adjustRightInd w:val="0"/>
      <w:spacing w:before="60" w:after="60" w:line="288" w:lineRule="auto"/>
      <w:jc w:val="both"/>
    </w:pPr>
    <w:rPr>
      <w:rFonts w:ascii="Arial" w:hAnsi="Arial" w:cs="Arial"/>
      <w:sz w:val="22"/>
      <w:lang w:eastAsia="en-US"/>
    </w:rPr>
  </w:style>
  <w:style w:type="character" w:customStyle="1" w:styleId="BodyText3Char">
    <w:name w:val="Body Text 3 Char"/>
    <w:basedOn w:val="DefaultParagraphFont"/>
    <w:link w:val="BodyText3"/>
    <w:rsid w:val="0001061A"/>
    <w:rPr>
      <w:rFonts w:ascii="Arial" w:eastAsia="Times New Roman" w:hAnsi="Arial" w:cs="Arial"/>
      <w:szCs w:val="24"/>
    </w:rPr>
  </w:style>
  <w:style w:type="paragraph" w:styleId="BodyTextIndent3">
    <w:name w:val="Body Text Indent 3"/>
    <w:basedOn w:val="Normal"/>
    <w:link w:val="BodyTextIndent3Char"/>
    <w:rsid w:val="0001061A"/>
    <w:pPr>
      <w:keepNext/>
      <w:keepLines/>
      <w:spacing w:before="60" w:after="60" w:line="288" w:lineRule="auto"/>
      <w:ind w:left="567"/>
      <w:jc w:val="both"/>
    </w:pPr>
    <w:rPr>
      <w:rFonts w:ascii="Arial" w:hAnsi="Arial"/>
      <w:sz w:val="22"/>
      <w:szCs w:val="20"/>
      <w:lang w:eastAsia="en-US"/>
    </w:rPr>
  </w:style>
  <w:style w:type="character" w:customStyle="1" w:styleId="BodyTextIndent3Char">
    <w:name w:val="Body Text Indent 3 Char"/>
    <w:basedOn w:val="DefaultParagraphFont"/>
    <w:link w:val="BodyTextIndent3"/>
    <w:rsid w:val="0001061A"/>
    <w:rPr>
      <w:rFonts w:ascii="Arial" w:eastAsia="Times New Roman" w:hAnsi="Arial" w:cs="Times New Roman"/>
      <w:szCs w:val="20"/>
    </w:rPr>
  </w:style>
  <w:style w:type="character" w:customStyle="1" w:styleId="ListParagraphChar">
    <w:name w:val="List Paragraph Char"/>
    <w:link w:val="ListParagraph"/>
    <w:uiPriority w:val="34"/>
    <w:locked/>
    <w:rsid w:val="00752B7F"/>
  </w:style>
  <w:style w:type="paragraph" w:styleId="NormalWeb">
    <w:name w:val="Normal (Web)"/>
    <w:basedOn w:val="Normal"/>
    <w:uiPriority w:val="99"/>
    <w:unhideWhenUsed/>
    <w:rsid w:val="00647159"/>
    <w:pPr>
      <w:spacing w:before="100" w:beforeAutospacing="1" w:after="100" w:afterAutospacing="1"/>
    </w:pPr>
  </w:style>
  <w:style w:type="paragraph" w:customStyle="1" w:styleId="Default">
    <w:name w:val="Default"/>
    <w:rsid w:val="00976A9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391">
      <w:bodyDiv w:val="1"/>
      <w:marLeft w:val="0"/>
      <w:marRight w:val="0"/>
      <w:marTop w:val="0"/>
      <w:marBottom w:val="0"/>
      <w:divBdr>
        <w:top w:val="none" w:sz="0" w:space="0" w:color="auto"/>
        <w:left w:val="none" w:sz="0" w:space="0" w:color="auto"/>
        <w:bottom w:val="none" w:sz="0" w:space="0" w:color="auto"/>
        <w:right w:val="none" w:sz="0" w:space="0" w:color="auto"/>
      </w:divBdr>
    </w:div>
    <w:div w:id="182016775">
      <w:bodyDiv w:val="1"/>
      <w:marLeft w:val="0"/>
      <w:marRight w:val="0"/>
      <w:marTop w:val="0"/>
      <w:marBottom w:val="0"/>
      <w:divBdr>
        <w:top w:val="none" w:sz="0" w:space="0" w:color="auto"/>
        <w:left w:val="none" w:sz="0" w:space="0" w:color="auto"/>
        <w:bottom w:val="none" w:sz="0" w:space="0" w:color="auto"/>
        <w:right w:val="none" w:sz="0" w:space="0" w:color="auto"/>
      </w:divBdr>
    </w:div>
    <w:div w:id="483397255">
      <w:bodyDiv w:val="1"/>
      <w:marLeft w:val="0"/>
      <w:marRight w:val="0"/>
      <w:marTop w:val="0"/>
      <w:marBottom w:val="0"/>
      <w:divBdr>
        <w:top w:val="none" w:sz="0" w:space="0" w:color="auto"/>
        <w:left w:val="none" w:sz="0" w:space="0" w:color="auto"/>
        <w:bottom w:val="none" w:sz="0" w:space="0" w:color="auto"/>
        <w:right w:val="none" w:sz="0" w:space="0" w:color="auto"/>
      </w:divBdr>
    </w:div>
    <w:div w:id="546727100">
      <w:bodyDiv w:val="1"/>
      <w:marLeft w:val="0"/>
      <w:marRight w:val="0"/>
      <w:marTop w:val="0"/>
      <w:marBottom w:val="0"/>
      <w:divBdr>
        <w:top w:val="none" w:sz="0" w:space="0" w:color="auto"/>
        <w:left w:val="none" w:sz="0" w:space="0" w:color="auto"/>
        <w:bottom w:val="none" w:sz="0" w:space="0" w:color="auto"/>
        <w:right w:val="none" w:sz="0" w:space="0" w:color="auto"/>
      </w:divBdr>
    </w:div>
    <w:div w:id="732393811">
      <w:bodyDiv w:val="1"/>
      <w:marLeft w:val="0"/>
      <w:marRight w:val="0"/>
      <w:marTop w:val="0"/>
      <w:marBottom w:val="0"/>
      <w:divBdr>
        <w:top w:val="none" w:sz="0" w:space="0" w:color="auto"/>
        <w:left w:val="none" w:sz="0" w:space="0" w:color="auto"/>
        <w:bottom w:val="none" w:sz="0" w:space="0" w:color="auto"/>
        <w:right w:val="none" w:sz="0" w:space="0" w:color="auto"/>
      </w:divBdr>
    </w:div>
    <w:div w:id="888960606">
      <w:bodyDiv w:val="1"/>
      <w:marLeft w:val="0"/>
      <w:marRight w:val="0"/>
      <w:marTop w:val="0"/>
      <w:marBottom w:val="0"/>
      <w:divBdr>
        <w:top w:val="none" w:sz="0" w:space="0" w:color="auto"/>
        <w:left w:val="none" w:sz="0" w:space="0" w:color="auto"/>
        <w:bottom w:val="none" w:sz="0" w:space="0" w:color="auto"/>
        <w:right w:val="none" w:sz="0" w:space="0" w:color="auto"/>
      </w:divBdr>
    </w:div>
    <w:div w:id="1358964282">
      <w:bodyDiv w:val="1"/>
      <w:marLeft w:val="0"/>
      <w:marRight w:val="0"/>
      <w:marTop w:val="0"/>
      <w:marBottom w:val="0"/>
      <w:divBdr>
        <w:top w:val="none" w:sz="0" w:space="0" w:color="auto"/>
        <w:left w:val="none" w:sz="0" w:space="0" w:color="auto"/>
        <w:bottom w:val="none" w:sz="0" w:space="0" w:color="auto"/>
        <w:right w:val="none" w:sz="0" w:space="0" w:color="auto"/>
      </w:divBdr>
    </w:div>
    <w:div w:id="1972661966">
      <w:bodyDiv w:val="1"/>
      <w:marLeft w:val="0"/>
      <w:marRight w:val="0"/>
      <w:marTop w:val="0"/>
      <w:marBottom w:val="0"/>
      <w:divBdr>
        <w:top w:val="none" w:sz="0" w:space="0" w:color="auto"/>
        <w:left w:val="none" w:sz="0" w:space="0" w:color="auto"/>
        <w:bottom w:val="none" w:sz="0" w:space="0" w:color="auto"/>
        <w:right w:val="none" w:sz="0" w:space="0" w:color="auto"/>
      </w:divBdr>
    </w:div>
    <w:div w:id="1972665050">
      <w:bodyDiv w:val="1"/>
      <w:marLeft w:val="0"/>
      <w:marRight w:val="0"/>
      <w:marTop w:val="0"/>
      <w:marBottom w:val="0"/>
      <w:divBdr>
        <w:top w:val="none" w:sz="0" w:space="0" w:color="auto"/>
        <w:left w:val="none" w:sz="0" w:space="0" w:color="auto"/>
        <w:bottom w:val="none" w:sz="0" w:space="0" w:color="auto"/>
        <w:right w:val="none" w:sz="0" w:space="0" w:color="auto"/>
      </w:divBdr>
    </w:div>
    <w:div w:id="21090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6348-48C4-4D11-B872-CB63EE0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joconnor</dc:creator>
  <cp:lastModifiedBy>Sirrela.Dinesh</cp:lastModifiedBy>
  <cp:revision>2</cp:revision>
  <cp:lastPrinted>2016-03-18T08:30:00Z</cp:lastPrinted>
  <dcterms:created xsi:type="dcterms:W3CDTF">2021-01-05T14:21:00Z</dcterms:created>
  <dcterms:modified xsi:type="dcterms:W3CDTF">2021-01-05T14:21:00Z</dcterms:modified>
</cp:coreProperties>
</file>