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2442" w14:textId="77777777" w:rsidR="00D22869" w:rsidRDefault="00D22869" w:rsidP="00054C59">
      <w:pPr>
        <w:spacing w:line="240" w:lineRule="auto"/>
        <w:jc w:val="center"/>
        <w:rPr>
          <w:rFonts w:ascii="Arial" w:hAnsi="Arial" w:cs="Arial"/>
          <w:b/>
          <w:sz w:val="32"/>
          <w:szCs w:val="32"/>
        </w:rPr>
      </w:pPr>
    </w:p>
    <w:p w14:paraId="1AC0925F" w14:textId="569E0F2B" w:rsidR="006520AD" w:rsidRPr="00054C59" w:rsidRDefault="00BC6DB4" w:rsidP="00054C59">
      <w:pPr>
        <w:spacing w:line="240" w:lineRule="auto"/>
        <w:jc w:val="center"/>
        <w:rPr>
          <w:rFonts w:ascii="Arial" w:hAnsi="Arial" w:cs="Arial"/>
          <w:b/>
          <w:sz w:val="32"/>
          <w:szCs w:val="32"/>
        </w:rPr>
      </w:pPr>
      <w:r w:rsidRPr="008769BE">
        <w:rPr>
          <w:rFonts w:ascii="Arial" w:hAnsi="Arial" w:cs="Arial"/>
          <w:b/>
          <w:sz w:val="32"/>
          <w:szCs w:val="32"/>
        </w:rPr>
        <w:t>Role Profile</w:t>
      </w:r>
      <w:r w:rsidR="00547555" w:rsidRPr="008769BE">
        <w:rPr>
          <w:rFonts w:ascii="Arial" w:hAnsi="Arial" w:cs="Arial"/>
          <w:b/>
          <w:sz w:val="32"/>
          <w:szCs w:val="32"/>
        </w:rPr>
        <w:t>:</w:t>
      </w:r>
      <w:r w:rsidR="00054C59">
        <w:rPr>
          <w:rFonts w:ascii="Arial" w:hAnsi="Arial" w:cs="Arial"/>
          <w:b/>
          <w:sz w:val="32"/>
          <w:szCs w:val="32"/>
        </w:rPr>
        <w:t xml:space="preserve"> </w:t>
      </w:r>
      <w:r w:rsidR="009B5A30">
        <w:rPr>
          <w:rFonts w:ascii="Arial" w:hAnsi="Arial" w:cs="Arial"/>
          <w:b/>
          <w:sz w:val="32"/>
          <w:szCs w:val="32"/>
        </w:rPr>
        <w:t>Administration Assistant</w:t>
      </w:r>
    </w:p>
    <w:p w14:paraId="33248703" w14:textId="64C50A59"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0EA8CE21" w14:textId="086B031D" w:rsidR="006520AD" w:rsidRPr="00054C59" w:rsidRDefault="002B440B" w:rsidP="00AC044D">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7" wp14:editId="24CE30A8">
                <wp:extent cx="6448425" cy="847725"/>
                <wp:effectExtent l="0" t="0" r="28575" b="2857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8477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CA01B7" w14:textId="5E537CB2" w:rsidR="007121CB" w:rsidRPr="009B5A30" w:rsidRDefault="007121CB" w:rsidP="007121CB">
                            <w:pPr>
                              <w:spacing w:before="76"/>
                              <w:ind w:left="143" w:right="315"/>
                              <w:rPr>
                                <w:sz w:val="24"/>
                                <w:szCs w:val="24"/>
                              </w:rPr>
                            </w:pPr>
                            <w:r w:rsidRPr="009B5A30">
                              <w:rPr>
                                <w:color w:val="404040"/>
                                <w:sz w:val="24"/>
                                <w:szCs w:val="24"/>
                              </w:rPr>
                              <w:t>To be based in the front of house reception</w:t>
                            </w:r>
                            <w:r w:rsidR="00A53DBB">
                              <w:rPr>
                                <w:color w:val="404040"/>
                                <w:sz w:val="24"/>
                                <w:szCs w:val="24"/>
                              </w:rPr>
                              <w:t>/office</w:t>
                            </w:r>
                            <w:r w:rsidRPr="009B5A30">
                              <w:rPr>
                                <w:color w:val="404040"/>
                                <w:sz w:val="24"/>
                                <w:szCs w:val="24"/>
                              </w:rPr>
                              <w:t xml:space="preserve">, responsible for the general smooth running and </w:t>
                            </w:r>
                            <w:r w:rsidR="00663368" w:rsidRPr="009B5A30">
                              <w:rPr>
                                <w:color w:val="404040"/>
                                <w:sz w:val="24"/>
                                <w:szCs w:val="24"/>
                              </w:rPr>
                              <w:t>administration</w:t>
                            </w:r>
                            <w:r w:rsidR="00663368">
                              <w:rPr>
                                <w:color w:val="404040"/>
                                <w:sz w:val="24"/>
                                <w:szCs w:val="24"/>
                              </w:rPr>
                              <w:t xml:space="preserve"> </w:t>
                            </w:r>
                            <w:r w:rsidR="00A53DBB" w:rsidRPr="009B5A30">
                              <w:rPr>
                                <w:color w:val="404040"/>
                                <w:spacing w:val="-47"/>
                                <w:sz w:val="24"/>
                                <w:szCs w:val="24"/>
                              </w:rPr>
                              <w:t>of</w:t>
                            </w:r>
                            <w:r w:rsidR="00A53DBB" w:rsidRPr="009B5A30">
                              <w:rPr>
                                <w:color w:val="404040"/>
                                <w:sz w:val="24"/>
                                <w:szCs w:val="24"/>
                              </w:rPr>
                              <w:t xml:space="preserve"> </w:t>
                            </w:r>
                            <w:r w:rsidR="00A53DBB">
                              <w:rPr>
                                <w:color w:val="404040"/>
                                <w:sz w:val="24"/>
                                <w:szCs w:val="24"/>
                              </w:rPr>
                              <w:t>the</w:t>
                            </w:r>
                            <w:r w:rsidRPr="009B5A30">
                              <w:rPr>
                                <w:color w:val="404040"/>
                                <w:sz w:val="24"/>
                                <w:szCs w:val="24"/>
                              </w:rPr>
                              <w:t xml:space="preserve"> school. To ensure a pleasant and tidy first point of contact for visitors, and deal with queries from</w:t>
                            </w:r>
                            <w:r w:rsidRPr="009B5A30">
                              <w:rPr>
                                <w:color w:val="404040"/>
                                <w:spacing w:val="1"/>
                                <w:sz w:val="24"/>
                                <w:szCs w:val="24"/>
                              </w:rPr>
                              <w:t xml:space="preserve"> </w:t>
                            </w:r>
                            <w:r w:rsidRPr="009B5A30">
                              <w:rPr>
                                <w:color w:val="404040"/>
                                <w:sz w:val="24"/>
                                <w:szCs w:val="24"/>
                              </w:rPr>
                              <w:t>parents, students,</w:t>
                            </w:r>
                            <w:r w:rsidRPr="009B5A30">
                              <w:rPr>
                                <w:color w:val="404040"/>
                                <w:spacing w:val="-1"/>
                                <w:sz w:val="24"/>
                                <w:szCs w:val="24"/>
                              </w:rPr>
                              <w:t xml:space="preserve"> </w:t>
                            </w:r>
                            <w:r w:rsidRPr="009B5A30">
                              <w:rPr>
                                <w:color w:val="404040"/>
                                <w:sz w:val="24"/>
                                <w:szCs w:val="24"/>
                              </w:rPr>
                              <w:t>and</w:t>
                            </w:r>
                            <w:r w:rsidRPr="009B5A30">
                              <w:rPr>
                                <w:color w:val="404040"/>
                                <w:spacing w:val="-2"/>
                                <w:sz w:val="24"/>
                                <w:szCs w:val="24"/>
                              </w:rPr>
                              <w:t xml:space="preserve"> </w:t>
                            </w:r>
                            <w:r w:rsidRPr="009B5A30">
                              <w:rPr>
                                <w:color w:val="404040"/>
                                <w:sz w:val="24"/>
                                <w:szCs w:val="24"/>
                              </w:rPr>
                              <w:t>staff.</w:t>
                            </w:r>
                            <w:r w:rsidRPr="009B5A30">
                              <w:rPr>
                                <w:color w:val="404040"/>
                                <w:spacing w:val="-2"/>
                                <w:sz w:val="24"/>
                                <w:szCs w:val="24"/>
                              </w:rPr>
                              <w:t xml:space="preserve"> </w:t>
                            </w:r>
                          </w:p>
                          <w:p w14:paraId="270DE69B" w14:textId="77777777" w:rsidR="006520AD" w:rsidRDefault="006520AD" w:rsidP="00152531">
                            <w:pPr>
                              <w:pStyle w:val="Default"/>
                              <w:rPr>
                                <w:rFonts w:ascii="Arial" w:hAnsi="Arial" w:cs="Arial"/>
                                <w:sz w:val="22"/>
                                <w:szCs w:val="22"/>
                              </w:rPr>
                            </w:pP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7" id="Rounded Rectangle 1" o:spid="_x0000_s1026" style="width:507.75pt;height:66.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" fillcolor="#f2f2f2" strokecolor="#1c2f69" strokeweight="1pt">
                <v:shadow color="#868686"/>
                <v:textbox>
                  <w:txbxContent>
                    <w:p w14:paraId="6BCA01B7" w14:textId="5E537CB2" w:rsidR="007121CB" w:rsidRPr="009B5A30" w:rsidRDefault="007121CB" w:rsidP="007121CB">
                      <w:pPr>
                        <w:spacing w:before="76"/>
                        <w:ind w:left="143" w:right="315"/>
                        <w:rPr>
                          <w:sz w:val="24"/>
                          <w:szCs w:val="24"/>
                        </w:rPr>
                      </w:pPr>
                      <w:r w:rsidRPr="009B5A30">
                        <w:rPr>
                          <w:color w:val="404040"/>
                          <w:sz w:val="24"/>
                          <w:szCs w:val="24"/>
                        </w:rPr>
                        <w:t>To be based in the front of house reception</w:t>
                      </w:r>
                      <w:r w:rsidR="00A53DBB">
                        <w:rPr>
                          <w:color w:val="404040"/>
                          <w:sz w:val="24"/>
                          <w:szCs w:val="24"/>
                        </w:rPr>
                        <w:t>/office</w:t>
                      </w:r>
                      <w:r w:rsidRPr="009B5A30">
                        <w:rPr>
                          <w:color w:val="404040"/>
                          <w:sz w:val="24"/>
                          <w:szCs w:val="24"/>
                        </w:rPr>
                        <w:t xml:space="preserve">, responsible for the general smooth running and </w:t>
                      </w:r>
                      <w:r w:rsidR="00663368" w:rsidRPr="009B5A30">
                        <w:rPr>
                          <w:color w:val="404040"/>
                          <w:sz w:val="24"/>
                          <w:szCs w:val="24"/>
                        </w:rPr>
                        <w:t>administration</w:t>
                      </w:r>
                      <w:r w:rsidR="00663368">
                        <w:rPr>
                          <w:color w:val="404040"/>
                          <w:sz w:val="24"/>
                          <w:szCs w:val="24"/>
                        </w:rPr>
                        <w:t xml:space="preserve"> </w:t>
                      </w:r>
                      <w:r w:rsidR="00A53DBB" w:rsidRPr="009B5A30">
                        <w:rPr>
                          <w:color w:val="404040"/>
                          <w:spacing w:val="-47"/>
                          <w:sz w:val="24"/>
                          <w:szCs w:val="24"/>
                        </w:rPr>
                        <w:t>of</w:t>
                      </w:r>
                      <w:r w:rsidR="00A53DBB" w:rsidRPr="009B5A30">
                        <w:rPr>
                          <w:color w:val="404040"/>
                          <w:sz w:val="24"/>
                          <w:szCs w:val="24"/>
                        </w:rPr>
                        <w:t xml:space="preserve"> </w:t>
                      </w:r>
                      <w:r w:rsidR="00A53DBB">
                        <w:rPr>
                          <w:color w:val="404040"/>
                          <w:sz w:val="24"/>
                          <w:szCs w:val="24"/>
                        </w:rPr>
                        <w:t>the</w:t>
                      </w:r>
                      <w:r w:rsidRPr="009B5A30">
                        <w:rPr>
                          <w:color w:val="404040"/>
                          <w:sz w:val="24"/>
                          <w:szCs w:val="24"/>
                        </w:rPr>
                        <w:t xml:space="preserve"> school. To ensure a pleasant and tidy first point of contact for visitors, and deal with queries from</w:t>
                      </w:r>
                      <w:r w:rsidRPr="009B5A30">
                        <w:rPr>
                          <w:color w:val="404040"/>
                          <w:spacing w:val="1"/>
                          <w:sz w:val="24"/>
                          <w:szCs w:val="24"/>
                        </w:rPr>
                        <w:t xml:space="preserve"> </w:t>
                      </w:r>
                      <w:r w:rsidRPr="009B5A30">
                        <w:rPr>
                          <w:color w:val="404040"/>
                          <w:sz w:val="24"/>
                          <w:szCs w:val="24"/>
                        </w:rPr>
                        <w:t>parents, students,</w:t>
                      </w:r>
                      <w:r w:rsidRPr="009B5A30">
                        <w:rPr>
                          <w:color w:val="404040"/>
                          <w:spacing w:val="-1"/>
                          <w:sz w:val="24"/>
                          <w:szCs w:val="24"/>
                        </w:rPr>
                        <w:t xml:space="preserve"> </w:t>
                      </w:r>
                      <w:r w:rsidRPr="009B5A30">
                        <w:rPr>
                          <w:color w:val="404040"/>
                          <w:sz w:val="24"/>
                          <w:szCs w:val="24"/>
                        </w:rPr>
                        <w:t>and</w:t>
                      </w:r>
                      <w:r w:rsidRPr="009B5A30">
                        <w:rPr>
                          <w:color w:val="404040"/>
                          <w:spacing w:val="-2"/>
                          <w:sz w:val="24"/>
                          <w:szCs w:val="24"/>
                        </w:rPr>
                        <w:t xml:space="preserve"> </w:t>
                      </w:r>
                      <w:r w:rsidRPr="009B5A30">
                        <w:rPr>
                          <w:color w:val="404040"/>
                          <w:sz w:val="24"/>
                          <w:szCs w:val="24"/>
                        </w:rPr>
                        <w:t>staff.</w:t>
                      </w:r>
                      <w:r w:rsidRPr="009B5A30">
                        <w:rPr>
                          <w:color w:val="404040"/>
                          <w:spacing w:val="-2"/>
                          <w:sz w:val="24"/>
                          <w:szCs w:val="24"/>
                        </w:rPr>
                        <w:t xml:space="preserve"> </w:t>
                      </w:r>
                    </w:p>
                    <w:p w14:paraId="270DE69B" w14:textId="77777777" w:rsidR="006520AD" w:rsidRDefault="006520AD" w:rsidP="00152531">
                      <w:pPr>
                        <w:pStyle w:val="Default"/>
                        <w:rPr>
                          <w:rFonts w:ascii="Arial" w:hAnsi="Arial" w:cs="Arial"/>
                          <w:sz w:val="22"/>
                          <w:szCs w:val="22"/>
                        </w:rPr>
                      </w:pP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v:textbox>
                <w10:anchorlock/>
              </v:roundrect>
            </w:pict>
          </mc:Fallback>
        </mc:AlternateContent>
      </w:r>
    </w:p>
    <w:p w14:paraId="49649DA8" w14:textId="77777777" w:rsidR="004D2FB5" w:rsidRDefault="004D2FB5" w:rsidP="00AC044D">
      <w:pPr>
        <w:spacing w:line="240" w:lineRule="auto"/>
        <w:rPr>
          <w:rFonts w:ascii="Arial" w:hAnsi="Arial" w:cs="Arial"/>
          <w:b/>
          <w:color w:val="006EB6"/>
          <w:sz w:val="32"/>
          <w:szCs w:val="32"/>
        </w:rPr>
      </w:pPr>
    </w:p>
    <w:p w14:paraId="7A0AD361" w14:textId="3EFF574D" w:rsidR="004D2FB5" w:rsidRPr="006E6607" w:rsidRDefault="00B77013" w:rsidP="00AC044D">
      <w:pPr>
        <w:spacing w:line="240" w:lineRule="auto"/>
        <w:rPr>
          <w:rFonts w:ascii="Arial" w:hAnsi="Arial" w:cs="Arial"/>
          <w:b/>
          <w:color w:val="006EB6"/>
          <w:sz w:val="32"/>
          <w:szCs w:val="32"/>
        </w:rPr>
      </w:pPr>
      <w:r w:rsidRPr="008769BE">
        <w:rPr>
          <w:rFonts w:ascii="Arial" w:hAnsi="Arial" w:cs="Arial"/>
          <w:b/>
          <w:color w:val="006EB6"/>
          <w:sz w:val="32"/>
          <w:szCs w:val="32"/>
        </w:rPr>
        <w:t>Key Accountabilities</w:t>
      </w:r>
      <w:r w:rsidR="00054C59">
        <w:rPr>
          <w:rFonts w:ascii="Arial" w:hAnsi="Arial" w:cs="Arial"/>
          <w:b/>
          <w:color w:val="006EB6"/>
          <w:sz w:val="32"/>
          <w:szCs w:val="32"/>
        </w:rPr>
        <w:t xml:space="preserve"> </w:t>
      </w:r>
    </w:p>
    <w:p w14:paraId="65880752" w14:textId="446267CC" w:rsidR="006520AD" w:rsidRPr="00054C59" w:rsidRDefault="00AD08CF"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9" wp14:editId="64CCCB0E">
                <wp:extent cx="6438900" cy="5467350"/>
                <wp:effectExtent l="0" t="0" r="19050"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54673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12157C" w14:textId="77777777" w:rsidR="00B005CD" w:rsidRPr="00E91DEB" w:rsidRDefault="00B005CD" w:rsidP="004D2FB5">
                            <w:pPr>
                              <w:pStyle w:val="ListParagraph"/>
                              <w:numPr>
                                <w:ilvl w:val="0"/>
                                <w:numId w:val="17"/>
                              </w:numPr>
                              <w:ind w:left="567"/>
                              <w:jc w:val="both"/>
                              <w:rPr>
                                <w:color w:val="7F7F7F" w:themeColor="text1" w:themeTint="80"/>
                                <w:sz w:val="21"/>
                                <w:szCs w:val="21"/>
                                <w:lang w:val="en-US"/>
                              </w:rPr>
                            </w:pPr>
                            <w:r>
                              <w:rPr>
                                <w:color w:val="404040"/>
                              </w:rPr>
                              <w:t>Ensure that all persons who wish to gain entry to the property are welcomed and challenged appropriately before given access, in line with safeguarding policies and procedures</w:t>
                            </w:r>
                          </w:p>
                          <w:p w14:paraId="6ACF18CD" w14:textId="77777777" w:rsidR="00B005CD" w:rsidRPr="009D1FB1" w:rsidRDefault="00B005CD" w:rsidP="004D2FB5">
                            <w:pPr>
                              <w:pStyle w:val="ListParagraph"/>
                              <w:numPr>
                                <w:ilvl w:val="0"/>
                                <w:numId w:val="17"/>
                              </w:numPr>
                              <w:ind w:left="567"/>
                              <w:jc w:val="both"/>
                              <w:rPr>
                                <w:color w:val="7F7F7F" w:themeColor="text1" w:themeTint="80"/>
                                <w:sz w:val="21"/>
                                <w:szCs w:val="21"/>
                                <w:lang w:val="en-US"/>
                              </w:rPr>
                            </w:pPr>
                            <w:r>
                              <w:rPr>
                                <w:color w:val="404040"/>
                              </w:rPr>
                              <w:t>Initial point of contact within the school; answering the school phones, assisting the needs of both prospective and current parents’ enquiries, dealing with external organisations</w:t>
                            </w:r>
                          </w:p>
                          <w:p w14:paraId="25F759C0" w14:textId="0C1C1719" w:rsidR="00B005CD" w:rsidRPr="007952E8"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7E7E7E"/>
                              </w:rPr>
                            </w:pPr>
                            <w:r w:rsidRPr="007121CB">
                              <w:rPr>
                                <w:color w:val="404040"/>
                              </w:rPr>
                              <w:t>General administration duties</w:t>
                            </w:r>
                            <w:r w:rsidR="00454C48">
                              <w:rPr>
                                <w:color w:val="404040"/>
                              </w:rPr>
                              <w:t>:</w:t>
                            </w:r>
                            <w:r w:rsidRPr="007121CB">
                              <w:rPr>
                                <w:color w:val="404040"/>
                              </w:rPr>
                              <w:t xml:space="preserve"> including formatting and sending correspondence</w:t>
                            </w:r>
                            <w:r w:rsidR="00295105">
                              <w:rPr>
                                <w:color w:val="404040"/>
                              </w:rPr>
                              <w:t>;</w:t>
                            </w:r>
                            <w:r w:rsidRPr="007121CB">
                              <w:rPr>
                                <w:color w:val="404040"/>
                              </w:rPr>
                              <w:t xml:space="preserve"> diary</w:t>
                            </w:r>
                            <w:r w:rsidRPr="007121CB">
                              <w:rPr>
                                <w:color w:val="404040"/>
                                <w:spacing w:val="-47"/>
                              </w:rPr>
                              <w:t xml:space="preserve"> </w:t>
                            </w:r>
                            <w:r>
                              <w:rPr>
                                <w:color w:val="404040"/>
                                <w:spacing w:val="-47"/>
                              </w:rPr>
                              <w:t xml:space="preserve">  </w:t>
                            </w:r>
                            <w:r w:rsidRPr="007121CB">
                              <w:rPr>
                                <w:color w:val="404040"/>
                              </w:rPr>
                              <w:t>management</w:t>
                            </w:r>
                            <w:r w:rsidR="00295105">
                              <w:rPr>
                                <w:color w:val="404040"/>
                              </w:rPr>
                              <w:t>; r</w:t>
                            </w:r>
                            <w:r w:rsidRPr="007121CB">
                              <w:rPr>
                                <w:color w:val="404040"/>
                              </w:rPr>
                              <w:t>esponding</w:t>
                            </w:r>
                            <w:r w:rsidRPr="007121CB">
                              <w:rPr>
                                <w:color w:val="404040"/>
                                <w:spacing w:val="-1"/>
                              </w:rPr>
                              <w:t xml:space="preserve"> </w:t>
                            </w:r>
                            <w:r w:rsidRPr="007121CB">
                              <w:rPr>
                                <w:color w:val="404040"/>
                              </w:rPr>
                              <w:t>to</w:t>
                            </w:r>
                            <w:r w:rsidRPr="007121CB">
                              <w:rPr>
                                <w:color w:val="404040"/>
                                <w:spacing w:val="2"/>
                              </w:rPr>
                              <w:t xml:space="preserve"> </w:t>
                            </w:r>
                            <w:r>
                              <w:rPr>
                                <w:color w:val="404040"/>
                                <w:spacing w:val="2"/>
                              </w:rPr>
                              <w:t xml:space="preserve">parents, </w:t>
                            </w:r>
                            <w:r w:rsidRPr="007121CB">
                              <w:rPr>
                                <w:color w:val="404040"/>
                              </w:rPr>
                              <w:t>student and</w:t>
                            </w:r>
                            <w:r w:rsidRPr="007121CB">
                              <w:rPr>
                                <w:color w:val="404040"/>
                                <w:spacing w:val="-1"/>
                              </w:rPr>
                              <w:t xml:space="preserve"> </w:t>
                            </w:r>
                            <w:r w:rsidRPr="007121CB">
                              <w:rPr>
                                <w:color w:val="404040"/>
                              </w:rPr>
                              <w:t>teacher</w:t>
                            </w:r>
                            <w:r w:rsidRPr="007121CB">
                              <w:rPr>
                                <w:color w:val="404040"/>
                                <w:spacing w:val="-5"/>
                              </w:rPr>
                              <w:t xml:space="preserve"> </w:t>
                            </w:r>
                            <w:r w:rsidRPr="007121CB">
                              <w:rPr>
                                <w:color w:val="404040"/>
                              </w:rPr>
                              <w:t>enquiries</w:t>
                            </w:r>
                            <w:r>
                              <w:rPr>
                                <w:color w:val="404040"/>
                              </w:rPr>
                              <w:t xml:space="preserve"> and e-mail</w:t>
                            </w:r>
                            <w:r w:rsidR="00295105">
                              <w:rPr>
                                <w:color w:val="404040"/>
                              </w:rPr>
                              <w:t>s;</w:t>
                            </w:r>
                            <w:r>
                              <w:rPr>
                                <w:color w:val="404040"/>
                              </w:rPr>
                              <w:t xml:space="preserve"> forward</w:t>
                            </w:r>
                            <w:r w:rsidR="00295105">
                              <w:rPr>
                                <w:color w:val="404040"/>
                              </w:rPr>
                              <w:t>ing</w:t>
                            </w:r>
                            <w:r>
                              <w:rPr>
                                <w:color w:val="404040"/>
                              </w:rPr>
                              <w:t xml:space="preserve"> messages, when necessary</w:t>
                            </w:r>
                            <w:r w:rsidR="00994E7E">
                              <w:rPr>
                                <w:color w:val="404040"/>
                              </w:rPr>
                              <w:t>; t</w:t>
                            </w:r>
                            <w:r>
                              <w:rPr>
                                <w:color w:val="404040"/>
                              </w:rPr>
                              <w:t>ak</w:t>
                            </w:r>
                            <w:r w:rsidR="00994E7E">
                              <w:rPr>
                                <w:color w:val="404040"/>
                              </w:rPr>
                              <w:t>ing</w:t>
                            </w:r>
                            <w:r>
                              <w:rPr>
                                <w:color w:val="404040"/>
                                <w:spacing w:val="1"/>
                              </w:rPr>
                              <w:t xml:space="preserve"> </w:t>
                            </w:r>
                            <w:r>
                              <w:rPr>
                                <w:color w:val="404040"/>
                              </w:rPr>
                              <w:t>internal</w:t>
                            </w:r>
                            <w:r>
                              <w:rPr>
                                <w:color w:val="404040"/>
                                <w:spacing w:val="-3"/>
                              </w:rPr>
                              <w:t xml:space="preserve"> </w:t>
                            </w:r>
                            <w:r>
                              <w:rPr>
                                <w:color w:val="404040"/>
                              </w:rPr>
                              <w:t>meeting</w:t>
                            </w:r>
                            <w:r>
                              <w:rPr>
                                <w:color w:val="404040"/>
                                <w:spacing w:val="-4"/>
                              </w:rPr>
                              <w:t xml:space="preserve"> </w:t>
                            </w:r>
                            <w:r>
                              <w:rPr>
                                <w:color w:val="404040"/>
                              </w:rPr>
                              <w:t>minutes, as</w:t>
                            </w:r>
                            <w:r>
                              <w:rPr>
                                <w:color w:val="404040"/>
                                <w:spacing w:val="-3"/>
                              </w:rPr>
                              <w:t xml:space="preserve"> </w:t>
                            </w:r>
                            <w:r>
                              <w:rPr>
                                <w:color w:val="404040"/>
                              </w:rPr>
                              <w:t>appropriate.</w:t>
                            </w:r>
                          </w:p>
                          <w:p w14:paraId="1D3AD62C" w14:textId="77777777" w:rsidR="00B005CD" w:rsidRPr="00586DE8" w:rsidRDefault="00B005CD" w:rsidP="004D2FB5">
                            <w:pPr>
                              <w:pStyle w:val="ListParagraph"/>
                              <w:numPr>
                                <w:ilvl w:val="0"/>
                                <w:numId w:val="17"/>
                              </w:numPr>
                              <w:ind w:left="567"/>
                              <w:jc w:val="both"/>
                              <w:rPr>
                                <w:color w:val="7F7F7F" w:themeColor="text1" w:themeTint="80"/>
                                <w:sz w:val="21"/>
                                <w:szCs w:val="21"/>
                                <w:lang w:val="en-US"/>
                              </w:rPr>
                            </w:pPr>
                            <w:r>
                              <w:rPr>
                                <w:color w:val="404040"/>
                              </w:rPr>
                              <w:t>Maintain accurate pupil information, registers and records using relevant SIMS software. Ensure all new pupils’ information is transferred onto SIMS, school leavers are removed, and their future schools recorded</w:t>
                            </w:r>
                          </w:p>
                          <w:p w14:paraId="75370B08" w14:textId="77777777" w:rsidR="00B005CD" w:rsidRPr="00177C3E"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 xml:space="preserve">Maintain attendance records and follow up on all pupil absences in line with school policy and </w:t>
                            </w:r>
                            <w:r>
                              <w:rPr>
                                <w:rFonts w:cstheme="minorHAnsi"/>
                                <w:color w:val="404040"/>
                              </w:rPr>
                              <w:t>r</w:t>
                            </w:r>
                            <w:r w:rsidRPr="002B53E9">
                              <w:rPr>
                                <w:rFonts w:cstheme="minorHAnsi"/>
                                <w:color w:val="404040"/>
                              </w:rPr>
                              <w:t>un weekly attendance reports for the Designated Safeguarding Lead</w:t>
                            </w:r>
                          </w:p>
                          <w:p w14:paraId="5BAF22D2" w14:textId="77777777" w:rsidR="00B005CD" w:rsidRPr="002B53E9"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After School Clubs, Tea and Breakfast Clubs and Holiday Camp – manage club bookings, liaise with parents accordingly and create offers using our School App.</w:t>
                            </w:r>
                          </w:p>
                          <w:p w14:paraId="68D7C84D" w14:textId="77777777" w:rsidR="00B005CD" w:rsidRDefault="00B005CD" w:rsidP="004D2FB5">
                            <w:pPr>
                              <w:pStyle w:val="ListParagraph"/>
                              <w:widowControl w:val="0"/>
                              <w:numPr>
                                <w:ilvl w:val="0"/>
                                <w:numId w:val="17"/>
                              </w:numPr>
                              <w:tabs>
                                <w:tab w:val="left" w:pos="1127"/>
                                <w:tab w:val="left" w:pos="1128"/>
                              </w:tabs>
                              <w:autoSpaceDE w:val="0"/>
                              <w:autoSpaceDN w:val="0"/>
                              <w:ind w:left="567" w:right="742"/>
                              <w:contextualSpacing w:val="0"/>
                              <w:rPr>
                                <w:rFonts w:ascii="Symbol" w:hAnsi="Symbol"/>
                                <w:color w:val="404040"/>
                              </w:rPr>
                            </w:pPr>
                            <w:r>
                              <w:rPr>
                                <w:color w:val="404040"/>
                              </w:rPr>
                              <w:t>Orders – Ensure that paper and photocopy ink is ordered for the whole school in addition to any office stationery required. Track the order process, ensuring that deliveries are swiftly delivered to the recipient</w:t>
                            </w:r>
                          </w:p>
                          <w:p w14:paraId="392C0F09" w14:textId="77777777" w:rsidR="00B005CD" w:rsidRDefault="00B005CD" w:rsidP="004D2FB5">
                            <w:pPr>
                              <w:pStyle w:val="ListParagraph"/>
                              <w:widowControl w:val="0"/>
                              <w:numPr>
                                <w:ilvl w:val="0"/>
                                <w:numId w:val="17"/>
                              </w:numPr>
                              <w:tabs>
                                <w:tab w:val="left" w:pos="1127"/>
                                <w:tab w:val="left" w:pos="1128"/>
                              </w:tabs>
                              <w:autoSpaceDE w:val="0"/>
                              <w:autoSpaceDN w:val="0"/>
                              <w:spacing w:before="2" w:line="279" w:lineRule="exact"/>
                              <w:ind w:left="567" w:hanging="361"/>
                              <w:contextualSpacing w:val="0"/>
                              <w:rPr>
                                <w:rFonts w:ascii="Symbol" w:hAnsi="Symbol"/>
                                <w:color w:val="404040"/>
                              </w:rPr>
                            </w:pPr>
                            <w:r>
                              <w:rPr>
                                <w:color w:val="404040"/>
                              </w:rPr>
                              <w:t>To support</w:t>
                            </w:r>
                            <w:r>
                              <w:rPr>
                                <w:color w:val="404040"/>
                                <w:spacing w:val="-3"/>
                              </w:rPr>
                              <w:t xml:space="preserve"> </w:t>
                            </w:r>
                            <w:r>
                              <w:rPr>
                                <w:color w:val="404040"/>
                              </w:rPr>
                              <w:t>with</w:t>
                            </w:r>
                            <w:r>
                              <w:rPr>
                                <w:color w:val="404040"/>
                                <w:spacing w:val="-2"/>
                              </w:rPr>
                              <w:t xml:space="preserve"> </w:t>
                            </w:r>
                            <w:r>
                              <w:rPr>
                                <w:color w:val="404040"/>
                              </w:rPr>
                              <w:t>booking</w:t>
                            </w:r>
                            <w:r>
                              <w:rPr>
                                <w:color w:val="404040"/>
                                <w:spacing w:val="-4"/>
                              </w:rPr>
                              <w:t xml:space="preserve"> </w:t>
                            </w:r>
                            <w:r>
                              <w:rPr>
                                <w:color w:val="404040"/>
                              </w:rPr>
                              <w:t>office</w:t>
                            </w:r>
                            <w:r>
                              <w:rPr>
                                <w:color w:val="404040"/>
                                <w:spacing w:val="-3"/>
                              </w:rPr>
                              <w:t xml:space="preserve"> </w:t>
                            </w:r>
                            <w:r>
                              <w:rPr>
                                <w:color w:val="404040"/>
                              </w:rPr>
                              <w:t>maintenance repairs,</w:t>
                            </w:r>
                            <w:r>
                              <w:rPr>
                                <w:color w:val="404040"/>
                                <w:spacing w:val="-3"/>
                              </w:rPr>
                              <w:t xml:space="preserve"> </w:t>
                            </w:r>
                            <w:r>
                              <w:rPr>
                                <w:color w:val="404040"/>
                              </w:rPr>
                              <w:t>such</w:t>
                            </w:r>
                            <w:r>
                              <w:rPr>
                                <w:color w:val="404040"/>
                                <w:spacing w:val="-1"/>
                              </w:rPr>
                              <w:t xml:space="preserve"> </w:t>
                            </w:r>
                            <w:r>
                              <w:rPr>
                                <w:color w:val="404040"/>
                              </w:rPr>
                              <w:t>as</w:t>
                            </w:r>
                            <w:r>
                              <w:rPr>
                                <w:color w:val="404040"/>
                                <w:spacing w:val="-1"/>
                              </w:rPr>
                              <w:t xml:space="preserve"> </w:t>
                            </w:r>
                            <w:r>
                              <w:rPr>
                                <w:color w:val="404040"/>
                              </w:rPr>
                              <w:t>printers.</w:t>
                            </w:r>
                          </w:p>
                          <w:p w14:paraId="6A4996AC" w14:textId="77777777" w:rsidR="00B005CD" w:rsidRPr="0006319A"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sidRPr="0006319A">
                              <w:rPr>
                                <w:color w:val="404040"/>
                              </w:rPr>
                              <w:t>Keep</w:t>
                            </w:r>
                            <w:r w:rsidRPr="0006319A">
                              <w:rPr>
                                <w:color w:val="404040"/>
                                <w:spacing w:val="-2"/>
                              </w:rPr>
                              <w:t xml:space="preserve"> </w:t>
                            </w:r>
                            <w:r w:rsidRPr="0006319A">
                              <w:rPr>
                                <w:color w:val="404040"/>
                              </w:rPr>
                              <w:t>a</w:t>
                            </w:r>
                            <w:r w:rsidRPr="0006319A">
                              <w:rPr>
                                <w:color w:val="404040"/>
                                <w:spacing w:val="-2"/>
                              </w:rPr>
                              <w:t xml:space="preserve"> </w:t>
                            </w:r>
                            <w:r w:rsidRPr="0006319A">
                              <w:rPr>
                                <w:color w:val="404040"/>
                              </w:rPr>
                              <w:t>record</w:t>
                            </w:r>
                            <w:r w:rsidRPr="0006319A">
                              <w:rPr>
                                <w:color w:val="404040"/>
                                <w:spacing w:val="-3"/>
                              </w:rPr>
                              <w:t xml:space="preserve"> </w:t>
                            </w:r>
                            <w:r w:rsidRPr="0006319A">
                              <w:rPr>
                                <w:color w:val="404040"/>
                              </w:rPr>
                              <w:t>of</w:t>
                            </w:r>
                            <w:r w:rsidRPr="0006319A">
                              <w:rPr>
                                <w:color w:val="404040"/>
                                <w:spacing w:val="-1"/>
                              </w:rPr>
                              <w:t xml:space="preserve"> </w:t>
                            </w:r>
                            <w:r w:rsidRPr="0006319A">
                              <w:rPr>
                                <w:color w:val="404040"/>
                              </w:rPr>
                              <w:t>first aid</w:t>
                            </w:r>
                            <w:r w:rsidRPr="0006319A">
                              <w:rPr>
                                <w:color w:val="404040"/>
                                <w:spacing w:val="-2"/>
                              </w:rPr>
                              <w:t xml:space="preserve"> </w:t>
                            </w:r>
                            <w:r w:rsidRPr="0006319A">
                              <w:rPr>
                                <w:color w:val="404040"/>
                              </w:rPr>
                              <w:t>incidents</w:t>
                            </w:r>
                            <w:r w:rsidRPr="0006319A">
                              <w:rPr>
                                <w:color w:val="404040"/>
                                <w:spacing w:val="-3"/>
                              </w:rPr>
                              <w:t xml:space="preserve"> </w:t>
                            </w:r>
                            <w:r w:rsidRPr="0006319A">
                              <w:rPr>
                                <w:color w:val="404040"/>
                              </w:rPr>
                              <w:t>on</w:t>
                            </w:r>
                            <w:r w:rsidRPr="0006319A">
                              <w:rPr>
                                <w:color w:val="404040"/>
                                <w:spacing w:val="-1"/>
                              </w:rPr>
                              <w:t xml:space="preserve"> </w:t>
                            </w:r>
                            <w:r w:rsidRPr="0006319A">
                              <w:rPr>
                                <w:color w:val="404040"/>
                              </w:rPr>
                              <w:t>the</w:t>
                            </w:r>
                            <w:r w:rsidRPr="0006319A">
                              <w:rPr>
                                <w:color w:val="404040"/>
                                <w:spacing w:val="-2"/>
                              </w:rPr>
                              <w:t xml:space="preserve"> </w:t>
                            </w:r>
                            <w:r w:rsidRPr="0006319A">
                              <w:rPr>
                                <w:color w:val="404040"/>
                              </w:rPr>
                              <w:t>school’s</w:t>
                            </w:r>
                            <w:r>
                              <w:rPr>
                                <w:color w:val="404040"/>
                              </w:rPr>
                              <w:t xml:space="preserve"> or absences for illness using </w:t>
                            </w:r>
                            <w:r w:rsidRPr="0006319A">
                              <w:rPr>
                                <w:color w:val="404040"/>
                                <w:spacing w:val="-2"/>
                              </w:rPr>
                              <w:t>medical</w:t>
                            </w:r>
                            <w:r w:rsidRPr="0006319A">
                              <w:rPr>
                                <w:color w:val="404040"/>
                              </w:rPr>
                              <w:t>-tracker</w:t>
                            </w:r>
                            <w:r w:rsidRPr="0006319A">
                              <w:rPr>
                                <w:color w:val="404040"/>
                                <w:spacing w:val="-2"/>
                              </w:rPr>
                              <w:t xml:space="preserve"> </w:t>
                            </w:r>
                            <w:r w:rsidRPr="0006319A">
                              <w:rPr>
                                <w:color w:val="404040"/>
                              </w:rPr>
                              <w:t>system</w:t>
                            </w:r>
                            <w:r>
                              <w:rPr>
                                <w:color w:val="404040"/>
                              </w:rPr>
                              <w:t xml:space="preserve"> (once trained)</w:t>
                            </w:r>
                          </w:p>
                          <w:p w14:paraId="24262C7D" w14:textId="77777777" w:rsidR="00B005CD" w:rsidRPr="00254A86"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404040"/>
                              </w:rPr>
                            </w:pPr>
                            <w:r>
                              <w:rPr>
                                <w:color w:val="404040"/>
                              </w:rPr>
                              <w:t>Prepare</w:t>
                            </w:r>
                            <w:r>
                              <w:rPr>
                                <w:color w:val="404040"/>
                                <w:spacing w:val="-4"/>
                              </w:rPr>
                              <w:t xml:space="preserve"> </w:t>
                            </w:r>
                            <w:r>
                              <w:rPr>
                                <w:color w:val="404040"/>
                              </w:rPr>
                              <w:t>and</w:t>
                            </w:r>
                            <w:r>
                              <w:rPr>
                                <w:color w:val="404040"/>
                                <w:spacing w:val="-2"/>
                              </w:rPr>
                              <w:t xml:space="preserve"> </w:t>
                            </w:r>
                            <w:r>
                              <w:rPr>
                                <w:color w:val="404040"/>
                              </w:rPr>
                              <w:t>send</w:t>
                            </w:r>
                            <w:r>
                              <w:rPr>
                                <w:color w:val="404040"/>
                                <w:spacing w:val="-4"/>
                              </w:rPr>
                              <w:t xml:space="preserve"> </w:t>
                            </w:r>
                            <w:r>
                              <w:rPr>
                                <w:color w:val="404040"/>
                              </w:rPr>
                              <w:t>out</w:t>
                            </w:r>
                            <w:r>
                              <w:rPr>
                                <w:color w:val="404040"/>
                                <w:spacing w:val="-1"/>
                              </w:rPr>
                              <w:t xml:space="preserve"> </w:t>
                            </w:r>
                            <w:r>
                              <w:rPr>
                                <w:color w:val="404040"/>
                              </w:rPr>
                              <w:t>correspondence including</w:t>
                            </w:r>
                            <w:r>
                              <w:rPr>
                                <w:color w:val="404040"/>
                                <w:spacing w:val="-3"/>
                              </w:rPr>
                              <w:t xml:space="preserve"> </w:t>
                            </w:r>
                            <w:r>
                              <w:rPr>
                                <w:color w:val="404040"/>
                              </w:rPr>
                              <w:t>school</w:t>
                            </w:r>
                            <w:r>
                              <w:rPr>
                                <w:color w:val="404040"/>
                                <w:spacing w:val="-1"/>
                              </w:rPr>
                              <w:t xml:space="preserve"> </w:t>
                            </w:r>
                            <w:r>
                              <w:rPr>
                                <w:color w:val="404040"/>
                              </w:rPr>
                              <w:t>letters</w:t>
                            </w:r>
                            <w:r>
                              <w:rPr>
                                <w:color w:val="404040"/>
                                <w:spacing w:val="-1"/>
                              </w:rPr>
                              <w:t xml:space="preserve"> </w:t>
                            </w:r>
                            <w:r>
                              <w:rPr>
                                <w:color w:val="404040"/>
                              </w:rPr>
                              <w:t>using</w:t>
                            </w:r>
                            <w:r>
                              <w:rPr>
                                <w:color w:val="404040"/>
                                <w:spacing w:val="-2"/>
                              </w:rPr>
                              <w:t xml:space="preserve"> </w:t>
                            </w:r>
                            <w:r>
                              <w:rPr>
                                <w:color w:val="404040"/>
                              </w:rPr>
                              <w:t>the</w:t>
                            </w:r>
                            <w:r>
                              <w:rPr>
                                <w:color w:val="404040"/>
                                <w:spacing w:val="-3"/>
                              </w:rPr>
                              <w:t xml:space="preserve"> </w:t>
                            </w:r>
                            <w:r>
                              <w:rPr>
                                <w:color w:val="404040"/>
                              </w:rPr>
                              <w:t>school’s</w:t>
                            </w:r>
                            <w:r>
                              <w:rPr>
                                <w:color w:val="404040"/>
                                <w:spacing w:val="-6"/>
                              </w:rPr>
                              <w:t xml:space="preserve"> </w:t>
                            </w:r>
                            <w:r>
                              <w:rPr>
                                <w:color w:val="404040"/>
                              </w:rPr>
                              <w:t xml:space="preserve">communication </w:t>
                            </w:r>
                            <w:r w:rsidRPr="007121CB">
                              <w:rPr>
                                <w:color w:val="404040"/>
                              </w:rPr>
                              <w:t>system.</w:t>
                            </w:r>
                          </w:p>
                          <w:p w14:paraId="67856F61" w14:textId="77777777" w:rsidR="00B005CD" w:rsidRDefault="00B005CD" w:rsidP="004D2FB5">
                            <w:pPr>
                              <w:pStyle w:val="ListParagraph"/>
                              <w:widowControl w:val="0"/>
                              <w:numPr>
                                <w:ilvl w:val="0"/>
                                <w:numId w:val="17"/>
                              </w:numPr>
                              <w:tabs>
                                <w:tab w:val="left" w:pos="1127"/>
                                <w:tab w:val="left" w:pos="1128"/>
                              </w:tabs>
                              <w:autoSpaceDE w:val="0"/>
                              <w:autoSpaceDN w:val="0"/>
                              <w:spacing w:line="280" w:lineRule="exact"/>
                              <w:ind w:left="567" w:hanging="361"/>
                              <w:contextualSpacing w:val="0"/>
                              <w:rPr>
                                <w:rFonts w:ascii="Symbol" w:hAnsi="Symbol"/>
                                <w:color w:val="404040"/>
                              </w:rPr>
                            </w:pPr>
                            <w:r>
                              <w:rPr>
                                <w:color w:val="404040"/>
                              </w:rPr>
                              <w:t>Act</w:t>
                            </w:r>
                            <w:r>
                              <w:rPr>
                                <w:color w:val="404040"/>
                                <w:spacing w:val="-1"/>
                              </w:rPr>
                              <w:t xml:space="preserve"> </w:t>
                            </w:r>
                            <w:r>
                              <w:rPr>
                                <w:color w:val="404040"/>
                              </w:rPr>
                              <w:t>as</w:t>
                            </w:r>
                            <w:r>
                              <w:rPr>
                                <w:color w:val="404040"/>
                                <w:spacing w:val="-1"/>
                              </w:rPr>
                              <w:t xml:space="preserve"> </w:t>
                            </w:r>
                            <w:r>
                              <w:rPr>
                                <w:color w:val="404040"/>
                              </w:rPr>
                              <w:t>a</w:t>
                            </w:r>
                            <w:r>
                              <w:rPr>
                                <w:color w:val="404040"/>
                                <w:spacing w:val="-4"/>
                              </w:rPr>
                              <w:t xml:space="preserve"> </w:t>
                            </w:r>
                            <w:r>
                              <w:rPr>
                                <w:color w:val="404040"/>
                              </w:rPr>
                              <w:t>distribution</w:t>
                            </w:r>
                            <w:r>
                              <w:rPr>
                                <w:color w:val="404040"/>
                                <w:spacing w:val="-5"/>
                              </w:rPr>
                              <w:t xml:space="preserve"> </w:t>
                            </w:r>
                            <w:r>
                              <w:rPr>
                                <w:color w:val="404040"/>
                              </w:rPr>
                              <w:t>point for</w:t>
                            </w:r>
                            <w:r>
                              <w:rPr>
                                <w:color w:val="404040"/>
                                <w:spacing w:val="-1"/>
                              </w:rPr>
                              <w:t xml:space="preserve"> </w:t>
                            </w:r>
                            <w:r>
                              <w:rPr>
                                <w:color w:val="404040"/>
                              </w:rPr>
                              <w:t>reports,</w:t>
                            </w:r>
                            <w:r>
                              <w:rPr>
                                <w:color w:val="404040"/>
                                <w:spacing w:val="-3"/>
                              </w:rPr>
                              <w:t xml:space="preserve"> </w:t>
                            </w:r>
                            <w:r>
                              <w:rPr>
                                <w:color w:val="404040"/>
                              </w:rPr>
                              <w:t>external</w:t>
                            </w:r>
                            <w:r>
                              <w:rPr>
                                <w:color w:val="404040"/>
                                <w:spacing w:val="-2"/>
                              </w:rPr>
                              <w:t xml:space="preserve"> </w:t>
                            </w:r>
                            <w:r>
                              <w:rPr>
                                <w:color w:val="404040"/>
                              </w:rPr>
                              <w:t>mail,</w:t>
                            </w:r>
                            <w:r>
                              <w:rPr>
                                <w:color w:val="404040"/>
                                <w:spacing w:val="-3"/>
                              </w:rPr>
                              <w:t xml:space="preserve"> </w:t>
                            </w:r>
                            <w:r>
                              <w:rPr>
                                <w:color w:val="404040"/>
                              </w:rPr>
                              <w:t>and</w:t>
                            </w:r>
                            <w:r>
                              <w:rPr>
                                <w:color w:val="404040"/>
                                <w:spacing w:val="-1"/>
                              </w:rPr>
                              <w:t xml:space="preserve"> </w:t>
                            </w:r>
                            <w:r>
                              <w:rPr>
                                <w:color w:val="404040"/>
                              </w:rPr>
                              <w:t>deliveries.</w:t>
                            </w:r>
                          </w:p>
                          <w:p w14:paraId="050ED062" w14:textId="77777777" w:rsidR="00B005CD" w:rsidRDefault="00B005CD" w:rsidP="004D2FB5">
                            <w:pPr>
                              <w:pStyle w:val="ListParagraph"/>
                              <w:widowControl w:val="0"/>
                              <w:numPr>
                                <w:ilvl w:val="0"/>
                                <w:numId w:val="17"/>
                              </w:numPr>
                              <w:tabs>
                                <w:tab w:val="left" w:pos="1127"/>
                                <w:tab w:val="left" w:pos="1128"/>
                              </w:tabs>
                              <w:autoSpaceDE w:val="0"/>
                              <w:autoSpaceDN w:val="0"/>
                              <w:ind w:left="567" w:right="602"/>
                              <w:contextualSpacing w:val="0"/>
                              <w:rPr>
                                <w:rFonts w:ascii="Symbol" w:hAnsi="Symbol"/>
                                <w:color w:val="404040"/>
                              </w:rPr>
                            </w:pPr>
                            <w:r>
                              <w:rPr>
                                <w:color w:val="404040"/>
                              </w:rPr>
                              <w:t>To liaise with the site team to ensure reception and communal staff areas are kept tidy and well-</w:t>
                            </w:r>
                            <w:r>
                              <w:rPr>
                                <w:color w:val="404040"/>
                                <w:spacing w:val="-47"/>
                              </w:rPr>
                              <w:t xml:space="preserve"> </w:t>
                            </w:r>
                            <w:r>
                              <w:rPr>
                                <w:color w:val="404040"/>
                              </w:rPr>
                              <w:t>stocked.</w:t>
                            </w:r>
                          </w:p>
                          <w:p w14:paraId="245CE18C" w14:textId="77777777" w:rsidR="00B005CD" w:rsidRDefault="00B005CD" w:rsidP="004D2FB5">
                            <w:pPr>
                              <w:pStyle w:val="ListParagraph"/>
                              <w:widowControl w:val="0"/>
                              <w:numPr>
                                <w:ilvl w:val="0"/>
                                <w:numId w:val="17"/>
                              </w:numPr>
                              <w:tabs>
                                <w:tab w:val="left" w:pos="1127"/>
                                <w:tab w:val="left" w:pos="1128"/>
                              </w:tabs>
                              <w:autoSpaceDE w:val="0"/>
                              <w:autoSpaceDN w:val="0"/>
                              <w:spacing w:before="1"/>
                              <w:ind w:left="567" w:hanging="361"/>
                              <w:contextualSpacing w:val="0"/>
                              <w:rPr>
                                <w:rFonts w:ascii="Symbol" w:hAnsi="Symbol"/>
                                <w:color w:val="7E7E7E"/>
                                <w:sz w:val="21"/>
                              </w:rPr>
                            </w:pPr>
                            <w:r>
                              <w:rPr>
                                <w:color w:val="404040"/>
                              </w:rPr>
                              <w:t>The post holder will be expected to undertake such other duties, within the general scope of the post, as may be required from time to time by the Executive Head Teacher and Head of School</w:t>
                            </w:r>
                          </w:p>
                          <w:p w14:paraId="1A457634" w14:textId="77777777" w:rsidR="00B005CD" w:rsidRPr="00235B66" w:rsidRDefault="00B005CD" w:rsidP="00B005CD">
                            <w:pPr>
                              <w:jc w:val="both"/>
                              <w:rPr>
                                <w:color w:val="7F7F7F" w:themeColor="text1" w:themeTint="80"/>
                                <w:sz w:val="21"/>
                                <w:szCs w:val="21"/>
                                <w:lang w:val="en-US"/>
                              </w:rPr>
                            </w:pPr>
                          </w:p>
                          <w:p w14:paraId="75D46129" w14:textId="77777777" w:rsidR="00B005CD" w:rsidRPr="00235B66" w:rsidRDefault="00B005CD" w:rsidP="00B005CD">
                            <w:pPr>
                              <w:jc w:val="both"/>
                              <w:rPr>
                                <w:color w:val="7F7F7F" w:themeColor="text1" w:themeTint="80"/>
                                <w:sz w:val="21"/>
                                <w:szCs w:val="21"/>
                                <w:lang w:val="en-US"/>
                              </w:rPr>
                            </w:pPr>
                          </w:p>
                          <w:p w14:paraId="64DA1097" w14:textId="77777777" w:rsidR="009D1FB1" w:rsidRDefault="009D1FB1" w:rsidP="009D1FB1">
                            <w:pPr>
                              <w:jc w:val="both"/>
                            </w:pPr>
                          </w:p>
                        </w:txbxContent>
                      </wps:txbx>
                      <wps:bodyPr rot="0" vert="horz" wrap="square" lIns="91440" tIns="45720" rIns="91440" bIns="45720" anchor="t" anchorCtr="0" upright="1">
                        <a:noAutofit/>
                      </wps:bodyPr>
                    </wps:wsp>
                  </a:graphicData>
                </a:graphic>
              </wp:inline>
            </w:drawing>
          </mc:Choice>
          <mc:Fallback>
            <w:pict>
              <v:roundrect w14:anchorId="33248719" id="Rounded Rectangle 3" o:spid="_x0000_s1027" style="width:507pt;height:430.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" fillcolor="#f2f2f2" strokecolor="#1c2f69" strokeweight="1pt">
                <v:shadow color="#868686"/>
                <v:textbox>
                  <w:txbxContent>
                    <w:p w14:paraId="6212157C" w14:textId="77777777" w:rsidR="00B005CD" w:rsidRPr="00E91DEB" w:rsidRDefault="00B005CD" w:rsidP="004D2FB5">
                      <w:pPr>
                        <w:pStyle w:val="ListParagraph"/>
                        <w:numPr>
                          <w:ilvl w:val="0"/>
                          <w:numId w:val="17"/>
                        </w:numPr>
                        <w:ind w:left="567"/>
                        <w:jc w:val="both"/>
                        <w:rPr>
                          <w:color w:val="7F7F7F" w:themeColor="text1" w:themeTint="80"/>
                          <w:sz w:val="21"/>
                          <w:szCs w:val="21"/>
                          <w:lang w:val="en-US"/>
                        </w:rPr>
                      </w:pPr>
                      <w:r>
                        <w:rPr>
                          <w:color w:val="404040"/>
                        </w:rPr>
                        <w:t>Ensure that all persons who wish to gain entry to the property are welcomed and challenged appropriately before given access, in line with safeguarding policies and procedures</w:t>
                      </w:r>
                    </w:p>
                    <w:p w14:paraId="6ACF18CD" w14:textId="77777777" w:rsidR="00B005CD" w:rsidRPr="009D1FB1" w:rsidRDefault="00B005CD" w:rsidP="004D2FB5">
                      <w:pPr>
                        <w:pStyle w:val="ListParagraph"/>
                        <w:numPr>
                          <w:ilvl w:val="0"/>
                          <w:numId w:val="17"/>
                        </w:numPr>
                        <w:ind w:left="567"/>
                        <w:jc w:val="both"/>
                        <w:rPr>
                          <w:color w:val="7F7F7F" w:themeColor="text1" w:themeTint="80"/>
                          <w:sz w:val="21"/>
                          <w:szCs w:val="21"/>
                          <w:lang w:val="en-US"/>
                        </w:rPr>
                      </w:pPr>
                      <w:r>
                        <w:rPr>
                          <w:color w:val="404040"/>
                        </w:rPr>
                        <w:t>Initial point of contact within the school; answering the school phones, assisting the needs of both prospective and current parents’ enquiries, dealing with external organisations</w:t>
                      </w:r>
                    </w:p>
                    <w:p w14:paraId="25F759C0" w14:textId="0C1C1719" w:rsidR="00B005CD" w:rsidRPr="007952E8"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7E7E7E"/>
                        </w:rPr>
                      </w:pPr>
                      <w:r w:rsidRPr="007121CB">
                        <w:rPr>
                          <w:color w:val="404040"/>
                        </w:rPr>
                        <w:t>General administration duties</w:t>
                      </w:r>
                      <w:r w:rsidR="00454C48">
                        <w:rPr>
                          <w:color w:val="404040"/>
                        </w:rPr>
                        <w:t>:</w:t>
                      </w:r>
                      <w:r w:rsidRPr="007121CB">
                        <w:rPr>
                          <w:color w:val="404040"/>
                        </w:rPr>
                        <w:t xml:space="preserve"> including formatting and sending correspondence</w:t>
                      </w:r>
                      <w:r w:rsidR="00295105">
                        <w:rPr>
                          <w:color w:val="404040"/>
                        </w:rPr>
                        <w:t>;</w:t>
                      </w:r>
                      <w:r w:rsidRPr="007121CB">
                        <w:rPr>
                          <w:color w:val="404040"/>
                        </w:rPr>
                        <w:t xml:space="preserve"> diary</w:t>
                      </w:r>
                      <w:r w:rsidRPr="007121CB">
                        <w:rPr>
                          <w:color w:val="404040"/>
                          <w:spacing w:val="-47"/>
                        </w:rPr>
                        <w:t xml:space="preserve"> </w:t>
                      </w:r>
                      <w:r>
                        <w:rPr>
                          <w:color w:val="404040"/>
                          <w:spacing w:val="-47"/>
                        </w:rPr>
                        <w:t xml:space="preserve">  </w:t>
                      </w:r>
                      <w:r w:rsidRPr="007121CB">
                        <w:rPr>
                          <w:color w:val="404040"/>
                        </w:rPr>
                        <w:t>management</w:t>
                      </w:r>
                      <w:r w:rsidR="00295105">
                        <w:rPr>
                          <w:color w:val="404040"/>
                        </w:rPr>
                        <w:t>; r</w:t>
                      </w:r>
                      <w:r w:rsidRPr="007121CB">
                        <w:rPr>
                          <w:color w:val="404040"/>
                        </w:rPr>
                        <w:t>esponding</w:t>
                      </w:r>
                      <w:r w:rsidRPr="007121CB">
                        <w:rPr>
                          <w:color w:val="404040"/>
                          <w:spacing w:val="-1"/>
                        </w:rPr>
                        <w:t xml:space="preserve"> </w:t>
                      </w:r>
                      <w:r w:rsidRPr="007121CB">
                        <w:rPr>
                          <w:color w:val="404040"/>
                        </w:rPr>
                        <w:t>to</w:t>
                      </w:r>
                      <w:r w:rsidRPr="007121CB">
                        <w:rPr>
                          <w:color w:val="404040"/>
                          <w:spacing w:val="2"/>
                        </w:rPr>
                        <w:t xml:space="preserve"> </w:t>
                      </w:r>
                      <w:r>
                        <w:rPr>
                          <w:color w:val="404040"/>
                          <w:spacing w:val="2"/>
                        </w:rPr>
                        <w:t xml:space="preserve">parents, </w:t>
                      </w:r>
                      <w:r w:rsidRPr="007121CB">
                        <w:rPr>
                          <w:color w:val="404040"/>
                        </w:rPr>
                        <w:t>student and</w:t>
                      </w:r>
                      <w:r w:rsidRPr="007121CB">
                        <w:rPr>
                          <w:color w:val="404040"/>
                          <w:spacing w:val="-1"/>
                        </w:rPr>
                        <w:t xml:space="preserve"> </w:t>
                      </w:r>
                      <w:r w:rsidRPr="007121CB">
                        <w:rPr>
                          <w:color w:val="404040"/>
                        </w:rPr>
                        <w:t>teacher</w:t>
                      </w:r>
                      <w:r w:rsidRPr="007121CB">
                        <w:rPr>
                          <w:color w:val="404040"/>
                          <w:spacing w:val="-5"/>
                        </w:rPr>
                        <w:t xml:space="preserve"> </w:t>
                      </w:r>
                      <w:r w:rsidRPr="007121CB">
                        <w:rPr>
                          <w:color w:val="404040"/>
                        </w:rPr>
                        <w:t>enquiries</w:t>
                      </w:r>
                      <w:r>
                        <w:rPr>
                          <w:color w:val="404040"/>
                        </w:rPr>
                        <w:t xml:space="preserve"> and e-mail</w:t>
                      </w:r>
                      <w:r w:rsidR="00295105">
                        <w:rPr>
                          <w:color w:val="404040"/>
                        </w:rPr>
                        <w:t>s;</w:t>
                      </w:r>
                      <w:r>
                        <w:rPr>
                          <w:color w:val="404040"/>
                        </w:rPr>
                        <w:t xml:space="preserve"> forward</w:t>
                      </w:r>
                      <w:r w:rsidR="00295105">
                        <w:rPr>
                          <w:color w:val="404040"/>
                        </w:rPr>
                        <w:t>ing</w:t>
                      </w:r>
                      <w:r>
                        <w:rPr>
                          <w:color w:val="404040"/>
                        </w:rPr>
                        <w:t xml:space="preserve"> messages, when necessary</w:t>
                      </w:r>
                      <w:r w:rsidR="00994E7E">
                        <w:rPr>
                          <w:color w:val="404040"/>
                        </w:rPr>
                        <w:t>; t</w:t>
                      </w:r>
                      <w:r>
                        <w:rPr>
                          <w:color w:val="404040"/>
                        </w:rPr>
                        <w:t>ak</w:t>
                      </w:r>
                      <w:r w:rsidR="00994E7E">
                        <w:rPr>
                          <w:color w:val="404040"/>
                        </w:rPr>
                        <w:t>ing</w:t>
                      </w:r>
                      <w:r>
                        <w:rPr>
                          <w:color w:val="404040"/>
                          <w:spacing w:val="1"/>
                        </w:rPr>
                        <w:t xml:space="preserve"> </w:t>
                      </w:r>
                      <w:r>
                        <w:rPr>
                          <w:color w:val="404040"/>
                        </w:rPr>
                        <w:t>internal</w:t>
                      </w:r>
                      <w:r>
                        <w:rPr>
                          <w:color w:val="404040"/>
                          <w:spacing w:val="-3"/>
                        </w:rPr>
                        <w:t xml:space="preserve"> </w:t>
                      </w:r>
                      <w:r>
                        <w:rPr>
                          <w:color w:val="404040"/>
                        </w:rPr>
                        <w:t>meeting</w:t>
                      </w:r>
                      <w:r>
                        <w:rPr>
                          <w:color w:val="404040"/>
                          <w:spacing w:val="-4"/>
                        </w:rPr>
                        <w:t xml:space="preserve"> </w:t>
                      </w:r>
                      <w:r>
                        <w:rPr>
                          <w:color w:val="404040"/>
                        </w:rPr>
                        <w:t>minutes, as</w:t>
                      </w:r>
                      <w:r>
                        <w:rPr>
                          <w:color w:val="404040"/>
                          <w:spacing w:val="-3"/>
                        </w:rPr>
                        <w:t xml:space="preserve"> </w:t>
                      </w:r>
                      <w:r>
                        <w:rPr>
                          <w:color w:val="404040"/>
                        </w:rPr>
                        <w:t>appropriate.</w:t>
                      </w:r>
                    </w:p>
                    <w:p w14:paraId="1D3AD62C" w14:textId="77777777" w:rsidR="00B005CD" w:rsidRPr="00586DE8" w:rsidRDefault="00B005CD" w:rsidP="004D2FB5">
                      <w:pPr>
                        <w:pStyle w:val="ListParagraph"/>
                        <w:numPr>
                          <w:ilvl w:val="0"/>
                          <w:numId w:val="17"/>
                        </w:numPr>
                        <w:ind w:left="567"/>
                        <w:jc w:val="both"/>
                        <w:rPr>
                          <w:color w:val="7F7F7F" w:themeColor="text1" w:themeTint="80"/>
                          <w:sz w:val="21"/>
                          <w:szCs w:val="21"/>
                          <w:lang w:val="en-US"/>
                        </w:rPr>
                      </w:pPr>
                      <w:r>
                        <w:rPr>
                          <w:color w:val="404040"/>
                        </w:rPr>
                        <w:t>Maintain accurate pupil information, registers and records using relevant SIMS software. Ensure all new pupils’ information is transferred onto SIMS, school leavers are removed, and their future schools recorded</w:t>
                      </w:r>
                    </w:p>
                    <w:p w14:paraId="75370B08" w14:textId="77777777" w:rsidR="00B005CD" w:rsidRPr="00177C3E"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 xml:space="preserve">Maintain attendance records and follow up on all pupil absences in line with school policy and </w:t>
                      </w:r>
                      <w:r>
                        <w:rPr>
                          <w:rFonts w:cstheme="minorHAnsi"/>
                          <w:color w:val="404040"/>
                        </w:rPr>
                        <w:t>r</w:t>
                      </w:r>
                      <w:r w:rsidRPr="002B53E9">
                        <w:rPr>
                          <w:rFonts w:cstheme="minorHAnsi"/>
                          <w:color w:val="404040"/>
                        </w:rPr>
                        <w:t>un weekly attendance reports for the Designated Safeguarding Lead</w:t>
                      </w:r>
                    </w:p>
                    <w:p w14:paraId="5BAF22D2" w14:textId="77777777" w:rsidR="00B005CD" w:rsidRPr="002B53E9"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After School Clubs, Tea and Breakfast Clubs and Holiday Camp – manage club bookings, liaise with parents accordingly and create offers using our School App.</w:t>
                      </w:r>
                    </w:p>
                    <w:p w14:paraId="68D7C84D" w14:textId="77777777" w:rsidR="00B005CD" w:rsidRDefault="00B005CD" w:rsidP="004D2FB5">
                      <w:pPr>
                        <w:pStyle w:val="ListParagraph"/>
                        <w:widowControl w:val="0"/>
                        <w:numPr>
                          <w:ilvl w:val="0"/>
                          <w:numId w:val="17"/>
                        </w:numPr>
                        <w:tabs>
                          <w:tab w:val="left" w:pos="1127"/>
                          <w:tab w:val="left" w:pos="1128"/>
                        </w:tabs>
                        <w:autoSpaceDE w:val="0"/>
                        <w:autoSpaceDN w:val="0"/>
                        <w:ind w:left="567" w:right="742"/>
                        <w:contextualSpacing w:val="0"/>
                        <w:rPr>
                          <w:rFonts w:ascii="Symbol" w:hAnsi="Symbol"/>
                          <w:color w:val="404040"/>
                        </w:rPr>
                      </w:pPr>
                      <w:r>
                        <w:rPr>
                          <w:color w:val="404040"/>
                        </w:rPr>
                        <w:t>Orders – Ensure that paper and photocopy ink is ordered for the whole school in addition to any office stationery required. Track the order process, ensuring that deliveries are swiftly delivered to the recipient</w:t>
                      </w:r>
                    </w:p>
                    <w:p w14:paraId="392C0F09" w14:textId="77777777" w:rsidR="00B005CD" w:rsidRDefault="00B005CD" w:rsidP="004D2FB5">
                      <w:pPr>
                        <w:pStyle w:val="ListParagraph"/>
                        <w:widowControl w:val="0"/>
                        <w:numPr>
                          <w:ilvl w:val="0"/>
                          <w:numId w:val="17"/>
                        </w:numPr>
                        <w:tabs>
                          <w:tab w:val="left" w:pos="1127"/>
                          <w:tab w:val="left" w:pos="1128"/>
                        </w:tabs>
                        <w:autoSpaceDE w:val="0"/>
                        <w:autoSpaceDN w:val="0"/>
                        <w:spacing w:before="2" w:line="279" w:lineRule="exact"/>
                        <w:ind w:left="567" w:hanging="361"/>
                        <w:contextualSpacing w:val="0"/>
                        <w:rPr>
                          <w:rFonts w:ascii="Symbol" w:hAnsi="Symbol"/>
                          <w:color w:val="404040"/>
                        </w:rPr>
                      </w:pPr>
                      <w:r>
                        <w:rPr>
                          <w:color w:val="404040"/>
                        </w:rPr>
                        <w:t>To support</w:t>
                      </w:r>
                      <w:r>
                        <w:rPr>
                          <w:color w:val="404040"/>
                          <w:spacing w:val="-3"/>
                        </w:rPr>
                        <w:t xml:space="preserve"> </w:t>
                      </w:r>
                      <w:r>
                        <w:rPr>
                          <w:color w:val="404040"/>
                        </w:rPr>
                        <w:t>with</w:t>
                      </w:r>
                      <w:r>
                        <w:rPr>
                          <w:color w:val="404040"/>
                          <w:spacing w:val="-2"/>
                        </w:rPr>
                        <w:t xml:space="preserve"> </w:t>
                      </w:r>
                      <w:r>
                        <w:rPr>
                          <w:color w:val="404040"/>
                        </w:rPr>
                        <w:t>booking</w:t>
                      </w:r>
                      <w:r>
                        <w:rPr>
                          <w:color w:val="404040"/>
                          <w:spacing w:val="-4"/>
                        </w:rPr>
                        <w:t xml:space="preserve"> </w:t>
                      </w:r>
                      <w:r>
                        <w:rPr>
                          <w:color w:val="404040"/>
                        </w:rPr>
                        <w:t>office</w:t>
                      </w:r>
                      <w:r>
                        <w:rPr>
                          <w:color w:val="404040"/>
                          <w:spacing w:val="-3"/>
                        </w:rPr>
                        <w:t xml:space="preserve"> </w:t>
                      </w:r>
                      <w:r>
                        <w:rPr>
                          <w:color w:val="404040"/>
                        </w:rPr>
                        <w:t>maintenance repairs,</w:t>
                      </w:r>
                      <w:r>
                        <w:rPr>
                          <w:color w:val="404040"/>
                          <w:spacing w:val="-3"/>
                        </w:rPr>
                        <w:t xml:space="preserve"> </w:t>
                      </w:r>
                      <w:r>
                        <w:rPr>
                          <w:color w:val="404040"/>
                        </w:rPr>
                        <w:t>such</w:t>
                      </w:r>
                      <w:r>
                        <w:rPr>
                          <w:color w:val="404040"/>
                          <w:spacing w:val="-1"/>
                        </w:rPr>
                        <w:t xml:space="preserve"> </w:t>
                      </w:r>
                      <w:r>
                        <w:rPr>
                          <w:color w:val="404040"/>
                        </w:rPr>
                        <w:t>as</w:t>
                      </w:r>
                      <w:r>
                        <w:rPr>
                          <w:color w:val="404040"/>
                          <w:spacing w:val="-1"/>
                        </w:rPr>
                        <w:t xml:space="preserve"> </w:t>
                      </w:r>
                      <w:r>
                        <w:rPr>
                          <w:color w:val="404040"/>
                        </w:rPr>
                        <w:t>printers.</w:t>
                      </w:r>
                    </w:p>
                    <w:p w14:paraId="6A4996AC" w14:textId="77777777" w:rsidR="00B005CD" w:rsidRPr="0006319A"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sidRPr="0006319A">
                        <w:rPr>
                          <w:color w:val="404040"/>
                        </w:rPr>
                        <w:t>Keep</w:t>
                      </w:r>
                      <w:r w:rsidRPr="0006319A">
                        <w:rPr>
                          <w:color w:val="404040"/>
                          <w:spacing w:val="-2"/>
                        </w:rPr>
                        <w:t xml:space="preserve"> </w:t>
                      </w:r>
                      <w:r w:rsidRPr="0006319A">
                        <w:rPr>
                          <w:color w:val="404040"/>
                        </w:rPr>
                        <w:t>a</w:t>
                      </w:r>
                      <w:r w:rsidRPr="0006319A">
                        <w:rPr>
                          <w:color w:val="404040"/>
                          <w:spacing w:val="-2"/>
                        </w:rPr>
                        <w:t xml:space="preserve"> </w:t>
                      </w:r>
                      <w:r w:rsidRPr="0006319A">
                        <w:rPr>
                          <w:color w:val="404040"/>
                        </w:rPr>
                        <w:t>record</w:t>
                      </w:r>
                      <w:r w:rsidRPr="0006319A">
                        <w:rPr>
                          <w:color w:val="404040"/>
                          <w:spacing w:val="-3"/>
                        </w:rPr>
                        <w:t xml:space="preserve"> </w:t>
                      </w:r>
                      <w:r w:rsidRPr="0006319A">
                        <w:rPr>
                          <w:color w:val="404040"/>
                        </w:rPr>
                        <w:t>of</w:t>
                      </w:r>
                      <w:r w:rsidRPr="0006319A">
                        <w:rPr>
                          <w:color w:val="404040"/>
                          <w:spacing w:val="-1"/>
                        </w:rPr>
                        <w:t xml:space="preserve"> </w:t>
                      </w:r>
                      <w:r w:rsidRPr="0006319A">
                        <w:rPr>
                          <w:color w:val="404040"/>
                        </w:rPr>
                        <w:t>first aid</w:t>
                      </w:r>
                      <w:r w:rsidRPr="0006319A">
                        <w:rPr>
                          <w:color w:val="404040"/>
                          <w:spacing w:val="-2"/>
                        </w:rPr>
                        <w:t xml:space="preserve"> </w:t>
                      </w:r>
                      <w:r w:rsidRPr="0006319A">
                        <w:rPr>
                          <w:color w:val="404040"/>
                        </w:rPr>
                        <w:t>incidents</w:t>
                      </w:r>
                      <w:r w:rsidRPr="0006319A">
                        <w:rPr>
                          <w:color w:val="404040"/>
                          <w:spacing w:val="-3"/>
                        </w:rPr>
                        <w:t xml:space="preserve"> </w:t>
                      </w:r>
                      <w:r w:rsidRPr="0006319A">
                        <w:rPr>
                          <w:color w:val="404040"/>
                        </w:rPr>
                        <w:t>on</w:t>
                      </w:r>
                      <w:r w:rsidRPr="0006319A">
                        <w:rPr>
                          <w:color w:val="404040"/>
                          <w:spacing w:val="-1"/>
                        </w:rPr>
                        <w:t xml:space="preserve"> </w:t>
                      </w:r>
                      <w:r w:rsidRPr="0006319A">
                        <w:rPr>
                          <w:color w:val="404040"/>
                        </w:rPr>
                        <w:t>the</w:t>
                      </w:r>
                      <w:r w:rsidRPr="0006319A">
                        <w:rPr>
                          <w:color w:val="404040"/>
                          <w:spacing w:val="-2"/>
                        </w:rPr>
                        <w:t xml:space="preserve"> </w:t>
                      </w:r>
                      <w:r w:rsidRPr="0006319A">
                        <w:rPr>
                          <w:color w:val="404040"/>
                        </w:rPr>
                        <w:t>school’s</w:t>
                      </w:r>
                      <w:r>
                        <w:rPr>
                          <w:color w:val="404040"/>
                        </w:rPr>
                        <w:t xml:space="preserve"> or absences for illness using </w:t>
                      </w:r>
                      <w:r w:rsidRPr="0006319A">
                        <w:rPr>
                          <w:color w:val="404040"/>
                          <w:spacing w:val="-2"/>
                        </w:rPr>
                        <w:t>medical</w:t>
                      </w:r>
                      <w:r w:rsidRPr="0006319A">
                        <w:rPr>
                          <w:color w:val="404040"/>
                        </w:rPr>
                        <w:t>-tracker</w:t>
                      </w:r>
                      <w:r w:rsidRPr="0006319A">
                        <w:rPr>
                          <w:color w:val="404040"/>
                          <w:spacing w:val="-2"/>
                        </w:rPr>
                        <w:t xml:space="preserve"> </w:t>
                      </w:r>
                      <w:r w:rsidRPr="0006319A">
                        <w:rPr>
                          <w:color w:val="404040"/>
                        </w:rPr>
                        <w:t>system</w:t>
                      </w:r>
                      <w:r>
                        <w:rPr>
                          <w:color w:val="404040"/>
                        </w:rPr>
                        <w:t xml:space="preserve"> (once trained)</w:t>
                      </w:r>
                    </w:p>
                    <w:p w14:paraId="24262C7D" w14:textId="77777777" w:rsidR="00B005CD" w:rsidRPr="00254A86"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404040"/>
                        </w:rPr>
                      </w:pPr>
                      <w:r>
                        <w:rPr>
                          <w:color w:val="404040"/>
                        </w:rPr>
                        <w:t>Prepare</w:t>
                      </w:r>
                      <w:r>
                        <w:rPr>
                          <w:color w:val="404040"/>
                          <w:spacing w:val="-4"/>
                        </w:rPr>
                        <w:t xml:space="preserve"> </w:t>
                      </w:r>
                      <w:r>
                        <w:rPr>
                          <w:color w:val="404040"/>
                        </w:rPr>
                        <w:t>and</w:t>
                      </w:r>
                      <w:r>
                        <w:rPr>
                          <w:color w:val="404040"/>
                          <w:spacing w:val="-2"/>
                        </w:rPr>
                        <w:t xml:space="preserve"> </w:t>
                      </w:r>
                      <w:r>
                        <w:rPr>
                          <w:color w:val="404040"/>
                        </w:rPr>
                        <w:t>send</w:t>
                      </w:r>
                      <w:r>
                        <w:rPr>
                          <w:color w:val="404040"/>
                          <w:spacing w:val="-4"/>
                        </w:rPr>
                        <w:t xml:space="preserve"> </w:t>
                      </w:r>
                      <w:r>
                        <w:rPr>
                          <w:color w:val="404040"/>
                        </w:rPr>
                        <w:t>out</w:t>
                      </w:r>
                      <w:r>
                        <w:rPr>
                          <w:color w:val="404040"/>
                          <w:spacing w:val="-1"/>
                        </w:rPr>
                        <w:t xml:space="preserve"> </w:t>
                      </w:r>
                      <w:r>
                        <w:rPr>
                          <w:color w:val="404040"/>
                        </w:rPr>
                        <w:t>correspondence including</w:t>
                      </w:r>
                      <w:r>
                        <w:rPr>
                          <w:color w:val="404040"/>
                          <w:spacing w:val="-3"/>
                        </w:rPr>
                        <w:t xml:space="preserve"> </w:t>
                      </w:r>
                      <w:r>
                        <w:rPr>
                          <w:color w:val="404040"/>
                        </w:rPr>
                        <w:t>school</w:t>
                      </w:r>
                      <w:r>
                        <w:rPr>
                          <w:color w:val="404040"/>
                          <w:spacing w:val="-1"/>
                        </w:rPr>
                        <w:t xml:space="preserve"> </w:t>
                      </w:r>
                      <w:r>
                        <w:rPr>
                          <w:color w:val="404040"/>
                        </w:rPr>
                        <w:t>letters</w:t>
                      </w:r>
                      <w:r>
                        <w:rPr>
                          <w:color w:val="404040"/>
                          <w:spacing w:val="-1"/>
                        </w:rPr>
                        <w:t xml:space="preserve"> </w:t>
                      </w:r>
                      <w:r>
                        <w:rPr>
                          <w:color w:val="404040"/>
                        </w:rPr>
                        <w:t>using</w:t>
                      </w:r>
                      <w:r>
                        <w:rPr>
                          <w:color w:val="404040"/>
                          <w:spacing w:val="-2"/>
                        </w:rPr>
                        <w:t xml:space="preserve"> </w:t>
                      </w:r>
                      <w:r>
                        <w:rPr>
                          <w:color w:val="404040"/>
                        </w:rPr>
                        <w:t>the</w:t>
                      </w:r>
                      <w:r>
                        <w:rPr>
                          <w:color w:val="404040"/>
                          <w:spacing w:val="-3"/>
                        </w:rPr>
                        <w:t xml:space="preserve"> </w:t>
                      </w:r>
                      <w:r>
                        <w:rPr>
                          <w:color w:val="404040"/>
                        </w:rPr>
                        <w:t>school’s</w:t>
                      </w:r>
                      <w:r>
                        <w:rPr>
                          <w:color w:val="404040"/>
                          <w:spacing w:val="-6"/>
                        </w:rPr>
                        <w:t xml:space="preserve"> </w:t>
                      </w:r>
                      <w:r>
                        <w:rPr>
                          <w:color w:val="404040"/>
                        </w:rPr>
                        <w:t xml:space="preserve">communication </w:t>
                      </w:r>
                      <w:r w:rsidRPr="007121CB">
                        <w:rPr>
                          <w:color w:val="404040"/>
                        </w:rPr>
                        <w:t>system.</w:t>
                      </w:r>
                    </w:p>
                    <w:p w14:paraId="67856F61" w14:textId="77777777" w:rsidR="00B005CD" w:rsidRDefault="00B005CD" w:rsidP="004D2FB5">
                      <w:pPr>
                        <w:pStyle w:val="ListParagraph"/>
                        <w:widowControl w:val="0"/>
                        <w:numPr>
                          <w:ilvl w:val="0"/>
                          <w:numId w:val="17"/>
                        </w:numPr>
                        <w:tabs>
                          <w:tab w:val="left" w:pos="1127"/>
                          <w:tab w:val="left" w:pos="1128"/>
                        </w:tabs>
                        <w:autoSpaceDE w:val="0"/>
                        <w:autoSpaceDN w:val="0"/>
                        <w:spacing w:line="280" w:lineRule="exact"/>
                        <w:ind w:left="567" w:hanging="361"/>
                        <w:contextualSpacing w:val="0"/>
                        <w:rPr>
                          <w:rFonts w:ascii="Symbol" w:hAnsi="Symbol"/>
                          <w:color w:val="404040"/>
                        </w:rPr>
                      </w:pPr>
                      <w:r>
                        <w:rPr>
                          <w:color w:val="404040"/>
                        </w:rPr>
                        <w:t>Act</w:t>
                      </w:r>
                      <w:r>
                        <w:rPr>
                          <w:color w:val="404040"/>
                          <w:spacing w:val="-1"/>
                        </w:rPr>
                        <w:t xml:space="preserve"> </w:t>
                      </w:r>
                      <w:r>
                        <w:rPr>
                          <w:color w:val="404040"/>
                        </w:rPr>
                        <w:t>as</w:t>
                      </w:r>
                      <w:r>
                        <w:rPr>
                          <w:color w:val="404040"/>
                          <w:spacing w:val="-1"/>
                        </w:rPr>
                        <w:t xml:space="preserve"> </w:t>
                      </w:r>
                      <w:r>
                        <w:rPr>
                          <w:color w:val="404040"/>
                        </w:rPr>
                        <w:t>a</w:t>
                      </w:r>
                      <w:r>
                        <w:rPr>
                          <w:color w:val="404040"/>
                          <w:spacing w:val="-4"/>
                        </w:rPr>
                        <w:t xml:space="preserve"> </w:t>
                      </w:r>
                      <w:r>
                        <w:rPr>
                          <w:color w:val="404040"/>
                        </w:rPr>
                        <w:t>distribution</w:t>
                      </w:r>
                      <w:r>
                        <w:rPr>
                          <w:color w:val="404040"/>
                          <w:spacing w:val="-5"/>
                        </w:rPr>
                        <w:t xml:space="preserve"> </w:t>
                      </w:r>
                      <w:r>
                        <w:rPr>
                          <w:color w:val="404040"/>
                        </w:rPr>
                        <w:t>point for</w:t>
                      </w:r>
                      <w:r>
                        <w:rPr>
                          <w:color w:val="404040"/>
                          <w:spacing w:val="-1"/>
                        </w:rPr>
                        <w:t xml:space="preserve"> </w:t>
                      </w:r>
                      <w:r>
                        <w:rPr>
                          <w:color w:val="404040"/>
                        </w:rPr>
                        <w:t>reports,</w:t>
                      </w:r>
                      <w:r>
                        <w:rPr>
                          <w:color w:val="404040"/>
                          <w:spacing w:val="-3"/>
                        </w:rPr>
                        <w:t xml:space="preserve"> </w:t>
                      </w:r>
                      <w:r>
                        <w:rPr>
                          <w:color w:val="404040"/>
                        </w:rPr>
                        <w:t>external</w:t>
                      </w:r>
                      <w:r>
                        <w:rPr>
                          <w:color w:val="404040"/>
                          <w:spacing w:val="-2"/>
                        </w:rPr>
                        <w:t xml:space="preserve"> </w:t>
                      </w:r>
                      <w:r>
                        <w:rPr>
                          <w:color w:val="404040"/>
                        </w:rPr>
                        <w:t>mail,</w:t>
                      </w:r>
                      <w:r>
                        <w:rPr>
                          <w:color w:val="404040"/>
                          <w:spacing w:val="-3"/>
                        </w:rPr>
                        <w:t xml:space="preserve"> </w:t>
                      </w:r>
                      <w:r>
                        <w:rPr>
                          <w:color w:val="404040"/>
                        </w:rPr>
                        <w:t>and</w:t>
                      </w:r>
                      <w:r>
                        <w:rPr>
                          <w:color w:val="404040"/>
                          <w:spacing w:val="-1"/>
                        </w:rPr>
                        <w:t xml:space="preserve"> </w:t>
                      </w:r>
                      <w:r>
                        <w:rPr>
                          <w:color w:val="404040"/>
                        </w:rPr>
                        <w:t>deliveries.</w:t>
                      </w:r>
                    </w:p>
                    <w:p w14:paraId="050ED062" w14:textId="77777777" w:rsidR="00B005CD" w:rsidRDefault="00B005CD" w:rsidP="004D2FB5">
                      <w:pPr>
                        <w:pStyle w:val="ListParagraph"/>
                        <w:widowControl w:val="0"/>
                        <w:numPr>
                          <w:ilvl w:val="0"/>
                          <w:numId w:val="17"/>
                        </w:numPr>
                        <w:tabs>
                          <w:tab w:val="left" w:pos="1127"/>
                          <w:tab w:val="left" w:pos="1128"/>
                        </w:tabs>
                        <w:autoSpaceDE w:val="0"/>
                        <w:autoSpaceDN w:val="0"/>
                        <w:ind w:left="567" w:right="602"/>
                        <w:contextualSpacing w:val="0"/>
                        <w:rPr>
                          <w:rFonts w:ascii="Symbol" w:hAnsi="Symbol"/>
                          <w:color w:val="404040"/>
                        </w:rPr>
                      </w:pPr>
                      <w:r>
                        <w:rPr>
                          <w:color w:val="404040"/>
                        </w:rPr>
                        <w:t>To liaise with the site team to ensure reception and communal staff areas are kept tidy and well-</w:t>
                      </w:r>
                      <w:r>
                        <w:rPr>
                          <w:color w:val="404040"/>
                          <w:spacing w:val="-47"/>
                        </w:rPr>
                        <w:t xml:space="preserve"> </w:t>
                      </w:r>
                      <w:r>
                        <w:rPr>
                          <w:color w:val="404040"/>
                        </w:rPr>
                        <w:t>stocked.</w:t>
                      </w:r>
                    </w:p>
                    <w:p w14:paraId="245CE18C" w14:textId="77777777" w:rsidR="00B005CD" w:rsidRDefault="00B005CD" w:rsidP="004D2FB5">
                      <w:pPr>
                        <w:pStyle w:val="ListParagraph"/>
                        <w:widowControl w:val="0"/>
                        <w:numPr>
                          <w:ilvl w:val="0"/>
                          <w:numId w:val="17"/>
                        </w:numPr>
                        <w:tabs>
                          <w:tab w:val="left" w:pos="1127"/>
                          <w:tab w:val="left" w:pos="1128"/>
                        </w:tabs>
                        <w:autoSpaceDE w:val="0"/>
                        <w:autoSpaceDN w:val="0"/>
                        <w:spacing w:before="1"/>
                        <w:ind w:left="567" w:hanging="361"/>
                        <w:contextualSpacing w:val="0"/>
                        <w:rPr>
                          <w:rFonts w:ascii="Symbol" w:hAnsi="Symbol"/>
                          <w:color w:val="7E7E7E"/>
                          <w:sz w:val="21"/>
                        </w:rPr>
                      </w:pPr>
                      <w:r>
                        <w:rPr>
                          <w:color w:val="404040"/>
                        </w:rPr>
                        <w:t>The post holder will be expected to undertake such other duties, within the general scope of the post, as may be required from time to time by the Executive Head Teacher and Head of School</w:t>
                      </w:r>
                    </w:p>
                    <w:p w14:paraId="1A457634" w14:textId="77777777" w:rsidR="00B005CD" w:rsidRPr="00235B66" w:rsidRDefault="00B005CD" w:rsidP="00B005CD">
                      <w:pPr>
                        <w:jc w:val="both"/>
                        <w:rPr>
                          <w:color w:val="7F7F7F" w:themeColor="text1" w:themeTint="80"/>
                          <w:sz w:val="21"/>
                          <w:szCs w:val="21"/>
                          <w:lang w:val="en-US"/>
                        </w:rPr>
                      </w:pPr>
                    </w:p>
                    <w:p w14:paraId="75D46129" w14:textId="77777777" w:rsidR="00B005CD" w:rsidRPr="00235B66" w:rsidRDefault="00B005CD" w:rsidP="00B005CD">
                      <w:pPr>
                        <w:jc w:val="both"/>
                        <w:rPr>
                          <w:color w:val="7F7F7F" w:themeColor="text1" w:themeTint="80"/>
                          <w:sz w:val="21"/>
                          <w:szCs w:val="21"/>
                          <w:lang w:val="en-US"/>
                        </w:rPr>
                      </w:pPr>
                    </w:p>
                    <w:p w14:paraId="64DA1097" w14:textId="77777777" w:rsidR="009D1FB1" w:rsidRDefault="009D1FB1" w:rsidP="009D1FB1">
                      <w:pPr>
                        <w:jc w:val="both"/>
                      </w:pPr>
                    </w:p>
                  </w:txbxContent>
                </v:textbox>
                <w10:anchorlock/>
              </v:roundrect>
            </w:pict>
          </mc:Fallback>
        </mc:AlternateContent>
      </w:r>
    </w:p>
    <w:p w14:paraId="6F4AE195" w14:textId="77777777" w:rsidR="00916960" w:rsidRDefault="00916960" w:rsidP="00AD08CF">
      <w:pPr>
        <w:spacing w:line="240" w:lineRule="auto"/>
        <w:rPr>
          <w:rFonts w:ascii="Arial" w:hAnsi="Arial" w:cs="Arial"/>
          <w:b/>
          <w:color w:val="006EB6"/>
          <w:sz w:val="32"/>
          <w:szCs w:val="32"/>
        </w:rPr>
      </w:pPr>
    </w:p>
    <w:p w14:paraId="3259DAF7" w14:textId="058C9DFF" w:rsidR="007121CB" w:rsidRDefault="00AB434C" w:rsidP="00AB434C">
      <w:pPr>
        <w:tabs>
          <w:tab w:val="left" w:pos="8295"/>
        </w:tabs>
        <w:spacing w:line="240" w:lineRule="auto"/>
        <w:rPr>
          <w:rFonts w:ascii="Arial" w:hAnsi="Arial" w:cs="Arial"/>
          <w:b/>
          <w:color w:val="006EB6"/>
          <w:sz w:val="32"/>
          <w:szCs w:val="32"/>
        </w:rPr>
      </w:pPr>
      <w:r>
        <w:rPr>
          <w:rFonts w:ascii="Arial" w:hAnsi="Arial" w:cs="Arial"/>
          <w:b/>
          <w:color w:val="006EB6"/>
          <w:sz w:val="32"/>
          <w:szCs w:val="32"/>
        </w:rPr>
        <w:lastRenderedPageBreak/>
        <w:tab/>
      </w:r>
    </w:p>
    <w:p w14:paraId="52A2D46F" w14:textId="77777777" w:rsidR="00DE2498" w:rsidRDefault="00DE2498" w:rsidP="00AD08CF">
      <w:pPr>
        <w:spacing w:line="240" w:lineRule="auto"/>
        <w:rPr>
          <w:rFonts w:ascii="Arial" w:hAnsi="Arial" w:cs="Arial"/>
          <w:b/>
          <w:color w:val="006EB6"/>
          <w:sz w:val="32"/>
          <w:szCs w:val="32"/>
        </w:rPr>
      </w:pPr>
    </w:p>
    <w:p w14:paraId="33248707" w14:textId="158962DF" w:rsidR="00820558"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695D67A6" w14:textId="7D667F36" w:rsidR="00EE5EBE" w:rsidRPr="008769BE" w:rsidRDefault="00EE5EBE" w:rsidP="00AD08CF">
      <w:pPr>
        <w:spacing w:line="240" w:lineRule="auto"/>
        <w:rPr>
          <w:rFonts w:ascii="Arial" w:hAnsi="Arial" w:cs="Arial"/>
          <w:b/>
          <w:color w:val="006EB6"/>
          <w:sz w:val="32"/>
          <w:szCs w:val="32"/>
        </w:rPr>
      </w:pPr>
      <w:r w:rsidRPr="008769BE">
        <w:rPr>
          <w:rFonts w:ascii="Arial" w:hAnsi="Arial" w:cs="Arial"/>
          <w:noProof/>
          <w:color w:val="002060"/>
          <w:lang w:eastAsia="en-GB"/>
        </w:rPr>
        <mc:AlternateContent>
          <mc:Choice Requires="wps">
            <w:drawing>
              <wp:inline distT="0" distB="0" distL="0" distR="0" wp14:anchorId="602B25D7" wp14:editId="7257803F">
                <wp:extent cx="6438900" cy="1038225"/>
                <wp:effectExtent l="0" t="0" r="19050" b="28575"/>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0382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899664"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comply with safeguarding policies, procedures, and code of conduct</w:t>
                            </w:r>
                          </w:p>
                          <w:p w14:paraId="625B403C"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demonstrate a personal commitment to safeguarding and student/colleague wellbeing </w:t>
                            </w:r>
                          </w:p>
                          <w:p w14:paraId="61BC29B1"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Pr>
                                <w:rFonts w:ascii="Arial" w:hAnsi="Arial" w:cs="Arial"/>
                              </w:rPr>
                              <w:t xml:space="preserve">that </w:t>
                            </w:r>
                            <w:r w:rsidRPr="0052527F">
                              <w:rPr>
                                <w:rFonts w:ascii="Arial" w:hAnsi="Arial" w:cs="Arial"/>
                              </w:rPr>
                              <w:t>any safeguarding concerns or incidents are reported appropriately in line with policy</w:t>
                            </w:r>
                          </w:p>
                          <w:p w14:paraId="0A985AB9"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engage in safeguarding training when required</w:t>
                            </w:r>
                          </w:p>
                          <w:p w14:paraId="11DD2282" w14:textId="77777777" w:rsidR="00EE5EBE" w:rsidRDefault="00EE5EBE" w:rsidP="00EE5EBE">
                            <w:pPr>
                              <w:jc w:val="both"/>
                              <w:rPr>
                                <w:color w:val="7F7F7F" w:themeColor="text1" w:themeTint="80"/>
                                <w:lang w:val="en-US"/>
                              </w:rPr>
                            </w:pPr>
                          </w:p>
                          <w:p w14:paraId="6B818AA6" w14:textId="77777777" w:rsidR="00EE5EBE" w:rsidRDefault="00EE5EBE" w:rsidP="00EE5EBE">
                            <w:pPr>
                              <w:jc w:val="both"/>
                              <w:rPr>
                                <w:color w:val="7F7F7F" w:themeColor="text1" w:themeTint="80"/>
                                <w:lang w:val="en-US"/>
                              </w:rPr>
                            </w:pPr>
                          </w:p>
                          <w:p w14:paraId="63B0EFB3" w14:textId="77777777" w:rsidR="00EE5EBE" w:rsidRDefault="00EE5EBE" w:rsidP="00EE5EBE">
                            <w:pPr>
                              <w:jc w:val="both"/>
                              <w:rPr>
                                <w:color w:val="7F7F7F" w:themeColor="text1" w:themeTint="80"/>
                                <w:lang w:val="en-US"/>
                              </w:rPr>
                            </w:pPr>
                          </w:p>
                          <w:p w14:paraId="15E8875D" w14:textId="77777777" w:rsidR="00EE5EBE" w:rsidRPr="00F91E20" w:rsidRDefault="00EE5EBE" w:rsidP="00EE5EBE">
                            <w:pPr>
                              <w:jc w:val="both"/>
                              <w:rPr>
                                <w:color w:val="7F7F7F" w:themeColor="text1" w:themeTint="80"/>
                                <w:lang w:val="en-US"/>
                              </w:rPr>
                            </w:pPr>
                          </w:p>
                          <w:p w14:paraId="149DAC64" w14:textId="77777777" w:rsidR="00EE5EBE" w:rsidRPr="00D43F09" w:rsidRDefault="00EE5EBE" w:rsidP="00EE5EBE">
                            <w:pPr>
                              <w:jc w:val="both"/>
                              <w:rPr>
                                <w:color w:val="7F7F7F" w:themeColor="text1" w:themeTint="80"/>
                                <w:lang w:val="en-US"/>
                              </w:rPr>
                            </w:pPr>
                          </w:p>
                          <w:p w14:paraId="7FEB353E" w14:textId="77777777" w:rsidR="00EE5EBE" w:rsidRPr="0039113F" w:rsidRDefault="00EE5EBE" w:rsidP="00EE5EBE">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602B25D7" id="Rounded Rectangle 2" o:spid="_x0000_s1028" style="width:507pt;height:81.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" fillcolor="#f2f2f2" strokecolor="#1c2f69" strokeweight="1pt">
                <v:shadow color="#868686"/>
                <v:textbox>
                  <w:txbxContent>
                    <w:p w14:paraId="3D899664"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comply with safeguarding policies, procedures, and code of conduct</w:t>
                      </w:r>
                    </w:p>
                    <w:p w14:paraId="625B403C"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demonstrate a personal commitment to safeguarding and student/colleague wellbeing </w:t>
                      </w:r>
                    </w:p>
                    <w:p w14:paraId="61BC29B1"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Pr>
                          <w:rFonts w:ascii="Arial" w:hAnsi="Arial" w:cs="Arial"/>
                        </w:rPr>
                        <w:t xml:space="preserve">that </w:t>
                      </w:r>
                      <w:r w:rsidRPr="0052527F">
                        <w:rPr>
                          <w:rFonts w:ascii="Arial" w:hAnsi="Arial" w:cs="Arial"/>
                        </w:rPr>
                        <w:t>any safeguarding concerns or incidents are reported appropriately in line with policy</w:t>
                      </w:r>
                    </w:p>
                    <w:p w14:paraId="0A985AB9"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engage in safeguarding training when required</w:t>
                      </w:r>
                    </w:p>
                    <w:p w14:paraId="11DD2282" w14:textId="77777777" w:rsidR="00EE5EBE" w:rsidRDefault="00EE5EBE" w:rsidP="00EE5EBE">
                      <w:pPr>
                        <w:jc w:val="both"/>
                        <w:rPr>
                          <w:color w:val="7F7F7F" w:themeColor="text1" w:themeTint="80"/>
                          <w:lang w:val="en-US"/>
                        </w:rPr>
                      </w:pPr>
                    </w:p>
                    <w:p w14:paraId="6B818AA6" w14:textId="77777777" w:rsidR="00EE5EBE" w:rsidRDefault="00EE5EBE" w:rsidP="00EE5EBE">
                      <w:pPr>
                        <w:jc w:val="both"/>
                        <w:rPr>
                          <w:color w:val="7F7F7F" w:themeColor="text1" w:themeTint="80"/>
                          <w:lang w:val="en-US"/>
                        </w:rPr>
                      </w:pPr>
                    </w:p>
                    <w:p w14:paraId="63B0EFB3" w14:textId="77777777" w:rsidR="00EE5EBE" w:rsidRDefault="00EE5EBE" w:rsidP="00EE5EBE">
                      <w:pPr>
                        <w:jc w:val="both"/>
                        <w:rPr>
                          <w:color w:val="7F7F7F" w:themeColor="text1" w:themeTint="80"/>
                          <w:lang w:val="en-US"/>
                        </w:rPr>
                      </w:pPr>
                    </w:p>
                    <w:p w14:paraId="15E8875D" w14:textId="77777777" w:rsidR="00EE5EBE" w:rsidRPr="00F91E20" w:rsidRDefault="00EE5EBE" w:rsidP="00EE5EBE">
                      <w:pPr>
                        <w:jc w:val="both"/>
                        <w:rPr>
                          <w:color w:val="7F7F7F" w:themeColor="text1" w:themeTint="80"/>
                          <w:lang w:val="en-US"/>
                        </w:rPr>
                      </w:pPr>
                    </w:p>
                    <w:p w14:paraId="149DAC64" w14:textId="77777777" w:rsidR="00EE5EBE" w:rsidRPr="00D43F09" w:rsidRDefault="00EE5EBE" w:rsidP="00EE5EBE">
                      <w:pPr>
                        <w:jc w:val="both"/>
                        <w:rPr>
                          <w:color w:val="7F7F7F" w:themeColor="text1" w:themeTint="80"/>
                          <w:lang w:val="en-US"/>
                        </w:rPr>
                      </w:pPr>
                    </w:p>
                    <w:p w14:paraId="7FEB353E" w14:textId="77777777" w:rsidR="00EE5EBE" w:rsidRPr="0039113F" w:rsidRDefault="00EE5EBE" w:rsidP="00EE5EBE">
                      <w:pPr>
                        <w:pStyle w:val="ListParagraph"/>
                        <w:ind w:left="357"/>
                        <w:jc w:val="both"/>
                        <w:rPr>
                          <w:sz w:val="22"/>
                          <w:szCs w:val="22"/>
                          <w:lang w:val="en-US"/>
                        </w:rPr>
                      </w:pPr>
                    </w:p>
                  </w:txbxContent>
                </v:textbox>
                <w10:anchorlock/>
              </v:roundrect>
            </w:pict>
          </mc:Fallback>
        </mc:AlternateContent>
      </w:r>
    </w:p>
    <w:p w14:paraId="5FD39189" w14:textId="56273C82" w:rsidR="006520AD" w:rsidRDefault="006520AD" w:rsidP="00951B85">
      <w:pPr>
        <w:spacing w:line="240" w:lineRule="auto"/>
        <w:rPr>
          <w:rFonts w:ascii="Arial" w:eastAsiaTheme="minorEastAsia" w:hAnsi="Arial" w:cs="Arial"/>
          <w:lang w:eastAsia="en-GB"/>
        </w:rPr>
      </w:pPr>
    </w:p>
    <w:p w14:paraId="6F8620E1" w14:textId="24888FBA" w:rsidR="00EE5E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t>Person Specification</w:t>
      </w:r>
    </w:p>
    <w:p w14:paraId="3324870A" w14:textId="25FE9E06" w:rsidR="00951B85" w:rsidRPr="007121CB" w:rsidRDefault="007D0A6C" w:rsidP="00951B85">
      <w:pPr>
        <w:spacing w:line="240" w:lineRule="auto"/>
        <w:rPr>
          <w:rFonts w:ascii="Arial" w:hAnsi="Arial" w:cs="Arial"/>
          <w:b/>
          <w:color w:val="006EB6"/>
          <w:sz w:val="32"/>
          <w:szCs w:val="32"/>
        </w:rPr>
      </w:pPr>
      <w:r>
        <w:rPr>
          <w:rFonts w:ascii="Arial" w:hAnsi="Arial" w:cs="Arial"/>
          <w:b/>
          <w:noProof/>
          <w:color w:val="002060"/>
          <w:sz w:val="32"/>
          <w:szCs w:val="32"/>
        </w:rPr>
        <mc:AlternateContent>
          <mc:Choice Requires="wpg">
            <w:drawing>
              <wp:anchor distT="0" distB="0" distL="114300" distR="114300" simplePos="0" relativeHeight="251658240" behindDoc="1" locked="0" layoutInCell="1" allowOverlap="1" wp14:anchorId="4B2CB7F0" wp14:editId="42C02944">
                <wp:simplePos x="0" y="0"/>
                <wp:positionH relativeFrom="page">
                  <wp:posOffset>514350</wp:posOffset>
                </wp:positionH>
                <wp:positionV relativeFrom="paragraph">
                  <wp:posOffset>26035</wp:posOffset>
                </wp:positionV>
                <wp:extent cx="6565912" cy="5852877"/>
                <wp:effectExtent l="0" t="0" r="25400" b="1460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12" cy="5852877"/>
                          <a:chOff x="851" y="573"/>
                          <a:chExt cx="10195" cy="11207"/>
                        </a:xfrm>
                      </wpg:grpSpPr>
                      <wps:wsp>
                        <wps:cNvPr id="8" name="docshape13"/>
                        <wps:cNvSpPr>
                          <a:spLocks/>
                        </wps:cNvSpPr>
                        <wps:spPr bwMode="auto">
                          <a:xfrm>
                            <a:off x="851" y="573"/>
                            <a:ext cx="10195" cy="11180"/>
                          </a:xfrm>
                          <a:custGeom>
                            <a:avLst/>
                            <a:gdLst>
                              <a:gd name="T0" fmla="+- 0 1540 851"/>
                              <a:gd name="T1" fmla="*/ T0 w 10195"/>
                              <a:gd name="T2" fmla="+- 0 573 573"/>
                              <a:gd name="T3" fmla="*/ 573 h 11207"/>
                              <a:gd name="T4" fmla="+- 0 1392 851"/>
                              <a:gd name="T5" fmla="*/ T4 w 10195"/>
                              <a:gd name="T6" fmla="+- 0 589 573"/>
                              <a:gd name="T7" fmla="*/ 589 h 11207"/>
                              <a:gd name="T8" fmla="+- 0 1255 851"/>
                              <a:gd name="T9" fmla="*/ T8 w 10195"/>
                              <a:gd name="T10" fmla="+- 0 635 573"/>
                              <a:gd name="T11" fmla="*/ 635 h 11207"/>
                              <a:gd name="T12" fmla="+- 0 1133 851"/>
                              <a:gd name="T13" fmla="*/ T12 w 10195"/>
                              <a:gd name="T14" fmla="+- 0 706 573"/>
                              <a:gd name="T15" fmla="*/ 706 h 11207"/>
                              <a:gd name="T16" fmla="+- 0 1029 851"/>
                              <a:gd name="T17" fmla="*/ T16 w 10195"/>
                              <a:gd name="T18" fmla="+- 0 801 573"/>
                              <a:gd name="T19" fmla="*/ 801 h 11207"/>
                              <a:gd name="T20" fmla="+- 0 945 851"/>
                              <a:gd name="T21" fmla="*/ T20 w 10195"/>
                              <a:gd name="T22" fmla="+- 0 915 573"/>
                              <a:gd name="T23" fmla="*/ 915 h 11207"/>
                              <a:gd name="T24" fmla="+- 0 886 851"/>
                              <a:gd name="T25" fmla="*/ T24 w 10195"/>
                              <a:gd name="T26" fmla="+- 0 1045 573"/>
                              <a:gd name="T27" fmla="*/ 1045 h 11207"/>
                              <a:gd name="T28" fmla="+- 0 855 851"/>
                              <a:gd name="T29" fmla="*/ T28 w 10195"/>
                              <a:gd name="T30" fmla="+- 0 1188 573"/>
                              <a:gd name="T31" fmla="*/ 1188 h 11207"/>
                              <a:gd name="T32" fmla="+- 0 851 851"/>
                              <a:gd name="T33" fmla="*/ T32 w 10195"/>
                              <a:gd name="T34" fmla="+- 0 11091 573"/>
                              <a:gd name="T35" fmla="*/ 11091 h 11207"/>
                              <a:gd name="T36" fmla="+- 0 867 851"/>
                              <a:gd name="T37" fmla="*/ T36 w 10195"/>
                              <a:gd name="T38" fmla="+- 0 11239 573"/>
                              <a:gd name="T39" fmla="*/ 11239 h 11207"/>
                              <a:gd name="T40" fmla="+- 0 912 851"/>
                              <a:gd name="T41" fmla="*/ T40 w 10195"/>
                              <a:gd name="T42" fmla="+- 0 11376 573"/>
                              <a:gd name="T43" fmla="*/ 11376 h 11207"/>
                              <a:gd name="T44" fmla="+- 0 984 851"/>
                              <a:gd name="T45" fmla="*/ T44 w 10195"/>
                              <a:gd name="T46" fmla="+- 0 11498 573"/>
                              <a:gd name="T47" fmla="*/ 11498 h 11207"/>
                              <a:gd name="T48" fmla="+- 0 1078 851"/>
                              <a:gd name="T49" fmla="*/ T48 w 10195"/>
                              <a:gd name="T50" fmla="+- 0 11603 573"/>
                              <a:gd name="T51" fmla="*/ 11603 h 11207"/>
                              <a:gd name="T52" fmla="+- 0 1192 851"/>
                              <a:gd name="T53" fmla="*/ T52 w 10195"/>
                              <a:gd name="T54" fmla="+- 0 11686 573"/>
                              <a:gd name="T55" fmla="*/ 11686 h 11207"/>
                              <a:gd name="T56" fmla="+- 0 1322 851"/>
                              <a:gd name="T57" fmla="*/ T56 w 10195"/>
                              <a:gd name="T58" fmla="+- 0 11745 573"/>
                              <a:gd name="T59" fmla="*/ 11745 h 11207"/>
                              <a:gd name="T60" fmla="+- 0 1465 851"/>
                              <a:gd name="T61" fmla="*/ T60 w 10195"/>
                              <a:gd name="T62" fmla="+- 0 11776 573"/>
                              <a:gd name="T63" fmla="*/ 11776 h 11207"/>
                              <a:gd name="T64" fmla="+- 0 10357 851"/>
                              <a:gd name="T65" fmla="*/ T64 w 10195"/>
                              <a:gd name="T66" fmla="+- 0 11780 573"/>
                              <a:gd name="T67" fmla="*/ 11780 h 11207"/>
                              <a:gd name="T68" fmla="+- 0 10505 851"/>
                              <a:gd name="T69" fmla="*/ T68 w 10195"/>
                              <a:gd name="T70" fmla="+- 0 11765 573"/>
                              <a:gd name="T71" fmla="*/ 11765 h 11207"/>
                              <a:gd name="T72" fmla="+- 0 10642 851"/>
                              <a:gd name="T73" fmla="*/ T72 w 10195"/>
                              <a:gd name="T74" fmla="+- 0 11719 573"/>
                              <a:gd name="T75" fmla="*/ 11719 h 11207"/>
                              <a:gd name="T76" fmla="+- 0 10764 851"/>
                              <a:gd name="T77" fmla="*/ T76 w 10195"/>
                              <a:gd name="T78" fmla="+- 0 11648 573"/>
                              <a:gd name="T79" fmla="*/ 11648 h 11207"/>
                              <a:gd name="T80" fmla="+- 0 10868 851"/>
                              <a:gd name="T81" fmla="*/ T80 w 10195"/>
                              <a:gd name="T82" fmla="+- 0 11553 573"/>
                              <a:gd name="T83" fmla="*/ 11553 h 11207"/>
                              <a:gd name="T84" fmla="+- 0 10952 851"/>
                              <a:gd name="T85" fmla="*/ T84 w 10195"/>
                              <a:gd name="T86" fmla="+- 0 11439 573"/>
                              <a:gd name="T87" fmla="*/ 11439 h 11207"/>
                              <a:gd name="T88" fmla="+- 0 11011 851"/>
                              <a:gd name="T89" fmla="*/ T88 w 10195"/>
                              <a:gd name="T90" fmla="+- 0 11309 573"/>
                              <a:gd name="T91" fmla="*/ 11309 h 11207"/>
                              <a:gd name="T92" fmla="+- 0 11042 851"/>
                              <a:gd name="T93" fmla="*/ T92 w 10195"/>
                              <a:gd name="T94" fmla="+- 0 11167 573"/>
                              <a:gd name="T95" fmla="*/ 11167 h 11207"/>
                              <a:gd name="T96" fmla="+- 0 11046 851"/>
                              <a:gd name="T97" fmla="*/ T96 w 10195"/>
                              <a:gd name="T98" fmla="+- 0 1263 573"/>
                              <a:gd name="T99" fmla="*/ 1263 h 11207"/>
                              <a:gd name="T100" fmla="+- 0 11030 851"/>
                              <a:gd name="T101" fmla="*/ T100 w 10195"/>
                              <a:gd name="T102" fmla="+- 0 1115 573"/>
                              <a:gd name="T103" fmla="*/ 1115 h 11207"/>
                              <a:gd name="T104" fmla="+- 0 10985 851"/>
                              <a:gd name="T105" fmla="*/ T104 w 10195"/>
                              <a:gd name="T106" fmla="+- 0 978 573"/>
                              <a:gd name="T107" fmla="*/ 978 h 11207"/>
                              <a:gd name="T108" fmla="+- 0 10913 851"/>
                              <a:gd name="T109" fmla="*/ T108 w 10195"/>
                              <a:gd name="T110" fmla="+- 0 856 573"/>
                              <a:gd name="T111" fmla="*/ 856 h 11207"/>
                              <a:gd name="T112" fmla="+- 0 10819 851"/>
                              <a:gd name="T113" fmla="*/ T112 w 10195"/>
                              <a:gd name="T114" fmla="+- 0 751 573"/>
                              <a:gd name="T115" fmla="*/ 751 h 11207"/>
                              <a:gd name="T116" fmla="+- 0 10705 851"/>
                              <a:gd name="T117" fmla="*/ T116 w 10195"/>
                              <a:gd name="T118" fmla="+- 0 668 573"/>
                              <a:gd name="T119" fmla="*/ 668 h 11207"/>
                              <a:gd name="T120" fmla="+- 0 10575 851"/>
                              <a:gd name="T121" fmla="*/ T120 w 10195"/>
                              <a:gd name="T122" fmla="+- 0 609 573"/>
                              <a:gd name="T123" fmla="*/ 609 h 11207"/>
                              <a:gd name="T124" fmla="+- 0 10432 851"/>
                              <a:gd name="T125" fmla="*/ T124 w 10195"/>
                              <a:gd name="T126" fmla="+- 0 578 573"/>
                              <a:gd name="T127" fmla="*/ 578 h 1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95" h="11207">
                                <a:moveTo>
                                  <a:pt x="9506" y="0"/>
                                </a:moveTo>
                                <a:lnTo>
                                  <a:pt x="689" y="0"/>
                                </a:lnTo>
                                <a:lnTo>
                                  <a:pt x="614" y="5"/>
                                </a:lnTo>
                                <a:lnTo>
                                  <a:pt x="541" y="16"/>
                                </a:lnTo>
                                <a:lnTo>
                                  <a:pt x="471" y="36"/>
                                </a:lnTo>
                                <a:lnTo>
                                  <a:pt x="404" y="62"/>
                                </a:lnTo>
                                <a:lnTo>
                                  <a:pt x="341" y="95"/>
                                </a:lnTo>
                                <a:lnTo>
                                  <a:pt x="282" y="133"/>
                                </a:lnTo>
                                <a:lnTo>
                                  <a:pt x="227" y="178"/>
                                </a:lnTo>
                                <a:lnTo>
                                  <a:pt x="178" y="228"/>
                                </a:lnTo>
                                <a:lnTo>
                                  <a:pt x="133" y="283"/>
                                </a:lnTo>
                                <a:lnTo>
                                  <a:pt x="94" y="342"/>
                                </a:lnTo>
                                <a:lnTo>
                                  <a:pt x="61" y="405"/>
                                </a:lnTo>
                                <a:lnTo>
                                  <a:pt x="35" y="472"/>
                                </a:lnTo>
                                <a:lnTo>
                                  <a:pt x="16" y="542"/>
                                </a:lnTo>
                                <a:lnTo>
                                  <a:pt x="4" y="615"/>
                                </a:lnTo>
                                <a:lnTo>
                                  <a:pt x="0" y="690"/>
                                </a:lnTo>
                                <a:lnTo>
                                  <a:pt x="0" y="10518"/>
                                </a:lnTo>
                                <a:lnTo>
                                  <a:pt x="4" y="10594"/>
                                </a:lnTo>
                                <a:lnTo>
                                  <a:pt x="16" y="10666"/>
                                </a:lnTo>
                                <a:lnTo>
                                  <a:pt x="35" y="10736"/>
                                </a:lnTo>
                                <a:lnTo>
                                  <a:pt x="61" y="10803"/>
                                </a:lnTo>
                                <a:lnTo>
                                  <a:pt x="94" y="10866"/>
                                </a:lnTo>
                                <a:lnTo>
                                  <a:pt x="133" y="10925"/>
                                </a:lnTo>
                                <a:lnTo>
                                  <a:pt x="178" y="10980"/>
                                </a:lnTo>
                                <a:lnTo>
                                  <a:pt x="227" y="11030"/>
                                </a:lnTo>
                                <a:lnTo>
                                  <a:pt x="282" y="11075"/>
                                </a:lnTo>
                                <a:lnTo>
                                  <a:pt x="341" y="11113"/>
                                </a:lnTo>
                                <a:lnTo>
                                  <a:pt x="404" y="11146"/>
                                </a:lnTo>
                                <a:lnTo>
                                  <a:pt x="471" y="11172"/>
                                </a:lnTo>
                                <a:lnTo>
                                  <a:pt x="541" y="11192"/>
                                </a:lnTo>
                                <a:lnTo>
                                  <a:pt x="614" y="11203"/>
                                </a:lnTo>
                                <a:lnTo>
                                  <a:pt x="689" y="11207"/>
                                </a:lnTo>
                                <a:lnTo>
                                  <a:pt x="9506" y="11207"/>
                                </a:lnTo>
                                <a:lnTo>
                                  <a:pt x="9581" y="11203"/>
                                </a:lnTo>
                                <a:lnTo>
                                  <a:pt x="9654" y="11192"/>
                                </a:lnTo>
                                <a:lnTo>
                                  <a:pt x="9724" y="11172"/>
                                </a:lnTo>
                                <a:lnTo>
                                  <a:pt x="9791" y="11146"/>
                                </a:lnTo>
                                <a:lnTo>
                                  <a:pt x="9854" y="11113"/>
                                </a:lnTo>
                                <a:lnTo>
                                  <a:pt x="9913" y="11075"/>
                                </a:lnTo>
                                <a:lnTo>
                                  <a:pt x="9968" y="11030"/>
                                </a:lnTo>
                                <a:lnTo>
                                  <a:pt x="10017" y="10980"/>
                                </a:lnTo>
                                <a:lnTo>
                                  <a:pt x="10062" y="10925"/>
                                </a:lnTo>
                                <a:lnTo>
                                  <a:pt x="10101" y="10866"/>
                                </a:lnTo>
                                <a:lnTo>
                                  <a:pt x="10134" y="10803"/>
                                </a:lnTo>
                                <a:lnTo>
                                  <a:pt x="10160" y="10736"/>
                                </a:lnTo>
                                <a:lnTo>
                                  <a:pt x="10179" y="10666"/>
                                </a:lnTo>
                                <a:lnTo>
                                  <a:pt x="10191" y="10594"/>
                                </a:lnTo>
                                <a:lnTo>
                                  <a:pt x="10195" y="10518"/>
                                </a:lnTo>
                                <a:lnTo>
                                  <a:pt x="10195" y="690"/>
                                </a:lnTo>
                                <a:lnTo>
                                  <a:pt x="10191" y="615"/>
                                </a:lnTo>
                                <a:lnTo>
                                  <a:pt x="10179" y="542"/>
                                </a:lnTo>
                                <a:lnTo>
                                  <a:pt x="10160" y="472"/>
                                </a:lnTo>
                                <a:lnTo>
                                  <a:pt x="10134" y="405"/>
                                </a:lnTo>
                                <a:lnTo>
                                  <a:pt x="10101" y="342"/>
                                </a:lnTo>
                                <a:lnTo>
                                  <a:pt x="10062" y="283"/>
                                </a:lnTo>
                                <a:lnTo>
                                  <a:pt x="10017" y="228"/>
                                </a:lnTo>
                                <a:lnTo>
                                  <a:pt x="9968" y="178"/>
                                </a:lnTo>
                                <a:lnTo>
                                  <a:pt x="9913" y="133"/>
                                </a:lnTo>
                                <a:lnTo>
                                  <a:pt x="9854" y="95"/>
                                </a:lnTo>
                                <a:lnTo>
                                  <a:pt x="9791" y="62"/>
                                </a:lnTo>
                                <a:lnTo>
                                  <a:pt x="9724" y="36"/>
                                </a:lnTo>
                                <a:lnTo>
                                  <a:pt x="9654" y="16"/>
                                </a:lnTo>
                                <a:lnTo>
                                  <a:pt x="9581" y="5"/>
                                </a:lnTo>
                                <a:lnTo>
                                  <a:pt x="9506"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4"/>
                        <wps:cNvSpPr>
                          <a:spLocks/>
                        </wps:cNvSpPr>
                        <wps:spPr bwMode="auto">
                          <a:xfrm>
                            <a:off x="851" y="573"/>
                            <a:ext cx="10195" cy="11207"/>
                          </a:xfrm>
                          <a:custGeom>
                            <a:avLst/>
                            <a:gdLst>
                              <a:gd name="T0" fmla="+- 0 855 851"/>
                              <a:gd name="T1" fmla="*/ T0 w 10195"/>
                              <a:gd name="T2" fmla="+- 0 1188 573"/>
                              <a:gd name="T3" fmla="*/ 1188 h 11207"/>
                              <a:gd name="T4" fmla="+- 0 886 851"/>
                              <a:gd name="T5" fmla="*/ T4 w 10195"/>
                              <a:gd name="T6" fmla="+- 0 1045 573"/>
                              <a:gd name="T7" fmla="*/ 1045 h 11207"/>
                              <a:gd name="T8" fmla="+- 0 945 851"/>
                              <a:gd name="T9" fmla="*/ T8 w 10195"/>
                              <a:gd name="T10" fmla="+- 0 915 573"/>
                              <a:gd name="T11" fmla="*/ 915 h 11207"/>
                              <a:gd name="T12" fmla="+- 0 1029 851"/>
                              <a:gd name="T13" fmla="*/ T12 w 10195"/>
                              <a:gd name="T14" fmla="+- 0 801 573"/>
                              <a:gd name="T15" fmla="*/ 801 h 11207"/>
                              <a:gd name="T16" fmla="+- 0 1133 851"/>
                              <a:gd name="T17" fmla="*/ T16 w 10195"/>
                              <a:gd name="T18" fmla="+- 0 706 573"/>
                              <a:gd name="T19" fmla="*/ 706 h 11207"/>
                              <a:gd name="T20" fmla="+- 0 1255 851"/>
                              <a:gd name="T21" fmla="*/ T20 w 10195"/>
                              <a:gd name="T22" fmla="+- 0 635 573"/>
                              <a:gd name="T23" fmla="*/ 635 h 11207"/>
                              <a:gd name="T24" fmla="+- 0 1392 851"/>
                              <a:gd name="T25" fmla="*/ T24 w 10195"/>
                              <a:gd name="T26" fmla="+- 0 589 573"/>
                              <a:gd name="T27" fmla="*/ 589 h 11207"/>
                              <a:gd name="T28" fmla="+- 0 1540 851"/>
                              <a:gd name="T29" fmla="*/ T28 w 10195"/>
                              <a:gd name="T30" fmla="+- 0 573 573"/>
                              <a:gd name="T31" fmla="*/ 573 h 11207"/>
                              <a:gd name="T32" fmla="+- 0 10432 851"/>
                              <a:gd name="T33" fmla="*/ T32 w 10195"/>
                              <a:gd name="T34" fmla="+- 0 578 573"/>
                              <a:gd name="T35" fmla="*/ 578 h 11207"/>
                              <a:gd name="T36" fmla="+- 0 10575 851"/>
                              <a:gd name="T37" fmla="*/ T36 w 10195"/>
                              <a:gd name="T38" fmla="+- 0 609 573"/>
                              <a:gd name="T39" fmla="*/ 609 h 11207"/>
                              <a:gd name="T40" fmla="+- 0 10705 851"/>
                              <a:gd name="T41" fmla="*/ T40 w 10195"/>
                              <a:gd name="T42" fmla="+- 0 668 573"/>
                              <a:gd name="T43" fmla="*/ 668 h 11207"/>
                              <a:gd name="T44" fmla="+- 0 10819 851"/>
                              <a:gd name="T45" fmla="*/ T44 w 10195"/>
                              <a:gd name="T46" fmla="+- 0 751 573"/>
                              <a:gd name="T47" fmla="*/ 751 h 11207"/>
                              <a:gd name="T48" fmla="+- 0 10913 851"/>
                              <a:gd name="T49" fmla="*/ T48 w 10195"/>
                              <a:gd name="T50" fmla="+- 0 856 573"/>
                              <a:gd name="T51" fmla="*/ 856 h 11207"/>
                              <a:gd name="T52" fmla="+- 0 10985 851"/>
                              <a:gd name="T53" fmla="*/ T52 w 10195"/>
                              <a:gd name="T54" fmla="+- 0 978 573"/>
                              <a:gd name="T55" fmla="*/ 978 h 11207"/>
                              <a:gd name="T56" fmla="+- 0 11030 851"/>
                              <a:gd name="T57" fmla="*/ T56 w 10195"/>
                              <a:gd name="T58" fmla="+- 0 1115 573"/>
                              <a:gd name="T59" fmla="*/ 1115 h 11207"/>
                              <a:gd name="T60" fmla="+- 0 11046 851"/>
                              <a:gd name="T61" fmla="*/ T60 w 10195"/>
                              <a:gd name="T62" fmla="+- 0 1263 573"/>
                              <a:gd name="T63" fmla="*/ 1263 h 11207"/>
                              <a:gd name="T64" fmla="+- 0 11042 851"/>
                              <a:gd name="T65" fmla="*/ T64 w 10195"/>
                              <a:gd name="T66" fmla="+- 0 11167 573"/>
                              <a:gd name="T67" fmla="*/ 11167 h 11207"/>
                              <a:gd name="T68" fmla="+- 0 11011 851"/>
                              <a:gd name="T69" fmla="*/ T68 w 10195"/>
                              <a:gd name="T70" fmla="+- 0 11309 573"/>
                              <a:gd name="T71" fmla="*/ 11309 h 11207"/>
                              <a:gd name="T72" fmla="+- 0 10952 851"/>
                              <a:gd name="T73" fmla="*/ T72 w 10195"/>
                              <a:gd name="T74" fmla="+- 0 11439 573"/>
                              <a:gd name="T75" fmla="*/ 11439 h 11207"/>
                              <a:gd name="T76" fmla="+- 0 10868 851"/>
                              <a:gd name="T77" fmla="*/ T76 w 10195"/>
                              <a:gd name="T78" fmla="+- 0 11553 573"/>
                              <a:gd name="T79" fmla="*/ 11553 h 11207"/>
                              <a:gd name="T80" fmla="+- 0 10764 851"/>
                              <a:gd name="T81" fmla="*/ T80 w 10195"/>
                              <a:gd name="T82" fmla="+- 0 11648 573"/>
                              <a:gd name="T83" fmla="*/ 11648 h 11207"/>
                              <a:gd name="T84" fmla="+- 0 10642 851"/>
                              <a:gd name="T85" fmla="*/ T84 w 10195"/>
                              <a:gd name="T86" fmla="+- 0 11719 573"/>
                              <a:gd name="T87" fmla="*/ 11719 h 11207"/>
                              <a:gd name="T88" fmla="+- 0 10505 851"/>
                              <a:gd name="T89" fmla="*/ T88 w 10195"/>
                              <a:gd name="T90" fmla="+- 0 11765 573"/>
                              <a:gd name="T91" fmla="*/ 11765 h 11207"/>
                              <a:gd name="T92" fmla="+- 0 10357 851"/>
                              <a:gd name="T93" fmla="*/ T92 w 10195"/>
                              <a:gd name="T94" fmla="+- 0 11780 573"/>
                              <a:gd name="T95" fmla="*/ 11780 h 11207"/>
                              <a:gd name="T96" fmla="+- 0 1465 851"/>
                              <a:gd name="T97" fmla="*/ T96 w 10195"/>
                              <a:gd name="T98" fmla="+- 0 11776 573"/>
                              <a:gd name="T99" fmla="*/ 11776 h 11207"/>
                              <a:gd name="T100" fmla="+- 0 1322 851"/>
                              <a:gd name="T101" fmla="*/ T100 w 10195"/>
                              <a:gd name="T102" fmla="+- 0 11745 573"/>
                              <a:gd name="T103" fmla="*/ 11745 h 11207"/>
                              <a:gd name="T104" fmla="+- 0 1192 851"/>
                              <a:gd name="T105" fmla="*/ T104 w 10195"/>
                              <a:gd name="T106" fmla="+- 0 11686 573"/>
                              <a:gd name="T107" fmla="*/ 11686 h 11207"/>
                              <a:gd name="T108" fmla="+- 0 1078 851"/>
                              <a:gd name="T109" fmla="*/ T108 w 10195"/>
                              <a:gd name="T110" fmla="+- 0 11603 573"/>
                              <a:gd name="T111" fmla="*/ 11603 h 11207"/>
                              <a:gd name="T112" fmla="+- 0 984 851"/>
                              <a:gd name="T113" fmla="*/ T112 w 10195"/>
                              <a:gd name="T114" fmla="+- 0 11498 573"/>
                              <a:gd name="T115" fmla="*/ 11498 h 11207"/>
                              <a:gd name="T116" fmla="+- 0 912 851"/>
                              <a:gd name="T117" fmla="*/ T116 w 10195"/>
                              <a:gd name="T118" fmla="+- 0 11376 573"/>
                              <a:gd name="T119" fmla="*/ 11376 h 11207"/>
                              <a:gd name="T120" fmla="+- 0 867 851"/>
                              <a:gd name="T121" fmla="*/ T120 w 10195"/>
                              <a:gd name="T122" fmla="+- 0 11239 573"/>
                              <a:gd name="T123" fmla="*/ 11239 h 11207"/>
                              <a:gd name="T124" fmla="+- 0 851 851"/>
                              <a:gd name="T125" fmla="*/ T124 w 10195"/>
                              <a:gd name="T126" fmla="+- 0 11091 573"/>
                              <a:gd name="T127" fmla="*/ 11091 h 1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95" h="11207">
                                <a:moveTo>
                                  <a:pt x="0" y="690"/>
                                </a:moveTo>
                                <a:lnTo>
                                  <a:pt x="4" y="615"/>
                                </a:lnTo>
                                <a:lnTo>
                                  <a:pt x="16" y="542"/>
                                </a:lnTo>
                                <a:lnTo>
                                  <a:pt x="35" y="472"/>
                                </a:lnTo>
                                <a:lnTo>
                                  <a:pt x="61" y="405"/>
                                </a:lnTo>
                                <a:lnTo>
                                  <a:pt x="94" y="342"/>
                                </a:lnTo>
                                <a:lnTo>
                                  <a:pt x="133" y="283"/>
                                </a:lnTo>
                                <a:lnTo>
                                  <a:pt x="178" y="228"/>
                                </a:lnTo>
                                <a:lnTo>
                                  <a:pt x="227" y="178"/>
                                </a:lnTo>
                                <a:lnTo>
                                  <a:pt x="282" y="133"/>
                                </a:lnTo>
                                <a:lnTo>
                                  <a:pt x="341" y="95"/>
                                </a:lnTo>
                                <a:lnTo>
                                  <a:pt x="404" y="62"/>
                                </a:lnTo>
                                <a:lnTo>
                                  <a:pt x="471" y="36"/>
                                </a:lnTo>
                                <a:lnTo>
                                  <a:pt x="541" y="16"/>
                                </a:lnTo>
                                <a:lnTo>
                                  <a:pt x="614" y="5"/>
                                </a:lnTo>
                                <a:lnTo>
                                  <a:pt x="689" y="0"/>
                                </a:lnTo>
                                <a:lnTo>
                                  <a:pt x="9506" y="0"/>
                                </a:lnTo>
                                <a:lnTo>
                                  <a:pt x="9581" y="5"/>
                                </a:lnTo>
                                <a:lnTo>
                                  <a:pt x="9654" y="16"/>
                                </a:lnTo>
                                <a:lnTo>
                                  <a:pt x="9724" y="36"/>
                                </a:lnTo>
                                <a:lnTo>
                                  <a:pt x="9791" y="62"/>
                                </a:lnTo>
                                <a:lnTo>
                                  <a:pt x="9854" y="95"/>
                                </a:lnTo>
                                <a:lnTo>
                                  <a:pt x="9913" y="133"/>
                                </a:lnTo>
                                <a:lnTo>
                                  <a:pt x="9968" y="178"/>
                                </a:lnTo>
                                <a:lnTo>
                                  <a:pt x="10017" y="228"/>
                                </a:lnTo>
                                <a:lnTo>
                                  <a:pt x="10062" y="283"/>
                                </a:lnTo>
                                <a:lnTo>
                                  <a:pt x="10101" y="342"/>
                                </a:lnTo>
                                <a:lnTo>
                                  <a:pt x="10134" y="405"/>
                                </a:lnTo>
                                <a:lnTo>
                                  <a:pt x="10160" y="472"/>
                                </a:lnTo>
                                <a:lnTo>
                                  <a:pt x="10179" y="542"/>
                                </a:lnTo>
                                <a:lnTo>
                                  <a:pt x="10191" y="615"/>
                                </a:lnTo>
                                <a:lnTo>
                                  <a:pt x="10195" y="690"/>
                                </a:lnTo>
                                <a:lnTo>
                                  <a:pt x="10195" y="10518"/>
                                </a:lnTo>
                                <a:lnTo>
                                  <a:pt x="10191" y="10594"/>
                                </a:lnTo>
                                <a:lnTo>
                                  <a:pt x="10179" y="10666"/>
                                </a:lnTo>
                                <a:lnTo>
                                  <a:pt x="10160" y="10736"/>
                                </a:lnTo>
                                <a:lnTo>
                                  <a:pt x="10134" y="10803"/>
                                </a:lnTo>
                                <a:lnTo>
                                  <a:pt x="10101" y="10866"/>
                                </a:lnTo>
                                <a:lnTo>
                                  <a:pt x="10062" y="10925"/>
                                </a:lnTo>
                                <a:lnTo>
                                  <a:pt x="10017" y="10980"/>
                                </a:lnTo>
                                <a:lnTo>
                                  <a:pt x="9968" y="11030"/>
                                </a:lnTo>
                                <a:lnTo>
                                  <a:pt x="9913" y="11075"/>
                                </a:lnTo>
                                <a:lnTo>
                                  <a:pt x="9854" y="11113"/>
                                </a:lnTo>
                                <a:lnTo>
                                  <a:pt x="9791" y="11146"/>
                                </a:lnTo>
                                <a:lnTo>
                                  <a:pt x="9724" y="11172"/>
                                </a:lnTo>
                                <a:lnTo>
                                  <a:pt x="9654" y="11192"/>
                                </a:lnTo>
                                <a:lnTo>
                                  <a:pt x="9581" y="11203"/>
                                </a:lnTo>
                                <a:lnTo>
                                  <a:pt x="9506" y="11207"/>
                                </a:lnTo>
                                <a:lnTo>
                                  <a:pt x="689" y="11207"/>
                                </a:lnTo>
                                <a:lnTo>
                                  <a:pt x="614" y="11203"/>
                                </a:lnTo>
                                <a:lnTo>
                                  <a:pt x="541" y="11192"/>
                                </a:lnTo>
                                <a:lnTo>
                                  <a:pt x="471" y="11172"/>
                                </a:lnTo>
                                <a:lnTo>
                                  <a:pt x="404" y="11146"/>
                                </a:lnTo>
                                <a:lnTo>
                                  <a:pt x="341" y="11113"/>
                                </a:lnTo>
                                <a:lnTo>
                                  <a:pt x="282" y="11075"/>
                                </a:lnTo>
                                <a:lnTo>
                                  <a:pt x="227" y="11030"/>
                                </a:lnTo>
                                <a:lnTo>
                                  <a:pt x="178" y="10980"/>
                                </a:lnTo>
                                <a:lnTo>
                                  <a:pt x="133" y="10925"/>
                                </a:lnTo>
                                <a:lnTo>
                                  <a:pt x="94" y="10866"/>
                                </a:lnTo>
                                <a:lnTo>
                                  <a:pt x="61" y="10803"/>
                                </a:lnTo>
                                <a:lnTo>
                                  <a:pt x="35" y="10736"/>
                                </a:lnTo>
                                <a:lnTo>
                                  <a:pt x="16" y="10666"/>
                                </a:lnTo>
                                <a:lnTo>
                                  <a:pt x="4" y="10594"/>
                                </a:lnTo>
                                <a:lnTo>
                                  <a:pt x="0" y="10518"/>
                                </a:lnTo>
                                <a:lnTo>
                                  <a:pt x="0" y="690"/>
                                </a:lnTo>
                                <a:close/>
                              </a:path>
                            </a:pathLst>
                          </a:custGeom>
                          <a:noFill/>
                          <a:ln w="12700">
                            <a:solidFill>
                              <a:srgbClr val="1C2E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1285D" id="Group 7" o:spid="_x0000_s1026" style="position:absolute;margin-left:40.5pt;margin-top:2.05pt;width:517pt;height:460.85pt;z-index:-251658240;mso-position-horizontal-relative:page" coordorigin="851,573" coordsize="10195,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">
                <v:shape id="docshape13" o:spid="_x0000_s1027" style="position:absolute;left:851;top:573;width:10195;height:11180;visibility:visible;mso-wrap-style:square;v-text-anchor:top" coordsize="10195,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" path="m9506,l689,,614,5,541,16,471,36,404,62,341,95r-59,38l227,178r-49,50l133,283,94,342,61,405,35,472,16,542,4,615,,690r,9828l4,10594r12,72l35,10736r26,67l94,10866r39,59l178,10980r49,50l282,11075r59,38l404,11146r67,26l541,11192r73,11l689,11207r8817,l9581,11203r73,-11l9724,11172r67,-26l9854,11113r59,-38l9968,11030r49,-50l10062,10925r39,-59l10134,10803r26,-67l10179,10666r12,-72l10195,10518r,-9828l10191,615r-12,-73l10160,472r-26,-67l10101,342r-39,-59l10017,228r-49,-50l9913,133,9854,95,9791,62,9724,36,9654,16,9581,5,9506,xe" fillcolor="#f1f1f1" stroked="f">
                  <v:path arrowok="t" o:connecttype="custom" o:connectlocs="689,572;541,588;404,633;282,704;178,799;94,913;35,1042;4,1185;0,11064;16,11212;61,11349;133,11470;227,11575;341,11658;471,11717;614,11748;9506,11752;9654,11737;9791,11691;9913,11620;10017,11525;10101,11411;10160,11282;10191,11140;10195,1260;10179,1112;10134,976;10062,854;9968,749;9854,666;9724,608;9581,577" o:connectangles="0,0,0,0,0,0,0,0,0,0,0,0,0,0,0,0,0,0,0,0,0,0,0,0,0,0,0,0,0,0,0,0"/>
                </v:shape>
                <v:shape id="docshape14" o:spid="_x0000_s1028" style="position:absolute;left:851;top:573;width:10195;height:11207;visibility:visible;mso-wrap-style:square;v-text-anchor:top" coordsize="10195,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" path="m,690l4,615,16,542,35,472,61,405,94,342r39,-59l178,228r49,-50l282,133,341,95,404,62,471,36,541,16,614,5,689,,9506,r75,5l9654,16r70,20l9791,62r63,33l9913,133r55,45l10017,228r45,55l10101,342r33,63l10160,472r19,70l10191,615r4,75l10195,10518r-4,76l10179,10666r-19,70l10134,10803r-33,63l10062,10925r-45,55l9968,11030r-55,45l9854,11113r-63,33l9724,11172r-70,20l9581,11203r-75,4l689,11207r-75,-4l541,11192r-70,-20l404,11146r-63,-33l282,11075r-55,-45l178,10980r-45,-55l94,10866r-33,-63l35,10736r-19,-70l4,10594,,10518,,690xe" filled="f" strokecolor="#1c2e69" strokeweight="1pt">
                  <v:path arrowok="t" o:connecttype="custom" o:connectlocs="4,1188;35,1045;94,915;178,801;282,706;404,635;541,589;689,573;9581,578;9724,609;9854,668;9968,751;10062,856;10134,978;10179,1115;10195,1263;10191,11167;10160,11309;10101,11439;10017,11553;9913,11648;9791,11719;9654,11765;9506,11780;614,11776;471,11745;341,11686;227,11603;133,11498;61,11376;16,11239;0,11091" o:connectangles="0,0,0,0,0,0,0,0,0,0,0,0,0,0,0,0,0,0,0,0,0,0,0,0,0,0,0,0,0,0,0,0"/>
                </v:shape>
                <w10:wrap anchorx="page"/>
              </v:group>
            </w:pict>
          </mc:Fallback>
        </mc:AlternateContent>
      </w:r>
    </w:p>
    <w:p w14:paraId="43AF85F7" w14:textId="77777777" w:rsidR="007121CB" w:rsidRDefault="007121CB" w:rsidP="007121CB">
      <w:pPr>
        <w:tabs>
          <w:tab w:val="left" w:pos="1395"/>
        </w:tabs>
        <w:spacing w:line="240" w:lineRule="auto"/>
        <w:rPr>
          <w:rFonts w:ascii="Arial" w:hAnsi="Arial" w:cs="Arial"/>
          <w:b/>
          <w:color w:val="002060"/>
          <w:sz w:val="32"/>
          <w:szCs w:val="32"/>
        </w:rPr>
      </w:pPr>
      <w:r>
        <w:rPr>
          <w:rFonts w:ascii="Arial" w:hAnsi="Arial" w:cs="Arial"/>
          <w:b/>
          <w:color w:val="002060"/>
          <w:sz w:val="32"/>
          <w:szCs w:val="32"/>
        </w:rPr>
        <w:tab/>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3894"/>
        <w:gridCol w:w="3826"/>
      </w:tblGrid>
      <w:tr w:rsidR="007121CB" w14:paraId="5188D59D" w14:textId="77777777" w:rsidTr="006B4744">
        <w:trPr>
          <w:trHeight w:val="268"/>
        </w:trPr>
        <w:tc>
          <w:tcPr>
            <w:tcW w:w="1428" w:type="dxa"/>
          </w:tcPr>
          <w:p w14:paraId="3FB31D43" w14:textId="77777777" w:rsidR="007121CB" w:rsidRDefault="007121CB" w:rsidP="006B4744">
            <w:pPr>
              <w:pStyle w:val="TableParagraph"/>
              <w:ind w:left="0" w:firstLine="0"/>
              <w:rPr>
                <w:rFonts w:ascii="Times New Roman"/>
                <w:sz w:val="18"/>
              </w:rPr>
            </w:pPr>
          </w:p>
        </w:tc>
        <w:tc>
          <w:tcPr>
            <w:tcW w:w="3894" w:type="dxa"/>
          </w:tcPr>
          <w:p w14:paraId="55766696" w14:textId="77777777" w:rsidR="007121CB" w:rsidRDefault="007121CB" w:rsidP="006B4744">
            <w:pPr>
              <w:pStyle w:val="TableParagraph"/>
              <w:spacing w:line="248" w:lineRule="exact"/>
              <w:ind w:left="1549" w:right="1489" w:firstLine="0"/>
              <w:jc w:val="center"/>
              <w:rPr>
                <w:b/>
              </w:rPr>
            </w:pPr>
            <w:r>
              <w:rPr>
                <w:b/>
                <w:color w:val="373939"/>
              </w:rPr>
              <w:t>Essential</w:t>
            </w:r>
          </w:p>
        </w:tc>
        <w:tc>
          <w:tcPr>
            <w:tcW w:w="3826" w:type="dxa"/>
          </w:tcPr>
          <w:p w14:paraId="3A4A5AC4" w14:textId="77777777" w:rsidR="007121CB" w:rsidRDefault="007121CB" w:rsidP="006B4744">
            <w:pPr>
              <w:pStyle w:val="TableParagraph"/>
              <w:spacing w:line="248" w:lineRule="exact"/>
              <w:ind w:left="1488" w:right="1427" w:firstLine="0"/>
              <w:jc w:val="center"/>
              <w:rPr>
                <w:b/>
              </w:rPr>
            </w:pPr>
            <w:r>
              <w:rPr>
                <w:b/>
                <w:color w:val="373939"/>
              </w:rPr>
              <w:t>Desirable</w:t>
            </w:r>
          </w:p>
        </w:tc>
      </w:tr>
      <w:tr w:rsidR="007121CB" w14:paraId="25F71431" w14:textId="77777777" w:rsidTr="006B4744">
        <w:trPr>
          <w:trHeight w:val="1096"/>
        </w:trPr>
        <w:tc>
          <w:tcPr>
            <w:tcW w:w="1428" w:type="dxa"/>
          </w:tcPr>
          <w:p w14:paraId="0977BBA9" w14:textId="77777777" w:rsidR="007121CB" w:rsidRDefault="007121CB" w:rsidP="006B4744">
            <w:pPr>
              <w:pStyle w:val="TableParagraph"/>
              <w:spacing w:line="268" w:lineRule="exact"/>
              <w:ind w:left="107" w:firstLine="0"/>
              <w:rPr>
                <w:b/>
              </w:rPr>
            </w:pPr>
            <w:r>
              <w:rPr>
                <w:b/>
                <w:color w:val="373939"/>
              </w:rPr>
              <w:t>Qualifications</w:t>
            </w:r>
          </w:p>
        </w:tc>
        <w:tc>
          <w:tcPr>
            <w:tcW w:w="3894" w:type="dxa"/>
          </w:tcPr>
          <w:p w14:paraId="5166EAC8" w14:textId="77777777" w:rsidR="007121CB" w:rsidRDefault="007121CB" w:rsidP="007121CB">
            <w:pPr>
              <w:pStyle w:val="TableParagraph"/>
              <w:numPr>
                <w:ilvl w:val="0"/>
                <w:numId w:val="25"/>
              </w:numPr>
              <w:tabs>
                <w:tab w:val="left" w:pos="827"/>
                <w:tab w:val="left" w:pos="828"/>
              </w:tabs>
              <w:spacing w:line="279" w:lineRule="exact"/>
              <w:ind w:hanging="361"/>
            </w:pPr>
            <w:r>
              <w:rPr>
                <w:color w:val="373939"/>
              </w:rPr>
              <w:t>GCSE</w:t>
            </w:r>
            <w:r>
              <w:rPr>
                <w:color w:val="373939"/>
                <w:spacing w:val="-2"/>
              </w:rPr>
              <w:t xml:space="preserve"> </w:t>
            </w:r>
            <w:r>
              <w:rPr>
                <w:color w:val="373939"/>
              </w:rPr>
              <w:t>and</w:t>
            </w:r>
            <w:r>
              <w:rPr>
                <w:color w:val="373939"/>
                <w:spacing w:val="-3"/>
              </w:rPr>
              <w:t xml:space="preserve"> </w:t>
            </w:r>
            <w:r>
              <w:rPr>
                <w:color w:val="373939"/>
              </w:rPr>
              <w:t>A-level</w:t>
            </w:r>
            <w:r>
              <w:rPr>
                <w:color w:val="373939"/>
                <w:spacing w:val="-1"/>
              </w:rPr>
              <w:t xml:space="preserve"> </w:t>
            </w:r>
            <w:r>
              <w:rPr>
                <w:color w:val="373939"/>
              </w:rPr>
              <w:t>qualifications</w:t>
            </w:r>
          </w:p>
          <w:p w14:paraId="7449D0D2" w14:textId="77777777" w:rsidR="007121CB" w:rsidRDefault="007121CB" w:rsidP="007121CB">
            <w:pPr>
              <w:pStyle w:val="TableParagraph"/>
              <w:numPr>
                <w:ilvl w:val="0"/>
                <w:numId w:val="25"/>
              </w:numPr>
              <w:tabs>
                <w:tab w:val="left" w:pos="827"/>
                <w:tab w:val="left" w:pos="828"/>
              </w:tabs>
              <w:ind w:right="395"/>
            </w:pPr>
            <w:r>
              <w:rPr>
                <w:color w:val="373939"/>
              </w:rPr>
              <w:t>Willingness to take on further</w:t>
            </w:r>
            <w:r>
              <w:rPr>
                <w:color w:val="373939"/>
                <w:spacing w:val="-47"/>
              </w:rPr>
              <w:t xml:space="preserve"> </w:t>
            </w:r>
            <w:r>
              <w:rPr>
                <w:color w:val="373939"/>
              </w:rPr>
              <w:t>training</w:t>
            </w:r>
            <w:r>
              <w:rPr>
                <w:color w:val="373939"/>
                <w:spacing w:val="-1"/>
              </w:rPr>
              <w:t xml:space="preserve"> </w:t>
            </w:r>
            <w:r>
              <w:rPr>
                <w:color w:val="373939"/>
              </w:rPr>
              <w:t>as required</w:t>
            </w:r>
          </w:p>
        </w:tc>
        <w:tc>
          <w:tcPr>
            <w:tcW w:w="3826" w:type="dxa"/>
          </w:tcPr>
          <w:p w14:paraId="4EDD0425" w14:textId="77777777" w:rsidR="007121CB" w:rsidRDefault="007121CB" w:rsidP="007121CB">
            <w:pPr>
              <w:pStyle w:val="TableParagraph"/>
              <w:numPr>
                <w:ilvl w:val="0"/>
                <w:numId w:val="24"/>
              </w:numPr>
              <w:tabs>
                <w:tab w:val="left" w:pos="827"/>
                <w:tab w:val="left" w:pos="828"/>
              </w:tabs>
              <w:spacing w:line="279" w:lineRule="exact"/>
              <w:ind w:hanging="361"/>
            </w:pPr>
            <w:r>
              <w:rPr>
                <w:color w:val="373939"/>
              </w:rPr>
              <w:t>First</w:t>
            </w:r>
            <w:r>
              <w:rPr>
                <w:color w:val="373939"/>
                <w:spacing w:val="-2"/>
              </w:rPr>
              <w:t xml:space="preserve"> </w:t>
            </w:r>
            <w:r>
              <w:rPr>
                <w:color w:val="373939"/>
              </w:rPr>
              <w:t>aid</w:t>
            </w:r>
            <w:r>
              <w:rPr>
                <w:color w:val="373939"/>
                <w:spacing w:val="-4"/>
              </w:rPr>
              <w:t xml:space="preserve"> </w:t>
            </w:r>
            <w:r>
              <w:rPr>
                <w:color w:val="373939"/>
              </w:rPr>
              <w:t>qualification</w:t>
            </w:r>
          </w:p>
          <w:p w14:paraId="0FF4E306" w14:textId="77777777" w:rsidR="007121CB" w:rsidRDefault="007121CB" w:rsidP="007121CB">
            <w:pPr>
              <w:pStyle w:val="TableParagraph"/>
              <w:numPr>
                <w:ilvl w:val="0"/>
                <w:numId w:val="24"/>
              </w:numPr>
              <w:tabs>
                <w:tab w:val="left" w:pos="827"/>
                <w:tab w:val="left" w:pos="828"/>
              </w:tabs>
              <w:spacing w:line="279" w:lineRule="exact"/>
              <w:ind w:hanging="361"/>
            </w:pPr>
            <w:r>
              <w:rPr>
                <w:color w:val="373939"/>
              </w:rPr>
              <w:t>Fire warden</w:t>
            </w:r>
            <w:r>
              <w:rPr>
                <w:color w:val="373939"/>
                <w:spacing w:val="-3"/>
              </w:rPr>
              <w:t xml:space="preserve"> </w:t>
            </w:r>
            <w:r>
              <w:rPr>
                <w:color w:val="373939"/>
              </w:rPr>
              <w:t>training</w:t>
            </w:r>
          </w:p>
          <w:p w14:paraId="40B62004" w14:textId="77777777" w:rsidR="007121CB" w:rsidRDefault="007121CB" w:rsidP="007121CB">
            <w:pPr>
              <w:pStyle w:val="TableParagraph"/>
              <w:numPr>
                <w:ilvl w:val="0"/>
                <w:numId w:val="24"/>
              </w:numPr>
              <w:tabs>
                <w:tab w:val="left" w:pos="827"/>
                <w:tab w:val="left" w:pos="828"/>
              </w:tabs>
              <w:ind w:hanging="361"/>
            </w:pPr>
            <w:r>
              <w:rPr>
                <w:color w:val="373939"/>
              </w:rPr>
              <w:t>Customer</w:t>
            </w:r>
            <w:r>
              <w:rPr>
                <w:color w:val="373939"/>
                <w:spacing w:val="-4"/>
              </w:rPr>
              <w:t xml:space="preserve"> </w:t>
            </w:r>
            <w:r>
              <w:rPr>
                <w:color w:val="373939"/>
              </w:rPr>
              <w:t>service</w:t>
            </w:r>
            <w:r>
              <w:rPr>
                <w:color w:val="373939"/>
                <w:spacing w:val="-3"/>
              </w:rPr>
              <w:t xml:space="preserve"> </w:t>
            </w:r>
            <w:r>
              <w:rPr>
                <w:color w:val="373939"/>
              </w:rPr>
              <w:t>training</w:t>
            </w:r>
          </w:p>
        </w:tc>
      </w:tr>
      <w:tr w:rsidR="007121CB" w14:paraId="050FE041" w14:textId="77777777" w:rsidTr="007D0A6C">
        <w:trPr>
          <w:trHeight w:val="3275"/>
        </w:trPr>
        <w:tc>
          <w:tcPr>
            <w:tcW w:w="1428" w:type="dxa"/>
          </w:tcPr>
          <w:p w14:paraId="12CE745E" w14:textId="77777777" w:rsidR="007121CB" w:rsidRDefault="007121CB" w:rsidP="006B4744">
            <w:pPr>
              <w:pStyle w:val="TableParagraph"/>
              <w:spacing w:line="268" w:lineRule="exact"/>
              <w:ind w:left="107" w:firstLine="0"/>
              <w:rPr>
                <w:b/>
              </w:rPr>
            </w:pPr>
            <w:r>
              <w:rPr>
                <w:b/>
                <w:color w:val="373939"/>
              </w:rPr>
              <w:t>Skills</w:t>
            </w:r>
          </w:p>
        </w:tc>
        <w:tc>
          <w:tcPr>
            <w:tcW w:w="3894" w:type="dxa"/>
          </w:tcPr>
          <w:p w14:paraId="15530874" w14:textId="77777777" w:rsidR="007121CB" w:rsidRDefault="007121CB" w:rsidP="007121CB">
            <w:pPr>
              <w:pStyle w:val="TableParagraph"/>
              <w:numPr>
                <w:ilvl w:val="0"/>
                <w:numId w:val="23"/>
              </w:numPr>
              <w:tabs>
                <w:tab w:val="left" w:pos="827"/>
                <w:tab w:val="left" w:pos="828"/>
              </w:tabs>
              <w:ind w:right="639"/>
            </w:pPr>
            <w:r>
              <w:rPr>
                <w:color w:val="373939"/>
              </w:rPr>
              <w:t>Confident and professional</w:t>
            </w:r>
            <w:r>
              <w:rPr>
                <w:color w:val="373939"/>
                <w:spacing w:val="-47"/>
              </w:rPr>
              <w:t xml:space="preserve"> </w:t>
            </w:r>
            <w:r>
              <w:rPr>
                <w:color w:val="373939"/>
              </w:rPr>
              <w:t>manner</w:t>
            </w:r>
          </w:p>
          <w:p w14:paraId="2D77F680" w14:textId="77777777" w:rsidR="007121CB" w:rsidRDefault="007121CB" w:rsidP="007121CB">
            <w:pPr>
              <w:pStyle w:val="TableParagraph"/>
              <w:numPr>
                <w:ilvl w:val="0"/>
                <w:numId w:val="23"/>
              </w:numPr>
              <w:tabs>
                <w:tab w:val="left" w:pos="827"/>
                <w:tab w:val="left" w:pos="828"/>
              </w:tabs>
              <w:ind w:right="502"/>
            </w:pPr>
            <w:r>
              <w:rPr>
                <w:color w:val="373939"/>
              </w:rPr>
              <w:t>Ability to communicate</w:t>
            </w:r>
            <w:r>
              <w:rPr>
                <w:color w:val="373939"/>
                <w:spacing w:val="1"/>
              </w:rPr>
              <w:t xml:space="preserve"> </w:t>
            </w:r>
            <w:r>
              <w:rPr>
                <w:color w:val="373939"/>
              </w:rPr>
              <w:t>effectively both orally and in</w:t>
            </w:r>
            <w:r>
              <w:rPr>
                <w:color w:val="373939"/>
                <w:spacing w:val="-47"/>
              </w:rPr>
              <w:t xml:space="preserve"> </w:t>
            </w:r>
            <w:r>
              <w:rPr>
                <w:color w:val="373939"/>
              </w:rPr>
              <w:t>writing</w:t>
            </w:r>
          </w:p>
          <w:p w14:paraId="6E38545B" w14:textId="77777777" w:rsidR="007121CB" w:rsidRDefault="007121CB" w:rsidP="007121CB">
            <w:pPr>
              <w:pStyle w:val="TableParagraph"/>
              <w:numPr>
                <w:ilvl w:val="0"/>
                <w:numId w:val="23"/>
              </w:numPr>
              <w:tabs>
                <w:tab w:val="left" w:pos="827"/>
                <w:tab w:val="left" w:pos="828"/>
              </w:tabs>
              <w:ind w:right="579"/>
            </w:pPr>
            <w:r>
              <w:rPr>
                <w:color w:val="373939"/>
              </w:rPr>
              <w:t>Proficiency in working with</w:t>
            </w:r>
            <w:r>
              <w:rPr>
                <w:color w:val="373939"/>
                <w:spacing w:val="1"/>
              </w:rPr>
              <w:t xml:space="preserve"> </w:t>
            </w:r>
            <w:r>
              <w:rPr>
                <w:color w:val="373939"/>
              </w:rPr>
              <w:t>standard</w:t>
            </w:r>
            <w:r>
              <w:rPr>
                <w:color w:val="373939"/>
                <w:spacing w:val="-5"/>
              </w:rPr>
              <w:t xml:space="preserve"> </w:t>
            </w:r>
            <w:r>
              <w:rPr>
                <w:color w:val="373939"/>
              </w:rPr>
              <w:t>office</w:t>
            </w:r>
            <w:r>
              <w:rPr>
                <w:color w:val="373939"/>
                <w:spacing w:val="-4"/>
              </w:rPr>
              <w:t xml:space="preserve"> </w:t>
            </w:r>
            <w:r>
              <w:rPr>
                <w:color w:val="373939"/>
              </w:rPr>
              <w:t>applications</w:t>
            </w:r>
          </w:p>
          <w:p w14:paraId="02090852" w14:textId="1DC3487C" w:rsidR="007121CB" w:rsidRDefault="007121CB" w:rsidP="007121CB">
            <w:pPr>
              <w:pStyle w:val="TableParagraph"/>
              <w:numPr>
                <w:ilvl w:val="0"/>
                <w:numId w:val="23"/>
              </w:numPr>
              <w:tabs>
                <w:tab w:val="left" w:pos="827"/>
                <w:tab w:val="left" w:pos="828"/>
              </w:tabs>
              <w:ind w:right="237"/>
            </w:pPr>
            <w:r>
              <w:rPr>
                <w:color w:val="373939"/>
              </w:rPr>
              <w:t xml:space="preserve">Excellent </w:t>
            </w:r>
            <w:r w:rsidR="00EE5EBE">
              <w:rPr>
                <w:color w:val="373939"/>
              </w:rPr>
              <w:t>organization</w:t>
            </w:r>
            <w:r>
              <w:rPr>
                <w:color w:val="373939"/>
              </w:rPr>
              <w:t xml:space="preserve"> and time</w:t>
            </w:r>
            <w:r>
              <w:rPr>
                <w:color w:val="373939"/>
                <w:spacing w:val="-47"/>
              </w:rPr>
              <w:t xml:space="preserve"> </w:t>
            </w:r>
            <w:r>
              <w:rPr>
                <w:color w:val="373939"/>
              </w:rPr>
              <w:t>management</w:t>
            </w:r>
            <w:r>
              <w:rPr>
                <w:color w:val="373939"/>
                <w:spacing w:val="-2"/>
              </w:rPr>
              <w:t xml:space="preserve"> </w:t>
            </w:r>
            <w:r>
              <w:rPr>
                <w:color w:val="373939"/>
              </w:rPr>
              <w:t>skills</w:t>
            </w:r>
          </w:p>
          <w:p w14:paraId="2F90DC93" w14:textId="5D0E31D3" w:rsidR="007121CB" w:rsidRDefault="007121CB" w:rsidP="007121CB">
            <w:pPr>
              <w:pStyle w:val="TableParagraph"/>
              <w:numPr>
                <w:ilvl w:val="0"/>
                <w:numId w:val="23"/>
              </w:numPr>
              <w:tabs>
                <w:tab w:val="left" w:pos="827"/>
                <w:tab w:val="left" w:pos="828"/>
              </w:tabs>
              <w:spacing w:before="1"/>
              <w:ind w:hanging="361"/>
            </w:pPr>
            <w:r>
              <w:rPr>
                <w:color w:val="373939"/>
              </w:rPr>
              <w:t>Ability</w:t>
            </w:r>
            <w:r>
              <w:rPr>
                <w:color w:val="373939"/>
                <w:spacing w:val="-1"/>
              </w:rPr>
              <w:t xml:space="preserve"> </w:t>
            </w:r>
            <w:r>
              <w:rPr>
                <w:color w:val="373939"/>
              </w:rPr>
              <w:t xml:space="preserve">to </w:t>
            </w:r>
            <w:r w:rsidR="00EE5EBE">
              <w:rPr>
                <w:color w:val="373939"/>
              </w:rPr>
              <w:t>prioritize</w:t>
            </w:r>
            <w:r>
              <w:rPr>
                <w:color w:val="373939"/>
                <w:spacing w:val="-4"/>
              </w:rPr>
              <w:t xml:space="preserve"> </w:t>
            </w:r>
            <w:r>
              <w:rPr>
                <w:color w:val="373939"/>
              </w:rPr>
              <w:t>and</w:t>
            </w:r>
            <w:r>
              <w:rPr>
                <w:color w:val="373939"/>
                <w:spacing w:val="-1"/>
              </w:rPr>
              <w:t xml:space="preserve"> </w:t>
            </w:r>
            <w:r>
              <w:rPr>
                <w:color w:val="373939"/>
              </w:rPr>
              <w:t>multi-task</w:t>
            </w:r>
          </w:p>
          <w:p w14:paraId="636AC261" w14:textId="77777777" w:rsidR="007121CB" w:rsidRDefault="007121CB" w:rsidP="007121CB">
            <w:pPr>
              <w:pStyle w:val="TableParagraph"/>
              <w:numPr>
                <w:ilvl w:val="0"/>
                <w:numId w:val="23"/>
              </w:numPr>
              <w:tabs>
                <w:tab w:val="left" w:pos="827"/>
                <w:tab w:val="left" w:pos="828"/>
              </w:tabs>
              <w:spacing w:before="2" w:line="237" w:lineRule="auto"/>
              <w:ind w:right="609"/>
            </w:pPr>
            <w:r>
              <w:rPr>
                <w:color w:val="373939"/>
              </w:rPr>
              <w:t>Excellent interpersonal and</w:t>
            </w:r>
            <w:r>
              <w:rPr>
                <w:color w:val="373939"/>
                <w:spacing w:val="-47"/>
              </w:rPr>
              <w:t xml:space="preserve"> </w:t>
            </w:r>
            <w:r>
              <w:rPr>
                <w:color w:val="373939"/>
              </w:rPr>
              <w:t>communication</w:t>
            </w:r>
          </w:p>
        </w:tc>
        <w:tc>
          <w:tcPr>
            <w:tcW w:w="3826" w:type="dxa"/>
          </w:tcPr>
          <w:p w14:paraId="11AFDEF4" w14:textId="77777777" w:rsidR="007121CB" w:rsidRDefault="007121CB" w:rsidP="007121CB">
            <w:pPr>
              <w:pStyle w:val="TableParagraph"/>
              <w:numPr>
                <w:ilvl w:val="0"/>
                <w:numId w:val="22"/>
              </w:numPr>
              <w:tabs>
                <w:tab w:val="left" w:pos="827"/>
                <w:tab w:val="left" w:pos="828"/>
              </w:tabs>
              <w:spacing w:line="280" w:lineRule="exact"/>
              <w:ind w:hanging="361"/>
            </w:pPr>
            <w:r>
              <w:rPr>
                <w:color w:val="373939"/>
              </w:rPr>
              <w:t>Quick to</w:t>
            </w:r>
            <w:r>
              <w:rPr>
                <w:color w:val="373939"/>
                <w:spacing w:val="1"/>
              </w:rPr>
              <w:t xml:space="preserve"> </w:t>
            </w:r>
            <w:r>
              <w:rPr>
                <w:color w:val="373939"/>
              </w:rPr>
              <w:t>grasp</w:t>
            </w:r>
            <w:r>
              <w:rPr>
                <w:color w:val="373939"/>
                <w:spacing w:val="-1"/>
              </w:rPr>
              <w:t xml:space="preserve"> </w:t>
            </w:r>
            <w:r>
              <w:rPr>
                <w:color w:val="373939"/>
              </w:rPr>
              <w:t>a</w:t>
            </w:r>
            <w:r>
              <w:rPr>
                <w:color w:val="373939"/>
                <w:spacing w:val="-3"/>
              </w:rPr>
              <w:t xml:space="preserve"> </w:t>
            </w:r>
            <w:r>
              <w:rPr>
                <w:color w:val="373939"/>
              </w:rPr>
              <w:t>point</w:t>
            </w:r>
            <w:r>
              <w:rPr>
                <w:color w:val="373939"/>
                <w:spacing w:val="-2"/>
              </w:rPr>
              <w:t xml:space="preserve"> </w:t>
            </w:r>
            <w:r>
              <w:rPr>
                <w:color w:val="373939"/>
              </w:rPr>
              <w:t>or</w:t>
            </w:r>
            <w:r>
              <w:rPr>
                <w:color w:val="373939"/>
                <w:spacing w:val="-4"/>
              </w:rPr>
              <w:t xml:space="preserve"> </w:t>
            </w:r>
            <w:r>
              <w:rPr>
                <w:color w:val="373939"/>
              </w:rPr>
              <w:t>task</w:t>
            </w:r>
          </w:p>
          <w:p w14:paraId="2308F6B5" w14:textId="77777777" w:rsidR="007121CB" w:rsidRDefault="007121CB" w:rsidP="007121CB">
            <w:pPr>
              <w:pStyle w:val="TableParagraph"/>
              <w:numPr>
                <w:ilvl w:val="0"/>
                <w:numId w:val="22"/>
              </w:numPr>
              <w:tabs>
                <w:tab w:val="left" w:pos="827"/>
                <w:tab w:val="left" w:pos="828"/>
              </w:tabs>
              <w:ind w:right="151"/>
            </w:pPr>
            <w:r>
              <w:rPr>
                <w:color w:val="373939"/>
              </w:rPr>
              <w:t>Ability to work without direct</w:t>
            </w:r>
            <w:r>
              <w:rPr>
                <w:color w:val="373939"/>
                <w:spacing w:val="1"/>
              </w:rPr>
              <w:t xml:space="preserve"> </w:t>
            </w:r>
            <w:r>
              <w:rPr>
                <w:color w:val="373939"/>
              </w:rPr>
              <w:t>supervision and determine own</w:t>
            </w:r>
            <w:r>
              <w:rPr>
                <w:color w:val="373939"/>
                <w:spacing w:val="-47"/>
              </w:rPr>
              <w:t xml:space="preserve"> </w:t>
            </w:r>
            <w:r>
              <w:rPr>
                <w:color w:val="373939"/>
              </w:rPr>
              <w:t>workload</w:t>
            </w:r>
            <w:r>
              <w:rPr>
                <w:color w:val="373939"/>
                <w:spacing w:val="-2"/>
              </w:rPr>
              <w:t xml:space="preserve"> </w:t>
            </w:r>
            <w:r>
              <w:rPr>
                <w:color w:val="373939"/>
              </w:rPr>
              <w:t>priorities</w:t>
            </w:r>
          </w:p>
          <w:p w14:paraId="29ED3CD8" w14:textId="77777777" w:rsidR="007121CB" w:rsidRDefault="007121CB" w:rsidP="007121CB">
            <w:pPr>
              <w:pStyle w:val="TableParagraph"/>
              <w:numPr>
                <w:ilvl w:val="0"/>
                <w:numId w:val="22"/>
              </w:numPr>
              <w:tabs>
                <w:tab w:val="left" w:pos="828"/>
              </w:tabs>
              <w:spacing w:before="1"/>
              <w:ind w:right="286"/>
              <w:jc w:val="both"/>
            </w:pPr>
            <w:r>
              <w:rPr>
                <w:color w:val="373939"/>
              </w:rPr>
              <w:t>Ability to use own judgement,</w:t>
            </w:r>
            <w:r>
              <w:rPr>
                <w:color w:val="373939"/>
                <w:spacing w:val="-47"/>
              </w:rPr>
              <w:t xml:space="preserve"> </w:t>
            </w:r>
            <w:r>
              <w:rPr>
                <w:color w:val="373939"/>
              </w:rPr>
              <w:t>resourcefulness, and common</w:t>
            </w:r>
            <w:r>
              <w:rPr>
                <w:color w:val="373939"/>
                <w:spacing w:val="-47"/>
              </w:rPr>
              <w:t xml:space="preserve"> </w:t>
            </w:r>
            <w:r>
              <w:rPr>
                <w:color w:val="373939"/>
              </w:rPr>
              <w:t>sense</w:t>
            </w:r>
          </w:p>
          <w:p w14:paraId="0D440210" w14:textId="77777777" w:rsidR="007121CB" w:rsidRDefault="007121CB" w:rsidP="007121CB">
            <w:pPr>
              <w:pStyle w:val="TableParagraph"/>
              <w:numPr>
                <w:ilvl w:val="0"/>
                <w:numId w:val="22"/>
              </w:numPr>
              <w:tabs>
                <w:tab w:val="left" w:pos="828"/>
              </w:tabs>
              <w:ind w:right="325"/>
              <w:jc w:val="both"/>
            </w:pPr>
            <w:r>
              <w:rPr>
                <w:color w:val="373939"/>
              </w:rPr>
              <w:t>Ability to calmly transact with</w:t>
            </w:r>
            <w:r>
              <w:rPr>
                <w:color w:val="373939"/>
                <w:spacing w:val="-47"/>
              </w:rPr>
              <w:t xml:space="preserve"> </w:t>
            </w:r>
            <w:r>
              <w:rPr>
                <w:color w:val="373939"/>
              </w:rPr>
              <w:t>difficult</w:t>
            </w:r>
            <w:r>
              <w:rPr>
                <w:color w:val="373939"/>
                <w:spacing w:val="-2"/>
              </w:rPr>
              <w:t xml:space="preserve"> </w:t>
            </w:r>
            <w:r>
              <w:rPr>
                <w:color w:val="373939"/>
              </w:rPr>
              <w:t>people</w:t>
            </w:r>
            <w:r>
              <w:rPr>
                <w:color w:val="373939"/>
                <w:spacing w:val="-4"/>
              </w:rPr>
              <w:t xml:space="preserve"> </w:t>
            </w:r>
            <w:r>
              <w:rPr>
                <w:color w:val="373939"/>
              </w:rPr>
              <w:t>and</w:t>
            </w:r>
            <w:r>
              <w:rPr>
                <w:color w:val="373939"/>
                <w:spacing w:val="-3"/>
              </w:rPr>
              <w:t xml:space="preserve"> </w:t>
            </w:r>
            <w:r>
              <w:rPr>
                <w:color w:val="373939"/>
              </w:rPr>
              <w:t>situations</w:t>
            </w:r>
          </w:p>
        </w:tc>
      </w:tr>
      <w:tr w:rsidR="007121CB" w14:paraId="7F941F53" w14:textId="77777777" w:rsidTr="006B4744">
        <w:trPr>
          <w:trHeight w:val="1367"/>
        </w:trPr>
        <w:tc>
          <w:tcPr>
            <w:tcW w:w="1428" w:type="dxa"/>
          </w:tcPr>
          <w:p w14:paraId="4D1AD92E" w14:textId="77777777" w:rsidR="007121CB" w:rsidRDefault="007121CB" w:rsidP="006B4744">
            <w:pPr>
              <w:pStyle w:val="TableParagraph"/>
              <w:spacing w:line="268" w:lineRule="exact"/>
              <w:ind w:left="107" w:firstLine="0"/>
              <w:rPr>
                <w:b/>
              </w:rPr>
            </w:pPr>
            <w:r>
              <w:rPr>
                <w:b/>
                <w:color w:val="373939"/>
              </w:rPr>
              <w:t>Experience</w:t>
            </w:r>
          </w:p>
        </w:tc>
        <w:tc>
          <w:tcPr>
            <w:tcW w:w="3894" w:type="dxa"/>
          </w:tcPr>
          <w:p w14:paraId="1A0AA310" w14:textId="77777777" w:rsidR="007121CB" w:rsidRDefault="007121CB" w:rsidP="007121CB">
            <w:pPr>
              <w:pStyle w:val="TableParagraph"/>
              <w:numPr>
                <w:ilvl w:val="0"/>
                <w:numId w:val="21"/>
              </w:numPr>
              <w:tabs>
                <w:tab w:val="left" w:pos="827"/>
                <w:tab w:val="left" w:pos="828"/>
              </w:tabs>
              <w:ind w:right="148"/>
            </w:pPr>
            <w:r>
              <w:rPr>
                <w:color w:val="373939"/>
              </w:rPr>
              <w:t>Computer literate and proficient</w:t>
            </w:r>
            <w:r>
              <w:rPr>
                <w:color w:val="373939"/>
                <w:spacing w:val="-47"/>
              </w:rPr>
              <w:t xml:space="preserve"> </w:t>
            </w:r>
            <w:r>
              <w:rPr>
                <w:color w:val="373939"/>
              </w:rPr>
              <w:t>in</w:t>
            </w:r>
            <w:r>
              <w:rPr>
                <w:color w:val="373939"/>
                <w:spacing w:val="-2"/>
              </w:rPr>
              <w:t xml:space="preserve"> </w:t>
            </w:r>
            <w:r>
              <w:rPr>
                <w:color w:val="373939"/>
              </w:rPr>
              <w:t>Microsoft Office</w:t>
            </w:r>
          </w:p>
        </w:tc>
        <w:tc>
          <w:tcPr>
            <w:tcW w:w="3826" w:type="dxa"/>
          </w:tcPr>
          <w:p w14:paraId="251E5F20" w14:textId="77777777" w:rsidR="007121CB" w:rsidRDefault="007121CB" w:rsidP="007121CB">
            <w:pPr>
              <w:pStyle w:val="TableParagraph"/>
              <w:numPr>
                <w:ilvl w:val="0"/>
                <w:numId w:val="20"/>
              </w:numPr>
              <w:tabs>
                <w:tab w:val="left" w:pos="827"/>
                <w:tab w:val="left" w:pos="828"/>
              </w:tabs>
              <w:ind w:right="44"/>
            </w:pPr>
            <w:r>
              <w:rPr>
                <w:color w:val="373939"/>
              </w:rPr>
              <w:t>Previous experience working in a</w:t>
            </w:r>
            <w:r>
              <w:rPr>
                <w:color w:val="373939"/>
                <w:spacing w:val="-47"/>
              </w:rPr>
              <w:t xml:space="preserve"> </w:t>
            </w:r>
            <w:r>
              <w:rPr>
                <w:color w:val="373939"/>
              </w:rPr>
              <w:t>school or busy administrative</w:t>
            </w:r>
            <w:r>
              <w:rPr>
                <w:color w:val="373939"/>
                <w:spacing w:val="1"/>
              </w:rPr>
              <w:t xml:space="preserve"> </w:t>
            </w:r>
            <w:r>
              <w:rPr>
                <w:color w:val="373939"/>
              </w:rPr>
              <w:t>environment</w:t>
            </w:r>
          </w:p>
          <w:p w14:paraId="19341EF3" w14:textId="77777777" w:rsidR="007121CB" w:rsidRDefault="007121CB" w:rsidP="007121CB">
            <w:pPr>
              <w:pStyle w:val="TableParagraph"/>
              <w:numPr>
                <w:ilvl w:val="0"/>
                <w:numId w:val="20"/>
              </w:numPr>
              <w:tabs>
                <w:tab w:val="left" w:pos="827"/>
                <w:tab w:val="left" w:pos="828"/>
              </w:tabs>
              <w:spacing w:line="270" w:lineRule="atLeast"/>
              <w:ind w:right="59"/>
            </w:pPr>
            <w:r>
              <w:rPr>
                <w:color w:val="373939"/>
              </w:rPr>
              <w:t>Experience with dealing with the</w:t>
            </w:r>
            <w:r>
              <w:rPr>
                <w:color w:val="373939"/>
                <w:spacing w:val="-47"/>
              </w:rPr>
              <w:t xml:space="preserve"> </w:t>
            </w:r>
            <w:r>
              <w:rPr>
                <w:color w:val="373939"/>
              </w:rPr>
              <w:t>public</w:t>
            </w:r>
          </w:p>
        </w:tc>
      </w:tr>
      <w:tr w:rsidR="007121CB" w14:paraId="45B2FC1F" w14:textId="77777777" w:rsidTr="00882EDB">
        <w:trPr>
          <w:trHeight w:val="2012"/>
        </w:trPr>
        <w:tc>
          <w:tcPr>
            <w:tcW w:w="1428" w:type="dxa"/>
          </w:tcPr>
          <w:p w14:paraId="7082A531" w14:textId="77777777" w:rsidR="007121CB" w:rsidRDefault="007121CB" w:rsidP="006B4744">
            <w:pPr>
              <w:pStyle w:val="TableParagraph"/>
              <w:spacing w:line="268" w:lineRule="exact"/>
              <w:ind w:left="107" w:firstLine="0"/>
              <w:rPr>
                <w:b/>
              </w:rPr>
            </w:pPr>
            <w:r>
              <w:rPr>
                <w:b/>
                <w:color w:val="373939"/>
              </w:rPr>
              <w:t>Other</w:t>
            </w:r>
          </w:p>
        </w:tc>
        <w:tc>
          <w:tcPr>
            <w:tcW w:w="3894" w:type="dxa"/>
          </w:tcPr>
          <w:p w14:paraId="5F083452" w14:textId="77777777" w:rsidR="007121CB" w:rsidRDefault="007121CB" w:rsidP="007121CB">
            <w:pPr>
              <w:pStyle w:val="TableParagraph"/>
              <w:numPr>
                <w:ilvl w:val="0"/>
                <w:numId w:val="19"/>
              </w:numPr>
              <w:tabs>
                <w:tab w:val="left" w:pos="827"/>
                <w:tab w:val="left" w:pos="828"/>
              </w:tabs>
              <w:ind w:right="232"/>
            </w:pPr>
            <w:r>
              <w:rPr>
                <w:color w:val="373939"/>
              </w:rPr>
              <w:t>Flexibility in relation to working</w:t>
            </w:r>
            <w:r>
              <w:rPr>
                <w:color w:val="373939"/>
                <w:spacing w:val="-47"/>
              </w:rPr>
              <w:t xml:space="preserve"> </w:t>
            </w:r>
            <w:r>
              <w:rPr>
                <w:color w:val="373939"/>
              </w:rPr>
              <w:t>hours</w:t>
            </w:r>
          </w:p>
          <w:p w14:paraId="58CC20CE" w14:textId="77777777" w:rsidR="007121CB" w:rsidRDefault="007121CB" w:rsidP="007121CB">
            <w:pPr>
              <w:pStyle w:val="TableParagraph"/>
              <w:numPr>
                <w:ilvl w:val="0"/>
                <w:numId w:val="19"/>
              </w:numPr>
              <w:tabs>
                <w:tab w:val="left" w:pos="827"/>
                <w:tab w:val="left" w:pos="828"/>
              </w:tabs>
              <w:ind w:right="151"/>
            </w:pPr>
            <w:r>
              <w:rPr>
                <w:color w:val="373939"/>
              </w:rPr>
              <w:t>To treat all matters relating to</w:t>
            </w:r>
            <w:r>
              <w:rPr>
                <w:color w:val="373939"/>
                <w:spacing w:val="1"/>
              </w:rPr>
              <w:t xml:space="preserve"> </w:t>
            </w:r>
            <w:r>
              <w:rPr>
                <w:color w:val="373939"/>
              </w:rPr>
              <w:t>students, staff, and parents with</w:t>
            </w:r>
            <w:r>
              <w:rPr>
                <w:color w:val="373939"/>
                <w:spacing w:val="-47"/>
              </w:rPr>
              <w:t xml:space="preserve"> </w:t>
            </w:r>
            <w:r>
              <w:rPr>
                <w:color w:val="373939"/>
              </w:rPr>
              <w:t>confidentiality</w:t>
            </w:r>
          </w:p>
        </w:tc>
        <w:tc>
          <w:tcPr>
            <w:tcW w:w="3826" w:type="dxa"/>
          </w:tcPr>
          <w:p w14:paraId="2A1351B5" w14:textId="77777777" w:rsidR="007121CB" w:rsidRDefault="007121CB" w:rsidP="007121CB">
            <w:pPr>
              <w:pStyle w:val="TableParagraph"/>
              <w:numPr>
                <w:ilvl w:val="0"/>
                <w:numId w:val="18"/>
              </w:numPr>
              <w:tabs>
                <w:tab w:val="left" w:pos="827"/>
                <w:tab w:val="left" w:pos="828"/>
              </w:tabs>
              <w:ind w:right="601"/>
            </w:pPr>
            <w:r>
              <w:rPr>
                <w:color w:val="373939"/>
              </w:rPr>
              <w:t>Approachable and positive</w:t>
            </w:r>
            <w:r>
              <w:rPr>
                <w:color w:val="373939"/>
                <w:spacing w:val="-47"/>
              </w:rPr>
              <w:t xml:space="preserve"> </w:t>
            </w:r>
            <w:r>
              <w:rPr>
                <w:color w:val="373939"/>
              </w:rPr>
              <w:t>attitude</w:t>
            </w:r>
          </w:p>
          <w:p w14:paraId="4232628C" w14:textId="77777777" w:rsidR="007121CB" w:rsidRDefault="007121CB" w:rsidP="007121CB">
            <w:pPr>
              <w:pStyle w:val="TableParagraph"/>
              <w:numPr>
                <w:ilvl w:val="0"/>
                <w:numId w:val="18"/>
              </w:numPr>
              <w:tabs>
                <w:tab w:val="left" w:pos="827"/>
                <w:tab w:val="left" w:pos="828"/>
              </w:tabs>
              <w:ind w:right="455"/>
            </w:pPr>
            <w:r>
              <w:rPr>
                <w:color w:val="373939"/>
              </w:rPr>
              <w:t>Sensitivity and awareness of</w:t>
            </w:r>
            <w:r>
              <w:rPr>
                <w:color w:val="373939"/>
                <w:spacing w:val="-47"/>
              </w:rPr>
              <w:t xml:space="preserve"> </w:t>
            </w:r>
            <w:r>
              <w:rPr>
                <w:color w:val="373939"/>
              </w:rPr>
              <w:t>minority group</w:t>
            </w:r>
            <w:r>
              <w:rPr>
                <w:color w:val="373939"/>
                <w:spacing w:val="-1"/>
              </w:rPr>
              <w:t xml:space="preserve"> </w:t>
            </w:r>
            <w:r>
              <w:rPr>
                <w:color w:val="373939"/>
              </w:rPr>
              <w:t>needs</w:t>
            </w:r>
          </w:p>
          <w:p w14:paraId="21FB6DE0" w14:textId="77777777" w:rsidR="007121CB" w:rsidRDefault="007121CB" w:rsidP="007121CB">
            <w:pPr>
              <w:pStyle w:val="TableParagraph"/>
              <w:numPr>
                <w:ilvl w:val="0"/>
                <w:numId w:val="18"/>
              </w:numPr>
              <w:tabs>
                <w:tab w:val="left" w:pos="827"/>
                <w:tab w:val="left" w:pos="828"/>
              </w:tabs>
              <w:spacing w:line="270" w:lineRule="atLeast"/>
              <w:ind w:right="63"/>
            </w:pPr>
            <w:r>
              <w:rPr>
                <w:color w:val="373939"/>
              </w:rPr>
              <w:t>Willingness</w:t>
            </w:r>
            <w:r>
              <w:rPr>
                <w:color w:val="373939"/>
                <w:spacing w:val="1"/>
              </w:rPr>
              <w:t xml:space="preserve"> </w:t>
            </w:r>
            <w:r>
              <w:rPr>
                <w:color w:val="373939"/>
              </w:rPr>
              <w:t>and</w:t>
            </w:r>
            <w:r>
              <w:rPr>
                <w:color w:val="373939"/>
                <w:spacing w:val="-1"/>
              </w:rPr>
              <w:t xml:space="preserve"> </w:t>
            </w:r>
            <w:r>
              <w:rPr>
                <w:color w:val="373939"/>
              </w:rPr>
              <w:t>interest in</w:t>
            </w:r>
            <w:r>
              <w:rPr>
                <w:color w:val="373939"/>
                <w:spacing w:val="1"/>
              </w:rPr>
              <w:t xml:space="preserve"> </w:t>
            </w:r>
            <w:r>
              <w:rPr>
                <w:color w:val="373939"/>
              </w:rPr>
              <w:t>developing skills and to continue</w:t>
            </w:r>
            <w:r>
              <w:rPr>
                <w:color w:val="373939"/>
                <w:spacing w:val="-48"/>
              </w:rPr>
              <w:t xml:space="preserve"> </w:t>
            </w:r>
            <w:r>
              <w:rPr>
                <w:color w:val="373939"/>
              </w:rPr>
              <w:t>training</w:t>
            </w:r>
          </w:p>
        </w:tc>
      </w:tr>
    </w:tbl>
    <w:p w14:paraId="3C24BCC4" w14:textId="77777777" w:rsidR="006E6607" w:rsidRDefault="006E6607" w:rsidP="00EE5EBE">
      <w:pPr>
        <w:spacing w:before="248"/>
        <w:rPr>
          <w:rFonts w:ascii="Arial" w:hAnsi="Arial" w:cs="Arial"/>
          <w:b/>
          <w:color w:val="002060"/>
          <w:sz w:val="32"/>
          <w:szCs w:val="32"/>
        </w:rPr>
      </w:pPr>
    </w:p>
    <w:p w14:paraId="0B5DCF7D" w14:textId="0041A04D" w:rsidR="00EE5EBE" w:rsidRDefault="00EE5EBE" w:rsidP="00EE5EBE">
      <w:pPr>
        <w:spacing w:before="248"/>
        <w:rPr>
          <w:b/>
          <w:color w:val="006DB6"/>
          <w:sz w:val="32"/>
        </w:rPr>
      </w:pPr>
      <w:r>
        <w:rPr>
          <w:b/>
          <w:color w:val="006DB6"/>
          <w:sz w:val="32"/>
        </w:rPr>
        <w:t>Key</w:t>
      </w:r>
      <w:r>
        <w:rPr>
          <w:b/>
          <w:color w:val="006DB6"/>
          <w:spacing w:val="-3"/>
          <w:sz w:val="32"/>
        </w:rPr>
        <w:t xml:space="preserve"> </w:t>
      </w:r>
      <w:r>
        <w:rPr>
          <w:b/>
          <w:color w:val="006DB6"/>
          <w:sz w:val="32"/>
        </w:rPr>
        <w:t>Stakeholders:</w:t>
      </w:r>
    </w:p>
    <w:p w14:paraId="70AF6A8F" w14:textId="77777777" w:rsidR="0065035C" w:rsidRDefault="0065035C" w:rsidP="00EE5EBE">
      <w:pPr>
        <w:spacing w:before="248"/>
        <w:rPr>
          <w:b/>
          <w:sz w:val="32"/>
        </w:rPr>
      </w:pPr>
    </w:p>
    <w:p w14:paraId="28ED9A52" w14:textId="77777777" w:rsidR="00EE5EBE" w:rsidRDefault="00EE5EBE" w:rsidP="00EE5EBE">
      <w:pPr>
        <w:pStyle w:val="Heading1"/>
        <w:spacing w:before="29"/>
      </w:pPr>
      <w:r>
        <w:rPr>
          <w:color w:val="006DB6"/>
        </w:rPr>
        <w:t>Internal:</w:t>
      </w:r>
    </w:p>
    <w:p w14:paraId="3E460033" w14:textId="77777777" w:rsidR="00EE5EBE" w:rsidRDefault="00EE5EBE" w:rsidP="00EE5EBE">
      <w:pPr>
        <w:pStyle w:val="ListParagraph"/>
        <w:widowControl w:val="0"/>
        <w:numPr>
          <w:ilvl w:val="0"/>
          <w:numId w:val="26"/>
        </w:numPr>
        <w:tabs>
          <w:tab w:val="left" w:pos="832"/>
          <w:tab w:val="left" w:pos="833"/>
        </w:tabs>
        <w:autoSpaceDE w:val="0"/>
        <w:autoSpaceDN w:val="0"/>
        <w:spacing w:before="22"/>
        <w:contextualSpacing w:val="0"/>
      </w:pPr>
      <w:r>
        <w:t>Line</w:t>
      </w:r>
      <w:r>
        <w:rPr>
          <w:spacing w:val="-4"/>
        </w:rPr>
        <w:t xml:space="preserve"> </w:t>
      </w:r>
      <w:r>
        <w:t>managed</w:t>
      </w:r>
      <w:r>
        <w:rPr>
          <w:spacing w:val="-1"/>
        </w:rPr>
        <w:t xml:space="preserve"> </w:t>
      </w:r>
      <w:r>
        <w:t>by</w:t>
      </w:r>
      <w:r>
        <w:rPr>
          <w:spacing w:val="-3"/>
        </w:rPr>
        <w:t xml:space="preserve"> </w:t>
      </w:r>
      <w:r>
        <w:t>the</w:t>
      </w:r>
      <w:r>
        <w:rPr>
          <w:spacing w:val="-1"/>
        </w:rPr>
        <w:t xml:space="preserve"> </w:t>
      </w:r>
      <w:r>
        <w:t>SLT</w:t>
      </w:r>
      <w:r>
        <w:rPr>
          <w:spacing w:val="-4"/>
        </w:rPr>
        <w:t xml:space="preserve"> </w:t>
      </w:r>
      <w:r>
        <w:t>member</w:t>
      </w:r>
      <w:r>
        <w:rPr>
          <w:spacing w:val="-3"/>
        </w:rPr>
        <w:t xml:space="preserve"> </w:t>
      </w:r>
      <w:r>
        <w:t>responsible</w:t>
      </w:r>
      <w:r>
        <w:rPr>
          <w:spacing w:val="-1"/>
        </w:rPr>
        <w:t xml:space="preserve"> </w:t>
      </w:r>
      <w:r>
        <w:t>for</w:t>
      </w:r>
      <w:r>
        <w:rPr>
          <w:spacing w:val="-1"/>
        </w:rPr>
        <w:t xml:space="preserve"> </w:t>
      </w:r>
      <w:r>
        <w:t>administrative</w:t>
      </w:r>
      <w:r>
        <w:rPr>
          <w:spacing w:val="-1"/>
        </w:rPr>
        <w:t xml:space="preserve"> </w:t>
      </w:r>
      <w:r>
        <w:t>staff</w:t>
      </w:r>
    </w:p>
    <w:p w14:paraId="1E827826" w14:textId="77777777" w:rsidR="00EE5EBE" w:rsidRDefault="00EE5EBE" w:rsidP="00EE5EBE">
      <w:pPr>
        <w:pStyle w:val="ListParagraph"/>
        <w:widowControl w:val="0"/>
        <w:numPr>
          <w:ilvl w:val="0"/>
          <w:numId w:val="26"/>
        </w:numPr>
        <w:tabs>
          <w:tab w:val="left" w:pos="832"/>
          <w:tab w:val="left" w:pos="833"/>
        </w:tabs>
        <w:autoSpaceDE w:val="0"/>
        <w:autoSpaceDN w:val="0"/>
        <w:contextualSpacing w:val="0"/>
      </w:pPr>
      <w:r>
        <w:t>Broader</w:t>
      </w:r>
      <w:r>
        <w:rPr>
          <w:spacing w:val="-1"/>
        </w:rPr>
        <w:t xml:space="preserve"> </w:t>
      </w:r>
      <w:r>
        <w:t>Senior</w:t>
      </w:r>
      <w:r>
        <w:rPr>
          <w:spacing w:val="-3"/>
        </w:rPr>
        <w:t xml:space="preserve"> </w:t>
      </w:r>
      <w:r>
        <w:t>Leadership</w:t>
      </w:r>
      <w:r>
        <w:rPr>
          <w:spacing w:val="-4"/>
        </w:rPr>
        <w:t xml:space="preserve"> </w:t>
      </w:r>
      <w:r>
        <w:t>Team, and</w:t>
      </w:r>
      <w:r>
        <w:rPr>
          <w:spacing w:val="-2"/>
        </w:rPr>
        <w:t xml:space="preserve"> </w:t>
      </w:r>
      <w:r>
        <w:t>broader school</w:t>
      </w:r>
      <w:r>
        <w:rPr>
          <w:spacing w:val="-3"/>
        </w:rPr>
        <w:t xml:space="preserve"> </w:t>
      </w:r>
      <w:r>
        <w:t>community</w:t>
      </w:r>
    </w:p>
    <w:p w14:paraId="0E48188F" w14:textId="77777777" w:rsidR="00EE5EBE" w:rsidRDefault="00EE5EBE" w:rsidP="00EE5EBE">
      <w:pPr>
        <w:pStyle w:val="BodyText"/>
        <w:spacing w:before="8"/>
        <w:rPr>
          <w:sz w:val="23"/>
        </w:rPr>
      </w:pPr>
    </w:p>
    <w:p w14:paraId="7EE2D5C0" w14:textId="77777777" w:rsidR="00EE5EBE" w:rsidRDefault="00EE5EBE" w:rsidP="00EE5EBE">
      <w:pPr>
        <w:pStyle w:val="Heading1"/>
      </w:pPr>
      <w:r>
        <w:rPr>
          <w:color w:val="006DB6"/>
        </w:rPr>
        <w:t>External:</w:t>
      </w:r>
    </w:p>
    <w:p w14:paraId="5F2F229B" w14:textId="77777777" w:rsidR="00EE5EBE" w:rsidRDefault="00EE5EBE" w:rsidP="00EE5EBE">
      <w:pPr>
        <w:pStyle w:val="ListParagraph"/>
        <w:widowControl w:val="0"/>
        <w:numPr>
          <w:ilvl w:val="0"/>
          <w:numId w:val="26"/>
        </w:numPr>
        <w:tabs>
          <w:tab w:val="left" w:pos="832"/>
          <w:tab w:val="left" w:pos="833"/>
        </w:tabs>
        <w:autoSpaceDE w:val="0"/>
        <w:autoSpaceDN w:val="0"/>
        <w:spacing w:before="22"/>
        <w:contextualSpacing w:val="0"/>
      </w:pPr>
      <w:r>
        <w:t>Parents,</w:t>
      </w:r>
      <w:r>
        <w:rPr>
          <w:spacing w:val="-1"/>
        </w:rPr>
        <w:t xml:space="preserve"> </w:t>
      </w:r>
      <w:r>
        <w:t>contractors,</w:t>
      </w:r>
      <w:r>
        <w:rPr>
          <w:spacing w:val="-2"/>
        </w:rPr>
        <w:t xml:space="preserve"> </w:t>
      </w:r>
      <w:r>
        <w:t>guests, and</w:t>
      </w:r>
      <w:r>
        <w:rPr>
          <w:spacing w:val="-1"/>
        </w:rPr>
        <w:t xml:space="preserve"> </w:t>
      </w:r>
      <w:r>
        <w:t>visitors</w:t>
      </w:r>
    </w:p>
    <w:p w14:paraId="2E4F77E4" w14:textId="77777777" w:rsidR="00EE5EBE" w:rsidRDefault="00EE5EBE" w:rsidP="00EE5EBE">
      <w:pPr>
        <w:pStyle w:val="ListParagraph"/>
        <w:widowControl w:val="0"/>
        <w:numPr>
          <w:ilvl w:val="0"/>
          <w:numId w:val="26"/>
        </w:numPr>
        <w:tabs>
          <w:tab w:val="left" w:pos="832"/>
          <w:tab w:val="left" w:pos="833"/>
        </w:tabs>
        <w:autoSpaceDE w:val="0"/>
        <w:autoSpaceDN w:val="0"/>
        <w:contextualSpacing w:val="0"/>
      </w:pPr>
      <w:r>
        <w:t>The</w:t>
      </w:r>
      <w:r>
        <w:rPr>
          <w:spacing w:val="-1"/>
        </w:rPr>
        <w:t xml:space="preserve"> </w:t>
      </w:r>
      <w:r>
        <w:t>broader</w:t>
      </w:r>
      <w:r>
        <w:rPr>
          <w:spacing w:val="-1"/>
        </w:rPr>
        <w:t xml:space="preserve"> </w:t>
      </w:r>
      <w:r>
        <w:t>Cognita</w:t>
      </w:r>
      <w:r>
        <w:rPr>
          <w:spacing w:val="-1"/>
        </w:rPr>
        <w:t xml:space="preserve"> </w:t>
      </w:r>
      <w:r>
        <w:t>family</w:t>
      </w:r>
      <w:r>
        <w:rPr>
          <w:spacing w:val="-3"/>
        </w:rPr>
        <w:t xml:space="preserve"> </w:t>
      </w:r>
      <w:r>
        <w:t>of</w:t>
      </w:r>
      <w:r>
        <w:rPr>
          <w:spacing w:val="-1"/>
        </w:rPr>
        <w:t xml:space="preserve"> </w:t>
      </w:r>
      <w:r>
        <w:t>schools</w:t>
      </w:r>
    </w:p>
    <w:p w14:paraId="3324870F" w14:textId="77777777" w:rsidR="00951B85" w:rsidRPr="008769BE" w:rsidRDefault="00951B85" w:rsidP="00F14409">
      <w:pPr>
        <w:spacing w:after="0"/>
        <w:jc w:val="both"/>
        <w:rPr>
          <w:rFonts w:ascii="Arial" w:hAnsi="Arial" w:cs="Arial"/>
          <w:color w:val="006EB6"/>
          <w:lang w:val="en-AU"/>
        </w:rPr>
      </w:pPr>
    </w:p>
    <w:p w14:paraId="33248710" w14:textId="6C7ECEED" w:rsidR="000B3D65" w:rsidRDefault="000B3D65" w:rsidP="00C95023">
      <w:pPr>
        <w:spacing w:after="0"/>
        <w:ind w:left="2880" w:hanging="2880"/>
        <w:jc w:val="both"/>
        <w:rPr>
          <w:rFonts w:ascii="Arial" w:hAnsi="Arial" w:cs="Arial"/>
          <w:b/>
          <w:color w:val="006EB6"/>
          <w:lang w:val="en-AU"/>
        </w:rPr>
      </w:pPr>
    </w:p>
    <w:p w14:paraId="33248711" w14:textId="77777777" w:rsidR="00345151" w:rsidRDefault="00345151" w:rsidP="00C95023">
      <w:pPr>
        <w:spacing w:after="0"/>
        <w:ind w:left="2880" w:hanging="2880"/>
        <w:jc w:val="both"/>
        <w:rPr>
          <w:rFonts w:ascii="Arial" w:hAnsi="Arial" w:cs="Arial"/>
          <w:b/>
          <w:color w:val="006EB6"/>
          <w:lang w:val="en-AU"/>
        </w:rPr>
      </w:pPr>
    </w:p>
    <w:p w14:paraId="33248712" w14:textId="77777777" w:rsidR="00345151" w:rsidRDefault="00345151" w:rsidP="00C95023">
      <w:pPr>
        <w:spacing w:after="0"/>
        <w:ind w:left="2880" w:hanging="2880"/>
        <w:jc w:val="both"/>
        <w:rPr>
          <w:rFonts w:ascii="Arial" w:hAnsi="Arial" w:cs="Arial"/>
          <w:b/>
          <w:color w:val="006EB6"/>
          <w:lang w:val="en-AU"/>
        </w:rPr>
      </w:pPr>
    </w:p>
    <w:p w14:paraId="33248713" w14:textId="77777777" w:rsidR="00345151" w:rsidRDefault="00345151" w:rsidP="00C95023">
      <w:pPr>
        <w:spacing w:after="0"/>
        <w:ind w:left="2880" w:hanging="2880"/>
        <w:jc w:val="both"/>
        <w:rPr>
          <w:rFonts w:ascii="Arial" w:hAnsi="Arial" w:cs="Arial"/>
          <w:b/>
          <w:color w:val="006EB6"/>
          <w:lang w:val="en-AU"/>
        </w:rPr>
      </w:pPr>
    </w:p>
    <w:p w14:paraId="09788A9C" w14:textId="77777777" w:rsidR="00B1303B" w:rsidRDefault="00B1303B" w:rsidP="00C95023">
      <w:pPr>
        <w:spacing w:after="0"/>
        <w:ind w:left="2880" w:hanging="2880"/>
        <w:jc w:val="both"/>
        <w:rPr>
          <w:rFonts w:ascii="Arial" w:hAnsi="Arial" w:cs="Arial"/>
          <w:b/>
          <w:color w:val="006EB6"/>
          <w:lang w:val="en-AU"/>
        </w:rPr>
      </w:pPr>
    </w:p>
    <w:p w14:paraId="451D0ED7" w14:textId="77777777" w:rsidR="00B1303B" w:rsidRDefault="00B1303B" w:rsidP="00F3659D">
      <w:pPr>
        <w:spacing w:after="0"/>
        <w:jc w:val="both"/>
        <w:rPr>
          <w:rFonts w:ascii="Arial" w:hAnsi="Arial" w:cs="Arial"/>
          <w:b/>
          <w:color w:val="006EB6"/>
          <w:lang w:val="en-AU"/>
        </w:rPr>
      </w:pPr>
    </w:p>
    <w:p w14:paraId="53AF66EC" w14:textId="77777777" w:rsidR="00B1303B" w:rsidRDefault="00B1303B" w:rsidP="00C95023">
      <w:pPr>
        <w:spacing w:after="0"/>
        <w:ind w:left="2880" w:hanging="2880"/>
        <w:jc w:val="both"/>
        <w:rPr>
          <w:rFonts w:ascii="Arial" w:hAnsi="Arial" w:cs="Arial"/>
          <w:b/>
          <w:color w:val="006EB6"/>
          <w:lang w:val="en-AU"/>
        </w:rPr>
      </w:pPr>
    </w:p>
    <w:p w14:paraId="7248B963" w14:textId="77777777" w:rsidR="00B1303B" w:rsidRDefault="00B1303B" w:rsidP="00C95023">
      <w:pPr>
        <w:spacing w:after="0"/>
        <w:ind w:left="2880" w:hanging="2880"/>
        <w:jc w:val="both"/>
        <w:rPr>
          <w:rFonts w:ascii="Arial" w:hAnsi="Arial" w:cs="Arial"/>
          <w:b/>
          <w:color w:val="006EB6"/>
          <w:lang w:val="en-AU"/>
        </w:rPr>
      </w:pPr>
    </w:p>
    <w:p w14:paraId="6C081F9D" w14:textId="0B0C4F3E" w:rsidR="00B65972"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 xml:space="preserve">Signed: ………………………………………….   </w:t>
      </w:r>
    </w:p>
    <w:p w14:paraId="536971C5" w14:textId="77777777" w:rsidR="00B65972" w:rsidRDefault="00B65972" w:rsidP="00C95023">
      <w:pPr>
        <w:spacing w:after="0"/>
        <w:ind w:left="2880" w:hanging="2880"/>
        <w:jc w:val="both"/>
        <w:rPr>
          <w:rFonts w:ascii="Arial" w:hAnsi="Arial" w:cs="Arial"/>
          <w:b/>
          <w:color w:val="006EB6"/>
          <w:lang w:val="en-AU"/>
        </w:rPr>
      </w:pPr>
    </w:p>
    <w:p w14:paraId="33248714" w14:textId="0EB1BB41"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Name (print): ………………………………</w:t>
      </w:r>
      <w:proofErr w:type="gramStart"/>
      <w:r>
        <w:rPr>
          <w:rFonts w:ascii="Arial" w:hAnsi="Arial" w:cs="Arial"/>
          <w:b/>
          <w:color w:val="006EB6"/>
          <w:lang w:val="en-AU"/>
        </w:rPr>
        <w:t>…..</w:t>
      </w:r>
      <w:proofErr w:type="gramEnd"/>
    </w:p>
    <w:p w14:paraId="33248715" w14:textId="77777777" w:rsidR="00345151" w:rsidRDefault="00345151" w:rsidP="00C95023">
      <w:pPr>
        <w:spacing w:after="0"/>
        <w:ind w:left="2880" w:hanging="2880"/>
        <w:jc w:val="both"/>
        <w:rPr>
          <w:rFonts w:ascii="Arial" w:hAnsi="Arial" w:cs="Arial"/>
          <w:b/>
          <w:color w:val="006EB6"/>
          <w:lang w:val="en-AU"/>
        </w:rPr>
      </w:pPr>
    </w:p>
    <w:p w14:paraId="33248716" w14:textId="49AB6DAE"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Date: …………………………………………</w:t>
      </w:r>
      <w:proofErr w:type="gramStart"/>
      <w:r>
        <w:rPr>
          <w:rFonts w:ascii="Arial" w:hAnsi="Arial" w:cs="Arial"/>
          <w:b/>
          <w:color w:val="006EB6"/>
          <w:lang w:val="en-AU"/>
        </w:rPr>
        <w:t>…..</w:t>
      </w:r>
      <w:proofErr w:type="gramEnd"/>
    </w:p>
    <w:p w14:paraId="509B7963" w14:textId="778CA83F" w:rsidR="008B1D3D" w:rsidRPr="008B1D3D" w:rsidRDefault="008B1D3D" w:rsidP="008B1D3D">
      <w:pPr>
        <w:rPr>
          <w:sz w:val="32"/>
          <w:szCs w:val="32"/>
        </w:rPr>
      </w:pPr>
    </w:p>
    <w:p w14:paraId="6A1F7E8E" w14:textId="55470F96" w:rsidR="008B1D3D" w:rsidRPr="008B1D3D" w:rsidRDefault="008B1D3D" w:rsidP="008B1D3D">
      <w:pPr>
        <w:rPr>
          <w:sz w:val="32"/>
          <w:szCs w:val="32"/>
        </w:rPr>
      </w:pPr>
    </w:p>
    <w:p w14:paraId="222DCCF4" w14:textId="521C6FDA" w:rsidR="008B1D3D" w:rsidRPr="008B1D3D" w:rsidRDefault="008B1D3D" w:rsidP="008B1D3D">
      <w:pPr>
        <w:rPr>
          <w:sz w:val="32"/>
          <w:szCs w:val="32"/>
        </w:rPr>
      </w:pPr>
    </w:p>
    <w:p w14:paraId="27FBD56A" w14:textId="03370779" w:rsidR="008B1D3D" w:rsidRPr="008B1D3D" w:rsidRDefault="008B1D3D" w:rsidP="008B1D3D">
      <w:pPr>
        <w:rPr>
          <w:sz w:val="32"/>
          <w:szCs w:val="32"/>
        </w:rPr>
      </w:pPr>
    </w:p>
    <w:p w14:paraId="57ACFF48" w14:textId="183C5C15" w:rsidR="008B1D3D" w:rsidRPr="008B1D3D" w:rsidRDefault="008B1D3D" w:rsidP="008B1D3D">
      <w:pPr>
        <w:tabs>
          <w:tab w:val="left" w:pos="4066"/>
        </w:tabs>
        <w:rPr>
          <w:sz w:val="32"/>
          <w:szCs w:val="32"/>
        </w:rPr>
      </w:pPr>
    </w:p>
    <w:sectPr w:rsidR="008B1D3D" w:rsidRPr="008B1D3D" w:rsidSect="00CA01BE">
      <w:headerReference w:type="default" r:id="rId11"/>
      <w:footerReference w:type="default" r:id="rId12"/>
      <w:pgSz w:w="11906" w:h="16838"/>
      <w:pgMar w:top="851" w:right="851" w:bottom="567" w:left="851" w:header="709" w:footer="709"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F6E3" w14:textId="77777777" w:rsidR="009F0A60" w:rsidRDefault="009F0A60" w:rsidP="008769BE">
      <w:pPr>
        <w:spacing w:after="0" w:line="240" w:lineRule="auto"/>
      </w:pPr>
      <w:r>
        <w:separator/>
      </w:r>
    </w:p>
  </w:endnote>
  <w:endnote w:type="continuationSeparator" w:id="0">
    <w:p w14:paraId="0037FB21" w14:textId="77777777" w:rsidR="009F0A60" w:rsidRDefault="009F0A60" w:rsidP="008769BE">
      <w:pPr>
        <w:spacing w:after="0" w:line="240" w:lineRule="auto"/>
      </w:pPr>
      <w:r>
        <w:continuationSeparator/>
      </w:r>
    </w:p>
  </w:endnote>
  <w:endnote w:type="continuationNotice" w:id="1">
    <w:p w14:paraId="560916BA" w14:textId="77777777" w:rsidR="009F0A60" w:rsidRDefault="009F0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30A8" w14:textId="77777777" w:rsidR="00AB434C" w:rsidRPr="00114A41" w:rsidRDefault="00AB434C" w:rsidP="00AB434C">
    <w:pPr>
      <w:pStyle w:val="Footer"/>
      <w:jc w:val="right"/>
      <w:rPr>
        <w:rFonts w:ascii="Arial" w:hAnsi="Arial" w:cs="Arial"/>
        <w:sz w:val="16"/>
        <w:szCs w:val="16"/>
      </w:rPr>
    </w:pPr>
    <w:r w:rsidRPr="00114A41">
      <w:rPr>
        <w:rFonts w:ascii="Arial" w:hAnsi="Arial" w:cs="Arial"/>
        <w:sz w:val="16"/>
        <w:szCs w:val="16"/>
      </w:rPr>
      <w:t>Safer Recruitment Toolkit</w:t>
    </w:r>
    <w:r>
      <w:rPr>
        <w:rFonts w:ascii="Arial" w:hAnsi="Arial" w:cs="Arial"/>
        <w:sz w:val="16"/>
        <w:szCs w:val="16"/>
      </w:rPr>
      <w:t>: Role Profile Template</w:t>
    </w:r>
    <w:r w:rsidRPr="00114A41">
      <w:rPr>
        <w:rFonts w:ascii="Arial" w:hAnsi="Arial" w:cs="Arial"/>
        <w:sz w:val="16"/>
        <w:szCs w:val="16"/>
      </w:rPr>
      <w:t xml:space="preserve"> </w:t>
    </w:r>
  </w:p>
  <w:p w14:paraId="0F168C87" w14:textId="77777777" w:rsidR="00AB434C" w:rsidRPr="009B12D7" w:rsidRDefault="00AB434C" w:rsidP="00AB434C">
    <w:pPr>
      <w:pStyle w:val="Footer"/>
      <w:jc w:val="right"/>
      <w:rPr>
        <w:rFonts w:ascii="Arial" w:hAnsi="Arial" w:cs="Arial"/>
      </w:rPr>
    </w:pPr>
    <w:r>
      <w:rPr>
        <w:rFonts w:ascii="Arial" w:hAnsi="Arial" w:cs="Arial"/>
        <w:sz w:val="16"/>
        <w:szCs w:val="16"/>
      </w:rPr>
      <w:t>May 2022</w:t>
    </w:r>
  </w:p>
  <w:p w14:paraId="44561A9B" w14:textId="78E2D9C0" w:rsidR="009B12D7" w:rsidRPr="009B12D7" w:rsidRDefault="009B12D7" w:rsidP="009B12D7">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9EE7" w14:textId="77777777" w:rsidR="009F0A60" w:rsidRDefault="009F0A60" w:rsidP="008769BE">
      <w:pPr>
        <w:spacing w:after="0" w:line="240" w:lineRule="auto"/>
      </w:pPr>
      <w:r>
        <w:separator/>
      </w:r>
    </w:p>
  </w:footnote>
  <w:footnote w:type="continuationSeparator" w:id="0">
    <w:p w14:paraId="3C1B5EDE" w14:textId="77777777" w:rsidR="009F0A60" w:rsidRDefault="009F0A60" w:rsidP="008769BE">
      <w:pPr>
        <w:spacing w:after="0" w:line="240" w:lineRule="auto"/>
      </w:pPr>
      <w:r>
        <w:continuationSeparator/>
      </w:r>
    </w:p>
  </w:footnote>
  <w:footnote w:type="continuationNotice" w:id="1">
    <w:p w14:paraId="5985349C" w14:textId="77777777" w:rsidR="009F0A60" w:rsidRDefault="009F0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2E2" w14:textId="178ED6B2" w:rsidR="008F4CD0" w:rsidRDefault="009E4C17" w:rsidP="009E4C17">
    <w:pPr>
      <w:pStyle w:val="Header"/>
      <w:jc w:val="right"/>
    </w:pPr>
    <w:r>
      <w:rPr>
        <w:rFonts w:ascii="Arial" w:hAnsi="Arial" w:cs="Arial"/>
        <w:noProof/>
        <w:sz w:val="20"/>
        <w:szCs w:val="20"/>
      </w:rPr>
      <w:drawing>
        <wp:inline distT="0" distB="0" distL="0" distR="0" wp14:anchorId="5DCF2DF3" wp14:editId="7022A176">
          <wp:extent cx="2476500" cy="600075"/>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025C2"/>
    <w:multiLevelType w:val="hybridMultilevel"/>
    <w:tmpl w:val="7736C5F2"/>
    <w:lvl w:ilvl="0" w:tplc="487E6E4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29F4D5AA">
      <w:numFmt w:val="bullet"/>
      <w:lvlText w:val="•"/>
      <w:lvlJc w:val="left"/>
      <w:pPr>
        <w:ind w:left="1119" w:hanging="360"/>
      </w:pPr>
      <w:rPr>
        <w:rFonts w:hint="default"/>
      </w:rPr>
    </w:lvl>
    <w:lvl w:ilvl="2" w:tplc="87A2C17E">
      <w:numFmt w:val="bullet"/>
      <w:lvlText w:val="•"/>
      <w:lvlJc w:val="left"/>
      <w:pPr>
        <w:ind w:left="1419" w:hanging="360"/>
      </w:pPr>
      <w:rPr>
        <w:rFonts w:hint="default"/>
      </w:rPr>
    </w:lvl>
    <w:lvl w:ilvl="3" w:tplc="8C1EC64C">
      <w:numFmt w:val="bullet"/>
      <w:lvlText w:val="•"/>
      <w:lvlJc w:val="left"/>
      <w:pPr>
        <w:ind w:left="1718" w:hanging="360"/>
      </w:pPr>
      <w:rPr>
        <w:rFonts w:hint="default"/>
      </w:rPr>
    </w:lvl>
    <w:lvl w:ilvl="4" w:tplc="C8DAE214">
      <w:numFmt w:val="bullet"/>
      <w:lvlText w:val="•"/>
      <w:lvlJc w:val="left"/>
      <w:pPr>
        <w:ind w:left="2018" w:hanging="360"/>
      </w:pPr>
      <w:rPr>
        <w:rFonts w:hint="default"/>
      </w:rPr>
    </w:lvl>
    <w:lvl w:ilvl="5" w:tplc="CD4EB172">
      <w:numFmt w:val="bullet"/>
      <w:lvlText w:val="•"/>
      <w:lvlJc w:val="left"/>
      <w:pPr>
        <w:ind w:left="2318" w:hanging="360"/>
      </w:pPr>
      <w:rPr>
        <w:rFonts w:hint="default"/>
      </w:rPr>
    </w:lvl>
    <w:lvl w:ilvl="6" w:tplc="D9A654DE">
      <w:numFmt w:val="bullet"/>
      <w:lvlText w:val="•"/>
      <w:lvlJc w:val="left"/>
      <w:pPr>
        <w:ind w:left="2617" w:hanging="360"/>
      </w:pPr>
      <w:rPr>
        <w:rFonts w:hint="default"/>
      </w:rPr>
    </w:lvl>
    <w:lvl w:ilvl="7" w:tplc="5E100F42">
      <w:numFmt w:val="bullet"/>
      <w:lvlText w:val="•"/>
      <w:lvlJc w:val="left"/>
      <w:pPr>
        <w:ind w:left="2917" w:hanging="360"/>
      </w:pPr>
      <w:rPr>
        <w:rFonts w:hint="default"/>
      </w:rPr>
    </w:lvl>
    <w:lvl w:ilvl="8" w:tplc="D84200C6">
      <w:numFmt w:val="bullet"/>
      <w:lvlText w:val="•"/>
      <w:lvlJc w:val="left"/>
      <w:pPr>
        <w:ind w:left="3216" w:hanging="360"/>
      </w:pPr>
      <w:rPr>
        <w:rFonts w:hint="default"/>
      </w:rPr>
    </w:lvl>
  </w:abstractNum>
  <w:abstractNum w:abstractNumId="4" w15:restartNumberingAfterBreak="0">
    <w:nsid w:val="0D175E3B"/>
    <w:multiLevelType w:val="hybridMultilevel"/>
    <w:tmpl w:val="78A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31BB"/>
    <w:multiLevelType w:val="hybridMultilevel"/>
    <w:tmpl w:val="2500BA04"/>
    <w:lvl w:ilvl="0" w:tplc="B4A48C5A">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CA165A74">
      <w:numFmt w:val="bullet"/>
      <w:lvlText w:val="•"/>
      <w:lvlJc w:val="left"/>
      <w:pPr>
        <w:ind w:left="1126" w:hanging="360"/>
      </w:pPr>
      <w:rPr>
        <w:rFonts w:hint="default"/>
      </w:rPr>
    </w:lvl>
    <w:lvl w:ilvl="2" w:tplc="66C4DE26">
      <w:numFmt w:val="bullet"/>
      <w:lvlText w:val="•"/>
      <w:lvlJc w:val="left"/>
      <w:pPr>
        <w:ind w:left="1432" w:hanging="360"/>
      </w:pPr>
      <w:rPr>
        <w:rFonts w:hint="default"/>
      </w:rPr>
    </w:lvl>
    <w:lvl w:ilvl="3" w:tplc="FB9E7800">
      <w:numFmt w:val="bullet"/>
      <w:lvlText w:val="•"/>
      <w:lvlJc w:val="left"/>
      <w:pPr>
        <w:ind w:left="1739" w:hanging="360"/>
      </w:pPr>
      <w:rPr>
        <w:rFonts w:hint="default"/>
      </w:rPr>
    </w:lvl>
    <w:lvl w:ilvl="4" w:tplc="02165412">
      <w:numFmt w:val="bullet"/>
      <w:lvlText w:val="•"/>
      <w:lvlJc w:val="left"/>
      <w:pPr>
        <w:ind w:left="2045" w:hanging="360"/>
      </w:pPr>
      <w:rPr>
        <w:rFonts w:hint="default"/>
      </w:rPr>
    </w:lvl>
    <w:lvl w:ilvl="5" w:tplc="AA0E7320">
      <w:numFmt w:val="bullet"/>
      <w:lvlText w:val="•"/>
      <w:lvlJc w:val="left"/>
      <w:pPr>
        <w:ind w:left="2352" w:hanging="360"/>
      </w:pPr>
      <w:rPr>
        <w:rFonts w:hint="default"/>
      </w:rPr>
    </w:lvl>
    <w:lvl w:ilvl="6" w:tplc="FB00DF38">
      <w:numFmt w:val="bullet"/>
      <w:lvlText w:val="•"/>
      <w:lvlJc w:val="left"/>
      <w:pPr>
        <w:ind w:left="2658" w:hanging="360"/>
      </w:pPr>
      <w:rPr>
        <w:rFonts w:hint="default"/>
      </w:rPr>
    </w:lvl>
    <w:lvl w:ilvl="7" w:tplc="20B29FBE">
      <w:numFmt w:val="bullet"/>
      <w:lvlText w:val="•"/>
      <w:lvlJc w:val="left"/>
      <w:pPr>
        <w:ind w:left="2964" w:hanging="360"/>
      </w:pPr>
      <w:rPr>
        <w:rFonts w:hint="default"/>
      </w:rPr>
    </w:lvl>
    <w:lvl w:ilvl="8" w:tplc="E46C8BCE">
      <w:numFmt w:val="bullet"/>
      <w:lvlText w:val="•"/>
      <w:lvlJc w:val="left"/>
      <w:pPr>
        <w:ind w:left="3271" w:hanging="360"/>
      </w:pPr>
      <w:rPr>
        <w:rFonts w:hint="default"/>
      </w:rPr>
    </w:lvl>
  </w:abstractNum>
  <w:abstractNum w:abstractNumId="7"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B659F"/>
    <w:multiLevelType w:val="hybridMultilevel"/>
    <w:tmpl w:val="C298E12E"/>
    <w:lvl w:ilvl="0" w:tplc="5614CC6C">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C082B050">
      <w:numFmt w:val="bullet"/>
      <w:lvlText w:val="•"/>
      <w:lvlJc w:val="left"/>
      <w:pPr>
        <w:ind w:left="1119" w:hanging="360"/>
      </w:pPr>
      <w:rPr>
        <w:rFonts w:hint="default"/>
      </w:rPr>
    </w:lvl>
    <w:lvl w:ilvl="2" w:tplc="A37E888C">
      <w:numFmt w:val="bullet"/>
      <w:lvlText w:val="•"/>
      <w:lvlJc w:val="left"/>
      <w:pPr>
        <w:ind w:left="1419" w:hanging="360"/>
      </w:pPr>
      <w:rPr>
        <w:rFonts w:hint="default"/>
      </w:rPr>
    </w:lvl>
    <w:lvl w:ilvl="3" w:tplc="D1D47122">
      <w:numFmt w:val="bullet"/>
      <w:lvlText w:val="•"/>
      <w:lvlJc w:val="left"/>
      <w:pPr>
        <w:ind w:left="1718" w:hanging="360"/>
      </w:pPr>
      <w:rPr>
        <w:rFonts w:hint="default"/>
      </w:rPr>
    </w:lvl>
    <w:lvl w:ilvl="4" w:tplc="C5C0EA1C">
      <w:numFmt w:val="bullet"/>
      <w:lvlText w:val="•"/>
      <w:lvlJc w:val="left"/>
      <w:pPr>
        <w:ind w:left="2018" w:hanging="360"/>
      </w:pPr>
      <w:rPr>
        <w:rFonts w:hint="default"/>
      </w:rPr>
    </w:lvl>
    <w:lvl w:ilvl="5" w:tplc="F056C738">
      <w:numFmt w:val="bullet"/>
      <w:lvlText w:val="•"/>
      <w:lvlJc w:val="left"/>
      <w:pPr>
        <w:ind w:left="2318" w:hanging="360"/>
      </w:pPr>
      <w:rPr>
        <w:rFonts w:hint="default"/>
      </w:rPr>
    </w:lvl>
    <w:lvl w:ilvl="6" w:tplc="5E648ABE">
      <w:numFmt w:val="bullet"/>
      <w:lvlText w:val="•"/>
      <w:lvlJc w:val="left"/>
      <w:pPr>
        <w:ind w:left="2617" w:hanging="360"/>
      </w:pPr>
      <w:rPr>
        <w:rFonts w:hint="default"/>
      </w:rPr>
    </w:lvl>
    <w:lvl w:ilvl="7" w:tplc="12246792">
      <w:numFmt w:val="bullet"/>
      <w:lvlText w:val="•"/>
      <w:lvlJc w:val="left"/>
      <w:pPr>
        <w:ind w:left="2917" w:hanging="360"/>
      </w:pPr>
      <w:rPr>
        <w:rFonts w:hint="default"/>
      </w:rPr>
    </w:lvl>
    <w:lvl w:ilvl="8" w:tplc="B2F4B45E">
      <w:numFmt w:val="bullet"/>
      <w:lvlText w:val="•"/>
      <w:lvlJc w:val="left"/>
      <w:pPr>
        <w:ind w:left="3216" w:hanging="360"/>
      </w:pPr>
      <w:rPr>
        <w:rFonts w:hint="default"/>
      </w:rPr>
    </w:lvl>
  </w:abstractNum>
  <w:abstractNum w:abstractNumId="10" w15:restartNumberingAfterBreak="0">
    <w:nsid w:val="2A03768D"/>
    <w:multiLevelType w:val="hybridMultilevel"/>
    <w:tmpl w:val="AD9CF074"/>
    <w:lvl w:ilvl="0" w:tplc="53E2697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5DF05EF6">
      <w:numFmt w:val="bullet"/>
      <w:lvlText w:val="•"/>
      <w:lvlJc w:val="left"/>
      <w:pPr>
        <w:ind w:left="1119" w:hanging="360"/>
      </w:pPr>
      <w:rPr>
        <w:rFonts w:hint="default"/>
      </w:rPr>
    </w:lvl>
    <w:lvl w:ilvl="2" w:tplc="76D8A05C">
      <w:numFmt w:val="bullet"/>
      <w:lvlText w:val="•"/>
      <w:lvlJc w:val="left"/>
      <w:pPr>
        <w:ind w:left="1419" w:hanging="360"/>
      </w:pPr>
      <w:rPr>
        <w:rFonts w:hint="default"/>
      </w:rPr>
    </w:lvl>
    <w:lvl w:ilvl="3" w:tplc="6F3241B8">
      <w:numFmt w:val="bullet"/>
      <w:lvlText w:val="•"/>
      <w:lvlJc w:val="left"/>
      <w:pPr>
        <w:ind w:left="1718" w:hanging="360"/>
      </w:pPr>
      <w:rPr>
        <w:rFonts w:hint="default"/>
      </w:rPr>
    </w:lvl>
    <w:lvl w:ilvl="4" w:tplc="C3BCA16C">
      <w:numFmt w:val="bullet"/>
      <w:lvlText w:val="•"/>
      <w:lvlJc w:val="left"/>
      <w:pPr>
        <w:ind w:left="2018" w:hanging="360"/>
      </w:pPr>
      <w:rPr>
        <w:rFonts w:hint="default"/>
      </w:rPr>
    </w:lvl>
    <w:lvl w:ilvl="5" w:tplc="34BA2A24">
      <w:numFmt w:val="bullet"/>
      <w:lvlText w:val="•"/>
      <w:lvlJc w:val="left"/>
      <w:pPr>
        <w:ind w:left="2318" w:hanging="360"/>
      </w:pPr>
      <w:rPr>
        <w:rFonts w:hint="default"/>
      </w:rPr>
    </w:lvl>
    <w:lvl w:ilvl="6" w:tplc="F4421F68">
      <w:numFmt w:val="bullet"/>
      <w:lvlText w:val="•"/>
      <w:lvlJc w:val="left"/>
      <w:pPr>
        <w:ind w:left="2617" w:hanging="360"/>
      </w:pPr>
      <w:rPr>
        <w:rFonts w:hint="default"/>
      </w:rPr>
    </w:lvl>
    <w:lvl w:ilvl="7" w:tplc="4536A6EE">
      <w:numFmt w:val="bullet"/>
      <w:lvlText w:val="•"/>
      <w:lvlJc w:val="left"/>
      <w:pPr>
        <w:ind w:left="2917" w:hanging="360"/>
      </w:pPr>
      <w:rPr>
        <w:rFonts w:hint="default"/>
      </w:rPr>
    </w:lvl>
    <w:lvl w:ilvl="8" w:tplc="74E85A46">
      <w:numFmt w:val="bullet"/>
      <w:lvlText w:val="•"/>
      <w:lvlJc w:val="left"/>
      <w:pPr>
        <w:ind w:left="3216" w:hanging="360"/>
      </w:pPr>
      <w:rPr>
        <w:rFonts w:hint="default"/>
      </w:rPr>
    </w:lvl>
  </w:abstractNum>
  <w:abstractNum w:abstractNumId="11"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C829C6"/>
    <w:multiLevelType w:val="hybridMultilevel"/>
    <w:tmpl w:val="3AA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40E21"/>
    <w:multiLevelType w:val="hybridMultilevel"/>
    <w:tmpl w:val="7B0277DA"/>
    <w:lvl w:ilvl="0" w:tplc="08090001">
      <w:start w:val="1"/>
      <w:numFmt w:val="bullet"/>
      <w:lvlText w:val=""/>
      <w:lvlJc w:val="left"/>
      <w:pPr>
        <w:ind w:left="1487" w:hanging="360"/>
      </w:pPr>
      <w:rPr>
        <w:rFonts w:ascii="Symbol" w:hAnsi="Symbol"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17"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40499"/>
    <w:multiLevelType w:val="hybridMultilevel"/>
    <w:tmpl w:val="417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107EF"/>
    <w:multiLevelType w:val="hybridMultilevel"/>
    <w:tmpl w:val="33DCD1D4"/>
    <w:lvl w:ilvl="0" w:tplc="5234F986">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34D2D1D2">
      <w:numFmt w:val="bullet"/>
      <w:lvlText w:val="•"/>
      <w:lvlJc w:val="left"/>
      <w:pPr>
        <w:ind w:left="1119" w:hanging="360"/>
      </w:pPr>
      <w:rPr>
        <w:rFonts w:hint="default"/>
      </w:rPr>
    </w:lvl>
    <w:lvl w:ilvl="2" w:tplc="EBF807A2">
      <w:numFmt w:val="bullet"/>
      <w:lvlText w:val="•"/>
      <w:lvlJc w:val="left"/>
      <w:pPr>
        <w:ind w:left="1419" w:hanging="360"/>
      </w:pPr>
      <w:rPr>
        <w:rFonts w:hint="default"/>
      </w:rPr>
    </w:lvl>
    <w:lvl w:ilvl="3" w:tplc="16BC683A">
      <w:numFmt w:val="bullet"/>
      <w:lvlText w:val="•"/>
      <w:lvlJc w:val="left"/>
      <w:pPr>
        <w:ind w:left="1718" w:hanging="360"/>
      </w:pPr>
      <w:rPr>
        <w:rFonts w:hint="default"/>
      </w:rPr>
    </w:lvl>
    <w:lvl w:ilvl="4" w:tplc="DD78EDB0">
      <w:numFmt w:val="bullet"/>
      <w:lvlText w:val="•"/>
      <w:lvlJc w:val="left"/>
      <w:pPr>
        <w:ind w:left="2018" w:hanging="360"/>
      </w:pPr>
      <w:rPr>
        <w:rFonts w:hint="default"/>
      </w:rPr>
    </w:lvl>
    <w:lvl w:ilvl="5" w:tplc="1110F792">
      <w:numFmt w:val="bullet"/>
      <w:lvlText w:val="•"/>
      <w:lvlJc w:val="left"/>
      <w:pPr>
        <w:ind w:left="2318" w:hanging="360"/>
      </w:pPr>
      <w:rPr>
        <w:rFonts w:hint="default"/>
      </w:rPr>
    </w:lvl>
    <w:lvl w:ilvl="6" w:tplc="453C8862">
      <w:numFmt w:val="bullet"/>
      <w:lvlText w:val="•"/>
      <w:lvlJc w:val="left"/>
      <w:pPr>
        <w:ind w:left="2617" w:hanging="360"/>
      </w:pPr>
      <w:rPr>
        <w:rFonts w:hint="default"/>
      </w:rPr>
    </w:lvl>
    <w:lvl w:ilvl="7" w:tplc="8F787052">
      <w:numFmt w:val="bullet"/>
      <w:lvlText w:val="•"/>
      <w:lvlJc w:val="left"/>
      <w:pPr>
        <w:ind w:left="2917" w:hanging="360"/>
      </w:pPr>
      <w:rPr>
        <w:rFonts w:hint="default"/>
      </w:rPr>
    </w:lvl>
    <w:lvl w:ilvl="8" w:tplc="84E49388">
      <w:numFmt w:val="bullet"/>
      <w:lvlText w:val="•"/>
      <w:lvlJc w:val="left"/>
      <w:pPr>
        <w:ind w:left="3216" w:hanging="360"/>
      </w:pPr>
      <w:rPr>
        <w:rFonts w:hint="default"/>
      </w:rPr>
    </w:lvl>
  </w:abstractNum>
  <w:abstractNum w:abstractNumId="21" w15:restartNumberingAfterBreak="0">
    <w:nsid w:val="593B02D6"/>
    <w:multiLevelType w:val="hybridMultilevel"/>
    <w:tmpl w:val="DB165BC8"/>
    <w:lvl w:ilvl="0" w:tplc="A08C9B0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D0C6E73E">
      <w:numFmt w:val="bullet"/>
      <w:lvlText w:val="•"/>
      <w:lvlJc w:val="left"/>
      <w:pPr>
        <w:ind w:left="1126" w:hanging="360"/>
      </w:pPr>
      <w:rPr>
        <w:rFonts w:hint="default"/>
      </w:rPr>
    </w:lvl>
    <w:lvl w:ilvl="2" w:tplc="B738831C">
      <w:numFmt w:val="bullet"/>
      <w:lvlText w:val="•"/>
      <w:lvlJc w:val="left"/>
      <w:pPr>
        <w:ind w:left="1432" w:hanging="360"/>
      </w:pPr>
      <w:rPr>
        <w:rFonts w:hint="default"/>
      </w:rPr>
    </w:lvl>
    <w:lvl w:ilvl="3" w:tplc="58AE9244">
      <w:numFmt w:val="bullet"/>
      <w:lvlText w:val="•"/>
      <w:lvlJc w:val="left"/>
      <w:pPr>
        <w:ind w:left="1739" w:hanging="360"/>
      </w:pPr>
      <w:rPr>
        <w:rFonts w:hint="default"/>
      </w:rPr>
    </w:lvl>
    <w:lvl w:ilvl="4" w:tplc="DA6288CE">
      <w:numFmt w:val="bullet"/>
      <w:lvlText w:val="•"/>
      <w:lvlJc w:val="left"/>
      <w:pPr>
        <w:ind w:left="2045" w:hanging="360"/>
      </w:pPr>
      <w:rPr>
        <w:rFonts w:hint="default"/>
      </w:rPr>
    </w:lvl>
    <w:lvl w:ilvl="5" w:tplc="AA6A2F72">
      <w:numFmt w:val="bullet"/>
      <w:lvlText w:val="•"/>
      <w:lvlJc w:val="left"/>
      <w:pPr>
        <w:ind w:left="2352" w:hanging="360"/>
      </w:pPr>
      <w:rPr>
        <w:rFonts w:hint="default"/>
      </w:rPr>
    </w:lvl>
    <w:lvl w:ilvl="6" w:tplc="A64AFDF2">
      <w:numFmt w:val="bullet"/>
      <w:lvlText w:val="•"/>
      <w:lvlJc w:val="left"/>
      <w:pPr>
        <w:ind w:left="2658" w:hanging="360"/>
      </w:pPr>
      <w:rPr>
        <w:rFonts w:hint="default"/>
      </w:rPr>
    </w:lvl>
    <w:lvl w:ilvl="7" w:tplc="E2F2EE54">
      <w:numFmt w:val="bullet"/>
      <w:lvlText w:val="•"/>
      <w:lvlJc w:val="left"/>
      <w:pPr>
        <w:ind w:left="2964" w:hanging="360"/>
      </w:pPr>
      <w:rPr>
        <w:rFonts w:hint="default"/>
      </w:rPr>
    </w:lvl>
    <w:lvl w:ilvl="8" w:tplc="9B769C32">
      <w:numFmt w:val="bullet"/>
      <w:lvlText w:val="•"/>
      <w:lvlJc w:val="left"/>
      <w:pPr>
        <w:ind w:left="3271" w:hanging="360"/>
      </w:pPr>
      <w:rPr>
        <w:rFonts w:hint="default"/>
      </w:rPr>
    </w:lvl>
  </w:abstractNum>
  <w:abstractNum w:abstractNumId="22" w15:restartNumberingAfterBreak="0">
    <w:nsid w:val="60FF68E9"/>
    <w:multiLevelType w:val="hybridMultilevel"/>
    <w:tmpl w:val="08E0E952"/>
    <w:lvl w:ilvl="0" w:tplc="B1E88E0E">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3FE81480">
      <w:numFmt w:val="bullet"/>
      <w:lvlText w:val="•"/>
      <w:lvlJc w:val="left"/>
      <w:pPr>
        <w:ind w:left="1126" w:hanging="360"/>
      </w:pPr>
      <w:rPr>
        <w:rFonts w:hint="default"/>
      </w:rPr>
    </w:lvl>
    <w:lvl w:ilvl="2" w:tplc="BB08CF02">
      <w:numFmt w:val="bullet"/>
      <w:lvlText w:val="•"/>
      <w:lvlJc w:val="left"/>
      <w:pPr>
        <w:ind w:left="1432" w:hanging="360"/>
      </w:pPr>
      <w:rPr>
        <w:rFonts w:hint="default"/>
      </w:rPr>
    </w:lvl>
    <w:lvl w:ilvl="3" w:tplc="10F6F2F8">
      <w:numFmt w:val="bullet"/>
      <w:lvlText w:val="•"/>
      <w:lvlJc w:val="left"/>
      <w:pPr>
        <w:ind w:left="1739" w:hanging="360"/>
      </w:pPr>
      <w:rPr>
        <w:rFonts w:hint="default"/>
      </w:rPr>
    </w:lvl>
    <w:lvl w:ilvl="4" w:tplc="A2B455FC">
      <w:numFmt w:val="bullet"/>
      <w:lvlText w:val="•"/>
      <w:lvlJc w:val="left"/>
      <w:pPr>
        <w:ind w:left="2045" w:hanging="360"/>
      </w:pPr>
      <w:rPr>
        <w:rFonts w:hint="default"/>
      </w:rPr>
    </w:lvl>
    <w:lvl w:ilvl="5" w:tplc="FE68655E">
      <w:numFmt w:val="bullet"/>
      <w:lvlText w:val="•"/>
      <w:lvlJc w:val="left"/>
      <w:pPr>
        <w:ind w:left="2352" w:hanging="360"/>
      </w:pPr>
      <w:rPr>
        <w:rFonts w:hint="default"/>
      </w:rPr>
    </w:lvl>
    <w:lvl w:ilvl="6" w:tplc="485ECF56">
      <w:numFmt w:val="bullet"/>
      <w:lvlText w:val="•"/>
      <w:lvlJc w:val="left"/>
      <w:pPr>
        <w:ind w:left="2658" w:hanging="360"/>
      </w:pPr>
      <w:rPr>
        <w:rFonts w:hint="default"/>
      </w:rPr>
    </w:lvl>
    <w:lvl w:ilvl="7" w:tplc="8EFE3176">
      <w:numFmt w:val="bullet"/>
      <w:lvlText w:val="•"/>
      <w:lvlJc w:val="left"/>
      <w:pPr>
        <w:ind w:left="2964" w:hanging="360"/>
      </w:pPr>
      <w:rPr>
        <w:rFonts w:hint="default"/>
      </w:rPr>
    </w:lvl>
    <w:lvl w:ilvl="8" w:tplc="EA2C4F50">
      <w:numFmt w:val="bullet"/>
      <w:lvlText w:val="•"/>
      <w:lvlJc w:val="left"/>
      <w:pPr>
        <w:ind w:left="3271" w:hanging="360"/>
      </w:pPr>
      <w:rPr>
        <w:rFonts w:hint="default"/>
      </w:rPr>
    </w:lvl>
  </w:abstractNum>
  <w:abstractNum w:abstractNumId="23"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64FBF"/>
    <w:multiLevelType w:val="hybridMultilevel"/>
    <w:tmpl w:val="307EAD58"/>
    <w:lvl w:ilvl="0" w:tplc="9F028F2C">
      <w:numFmt w:val="bullet"/>
      <w:lvlText w:val=""/>
      <w:lvlJc w:val="left"/>
      <w:pPr>
        <w:ind w:left="1127" w:hanging="360"/>
      </w:pPr>
      <w:rPr>
        <w:rFonts w:ascii="Symbol" w:eastAsia="Symbol" w:hAnsi="Symbol" w:cs="Symbol" w:hint="default"/>
        <w:color w:val="auto"/>
        <w:w w:val="100"/>
      </w:rPr>
    </w:lvl>
    <w:lvl w:ilvl="1" w:tplc="317006FE">
      <w:numFmt w:val="bullet"/>
      <w:lvlText w:val=""/>
      <w:lvlJc w:val="left"/>
      <w:pPr>
        <w:ind w:left="1847" w:hanging="360"/>
      </w:pPr>
      <w:rPr>
        <w:rFonts w:ascii="Wingdings" w:eastAsia="Wingdings" w:hAnsi="Wingdings" w:cs="Wingdings" w:hint="default"/>
        <w:b w:val="0"/>
        <w:bCs w:val="0"/>
        <w:i w:val="0"/>
        <w:iCs w:val="0"/>
        <w:color w:val="404040"/>
        <w:w w:val="100"/>
        <w:sz w:val="22"/>
        <w:szCs w:val="22"/>
      </w:rPr>
    </w:lvl>
    <w:lvl w:ilvl="2" w:tplc="7F823F56">
      <w:numFmt w:val="bullet"/>
      <w:lvlText w:val="•"/>
      <w:lvlJc w:val="left"/>
      <w:pPr>
        <w:ind w:left="2787" w:hanging="360"/>
      </w:pPr>
      <w:rPr>
        <w:rFonts w:hint="default"/>
      </w:rPr>
    </w:lvl>
    <w:lvl w:ilvl="3" w:tplc="1BFA9458">
      <w:numFmt w:val="bullet"/>
      <w:lvlText w:val="•"/>
      <w:lvlJc w:val="left"/>
      <w:pPr>
        <w:ind w:left="3734" w:hanging="360"/>
      </w:pPr>
      <w:rPr>
        <w:rFonts w:hint="default"/>
      </w:rPr>
    </w:lvl>
    <w:lvl w:ilvl="4" w:tplc="776E1634">
      <w:numFmt w:val="bullet"/>
      <w:lvlText w:val="•"/>
      <w:lvlJc w:val="left"/>
      <w:pPr>
        <w:ind w:left="4682" w:hanging="360"/>
      </w:pPr>
      <w:rPr>
        <w:rFonts w:hint="default"/>
      </w:rPr>
    </w:lvl>
    <w:lvl w:ilvl="5" w:tplc="091A6D84">
      <w:numFmt w:val="bullet"/>
      <w:lvlText w:val="•"/>
      <w:lvlJc w:val="left"/>
      <w:pPr>
        <w:ind w:left="5629" w:hanging="360"/>
      </w:pPr>
      <w:rPr>
        <w:rFonts w:hint="default"/>
      </w:rPr>
    </w:lvl>
    <w:lvl w:ilvl="6" w:tplc="DACC7204">
      <w:numFmt w:val="bullet"/>
      <w:lvlText w:val="•"/>
      <w:lvlJc w:val="left"/>
      <w:pPr>
        <w:ind w:left="6576" w:hanging="360"/>
      </w:pPr>
      <w:rPr>
        <w:rFonts w:hint="default"/>
      </w:rPr>
    </w:lvl>
    <w:lvl w:ilvl="7" w:tplc="64B27A36">
      <w:numFmt w:val="bullet"/>
      <w:lvlText w:val="•"/>
      <w:lvlJc w:val="left"/>
      <w:pPr>
        <w:ind w:left="7524" w:hanging="360"/>
      </w:pPr>
      <w:rPr>
        <w:rFonts w:hint="default"/>
      </w:rPr>
    </w:lvl>
    <w:lvl w:ilvl="8" w:tplc="D18A2596">
      <w:numFmt w:val="bullet"/>
      <w:lvlText w:val="•"/>
      <w:lvlJc w:val="left"/>
      <w:pPr>
        <w:ind w:left="8471" w:hanging="360"/>
      </w:pPr>
      <w:rPr>
        <w:rFonts w:hint="default"/>
      </w:rPr>
    </w:lvl>
  </w:abstractNum>
  <w:abstractNum w:abstractNumId="25" w15:restartNumberingAfterBreak="0">
    <w:nsid w:val="730D0673"/>
    <w:multiLevelType w:val="hybridMultilevel"/>
    <w:tmpl w:val="1408B84E"/>
    <w:lvl w:ilvl="0" w:tplc="0A26AFE8">
      <w:numFmt w:val="bullet"/>
      <w:lvlText w:val=""/>
      <w:lvlJc w:val="left"/>
      <w:pPr>
        <w:ind w:left="832" w:hanging="361"/>
      </w:pPr>
      <w:rPr>
        <w:rFonts w:ascii="Symbol" w:eastAsia="Symbol" w:hAnsi="Symbol" w:cs="Symbol" w:hint="default"/>
        <w:b w:val="0"/>
        <w:bCs w:val="0"/>
        <w:i w:val="0"/>
        <w:iCs w:val="0"/>
        <w:w w:val="100"/>
        <w:sz w:val="22"/>
        <w:szCs w:val="22"/>
      </w:rPr>
    </w:lvl>
    <w:lvl w:ilvl="1" w:tplc="0AFE1BDA">
      <w:numFmt w:val="bullet"/>
      <w:lvlText w:val="•"/>
      <w:lvlJc w:val="left"/>
      <w:pPr>
        <w:ind w:left="1792" w:hanging="361"/>
      </w:pPr>
      <w:rPr>
        <w:rFonts w:hint="default"/>
      </w:rPr>
    </w:lvl>
    <w:lvl w:ilvl="2" w:tplc="BBF68074">
      <w:numFmt w:val="bullet"/>
      <w:lvlText w:val="•"/>
      <w:lvlJc w:val="left"/>
      <w:pPr>
        <w:ind w:left="2745" w:hanging="361"/>
      </w:pPr>
      <w:rPr>
        <w:rFonts w:hint="default"/>
      </w:rPr>
    </w:lvl>
    <w:lvl w:ilvl="3" w:tplc="5ACE2DBC">
      <w:numFmt w:val="bullet"/>
      <w:lvlText w:val="•"/>
      <w:lvlJc w:val="left"/>
      <w:pPr>
        <w:ind w:left="3697" w:hanging="361"/>
      </w:pPr>
      <w:rPr>
        <w:rFonts w:hint="default"/>
      </w:rPr>
    </w:lvl>
    <w:lvl w:ilvl="4" w:tplc="E724EE4E">
      <w:numFmt w:val="bullet"/>
      <w:lvlText w:val="•"/>
      <w:lvlJc w:val="left"/>
      <w:pPr>
        <w:ind w:left="4650" w:hanging="361"/>
      </w:pPr>
      <w:rPr>
        <w:rFonts w:hint="default"/>
      </w:rPr>
    </w:lvl>
    <w:lvl w:ilvl="5" w:tplc="EFEE1B82">
      <w:numFmt w:val="bullet"/>
      <w:lvlText w:val="•"/>
      <w:lvlJc w:val="left"/>
      <w:pPr>
        <w:ind w:left="5603" w:hanging="361"/>
      </w:pPr>
      <w:rPr>
        <w:rFonts w:hint="default"/>
      </w:rPr>
    </w:lvl>
    <w:lvl w:ilvl="6" w:tplc="9060532E">
      <w:numFmt w:val="bullet"/>
      <w:lvlText w:val="•"/>
      <w:lvlJc w:val="left"/>
      <w:pPr>
        <w:ind w:left="6555" w:hanging="361"/>
      </w:pPr>
      <w:rPr>
        <w:rFonts w:hint="default"/>
      </w:rPr>
    </w:lvl>
    <w:lvl w:ilvl="7" w:tplc="90C69450">
      <w:numFmt w:val="bullet"/>
      <w:lvlText w:val="•"/>
      <w:lvlJc w:val="left"/>
      <w:pPr>
        <w:ind w:left="7508" w:hanging="361"/>
      </w:pPr>
      <w:rPr>
        <w:rFonts w:hint="default"/>
      </w:rPr>
    </w:lvl>
    <w:lvl w:ilvl="8" w:tplc="6B8EC422">
      <w:numFmt w:val="bullet"/>
      <w:lvlText w:val="•"/>
      <w:lvlJc w:val="left"/>
      <w:pPr>
        <w:ind w:left="8461" w:hanging="361"/>
      </w:pPr>
      <w:rPr>
        <w:rFonts w:hint="default"/>
      </w:rPr>
    </w:lvl>
  </w:abstractNum>
  <w:abstractNum w:abstractNumId="26" w15:restartNumberingAfterBreak="0">
    <w:nsid w:val="7B1E0F2A"/>
    <w:multiLevelType w:val="hybridMultilevel"/>
    <w:tmpl w:val="EAC89714"/>
    <w:lvl w:ilvl="0" w:tplc="7A4AD816">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5C94074E">
      <w:numFmt w:val="bullet"/>
      <w:lvlText w:val="•"/>
      <w:lvlJc w:val="left"/>
      <w:pPr>
        <w:ind w:left="1126" w:hanging="360"/>
      </w:pPr>
      <w:rPr>
        <w:rFonts w:hint="default"/>
      </w:rPr>
    </w:lvl>
    <w:lvl w:ilvl="2" w:tplc="823EF9AE">
      <w:numFmt w:val="bullet"/>
      <w:lvlText w:val="•"/>
      <w:lvlJc w:val="left"/>
      <w:pPr>
        <w:ind w:left="1432" w:hanging="360"/>
      </w:pPr>
      <w:rPr>
        <w:rFonts w:hint="default"/>
      </w:rPr>
    </w:lvl>
    <w:lvl w:ilvl="3" w:tplc="2DD0E868">
      <w:numFmt w:val="bullet"/>
      <w:lvlText w:val="•"/>
      <w:lvlJc w:val="left"/>
      <w:pPr>
        <w:ind w:left="1739" w:hanging="360"/>
      </w:pPr>
      <w:rPr>
        <w:rFonts w:hint="default"/>
      </w:rPr>
    </w:lvl>
    <w:lvl w:ilvl="4" w:tplc="9E4A1676">
      <w:numFmt w:val="bullet"/>
      <w:lvlText w:val="•"/>
      <w:lvlJc w:val="left"/>
      <w:pPr>
        <w:ind w:left="2045" w:hanging="360"/>
      </w:pPr>
      <w:rPr>
        <w:rFonts w:hint="default"/>
      </w:rPr>
    </w:lvl>
    <w:lvl w:ilvl="5" w:tplc="1DDCC592">
      <w:numFmt w:val="bullet"/>
      <w:lvlText w:val="•"/>
      <w:lvlJc w:val="left"/>
      <w:pPr>
        <w:ind w:left="2352" w:hanging="360"/>
      </w:pPr>
      <w:rPr>
        <w:rFonts w:hint="default"/>
      </w:rPr>
    </w:lvl>
    <w:lvl w:ilvl="6" w:tplc="105013C0">
      <w:numFmt w:val="bullet"/>
      <w:lvlText w:val="•"/>
      <w:lvlJc w:val="left"/>
      <w:pPr>
        <w:ind w:left="2658" w:hanging="360"/>
      </w:pPr>
      <w:rPr>
        <w:rFonts w:hint="default"/>
      </w:rPr>
    </w:lvl>
    <w:lvl w:ilvl="7" w:tplc="F1AAAF46">
      <w:numFmt w:val="bullet"/>
      <w:lvlText w:val="•"/>
      <w:lvlJc w:val="left"/>
      <w:pPr>
        <w:ind w:left="2964" w:hanging="360"/>
      </w:pPr>
      <w:rPr>
        <w:rFonts w:hint="default"/>
      </w:rPr>
    </w:lvl>
    <w:lvl w:ilvl="8" w:tplc="C72A53FE">
      <w:numFmt w:val="bullet"/>
      <w:lvlText w:val="•"/>
      <w:lvlJc w:val="left"/>
      <w:pPr>
        <w:ind w:left="3271" w:hanging="360"/>
      </w:pPr>
      <w:rPr>
        <w:rFonts w:hint="default"/>
      </w:rPr>
    </w:lvl>
  </w:abstractNum>
  <w:num w:numId="1" w16cid:durableId="1257712347">
    <w:abstractNumId w:val="23"/>
  </w:num>
  <w:num w:numId="2" w16cid:durableId="53508679">
    <w:abstractNumId w:val="8"/>
  </w:num>
  <w:num w:numId="3" w16cid:durableId="209221414">
    <w:abstractNumId w:val="17"/>
  </w:num>
  <w:num w:numId="4" w16cid:durableId="1965767919">
    <w:abstractNumId w:val="1"/>
  </w:num>
  <w:num w:numId="5" w16cid:durableId="2138332245">
    <w:abstractNumId w:val="7"/>
  </w:num>
  <w:num w:numId="6" w16cid:durableId="1425614334">
    <w:abstractNumId w:val="2"/>
  </w:num>
  <w:num w:numId="7" w16cid:durableId="1493369536">
    <w:abstractNumId w:val="13"/>
  </w:num>
  <w:num w:numId="8" w16cid:durableId="554048677">
    <w:abstractNumId w:val="0"/>
  </w:num>
  <w:num w:numId="9" w16cid:durableId="655915079">
    <w:abstractNumId w:val="14"/>
  </w:num>
  <w:num w:numId="10" w16cid:durableId="195894099">
    <w:abstractNumId w:val="12"/>
  </w:num>
  <w:num w:numId="11" w16cid:durableId="895702652">
    <w:abstractNumId w:val="19"/>
  </w:num>
  <w:num w:numId="12" w16cid:durableId="1004017383">
    <w:abstractNumId w:val="5"/>
  </w:num>
  <w:num w:numId="13" w16cid:durableId="1510489925">
    <w:abstractNumId w:val="11"/>
  </w:num>
  <w:num w:numId="14" w16cid:durableId="377168775">
    <w:abstractNumId w:val="4"/>
  </w:num>
  <w:num w:numId="15" w16cid:durableId="839781976">
    <w:abstractNumId w:val="18"/>
  </w:num>
  <w:num w:numId="16" w16cid:durableId="1364549142">
    <w:abstractNumId w:val="15"/>
  </w:num>
  <w:num w:numId="17" w16cid:durableId="1619291959">
    <w:abstractNumId w:val="24"/>
  </w:num>
  <w:num w:numId="18" w16cid:durableId="2089838467">
    <w:abstractNumId w:val="10"/>
  </w:num>
  <w:num w:numId="19" w16cid:durableId="1234200984">
    <w:abstractNumId w:val="6"/>
  </w:num>
  <w:num w:numId="20" w16cid:durableId="1199588085">
    <w:abstractNumId w:val="20"/>
  </w:num>
  <w:num w:numId="21" w16cid:durableId="1748334260">
    <w:abstractNumId w:val="22"/>
  </w:num>
  <w:num w:numId="22" w16cid:durableId="620065661">
    <w:abstractNumId w:val="3"/>
  </w:num>
  <w:num w:numId="23" w16cid:durableId="1580090022">
    <w:abstractNumId w:val="26"/>
  </w:num>
  <w:num w:numId="24" w16cid:durableId="720907308">
    <w:abstractNumId w:val="9"/>
  </w:num>
  <w:num w:numId="25" w16cid:durableId="1295059559">
    <w:abstractNumId w:val="21"/>
  </w:num>
  <w:num w:numId="26" w16cid:durableId="1156989639">
    <w:abstractNumId w:val="25"/>
  </w:num>
  <w:num w:numId="27" w16cid:durableId="1309212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5"/>
    <w:rsid w:val="00030805"/>
    <w:rsid w:val="00054C59"/>
    <w:rsid w:val="0005699A"/>
    <w:rsid w:val="0006319A"/>
    <w:rsid w:val="00063C1C"/>
    <w:rsid w:val="000838A3"/>
    <w:rsid w:val="00090878"/>
    <w:rsid w:val="000A2423"/>
    <w:rsid w:val="000B3D65"/>
    <w:rsid w:val="000E1743"/>
    <w:rsid w:val="00102573"/>
    <w:rsid w:val="00105CB9"/>
    <w:rsid w:val="001348D0"/>
    <w:rsid w:val="00152531"/>
    <w:rsid w:val="00162625"/>
    <w:rsid w:val="00177C3E"/>
    <w:rsid w:val="001A2828"/>
    <w:rsid w:val="001A6BE2"/>
    <w:rsid w:val="00204133"/>
    <w:rsid w:val="00235B66"/>
    <w:rsid w:val="0025192B"/>
    <w:rsid w:val="00254A86"/>
    <w:rsid w:val="002574AD"/>
    <w:rsid w:val="002717B1"/>
    <w:rsid w:val="00277090"/>
    <w:rsid w:val="00294FD2"/>
    <w:rsid w:val="00295105"/>
    <w:rsid w:val="002B0C20"/>
    <w:rsid w:val="002B440B"/>
    <w:rsid w:val="002B53E9"/>
    <w:rsid w:val="002B6A1B"/>
    <w:rsid w:val="00307974"/>
    <w:rsid w:val="00311F63"/>
    <w:rsid w:val="00313538"/>
    <w:rsid w:val="003328AC"/>
    <w:rsid w:val="00345151"/>
    <w:rsid w:val="003600F6"/>
    <w:rsid w:val="003643D9"/>
    <w:rsid w:val="00373D03"/>
    <w:rsid w:val="00390DB8"/>
    <w:rsid w:val="003B6E51"/>
    <w:rsid w:val="00404D97"/>
    <w:rsid w:val="00404E7A"/>
    <w:rsid w:val="004055EE"/>
    <w:rsid w:val="0040733A"/>
    <w:rsid w:val="00407EF8"/>
    <w:rsid w:val="00433F1C"/>
    <w:rsid w:val="00454C48"/>
    <w:rsid w:val="00474F8A"/>
    <w:rsid w:val="004D2FB5"/>
    <w:rsid w:val="004D7E07"/>
    <w:rsid w:val="004E0F5B"/>
    <w:rsid w:val="004E7300"/>
    <w:rsid w:val="004F6C58"/>
    <w:rsid w:val="00514CEC"/>
    <w:rsid w:val="0052527F"/>
    <w:rsid w:val="00535D2B"/>
    <w:rsid w:val="00547555"/>
    <w:rsid w:val="00551DC6"/>
    <w:rsid w:val="00582599"/>
    <w:rsid w:val="0058476A"/>
    <w:rsid w:val="00586DE8"/>
    <w:rsid w:val="005B58E4"/>
    <w:rsid w:val="005B60E3"/>
    <w:rsid w:val="005B7192"/>
    <w:rsid w:val="005F63CF"/>
    <w:rsid w:val="0060308B"/>
    <w:rsid w:val="00606688"/>
    <w:rsid w:val="00615370"/>
    <w:rsid w:val="0065035C"/>
    <w:rsid w:val="00652089"/>
    <w:rsid w:val="006520AD"/>
    <w:rsid w:val="00663368"/>
    <w:rsid w:val="00680BF8"/>
    <w:rsid w:val="00680D75"/>
    <w:rsid w:val="0068470B"/>
    <w:rsid w:val="00684DD9"/>
    <w:rsid w:val="0069239A"/>
    <w:rsid w:val="006B1480"/>
    <w:rsid w:val="006B73B5"/>
    <w:rsid w:val="006C78CE"/>
    <w:rsid w:val="006E32D5"/>
    <w:rsid w:val="006E6607"/>
    <w:rsid w:val="007009C7"/>
    <w:rsid w:val="00700CC6"/>
    <w:rsid w:val="007121CB"/>
    <w:rsid w:val="00717181"/>
    <w:rsid w:val="00724627"/>
    <w:rsid w:val="007518E6"/>
    <w:rsid w:val="00760D25"/>
    <w:rsid w:val="007952E8"/>
    <w:rsid w:val="007971BE"/>
    <w:rsid w:val="007A2975"/>
    <w:rsid w:val="007B3CB6"/>
    <w:rsid w:val="007D0A6C"/>
    <w:rsid w:val="0081247E"/>
    <w:rsid w:val="008165FA"/>
    <w:rsid w:val="00820558"/>
    <w:rsid w:val="008578AF"/>
    <w:rsid w:val="00862C3E"/>
    <w:rsid w:val="00870E5D"/>
    <w:rsid w:val="008760C8"/>
    <w:rsid w:val="008769BE"/>
    <w:rsid w:val="00882510"/>
    <w:rsid w:val="00882EDB"/>
    <w:rsid w:val="00890C9C"/>
    <w:rsid w:val="008A0190"/>
    <w:rsid w:val="008B1D3D"/>
    <w:rsid w:val="008B3FF0"/>
    <w:rsid w:val="008B4CA7"/>
    <w:rsid w:val="008C744D"/>
    <w:rsid w:val="008D1421"/>
    <w:rsid w:val="008D690A"/>
    <w:rsid w:val="008F4CD0"/>
    <w:rsid w:val="00905077"/>
    <w:rsid w:val="00916960"/>
    <w:rsid w:val="0092766B"/>
    <w:rsid w:val="00951B85"/>
    <w:rsid w:val="00981E63"/>
    <w:rsid w:val="0099436C"/>
    <w:rsid w:val="00994E7E"/>
    <w:rsid w:val="009B12D7"/>
    <w:rsid w:val="009B5A30"/>
    <w:rsid w:val="009D1FB1"/>
    <w:rsid w:val="009E4C17"/>
    <w:rsid w:val="009F0A60"/>
    <w:rsid w:val="009F1046"/>
    <w:rsid w:val="00A263FA"/>
    <w:rsid w:val="00A375C0"/>
    <w:rsid w:val="00A53DBB"/>
    <w:rsid w:val="00A66850"/>
    <w:rsid w:val="00A73348"/>
    <w:rsid w:val="00A9139D"/>
    <w:rsid w:val="00AB1B49"/>
    <w:rsid w:val="00AB434C"/>
    <w:rsid w:val="00AC044D"/>
    <w:rsid w:val="00AC5039"/>
    <w:rsid w:val="00AD08CF"/>
    <w:rsid w:val="00AD4F68"/>
    <w:rsid w:val="00AE21FA"/>
    <w:rsid w:val="00AF1588"/>
    <w:rsid w:val="00B005CD"/>
    <w:rsid w:val="00B1303B"/>
    <w:rsid w:val="00B17753"/>
    <w:rsid w:val="00B55B81"/>
    <w:rsid w:val="00B65972"/>
    <w:rsid w:val="00B67161"/>
    <w:rsid w:val="00B77013"/>
    <w:rsid w:val="00BB13A9"/>
    <w:rsid w:val="00BC6DB4"/>
    <w:rsid w:val="00C30902"/>
    <w:rsid w:val="00C5385B"/>
    <w:rsid w:val="00C53AB3"/>
    <w:rsid w:val="00C95023"/>
    <w:rsid w:val="00CA01BE"/>
    <w:rsid w:val="00CE4853"/>
    <w:rsid w:val="00CF7A60"/>
    <w:rsid w:val="00D22869"/>
    <w:rsid w:val="00D55F03"/>
    <w:rsid w:val="00D815F9"/>
    <w:rsid w:val="00D8565D"/>
    <w:rsid w:val="00DC6DF5"/>
    <w:rsid w:val="00DE2498"/>
    <w:rsid w:val="00E056CA"/>
    <w:rsid w:val="00E108BE"/>
    <w:rsid w:val="00E156F3"/>
    <w:rsid w:val="00E17BFE"/>
    <w:rsid w:val="00E91DEB"/>
    <w:rsid w:val="00EB3D96"/>
    <w:rsid w:val="00EC5C35"/>
    <w:rsid w:val="00ED1C79"/>
    <w:rsid w:val="00ED23FA"/>
    <w:rsid w:val="00EE56C0"/>
    <w:rsid w:val="00EE5EBE"/>
    <w:rsid w:val="00F12BE0"/>
    <w:rsid w:val="00F14409"/>
    <w:rsid w:val="00F3659D"/>
    <w:rsid w:val="00F45280"/>
    <w:rsid w:val="00F530B2"/>
    <w:rsid w:val="00F54263"/>
    <w:rsid w:val="00F9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8701"/>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customStyle="1" w:styleId="Default">
    <w:name w:val="Default"/>
    <w:rsid w:val="00152531"/>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99"/>
    <w:semiHidden/>
    <w:unhideWhenUsed/>
    <w:rsid w:val="007121CB"/>
    <w:pPr>
      <w:spacing w:after="120"/>
    </w:pPr>
  </w:style>
  <w:style w:type="character" w:customStyle="1" w:styleId="BodyTextChar">
    <w:name w:val="Body Text Char"/>
    <w:basedOn w:val="DefaultParagraphFont"/>
    <w:link w:val="BodyText"/>
    <w:uiPriority w:val="99"/>
    <w:semiHidden/>
    <w:rsid w:val="007121CB"/>
  </w:style>
  <w:style w:type="paragraph" w:customStyle="1" w:styleId="TableParagraph">
    <w:name w:val="Table Paragraph"/>
    <w:basedOn w:val="Normal"/>
    <w:uiPriority w:val="1"/>
    <w:qFormat/>
    <w:rsid w:val="007121CB"/>
    <w:pPr>
      <w:widowControl w:val="0"/>
      <w:autoSpaceDE w:val="0"/>
      <w:autoSpaceDN w:val="0"/>
      <w:spacing w:after="0" w:line="240" w:lineRule="auto"/>
      <w:ind w:left="827" w:hanging="36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2628F234A0EA43B4C7AA0F26BF50EA" ma:contentTypeVersion="12" ma:contentTypeDescription="Create a new document." ma:contentTypeScope="" ma:versionID="668947e26ac3fdbf5f5dc02e642ac868">
  <xsd:schema xmlns:xsd="http://www.w3.org/2001/XMLSchema" xmlns:xs="http://www.w3.org/2001/XMLSchema" xmlns:p="http://schemas.microsoft.com/office/2006/metadata/properties" xmlns:ns2="f82259c2-606d-4d73-8d80-94330c040f5a" xmlns:ns3="ee9ad22f-0131-45a7-b26f-7b3eb2ff882d" targetNamespace="http://schemas.microsoft.com/office/2006/metadata/properties" ma:root="true" ma:fieldsID="d9bd83620b57f578fc4ad2f0612c5f0b" ns2:_="" ns3:_="">
    <xsd:import namespace="f82259c2-606d-4d73-8d80-94330c040f5a"/>
    <xsd:import namespace="ee9ad22f-0131-45a7-b26f-7b3eb2ff8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259c2-606d-4d73-8d80-94330c04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ad22f-0131-45a7-b26f-7b3eb2ff8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8BC71-77AF-469C-94DA-00454B8A72BD}">
  <ds:schemaRefs>
    <ds:schemaRef ds:uri="http://schemas.microsoft.com/office/2006/metadata/properties"/>
  </ds:schemaRefs>
</ds:datastoreItem>
</file>

<file path=customXml/itemProps2.xml><?xml version="1.0" encoding="utf-8"?>
<ds:datastoreItem xmlns:ds="http://schemas.openxmlformats.org/officeDocument/2006/customXml" ds:itemID="{9C893E35-5226-4916-8207-595C01109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259c2-606d-4d73-8d80-94330c040f5a"/>
    <ds:schemaRef ds:uri="ee9ad22f-0131-45a7-b26f-7b3eb2ff8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020F1-5062-4193-9D61-2952AA172855}">
  <ds:schemaRefs>
    <ds:schemaRef ds:uri="http://schemas.openxmlformats.org/officeDocument/2006/bibliography"/>
  </ds:schemaRefs>
</ds:datastoreItem>
</file>

<file path=customXml/itemProps4.xml><?xml version="1.0" encoding="utf-8"?>
<ds:datastoreItem xmlns:ds="http://schemas.openxmlformats.org/officeDocument/2006/customXml" ds:itemID="{7BB67D8C-959F-4448-B89B-217458AE7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Valentina Ronchi - NBH Pre-Prep</cp:lastModifiedBy>
  <cp:revision>13</cp:revision>
  <cp:lastPrinted>2022-11-15T15:23:00Z</cp:lastPrinted>
  <dcterms:created xsi:type="dcterms:W3CDTF">2022-11-15T15:16:00Z</dcterms:created>
  <dcterms:modified xsi:type="dcterms:W3CDTF">2022-11-22T12:10:00Z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4.Role ProfileTemplate.docx</vt:lpwstr>
  </property>
  <property fmtid="{D5CDD505-2E9C-101B-9397-08002B2CF9AE}" pid="4" name="_dlc_DocIdItemGuid">
    <vt:lpwstr>a69de314-3be8-49a2-877c-e97eccd8ecb6</vt:lpwstr>
  </property>
  <property fmtid="{D5CDD505-2E9C-101B-9397-08002B2CF9AE}" pid="5" name="MediaServiceImageTags">
    <vt:lpwstr/>
  </property>
  <property fmtid="{D5CDD505-2E9C-101B-9397-08002B2CF9AE}" pid="6" name="Order">
    <vt:r8>386700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