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C09" w:rsidRDefault="00494C09" w:rsidP="00A44FF1">
      <w:pPr>
        <w:jc w:val="center"/>
        <w:rPr>
          <w:rFonts w:ascii="Calibri"/>
          <w:b/>
          <w:sz w:val="32"/>
          <w:szCs w:val="32"/>
        </w:rPr>
      </w:pPr>
      <w:r w:rsidRPr="00F90DF1">
        <w:rPr>
          <w:noProof/>
          <w:sz w:val="24"/>
          <w:szCs w:val="24"/>
          <w:u w:val="single"/>
          <w:lang w:val="en-GB" w:eastAsia="en-GB"/>
        </w:rPr>
        <w:drawing>
          <wp:anchor distT="36576" distB="36576" distL="36576" distR="36576" simplePos="0" relativeHeight="251659264" behindDoc="0" locked="0" layoutInCell="1" allowOverlap="1" wp14:anchorId="41B88B21" wp14:editId="5FBE4581">
            <wp:simplePos x="0" y="0"/>
            <wp:positionH relativeFrom="column">
              <wp:posOffset>80010</wp:posOffset>
            </wp:positionH>
            <wp:positionV relativeFrom="paragraph">
              <wp:posOffset>-158115</wp:posOffset>
            </wp:positionV>
            <wp:extent cx="1685925" cy="355600"/>
            <wp:effectExtent l="0" t="0" r="9525" b="635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DD3" w:rsidRPr="00A44FF1" w:rsidRDefault="00A44FF1" w:rsidP="00A44FF1">
      <w:pPr>
        <w:jc w:val="center"/>
        <w:rPr>
          <w:rFonts w:ascii="Calibri"/>
          <w:b/>
          <w:sz w:val="32"/>
          <w:szCs w:val="32"/>
        </w:rPr>
      </w:pPr>
      <w:r w:rsidRPr="00A44FF1">
        <w:rPr>
          <w:rFonts w:ascii="Calibri"/>
          <w:b/>
          <w:sz w:val="32"/>
          <w:szCs w:val="32"/>
        </w:rPr>
        <w:t xml:space="preserve">Inspire </w:t>
      </w:r>
      <w:r w:rsidR="00494C09">
        <w:rPr>
          <w:rFonts w:ascii="Calibri"/>
          <w:b/>
          <w:sz w:val="32"/>
          <w:szCs w:val="32"/>
        </w:rPr>
        <w:t>Teaching School:</w:t>
      </w:r>
      <w:r w:rsidRPr="00A44FF1">
        <w:rPr>
          <w:rFonts w:ascii="Calibri"/>
          <w:b/>
          <w:sz w:val="32"/>
          <w:szCs w:val="32"/>
        </w:rPr>
        <w:t xml:space="preserve"> </w:t>
      </w:r>
      <w:r w:rsidR="00BC0DED">
        <w:rPr>
          <w:rFonts w:ascii="Calibri"/>
          <w:b/>
          <w:sz w:val="32"/>
          <w:szCs w:val="32"/>
        </w:rPr>
        <w:t>Inspiring Improvement Partner (IIP)</w:t>
      </w:r>
    </w:p>
    <w:p w:rsidR="00A44FF1" w:rsidRPr="00A44FF1" w:rsidRDefault="00A44FF1" w:rsidP="00A44FF1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A44FF1">
        <w:rPr>
          <w:rFonts w:ascii="Calibri"/>
          <w:b/>
          <w:sz w:val="32"/>
          <w:szCs w:val="32"/>
        </w:rPr>
        <w:t>Person Specification</w:t>
      </w:r>
    </w:p>
    <w:p w:rsidR="00477DD3" w:rsidRDefault="00477DD3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1"/>
        <w:gridCol w:w="5283"/>
      </w:tblGrid>
      <w:tr w:rsidR="00477DD3" w:rsidTr="00412A87">
        <w:trPr>
          <w:trHeight w:hRule="exact" w:val="302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7DD3" w:rsidRDefault="00DC60E5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ESSENTIAL</w:t>
            </w:r>
            <w:r w:rsidR="00E31B1B">
              <w:rPr>
                <w:rFonts w:ascii="Calibri"/>
                <w:b/>
                <w:sz w:val="24"/>
              </w:rPr>
              <w:t xml:space="preserve"> (At appointment)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7DD3" w:rsidRDefault="00DC60E5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DESIRABLE</w:t>
            </w:r>
            <w:r w:rsidR="00E31B1B">
              <w:rPr>
                <w:rFonts w:ascii="Calibri"/>
                <w:b/>
                <w:sz w:val="24"/>
              </w:rPr>
              <w:t xml:space="preserve"> (Can be developed over time)</w:t>
            </w:r>
          </w:p>
        </w:tc>
      </w:tr>
      <w:tr w:rsidR="00477DD3" w:rsidTr="00412A87">
        <w:trPr>
          <w:trHeight w:hRule="exact" w:val="302"/>
        </w:trPr>
        <w:tc>
          <w:tcPr>
            <w:tcW w:w="10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</w:tcPr>
          <w:p w:rsidR="00477DD3" w:rsidRDefault="00DC60E5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412A87">
              <w:rPr>
                <w:rFonts w:ascii="Calibri"/>
                <w:b/>
                <w:color w:val="FFFFFF" w:themeColor="background1"/>
                <w:sz w:val="24"/>
              </w:rPr>
              <w:t>Qualifications</w:t>
            </w:r>
          </w:p>
        </w:tc>
      </w:tr>
      <w:tr w:rsidR="00477DD3">
        <w:trPr>
          <w:trHeight w:hRule="exact" w:val="1488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3" w:rsidRDefault="00DC60E5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Qualified teacher status</w:t>
            </w:r>
          </w:p>
          <w:p w:rsidR="00477DD3" w:rsidRPr="00412A87" w:rsidRDefault="00DC60E5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Relevant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degree</w:t>
            </w:r>
          </w:p>
          <w:p w:rsidR="00412A87" w:rsidRPr="00412A87" w:rsidRDefault="00412A87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NPQH</w:t>
            </w:r>
            <w:r w:rsidR="00BC0DED">
              <w:rPr>
                <w:rFonts w:ascii="Calibri"/>
                <w:sz w:val="24"/>
              </w:rPr>
              <w:t xml:space="preserve"> or equivalent</w:t>
            </w:r>
          </w:p>
          <w:p w:rsidR="00412A87" w:rsidRDefault="00412A87" w:rsidP="00BC0DED">
            <w:pPr>
              <w:pStyle w:val="TableParagraph"/>
              <w:tabs>
                <w:tab w:val="left" w:pos="279"/>
              </w:tabs>
              <w:ind w:left="27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87" w:rsidRPr="00412A87" w:rsidRDefault="00BC0DED" w:rsidP="00412A87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ind w:right="512" w:firstLine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Masters  or </w:t>
            </w:r>
            <w:r w:rsidR="00412A87">
              <w:rPr>
                <w:rFonts w:ascii="Calibri"/>
                <w:sz w:val="24"/>
              </w:rPr>
              <w:t xml:space="preserve">Doctoral </w:t>
            </w:r>
            <w:r w:rsidR="00DC60E5">
              <w:rPr>
                <w:rFonts w:ascii="Calibri"/>
                <w:sz w:val="24"/>
              </w:rPr>
              <w:t xml:space="preserve">degree qualification, </w:t>
            </w:r>
          </w:p>
          <w:p w:rsidR="00477DD3" w:rsidRPr="00F43E25" w:rsidRDefault="00DC60E5" w:rsidP="00412A87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ind w:right="512" w:firstLine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Recent, relevant professional </w:t>
            </w:r>
            <w:r w:rsidR="0036003F">
              <w:rPr>
                <w:rFonts w:ascii="Calibri"/>
                <w:sz w:val="24"/>
              </w:rPr>
              <w:t>engagement in research</w:t>
            </w:r>
          </w:p>
          <w:p w:rsidR="00412A87" w:rsidRDefault="00412A87" w:rsidP="00F43E25">
            <w:pPr>
              <w:pStyle w:val="TableParagraph"/>
              <w:tabs>
                <w:tab w:val="left" w:pos="264"/>
              </w:tabs>
              <w:ind w:left="103" w:right="51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77DD3" w:rsidTr="00412A87">
        <w:trPr>
          <w:trHeight w:hRule="exact" w:val="302"/>
        </w:trPr>
        <w:tc>
          <w:tcPr>
            <w:tcW w:w="10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</w:tcPr>
          <w:p w:rsidR="00477DD3" w:rsidRDefault="00DC60E5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412A87">
              <w:rPr>
                <w:rFonts w:ascii="Calibri"/>
                <w:b/>
                <w:color w:val="FFFFFF" w:themeColor="background1"/>
                <w:sz w:val="24"/>
              </w:rPr>
              <w:t>Experience</w:t>
            </w:r>
          </w:p>
        </w:tc>
      </w:tr>
      <w:tr w:rsidR="00477DD3">
        <w:trPr>
          <w:trHeight w:hRule="exact" w:val="6164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3" w:rsidRDefault="00BC0DED">
            <w:pPr>
              <w:pStyle w:val="TableParagraph"/>
              <w:ind w:left="103" w:right="2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E1. Minimum 6</w:t>
            </w:r>
            <w:r w:rsidR="00DC60E5">
              <w:rPr>
                <w:rFonts w:ascii="Calibri"/>
                <w:sz w:val="24"/>
              </w:rPr>
              <w:t xml:space="preserve"> years of effective Senior</w:t>
            </w:r>
            <w:r w:rsidR="00DC60E5">
              <w:rPr>
                <w:rFonts w:ascii="Calibri"/>
                <w:spacing w:val="-18"/>
                <w:sz w:val="24"/>
              </w:rPr>
              <w:t xml:space="preserve"> </w:t>
            </w:r>
            <w:r w:rsidR="00DC60E5">
              <w:rPr>
                <w:rFonts w:ascii="Calibri"/>
                <w:sz w:val="24"/>
              </w:rPr>
              <w:t>leadership experien</w:t>
            </w:r>
            <w:r>
              <w:rPr>
                <w:rFonts w:ascii="Calibri"/>
                <w:sz w:val="24"/>
              </w:rPr>
              <w:t>ce as a Head Teacher</w:t>
            </w:r>
          </w:p>
          <w:p w:rsidR="00477DD3" w:rsidRDefault="00DC60E5">
            <w:pPr>
              <w:pStyle w:val="TableParagraph"/>
              <w:spacing w:before="3"/>
              <w:ind w:left="103" w:right="13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E2. Outstanding classroom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practitioner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E3. Proven ability to establish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effective</w:t>
            </w:r>
          </w:p>
          <w:p w:rsidR="00477DD3" w:rsidRDefault="00DC60E5">
            <w:pPr>
              <w:pStyle w:val="TableParagraph"/>
              <w:ind w:left="103" w:right="4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improvement strategies at whole school level</w:t>
            </w:r>
            <w:r>
              <w:rPr>
                <w:rFonts w:ascii="Calibri"/>
                <w:spacing w:val="-1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 raise standards for pupils of all</w:t>
            </w:r>
            <w:r>
              <w:rPr>
                <w:rFonts w:ascii="Calibri"/>
                <w:spacing w:val="-1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abilities</w:t>
            </w:r>
          </w:p>
          <w:p w:rsidR="00477DD3" w:rsidRDefault="00DC60E5">
            <w:pPr>
              <w:pStyle w:val="TableParagraph"/>
              <w:ind w:left="103" w:right="4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E4. Use of innovative approaches to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development of teaching and learning,</w:t>
            </w:r>
            <w:r>
              <w:rPr>
                <w:rFonts w:ascii="Calibri"/>
                <w:spacing w:val="-1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including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assessment for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learning</w:t>
            </w:r>
          </w:p>
          <w:p w:rsidR="00477DD3" w:rsidRDefault="00DC60E5">
            <w:pPr>
              <w:pStyle w:val="TableParagraph"/>
              <w:ind w:left="103" w:right="2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E5. Successful management of primary school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self- evaluation, appraisal, improvement planning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 target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setting</w:t>
            </w:r>
          </w:p>
          <w:p w:rsidR="00412A87" w:rsidRDefault="00F43E25">
            <w:pPr>
              <w:pStyle w:val="TableParagraph"/>
              <w:ind w:left="103" w:right="16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E6</w:t>
            </w:r>
            <w:r w:rsidR="00DC60E5">
              <w:rPr>
                <w:rFonts w:ascii="Calibri"/>
                <w:sz w:val="24"/>
              </w:rPr>
              <w:t>. Successful partnership working with</w:t>
            </w:r>
            <w:r w:rsidR="00DC60E5">
              <w:rPr>
                <w:rFonts w:ascii="Calibri"/>
                <w:spacing w:val="-4"/>
                <w:sz w:val="24"/>
              </w:rPr>
              <w:t xml:space="preserve"> </w:t>
            </w:r>
            <w:r w:rsidR="00DC60E5">
              <w:rPr>
                <w:rFonts w:ascii="Calibri"/>
                <w:sz w:val="24"/>
              </w:rPr>
              <w:t>other</w:t>
            </w:r>
            <w:r w:rsidR="00DC60E5">
              <w:rPr>
                <w:rFonts w:ascii="Calibri"/>
                <w:w w:val="99"/>
                <w:sz w:val="24"/>
              </w:rPr>
              <w:t xml:space="preserve"> </w:t>
            </w:r>
            <w:r w:rsidR="00DC60E5">
              <w:rPr>
                <w:rFonts w:ascii="Calibri"/>
                <w:sz w:val="24"/>
              </w:rPr>
              <w:t>schools, relevant service agencies and</w:t>
            </w:r>
            <w:r w:rsidR="00DC60E5">
              <w:rPr>
                <w:rFonts w:ascii="Calibri"/>
                <w:spacing w:val="-21"/>
                <w:sz w:val="24"/>
              </w:rPr>
              <w:t xml:space="preserve"> </w:t>
            </w:r>
            <w:r w:rsidR="00DC60E5">
              <w:rPr>
                <w:rFonts w:ascii="Calibri"/>
                <w:sz w:val="24"/>
              </w:rPr>
              <w:t>stakeholders</w:t>
            </w:r>
            <w:r w:rsidR="00DC60E5">
              <w:rPr>
                <w:rFonts w:ascii="Calibri"/>
                <w:w w:val="99"/>
                <w:sz w:val="24"/>
              </w:rPr>
              <w:t xml:space="preserve"> </w:t>
            </w:r>
            <w:r w:rsidR="00BC0DED">
              <w:rPr>
                <w:rFonts w:ascii="Calibri"/>
                <w:sz w:val="24"/>
              </w:rPr>
              <w:t>E8</w:t>
            </w:r>
            <w:r w:rsidR="00412A87">
              <w:rPr>
                <w:rFonts w:ascii="Calibri"/>
                <w:sz w:val="24"/>
              </w:rPr>
              <w:t>. Experience of supporting other schools through school improvement</w:t>
            </w:r>
          </w:p>
          <w:p w:rsidR="00F43E25" w:rsidRDefault="00DE735B">
            <w:pPr>
              <w:pStyle w:val="TableParagraph"/>
              <w:ind w:left="103" w:right="16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</w:t>
            </w:r>
            <w:r w:rsidR="00F43E25">
              <w:rPr>
                <w:rFonts w:ascii="Calibri"/>
                <w:sz w:val="24"/>
              </w:rPr>
              <w:t>9. Experiencing of coaching and mentoring others</w:t>
            </w:r>
          </w:p>
          <w:p w:rsidR="00F43E25" w:rsidRDefault="00DE735B">
            <w:pPr>
              <w:pStyle w:val="TableParagraph"/>
              <w:ind w:left="103" w:right="16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</w:t>
            </w:r>
            <w:r w:rsidR="00F43E25">
              <w:rPr>
                <w:rFonts w:ascii="Calibri"/>
                <w:sz w:val="24"/>
              </w:rPr>
              <w:t>10. Experience of training staff</w:t>
            </w:r>
          </w:p>
          <w:p w:rsidR="00F43E25" w:rsidRDefault="00DE735B">
            <w:pPr>
              <w:pStyle w:val="TableParagraph"/>
              <w:ind w:left="103" w:right="16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</w:t>
            </w:r>
            <w:r w:rsidR="00F43E25">
              <w:rPr>
                <w:rFonts w:ascii="Calibri"/>
                <w:sz w:val="24"/>
              </w:rPr>
              <w:t>11</w:t>
            </w:r>
            <w:r>
              <w:rPr>
                <w:rFonts w:ascii="Calibri"/>
                <w:sz w:val="24"/>
              </w:rPr>
              <w:t>.</w:t>
            </w:r>
            <w:r w:rsidR="00F43E25">
              <w:rPr>
                <w:rFonts w:ascii="Calibri"/>
                <w:sz w:val="24"/>
              </w:rPr>
              <w:t xml:space="preserve"> Experience of interpreting and analyzing different data tracking systems</w:t>
            </w:r>
          </w:p>
          <w:p w:rsidR="00412A87" w:rsidRDefault="00412A87">
            <w:pPr>
              <w:pStyle w:val="TableParagraph"/>
              <w:ind w:left="103" w:right="16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3" w:rsidRDefault="00BC0DED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</w:t>
            </w:r>
            <w:r w:rsidR="00F43E25">
              <w:rPr>
                <w:rFonts w:ascii="Calibri"/>
                <w:sz w:val="24"/>
              </w:rPr>
              <w:t xml:space="preserve">12. </w:t>
            </w:r>
            <w:r w:rsidR="00DC60E5">
              <w:rPr>
                <w:rFonts w:ascii="Calibri"/>
                <w:sz w:val="24"/>
              </w:rPr>
              <w:t>NLE/LLE</w:t>
            </w:r>
            <w:r>
              <w:rPr>
                <w:rFonts w:ascii="Calibri"/>
                <w:sz w:val="24"/>
              </w:rPr>
              <w:t>/SIP</w:t>
            </w:r>
            <w:r w:rsidR="00DC60E5">
              <w:rPr>
                <w:rFonts w:ascii="Calibri"/>
                <w:sz w:val="24"/>
              </w:rPr>
              <w:t xml:space="preserve"> or similar</w:t>
            </w:r>
            <w:r w:rsidR="00DC60E5">
              <w:rPr>
                <w:rFonts w:ascii="Calibri"/>
                <w:spacing w:val="-14"/>
                <w:sz w:val="24"/>
              </w:rPr>
              <w:t xml:space="preserve"> </w:t>
            </w:r>
            <w:r w:rsidR="00002847">
              <w:rPr>
                <w:rFonts w:ascii="Calibri"/>
                <w:sz w:val="24"/>
              </w:rPr>
              <w:t>experience</w:t>
            </w:r>
          </w:p>
          <w:p w:rsidR="00477DD3" w:rsidRDefault="00F43E25">
            <w:pPr>
              <w:pStyle w:val="TableParagraph"/>
              <w:ind w:left="103" w:right="5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E13</w:t>
            </w:r>
            <w:r w:rsidR="00BC0DED">
              <w:rPr>
                <w:rFonts w:ascii="Calibri"/>
                <w:sz w:val="24"/>
              </w:rPr>
              <w:t>.</w:t>
            </w:r>
            <w:r w:rsidR="00DC60E5">
              <w:rPr>
                <w:rFonts w:ascii="Calibri"/>
                <w:sz w:val="24"/>
              </w:rPr>
              <w:t xml:space="preserve"> Previous experience of brokering school</w:t>
            </w:r>
            <w:r w:rsidR="00DC60E5">
              <w:rPr>
                <w:rFonts w:ascii="Calibri"/>
                <w:spacing w:val="-18"/>
                <w:sz w:val="24"/>
              </w:rPr>
              <w:t xml:space="preserve"> </w:t>
            </w:r>
            <w:r w:rsidR="00DC60E5">
              <w:rPr>
                <w:rFonts w:ascii="Calibri"/>
                <w:sz w:val="24"/>
              </w:rPr>
              <w:t>to school</w:t>
            </w:r>
            <w:r w:rsidR="00DC60E5">
              <w:rPr>
                <w:rFonts w:ascii="Calibri"/>
                <w:spacing w:val="-8"/>
                <w:sz w:val="24"/>
              </w:rPr>
              <w:t xml:space="preserve"> </w:t>
            </w:r>
            <w:r w:rsidR="00002847">
              <w:rPr>
                <w:rFonts w:ascii="Calibri"/>
                <w:sz w:val="24"/>
              </w:rPr>
              <w:t>support</w:t>
            </w:r>
          </w:p>
          <w:p w:rsidR="00412A87" w:rsidRDefault="00412A87">
            <w:pPr>
              <w:pStyle w:val="TableParagraph"/>
              <w:ind w:left="103" w:right="56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</w:t>
            </w:r>
            <w:r w:rsidR="00F43E25">
              <w:rPr>
                <w:rFonts w:ascii="Calibri"/>
                <w:sz w:val="24"/>
              </w:rPr>
              <w:t>1</w:t>
            </w:r>
            <w:r w:rsidR="00DE735B">
              <w:rPr>
                <w:rFonts w:ascii="Calibri"/>
                <w:sz w:val="24"/>
              </w:rPr>
              <w:t>.</w:t>
            </w:r>
            <w:r w:rsidR="00F43E25">
              <w:rPr>
                <w:rFonts w:ascii="Calibri"/>
                <w:sz w:val="24"/>
              </w:rPr>
              <w:t>4</w:t>
            </w:r>
            <w:r>
              <w:rPr>
                <w:rFonts w:ascii="Calibri"/>
                <w:sz w:val="24"/>
              </w:rPr>
              <w:t>. Experience of conducting inspections or Teaching and Learning Reviews</w:t>
            </w:r>
          </w:p>
          <w:p w:rsidR="00DE735B" w:rsidRDefault="00DE735B">
            <w:pPr>
              <w:pStyle w:val="TableParagraph"/>
              <w:ind w:left="103" w:right="5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E15. Experience of leading a school to outstanding status</w:t>
            </w:r>
          </w:p>
        </w:tc>
      </w:tr>
      <w:tr w:rsidR="00477DD3" w:rsidTr="00412A87">
        <w:trPr>
          <w:trHeight w:hRule="exact" w:val="302"/>
        </w:trPr>
        <w:tc>
          <w:tcPr>
            <w:tcW w:w="10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</w:tcPr>
          <w:p w:rsidR="00477DD3" w:rsidRDefault="00DC60E5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412A87">
              <w:rPr>
                <w:rFonts w:ascii="Calibri"/>
                <w:b/>
                <w:color w:val="FFFFFF" w:themeColor="background1"/>
                <w:sz w:val="24"/>
              </w:rPr>
              <w:t>Knowledge, skills and</w:t>
            </w:r>
            <w:r w:rsidRPr="00412A87">
              <w:rPr>
                <w:rFonts w:ascii="Calibri"/>
                <w:b/>
                <w:color w:val="FFFFFF" w:themeColor="background1"/>
                <w:spacing w:val="-14"/>
                <w:sz w:val="24"/>
              </w:rPr>
              <w:t xml:space="preserve"> </w:t>
            </w:r>
            <w:r w:rsidRPr="00412A87">
              <w:rPr>
                <w:rFonts w:ascii="Calibri"/>
                <w:b/>
                <w:color w:val="FFFFFF" w:themeColor="background1"/>
                <w:sz w:val="24"/>
              </w:rPr>
              <w:t>abilities</w:t>
            </w:r>
          </w:p>
        </w:tc>
      </w:tr>
      <w:tr w:rsidR="00477DD3">
        <w:trPr>
          <w:trHeight w:hRule="exact" w:val="4697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3" w:rsidRDefault="00DE735B">
            <w:pPr>
              <w:pStyle w:val="TableParagraph"/>
              <w:ind w:left="103" w:right="2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K1</w:t>
            </w:r>
            <w:r w:rsidR="00DC60E5">
              <w:rPr>
                <w:rFonts w:ascii="Calibri"/>
                <w:sz w:val="24"/>
              </w:rPr>
              <w:t>. Thorough knowledge and understanding</w:t>
            </w:r>
            <w:r w:rsidR="00DC60E5">
              <w:rPr>
                <w:rFonts w:ascii="Calibri"/>
                <w:spacing w:val="-13"/>
                <w:sz w:val="24"/>
              </w:rPr>
              <w:t xml:space="preserve"> </w:t>
            </w:r>
            <w:r w:rsidR="00DC60E5">
              <w:rPr>
                <w:rFonts w:ascii="Calibri"/>
                <w:sz w:val="24"/>
              </w:rPr>
              <w:t>of</w:t>
            </w:r>
            <w:r w:rsidR="00DC60E5">
              <w:rPr>
                <w:rFonts w:ascii="Calibri"/>
                <w:spacing w:val="-1"/>
                <w:sz w:val="24"/>
              </w:rPr>
              <w:t xml:space="preserve"> </w:t>
            </w:r>
            <w:r w:rsidR="00DC60E5">
              <w:rPr>
                <w:rFonts w:ascii="Calibri"/>
                <w:sz w:val="24"/>
              </w:rPr>
              <w:t>national priorities, current</w:t>
            </w:r>
            <w:r w:rsidR="00DC60E5">
              <w:rPr>
                <w:rFonts w:ascii="Calibri"/>
                <w:spacing w:val="-5"/>
                <w:sz w:val="24"/>
              </w:rPr>
              <w:t xml:space="preserve"> </w:t>
            </w:r>
            <w:r w:rsidR="00DC60E5">
              <w:rPr>
                <w:rFonts w:ascii="Calibri"/>
                <w:sz w:val="24"/>
              </w:rPr>
              <w:t>curriculum</w:t>
            </w:r>
            <w:r w:rsidR="00DC60E5">
              <w:rPr>
                <w:rFonts w:ascii="Calibri"/>
                <w:w w:val="99"/>
                <w:sz w:val="24"/>
              </w:rPr>
              <w:t xml:space="preserve"> </w:t>
            </w:r>
            <w:r w:rsidR="00DC60E5">
              <w:rPr>
                <w:rFonts w:ascii="Calibri"/>
                <w:sz w:val="24"/>
              </w:rPr>
              <w:t>developments</w:t>
            </w:r>
            <w:r>
              <w:rPr>
                <w:rFonts w:ascii="Calibri"/>
                <w:sz w:val="24"/>
              </w:rPr>
              <w:t>, models of leadership</w:t>
            </w:r>
            <w:r w:rsidR="00DC60E5">
              <w:rPr>
                <w:rFonts w:ascii="Calibri"/>
                <w:sz w:val="24"/>
              </w:rPr>
              <w:t xml:space="preserve"> and an ability to disseminate this</w:t>
            </w:r>
            <w:r w:rsidR="00DC60E5">
              <w:rPr>
                <w:rFonts w:ascii="Calibri"/>
                <w:spacing w:val="-17"/>
                <w:sz w:val="24"/>
              </w:rPr>
              <w:t xml:space="preserve"> </w:t>
            </w:r>
            <w:r w:rsidR="00DC60E5">
              <w:rPr>
                <w:rFonts w:ascii="Calibri"/>
                <w:sz w:val="24"/>
              </w:rPr>
              <w:t>to others</w:t>
            </w:r>
          </w:p>
          <w:p w:rsidR="00477DD3" w:rsidRDefault="00DE735B">
            <w:pPr>
              <w:pStyle w:val="TableParagraph"/>
              <w:ind w:left="103" w:right="6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K2</w:t>
            </w:r>
            <w:r w:rsidR="0036003F">
              <w:rPr>
                <w:rFonts w:ascii="Calibri"/>
                <w:sz w:val="24"/>
              </w:rPr>
              <w:t xml:space="preserve">. Ability to support planning, </w:t>
            </w:r>
            <w:r w:rsidR="00DC60E5">
              <w:rPr>
                <w:rFonts w:ascii="Calibri"/>
                <w:sz w:val="24"/>
              </w:rPr>
              <w:t>monitor,</w:t>
            </w:r>
            <w:r w:rsidR="00DC60E5"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evaluate and review </w:t>
            </w:r>
            <w:r w:rsidR="00DC60E5">
              <w:rPr>
                <w:rFonts w:ascii="Calibri"/>
                <w:sz w:val="24"/>
              </w:rPr>
              <w:t>impact of</w:t>
            </w:r>
            <w:r w:rsidR="00DC60E5"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0"/>
                <w:sz w:val="24"/>
              </w:rPr>
              <w:t xml:space="preserve">school </w:t>
            </w:r>
            <w:r w:rsidR="00DC60E5">
              <w:rPr>
                <w:rFonts w:ascii="Calibri"/>
                <w:sz w:val="24"/>
              </w:rPr>
              <w:t>provision</w:t>
            </w:r>
          </w:p>
          <w:p w:rsidR="00477DD3" w:rsidRDefault="00DE735B">
            <w:pPr>
              <w:pStyle w:val="TableParagraph"/>
              <w:ind w:left="103" w:righ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K3</w:t>
            </w:r>
            <w:r w:rsidR="00DC60E5">
              <w:rPr>
                <w:rFonts w:ascii="Calibri"/>
                <w:sz w:val="24"/>
              </w:rPr>
              <w:t>. Able to demonstrate an understanding</w:t>
            </w:r>
            <w:r w:rsidR="00DC60E5">
              <w:rPr>
                <w:rFonts w:ascii="Calibri"/>
                <w:spacing w:val="-11"/>
                <w:sz w:val="24"/>
              </w:rPr>
              <w:t xml:space="preserve"> </w:t>
            </w:r>
            <w:r w:rsidR="00DC60E5">
              <w:rPr>
                <w:rFonts w:ascii="Calibri"/>
                <w:sz w:val="24"/>
              </w:rPr>
              <w:t>and application of system wide school improvement</w:t>
            </w:r>
            <w:r w:rsidR="00DC60E5">
              <w:rPr>
                <w:rFonts w:ascii="Calibri"/>
                <w:spacing w:val="-1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K4</w:t>
            </w:r>
            <w:r w:rsidR="00DC60E5">
              <w:rPr>
                <w:rFonts w:ascii="Calibri"/>
                <w:sz w:val="24"/>
              </w:rPr>
              <w:t>.</w:t>
            </w:r>
            <w:r w:rsidR="00DC60E5">
              <w:rPr>
                <w:rFonts w:ascii="Calibri"/>
                <w:spacing w:val="-1"/>
                <w:sz w:val="24"/>
              </w:rPr>
              <w:t xml:space="preserve"> </w:t>
            </w:r>
            <w:r w:rsidR="00DC60E5">
              <w:rPr>
                <w:rFonts w:ascii="Calibri"/>
                <w:sz w:val="24"/>
              </w:rPr>
              <w:t>Demonst</w:t>
            </w:r>
            <w:r>
              <w:rPr>
                <w:rFonts w:ascii="Calibri"/>
                <w:sz w:val="24"/>
              </w:rPr>
              <w:t>rable ability to communicate effectively to stakeholders in written and oral form</w:t>
            </w:r>
          </w:p>
          <w:p w:rsidR="00477DD3" w:rsidRDefault="00DE735B">
            <w:pPr>
              <w:pStyle w:val="TableParagraph"/>
              <w:ind w:left="103" w:right="52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K5</w:t>
            </w:r>
            <w:r w:rsidR="00DC60E5">
              <w:rPr>
                <w:rFonts w:ascii="Calibri"/>
                <w:sz w:val="24"/>
              </w:rPr>
              <w:t>. Ability to analyse and interpret data and</w:t>
            </w:r>
            <w:r w:rsidR="00DC60E5">
              <w:rPr>
                <w:rFonts w:ascii="Calibri"/>
                <w:spacing w:val="-21"/>
                <w:sz w:val="24"/>
              </w:rPr>
              <w:t xml:space="preserve"> </w:t>
            </w:r>
            <w:r w:rsidR="00DC60E5">
              <w:rPr>
                <w:rFonts w:ascii="Calibri"/>
                <w:sz w:val="24"/>
              </w:rPr>
              <w:t>set</w:t>
            </w:r>
            <w:r w:rsidR="00DC60E5">
              <w:rPr>
                <w:rFonts w:ascii="Calibri"/>
                <w:w w:val="99"/>
                <w:sz w:val="24"/>
              </w:rPr>
              <w:t xml:space="preserve"> </w:t>
            </w:r>
            <w:r w:rsidR="00DC60E5">
              <w:rPr>
                <w:rFonts w:ascii="Calibri"/>
                <w:sz w:val="24"/>
              </w:rPr>
              <w:t>challenging but realistic</w:t>
            </w:r>
            <w:r w:rsidR="00DC60E5">
              <w:rPr>
                <w:rFonts w:ascii="Calibri"/>
                <w:spacing w:val="-10"/>
                <w:sz w:val="24"/>
              </w:rPr>
              <w:t xml:space="preserve"> </w:t>
            </w:r>
            <w:r w:rsidR="00DC60E5">
              <w:rPr>
                <w:rFonts w:ascii="Calibri"/>
                <w:sz w:val="24"/>
              </w:rPr>
              <w:t>targets</w:t>
            </w:r>
          </w:p>
          <w:p w:rsidR="00DE735B" w:rsidRDefault="00DE735B">
            <w:pPr>
              <w:pStyle w:val="TableParagraph"/>
              <w:ind w:left="103" w:right="52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K6. Understanding of the performance management of school staff</w:t>
            </w:r>
          </w:p>
          <w:p w:rsidR="00DE735B" w:rsidRDefault="00DE735B">
            <w:pPr>
              <w:pStyle w:val="TableParagraph"/>
              <w:ind w:left="103" w:right="5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K7. Up to date knowledge and understanding of school monitoring systems and self-evaluation</w:t>
            </w:r>
          </w:p>
          <w:p w:rsidR="00477DD3" w:rsidRDefault="00477DD3">
            <w:pPr>
              <w:pStyle w:val="TableParagraph"/>
              <w:ind w:left="103" w:right="97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D6" w:rsidRDefault="00057CD6" w:rsidP="00057CD6">
            <w:pPr>
              <w:pStyle w:val="TableParagraph"/>
              <w:ind w:left="103" w:right="3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K</w:t>
            </w:r>
            <w:r w:rsidR="0061688C">
              <w:rPr>
                <w:rFonts w:ascii="Calibri"/>
                <w:sz w:val="24"/>
              </w:rPr>
              <w:t>15</w:t>
            </w:r>
            <w:r>
              <w:rPr>
                <w:rFonts w:ascii="Calibri"/>
                <w:sz w:val="24"/>
              </w:rPr>
              <w:t>. The ability to quality</w:t>
            </w:r>
            <w:r w:rsidR="0036003F"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z w:val="24"/>
              </w:rPr>
              <w:t xml:space="preserve"> assure</w:t>
            </w:r>
            <w:r w:rsidR="00DE735B">
              <w:rPr>
                <w:rFonts w:ascii="Calibri"/>
                <w:sz w:val="24"/>
              </w:rPr>
              <w:t xml:space="preserve"> school</w:t>
            </w:r>
            <w:r w:rsidR="0061688C">
              <w:rPr>
                <w:rFonts w:ascii="Calibri"/>
                <w:sz w:val="24"/>
              </w:rPr>
              <w:t xml:space="preserve"> provision</w:t>
            </w:r>
          </w:p>
        </w:tc>
      </w:tr>
    </w:tbl>
    <w:p w:rsidR="00477DD3" w:rsidRDefault="00477DD3">
      <w:pPr>
        <w:rPr>
          <w:rFonts w:ascii="Calibri" w:eastAsia="Calibri" w:hAnsi="Calibri" w:cs="Calibri"/>
          <w:sz w:val="24"/>
          <w:szCs w:val="24"/>
        </w:rPr>
        <w:sectPr w:rsidR="00477DD3">
          <w:type w:val="continuous"/>
          <w:pgSz w:w="11910" w:h="16840"/>
          <w:pgMar w:top="700" w:right="600" w:bottom="280" w:left="500" w:header="720" w:footer="720" w:gutter="0"/>
          <w:cols w:space="720"/>
        </w:sectPr>
      </w:pPr>
    </w:p>
    <w:p w:rsidR="00477DD3" w:rsidRDefault="00477DD3">
      <w:pPr>
        <w:spacing w:before="8"/>
        <w:rPr>
          <w:rFonts w:ascii="Calibri" w:eastAsia="Calibri" w:hAnsi="Calibri" w:cs="Calibri"/>
          <w:b/>
          <w:bCs/>
          <w:sz w:val="6"/>
          <w:szCs w:val="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1"/>
        <w:gridCol w:w="5283"/>
      </w:tblGrid>
      <w:tr w:rsidR="00477DD3" w:rsidTr="00057CD6">
        <w:trPr>
          <w:trHeight w:hRule="exact" w:val="5593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35B" w:rsidRDefault="00DE735B">
            <w:pPr>
              <w:pStyle w:val="TableParagraph"/>
              <w:ind w:left="103" w:right="28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K8</w:t>
            </w:r>
            <w:r w:rsidR="00DC60E5">
              <w:rPr>
                <w:rFonts w:ascii="Calibri"/>
                <w:sz w:val="24"/>
              </w:rPr>
              <w:t>. Ability to work effectively with key partners</w:t>
            </w:r>
            <w:r>
              <w:rPr>
                <w:rFonts w:ascii="Calibri"/>
                <w:sz w:val="24"/>
              </w:rPr>
              <w:t>, associates and systems leaders.</w:t>
            </w:r>
            <w:r w:rsidR="00DC60E5">
              <w:rPr>
                <w:rFonts w:ascii="Calibri"/>
                <w:spacing w:val="-24"/>
                <w:sz w:val="24"/>
              </w:rPr>
              <w:t xml:space="preserve"> </w:t>
            </w:r>
          </w:p>
          <w:p w:rsidR="00477DD3" w:rsidRDefault="00DE735B">
            <w:pPr>
              <w:pStyle w:val="TableParagraph"/>
              <w:ind w:left="103" w:right="2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K9</w:t>
            </w:r>
            <w:r w:rsidR="00DC60E5">
              <w:rPr>
                <w:rFonts w:ascii="Calibri"/>
                <w:sz w:val="24"/>
              </w:rPr>
              <w:t xml:space="preserve">. </w:t>
            </w:r>
            <w:r>
              <w:rPr>
                <w:rFonts w:ascii="Calibri"/>
                <w:sz w:val="24"/>
              </w:rPr>
              <w:t xml:space="preserve">Ability to think </w:t>
            </w:r>
            <w:r w:rsidR="00DC60E5">
              <w:rPr>
                <w:rFonts w:ascii="Calibri"/>
                <w:sz w:val="24"/>
              </w:rPr>
              <w:t>creatively and</w:t>
            </w:r>
            <w:r w:rsidR="00DC60E5">
              <w:rPr>
                <w:rFonts w:ascii="Calibri"/>
                <w:spacing w:val="-22"/>
                <w:sz w:val="24"/>
              </w:rPr>
              <w:t xml:space="preserve"> </w:t>
            </w:r>
            <w:r w:rsidR="00DC60E5">
              <w:rPr>
                <w:rFonts w:ascii="Calibri"/>
                <w:sz w:val="24"/>
              </w:rPr>
              <w:t xml:space="preserve">to </w:t>
            </w:r>
            <w:r>
              <w:rPr>
                <w:rFonts w:ascii="Calibri"/>
                <w:sz w:val="24"/>
              </w:rPr>
              <w:t>prioritize</w:t>
            </w:r>
          </w:p>
          <w:p w:rsidR="00477DD3" w:rsidRDefault="00DE735B">
            <w:pPr>
              <w:pStyle w:val="TableParagraph"/>
              <w:ind w:left="103" w:right="1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K10</w:t>
            </w:r>
            <w:r w:rsidR="00DC60E5">
              <w:rPr>
                <w:rFonts w:ascii="Calibri"/>
                <w:sz w:val="24"/>
              </w:rPr>
              <w:t>. Ability to proactively engage a network</w:t>
            </w:r>
            <w:r w:rsidR="00DC60E5">
              <w:rPr>
                <w:rFonts w:ascii="Calibri"/>
                <w:spacing w:val="-13"/>
                <w:sz w:val="24"/>
              </w:rPr>
              <w:t xml:space="preserve"> </w:t>
            </w:r>
            <w:r w:rsidR="00DC60E5">
              <w:rPr>
                <w:rFonts w:ascii="Calibri"/>
                <w:sz w:val="24"/>
              </w:rPr>
              <w:t>of external relationships and</w:t>
            </w:r>
            <w:r w:rsidR="00DC60E5">
              <w:rPr>
                <w:rFonts w:ascii="Calibri"/>
                <w:spacing w:val="-17"/>
                <w:sz w:val="24"/>
              </w:rPr>
              <w:t xml:space="preserve"> </w:t>
            </w:r>
            <w:r w:rsidR="00DC60E5">
              <w:rPr>
                <w:rFonts w:ascii="Calibri"/>
                <w:sz w:val="24"/>
              </w:rPr>
              <w:t>networks</w:t>
            </w:r>
          </w:p>
          <w:p w:rsidR="00057CD6" w:rsidRDefault="00DE735B" w:rsidP="00057CD6">
            <w:pPr>
              <w:pStyle w:val="TableParagraph"/>
              <w:ind w:left="103" w:right="35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K11</w:t>
            </w:r>
            <w:r w:rsidR="00DC60E5">
              <w:rPr>
                <w:rFonts w:ascii="Calibri"/>
                <w:sz w:val="24"/>
              </w:rPr>
              <w:t>. W</w:t>
            </w:r>
            <w:r w:rsidR="00057CD6">
              <w:rPr>
                <w:rFonts w:ascii="Calibri"/>
                <w:sz w:val="24"/>
              </w:rPr>
              <w:t>illingness to learn from others and to give and seek advice where necessary.</w:t>
            </w:r>
          </w:p>
          <w:p w:rsidR="00057CD6" w:rsidRDefault="00DE735B" w:rsidP="00057CD6">
            <w:pPr>
              <w:pStyle w:val="TableParagraph"/>
              <w:ind w:left="103" w:right="35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K12</w:t>
            </w:r>
            <w:r w:rsidR="00057CD6">
              <w:rPr>
                <w:rFonts w:ascii="Calibri"/>
                <w:sz w:val="24"/>
              </w:rPr>
              <w:t>. The capacity to work collaborativel</w:t>
            </w:r>
            <w:r>
              <w:rPr>
                <w:rFonts w:ascii="Calibri"/>
                <w:sz w:val="24"/>
              </w:rPr>
              <w:t>y with others</w:t>
            </w:r>
          </w:p>
          <w:p w:rsidR="0036003F" w:rsidRDefault="0036003F" w:rsidP="00057CD6">
            <w:pPr>
              <w:pStyle w:val="TableParagraph"/>
              <w:ind w:left="103" w:right="35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K.13 An understanding of provision to support welfare and wellbeing</w:t>
            </w:r>
          </w:p>
          <w:p w:rsidR="0061688C" w:rsidRDefault="0061688C" w:rsidP="00057CD6">
            <w:pPr>
              <w:pStyle w:val="TableParagraph"/>
              <w:ind w:left="103" w:right="35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K.14 Current driving license</w:t>
            </w:r>
          </w:p>
          <w:p w:rsidR="00057CD6" w:rsidRDefault="00057CD6" w:rsidP="00057CD6">
            <w:pPr>
              <w:pStyle w:val="TableParagraph"/>
              <w:ind w:left="103" w:right="354"/>
              <w:rPr>
                <w:rFonts w:ascii="Calibri"/>
                <w:sz w:val="24"/>
              </w:rPr>
            </w:pPr>
          </w:p>
          <w:p w:rsidR="00057CD6" w:rsidRDefault="00057CD6" w:rsidP="00057CD6">
            <w:pPr>
              <w:pStyle w:val="TableParagraph"/>
              <w:ind w:left="103" w:right="354"/>
              <w:rPr>
                <w:rFonts w:ascii="Calibri"/>
                <w:sz w:val="24"/>
              </w:rPr>
            </w:pPr>
          </w:p>
          <w:p w:rsidR="00057CD6" w:rsidRDefault="00057CD6" w:rsidP="00057CD6">
            <w:pPr>
              <w:pStyle w:val="TableParagraph"/>
              <w:ind w:left="103" w:right="354"/>
              <w:rPr>
                <w:rFonts w:ascii="Calibri"/>
                <w:sz w:val="24"/>
              </w:rPr>
            </w:pPr>
          </w:p>
          <w:p w:rsidR="00057CD6" w:rsidRDefault="00057CD6" w:rsidP="00057CD6">
            <w:pPr>
              <w:pStyle w:val="TableParagraph"/>
              <w:ind w:left="103" w:right="354"/>
              <w:rPr>
                <w:rFonts w:ascii="Calibri"/>
                <w:sz w:val="24"/>
              </w:rPr>
            </w:pPr>
          </w:p>
          <w:p w:rsidR="00057CD6" w:rsidRDefault="00057CD6" w:rsidP="00057CD6">
            <w:pPr>
              <w:pStyle w:val="TableParagraph"/>
              <w:ind w:left="103" w:right="354"/>
              <w:rPr>
                <w:rFonts w:ascii="Calibri"/>
                <w:sz w:val="24"/>
              </w:rPr>
            </w:pPr>
          </w:p>
          <w:p w:rsidR="00057CD6" w:rsidRDefault="00057CD6" w:rsidP="00057CD6">
            <w:pPr>
              <w:pStyle w:val="TableParagraph"/>
              <w:ind w:left="103" w:right="354"/>
              <w:rPr>
                <w:rFonts w:ascii="Calibri"/>
                <w:sz w:val="24"/>
              </w:rPr>
            </w:pPr>
          </w:p>
          <w:p w:rsidR="00057CD6" w:rsidRDefault="00057CD6" w:rsidP="00057CD6">
            <w:pPr>
              <w:pStyle w:val="TableParagraph"/>
              <w:ind w:left="103" w:right="354"/>
              <w:rPr>
                <w:rFonts w:ascii="Calibri"/>
                <w:sz w:val="24"/>
              </w:rPr>
            </w:pPr>
          </w:p>
          <w:p w:rsidR="00057CD6" w:rsidRDefault="00057CD6" w:rsidP="00057CD6">
            <w:pPr>
              <w:pStyle w:val="TableParagraph"/>
              <w:ind w:left="103" w:right="354"/>
              <w:rPr>
                <w:rFonts w:ascii="Calibri"/>
                <w:sz w:val="24"/>
              </w:rPr>
            </w:pPr>
          </w:p>
          <w:p w:rsidR="00057CD6" w:rsidRDefault="00057CD6" w:rsidP="00057CD6">
            <w:pPr>
              <w:pStyle w:val="TableParagraph"/>
              <w:ind w:left="103" w:right="354"/>
              <w:rPr>
                <w:rFonts w:ascii="Calibri"/>
                <w:sz w:val="24"/>
              </w:rPr>
            </w:pPr>
          </w:p>
          <w:p w:rsidR="00057CD6" w:rsidRDefault="00057CD6" w:rsidP="00057CD6">
            <w:pPr>
              <w:pStyle w:val="TableParagraph"/>
              <w:ind w:left="103" w:right="354"/>
              <w:rPr>
                <w:rFonts w:ascii="Calibri"/>
                <w:sz w:val="24"/>
              </w:rPr>
            </w:pPr>
          </w:p>
          <w:p w:rsidR="00477DD3" w:rsidRDefault="00057CD6" w:rsidP="00057CD6">
            <w:pPr>
              <w:pStyle w:val="TableParagraph"/>
              <w:ind w:left="103" w:right="354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r>
              <w:rPr>
                <w:rFonts w:ascii="Calibri"/>
                <w:sz w:val="24"/>
              </w:rPr>
              <w:t>sees</w:t>
            </w:r>
            <w:r>
              <w:rPr>
                <w:rFonts w:ascii="Calibri"/>
                <w:spacing w:val="-1"/>
                <w:sz w:val="24"/>
              </w:rPr>
              <w:t xml:space="preserve"> seek </w:t>
            </w:r>
            <w:proofErr w:type="spellStart"/>
            <w:r>
              <w:rPr>
                <w:rFonts w:ascii="Calibri"/>
                <w:spacing w:val="-1"/>
                <w:sz w:val="24"/>
              </w:rPr>
              <w:t>advice</w:t>
            </w:r>
            <w:r w:rsidR="00DC60E5">
              <w:rPr>
                <w:rFonts w:ascii="Calibri"/>
                <w:sz w:val="24"/>
              </w:rPr>
              <w:t>seek</w:t>
            </w:r>
            <w:proofErr w:type="spellEnd"/>
            <w:r w:rsidR="00DC60E5">
              <w:rPr>
                <w:rFonts w:ascii="Calibri"/>
                <w:sz w:val="24"/>
              </w:rPr>
              <w:t xml:space="preserve"> and take</w:t>
            </w:r>
            <w:r w:rsidR="00DC60E5">
              <w:rPr>
                <w:rFonts w:ascii="Calibri"/>
                <w:spacing w:val="-7"/>
                <w:sz w:val="24"/>
              </w:rPr>
              <w:t xml:space="preserve"> </w:t>
            </w:r>
            <w:r w:rsidR="00DC60E5">
              <w:rPr>
                <w:rFonts w:ascii="Calibri"/>
                <w:sz w:val="24"/>
              </w:rPr>
              <w:t>advice</w:t>
            </w:r>
            <w:bookmarkEnd w:id="0"/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3" w:rsidRDefault="00477DD3"/>
          <w:p w:rsidR="00057CD6" w:rsidRDefault="00057CD6"/>
          <w:p w:rsidR="00057CD6" w:rsidRDefault="00057CD6"/>
          <w:p w:rsidR="00057CD6" w:rsidRDefault="00057CD6"/>
          <w:p w:rsidR="00057CD6" w:rsidRDefault="00057CD6"/>
          <w:p w:rsidR="00057CD6" w:rsidRDefault="00057CD6"/>
          <w:p w:rsidR="00057CD6" w:rsidRDefault="00057CD6"/>
          <w:p w:rsidR="00057CD6" w:rsidRDefault="00057CD6"/>
          <w:p w:rsidR="00057CD6" w:rsidRDefault="00057CD6"/>
          <w:p w:rsidR="00057CD6" w:rsidRDefault="00057CD6"/>
          <w:p w:rsidR="00057CD6" w:rsidRDefault="00057CD6"/>
          <w:p w:rsidR="00057CD6" w:rsidRDefault="00057CD6"/>
          <w:p w:rsidR="00057CD6" w:rsidRDefault="00057CD6"/>
          <w:p w:rsidR="00057CD6" w:rsidRDefault="00057CD6"/>
          <w:p w:rsidR="00057CD6" w:rsidRDefault="00057CD6"/>
          <w:p w:rsidR="00057CD6" w:rsidRDefault="00057CD6"/>
          <w:p w:rsidR="00057CD6" w:rsidRDefault="00057CD6"/>
          <w:p w:rsidR="00057CD6" w:rsidRDefault="00057CD6"/>
          <w:p w:rsidR="00057CD6" w:rsidRDefault="00057CD6" w:rsidP="00057CD6">
            <w:pPr>
              <w:tabs>
                <w:tab w:val="left" w:pos="900"/>
              </w:tabs>
            </w:pPr>
            <w:r>
              <w:tab/>
            </w:r>
          </w:p>
          <w:p w:rsidR="00057CD6" w:rsidRDefault="00057CD6" w:rsidP="00057CD6">
            <w:pPr>
              <w:tabs>
                <w:tab w:val="left" w:pos="900"/>
              </w:tabs>
            </w:pPr>
          </w:p>
          <w:p w:rsidR="00057CD6" w:rsidRDefault="00057CD6" w:rsidP="00057CD6">
            <w:pPr>
              <w:tabs>
                <w:tab w:val="left" w:pos="900"/>
              </w:tabs>
            </w:pPr>
          </w:p>
          <w:p w:rsidR="00057CD6" w:rsidRDefault="00057CD6" w:rsidP="00057CD6">
            <w:pPr>
              <w:tabs>
                <w:tab w:val="left" w:pos="900"/>
              </w:tabs>
            </w:pPr>
          </w:p>
          <w:p w:rsidR="00057CD6" w:rsidRDefault="00057CD6" w:rsidP="00057CD6">
            <w:pPr>
              <w:tabs>
                <w:tab w:val="left" w:pos="900"/>
              </w:tabs>
            </w:pPr>
          </w:p>
          <w:p w:rsidR="00057CD6" w:rsidRDefault="00057CD6" w:rsidP="00057CD6">
            <w:pPr>
              <w:tabs>
                <w:tab w:val="left" w:pos="900"/>
              </w:tabs>
            </w:pPr>
          </w:p>
          <w:p w:rsidR="00057CD6" w:rsidRDefault="00057CD6"/>
          <w:p w:rsidR="00057CD6" w:rsidRDefault="00057CD6"/>
          <w:p w:rsidR="00057CD6" w:rsidRDefault="00057CD6"/>
          <w:p w:rsidR="00057CD6" w:rsidRDefault="00057CD6"/>
          <w:p w:rsidR="00057CD6" w:rsidRDefault="00057CD6"/>
          <w:p w:rsidR="00057CD6" w:rsidRDefault="00057CD6"/>
          <w:p w:rsidR="00057CD6" w:rsidRDefault="00057CD6"/>
        </w:tc>
      </w:tr>
      <w:tr w:rsidR="00477DD3" w:rsidTr="00412A87">
        <w:trPr>
          <w:trHeight w:hRule="exact" w:val="302"/>
        </w:trPr>
        <w:tc>
          <w:tcPr>
            <w:tcW w:w="10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</w:tcPr>
          <w:p w:rsidR="00477DD3" w:rsidRDefault="00DC60E5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412A87">
              <w:rPr>
                <w:rFonts w:ascii="Calibri"/>
                <w:b/>
                <w:color w:val="FFFFFF" w:themeColor="background1"/>
                <w:sz w:val="24"/>
              </w:rPr>
              <w:t>Equality, Inclusion and safeguarding</w:t>
            </w:r>
            <w:r w:rsidRPr="00412A87">
              <w:rPr>
                <w:rFonts w:ascii="Calibri"/>
                <w:b/>
                <w:color w:val="FFFFFF" w:themeColor="background1"/>
                <w:spacing w:val="-21"/>
                <w:sz w:val="24"/>
              </w:rPr>
              <w:t xml:space="preserve"> </w:t>
            </w:r>
            <w:r w:rsidRPr="00412A87">
              <w:rPr>
                <w:rFonts w:ascii="Calibri"/>
                <w:b/>
                <w:color w:val="FFFFFF" w:themeColor="background1"/>
                <w:sz w:val="24"/>
              </w:rPr>
              <w:t>issues</w:t>
            </w:r>
          </w:p>
        </w:tc>
      </w:tr>
      <w:tr w:rsidR="00477DD3">
        <w:trPr>
          <w:trHeight w:hRule="exact" w:val="1647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3" w:rsidRPr="00494C09" w:rsidRDefault="00DC60E5">
            <w:pPr>
              <w:pStyle w:val="TableParagraph"/>
              <w:spacing w:before="2"/>
              <w:ind w:left="103" w:right="193"/>
              <w:rPr>
                <w:rFonts w:ascii="Calibri" w:eastAsia="Calibri" w:hAnsi="Calibri" w:cs="Calibri"/>
                <w:sz w:val="24"/>
                <w:szCs w:val="24"/>
              </w:rPr>
            </w:pPr>
            <w:r w:rsidRPr="00494C09">
              <w:rPr>
                <w:rFonts w:ascii="Calibri"/>
                <w:sz w:val="24"/>
                <w:szCs w:val="24"/>
              </w:rPr>
              <w:t xml:space="preserve">S1. Ability to integrate equality </w:t>
            </w:r>
            <w:r w:rsidR="00494C09" w:rsidRPr="00494C09">
              <w:rPr>
                <w:rFonts w:ascii="Calibri"/>
                <w:sz w:val="24"/>
                <w:szCs w:val="24"/>
              </w:rPr>
              <w:t xml:space="preserve">and safeguarding </w:t>
            </w:r>
            <w:r w:rsidRPr="00494C09">
              <w:rPr>
                <w:rFonts w:ascii="Calibri"/>
                <w:sz w:val="24"/>
                <w:szCs w:val="24"/>
              </w:rPr>
              <w:t>policies into</w:t>
            </w:r>
            <w:r w:rsidRPr="00494C09">
              <w:rPr>
                <w:rFonts w:ascii="Calibri"/>
                <w:spacing w:val="-24"/>
                <w:sz w:val="24"/>
                <w:szCs w:val="24"/>
              </w:rPr>
              <w:t xml:space="preserve"> </w:t>
            </w:r>
            <w:r w:rsidRPr="00494C09">
              <w:rPr>
                <w:rFonts w:ascii="Calibri"/>
                <w:sz w:val="24"/>
                <w:szCs w:val="24"/>
              </w:rPr>
              <w:t>service</w:t>
            </w:r>
            <w:r w:rsidRPr="00494C09">
              <w:rPr>
                <w:rFonts w:ascii="Calibri"/>
                <w:w w:val="99"/>
                <w:sz w:val="24"/>
                <w:szCs w:val="24"/>
              </w:rPr>
              <w:t xml:space="preserve"> </w:t>
            </w:r>
            <w:r w:rsidRPr="00494C09">
              <w:rPr>
                <w:rFonts w:ascii="Calibri"/>
                <w:sz w:val="24"/>
                <w:szCs w:val="24"/>
              </w:rPr>
              <w:t>delivery</w:t>
            </w:r>
          </w:p>
          <w:p w:rsidR="00477DD3" w:rsidRPr="00494C09" w:rsidRDefault="00DC60E5">
            <w:pPr>
              <w:pStyle w:val="TableParagraph"/>
              <w:ind w:left="103" w:right="544"/>
              <w:rPr>
                <w:rFonts w:ascii="Calibri" w:eastAsia="Calibri" w:hAnsi="Calibri" w:cs="Calibri"/>
                <w:sz w:val="24"/>
                <w:szCs w:val="24"/>
              </w:rPr>
            </w:pPr>
            <w:r w:rsidRPr="00494C09">
              <w:rPr>
                <w:rFonts w:ascii="Calibri"/>
                <w:sz w:val="24"/>
                <w:szCs w:val="24"/>
              </w:rPr>
              <w:t>S2. A strong commitment to inclusion with</w:t>
            </w:r>
            <w:r w:rsidRPr="00494C09">
              <w:rPr>
                <w:rFonts w:ascii="Calibri"/>
                <w:spacing w:val="-21"/>
                <w:sz w:val="24"/>
                <w:szCs w:val="24"/>
              </w:rPr>
              <w:t xml:space="preserve"> </w:t>
            </w:r>
            <w:r w:rsidRPr="00494C09">
              <w:rPr>
                <w:rFonts w:ascii="Calibri"/>
                <w:sz w:val="24"/>
                <w:szCs w:val="24"/>
              </w:rPr>
              <w:t>high expectations of all</w:t>
            </w:r>
            <w:r w:rsidRPr="00494C09">
              <w:rPr>
                <w:rFonts w:ascii="Calibri"/>
                <w:spacing w:val="-8"/>
                <w:sz w:val="24"/>
                <w:szCs w:val="24"/>
              </w:rPr>
              <w:t xml:space="preserve"> </w:t>
            </w:r>
            <w:r w:rsidRPr="00494C09">
              <w:rPr>
                <w:rFonts w:ascii="Calibri"/>
                <w:sz w:val="24"/>
                <w:szCs w:val="24"/>
              </w:rPr>
              <w:t>learners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3" w:rsidRPr="00494C09" w:rsidRDefault="00DC60E5">
            <w:pPr>
              <w:pStyle w:val="TableParagraph"/>
              <w:ind w:left="103" w:right="341"/>
              <w:rPr>
                <w:rFonts w:ascii="Calibri" w:eastAsia="Calibri" w:hAnsi="Calibri" w:cs="Calibri"/>
                <w:sz w:val="24"/>
                <w:szCs w:val="24"/>
              </w:rPr>
            </w:pPr>
            <w:r w:rsidRPr="00494C09">
              <w:rPr>
                <w:rFonts w:ascii="Calibri"/>
                <w:sz w:val="24"/>
                <w:szCs w:val="24"/>
              </w:rPr>
              <w:t>S3. Experience of implementing strategies to</w:t>
            </w:r>
            <w:r w:rsidRPr="00494C09">
              <w:rPr>
                <w:rFonts w:ascii="Calibri"/>
                <w:spacing w:val="-13"/>
                <w:sz w:val="24"/>
                <w:szCs w:val="24"/>
              </w:rPr>
              <w:t xml:space="preserve"> </w:t>
            </w:r>
            <w:r w:rsidRPr="00494C09">
              <w:rPr>
                <w:rFonts w:ascii="Calibri"/>
                <w:sz w:val="24"/>
                <w:szCs w:val="24"/>
              </w:rPr>
              <w:t>promote racial harmony and understanding, and deliver</w:t>
            </w:r>
            <w:r w:rsidRPr="00494C09">
              <w:rPr>
                <w:rFonts w:ascii="Calibri"/>
                <w:spacing w:val="-14"/>
                <w:sz w:val="24"/>
                <w:szCs w:val="24"/>
              </w:rPr>
              <w:t xml:space="preserve"> </w:t>
            </w:r>
            <w:r w:rsidRPr="00494C09">
              <w:rPr>
                <w:rFonts w:ascii="Calibri"/>
                <w:sz w:val="24"/>
                <w:szCs w:val="24"/>
              </w:rPr>
              <w:t>SMSC</w:t>
            </w:r>
            <w:r w:rsidRPr="00494C09">
              <w:rPr>
                <w:rFonts w:ascii="Calibri"/>
                <w:spacing w:val="-1"/>
                <w:sz w:val="24"/>
                <w:szCs w:val="24"/>
              </w:rPr>
              <w:t xml:space="preserve"> </w:t>
            </w:r>
            <w:r w:rsidR="0061688C">
              <w:rPr>
                <w:rFonts w:ascii="Calibri"/>
                <w:sz w:val="24"/>
                <w:szCs w:val="24"/>
              </w:rPr>
              <w:t>development</w:t>
            </w:r>
          </w:p>
          <w:p w:rsidR="00477DD3" w:rsidRPr="00494C09" w:rsidRDefault="00DC60E5">
            <w:pPr>
              <w:pStyle w:val="TableParagraph"/>
              <w:ind w:left="103" w:right="551"/>
              <w:rPr>
                <w:rFonts w:ascii="Calibri" w:eastAsia="Calibri" w:hAnsi="Calibri" w:cs="Calibri"/>
                <w:sz w:val="24"/>
                <w:szCs w:val="24"/>
              </w:rPr>
            </w:pPr>
            <w:r w:rsidRPr="00494C09">
              <w:rPr>
                <w:rFonts w:ascii="Calibri"/>
                <w:sz w:val="24"/>
                <w:szCs w:val="24"/>
              </w:rPr>
              <w:t>S4. Experience of implementing strategies for</w:t>
            </w:r>
            <w:r w:rsidRPr="00494C09">
              <w:rPr>
                <w:rFonts w:ascii="Calibri"/>
                <w:spacing w:val="-13"/>
                <w:sz w:val="24"/>
                <w:szCs w:val="24"/>
              </w:rPr>
              <w:t xml:space="preserve"> </w:t>
            </w:r>
            <w:r w:rsidR="0061688C">
              <w:rPr>
                <w:rFonts w:ascii="Calibri"/>
                <w:sz w:val="24"/>
                <w:szCs w:val="24"/>
              </w:rPr>
              <w:t>social inclusion</w:t>
            </w:r>
          </w:p>
        </w:tc>
      </w:tr>
      <w:tr w:rsidR="00477DD3" w:rsidTr="00412A87">
        <w:trPr>
          <w:trHeight w:hRule="exact" w:val="302"/>
        </w:trPr>
        <w:tc>
          <w:tcPr>
            <w:tcW w:w="10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</w:tcPr>
          <w:p w:rsidR="00477DD3" w:rsidRPr="00494C09" w:rsidRDefault="00412A87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494C09">
              <w:rPr>
                <w:rFonts w:ascii="Calibri"/>
                <w:b/>
                <w:sz w:val="24"/>
                <w:szCs w:val="24"/>
              </w:rPr>
              <w:t xml:space="preserve"> </w:t>
            </w:r>
            <w:r w:rsidRPr="00494C09">
              <w:rPr>
                <w:rFonts w:ascii="Calibri"/>
                <w:b/>
                <w:color w:val="FFFFFF" w:themeColor="background1"/>
                <w:sz w:val="24"/>
                <w:szCs w:val="24"/>
              </w:rPr>
              <w:t xml:space="preserve">Personal </w:t>
            </w:r>
            <w:r w:rsidR="00DC60E5" w:rsidRPr="00494C09">
              <w:rPr>
                <w:rFonts w:ascii="Calibri"/>
                <w:b/>
                <w:color w:val="FFFFFF" w:themeColor="background1"/>
                <w:sz w:val="24"/>
                <w:szCs w:val="24"/>
              </w:rPr>
              <w:t>Qualities</w:t>
            </w:r>
          </w:p>
        </w:tc>
      </w:tr>
      <w:tr w:rsidR="00477DD3">
        <w:trPr>
          <w:trHeight w:hRule="exact" w:val="3821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3" w:rsidRPr="00F43E25" w:rsidRDefault="00F43E25" w:rsidP="00F43E25">
            <w:pPr>
              <w:pStyle w:val="TableParagraph"/>
              <w:spacing w:before="2"/>
              <w:ind w:right="430"/>
              <w:rPr>
                <w:sz w:val="24"/>
              </w:rPr>
            </w:pPr>
            <w:r>
              <w:rPr>
                <w:rFonts w:ascii="Calibri"/>
                <w:sz w:val="24"/>
              </w:rPr>
              <w:t xml:space="preserve"> </w:t>
            </w:r>
            <w:r w:rsidR="00002847" w:rsidRPr="00F43E25">
              <w:rPr>
                <w:sz w:val="24"/>
              </w:rPr>
              <w:t>Q1. Strong interpersonal skills</w:t>
            </w:r>
          </w:p>
          <w:p w:rsidR="00F43E25" w:rsidRPr="00F43E25" w:rsidRDefault="00F43E25" w:rsidP="00F43E25">
            <w:pPr>
              <w:pStyle w:val="TableParagraph"/>
              <w:spacing w:before="2"/>
              <w:ind w:right="430"/>
              <w:rPr>
                <w:sz w:val="24"/>
              </w:rPr>
            </w:pPr>
            <w:r w:rsidRPr="00F43E25">
              <w:rPr>
                <w:sz w:val="24"/>
              </w:rPr>
              <w:t xml:space="preserve"> Q2. A commitment to empowering rather than </w:t>
            </w:r>
          </w:p>
          <w:p w:rsidR="00F43E25" w:rsidRPr="00F43E25" w:rsidRDefault="00F43E25" w:rsidP="00F43E25">
            <w:pPr>
              <w:pStyle w:val="TableParagraph"/>
              <w:spacing w:before="2"/>
              <w:ind w:right="430"/>
              <w:rPr>
                <w:sz w:val="24"/>
              </w:rPr>
            </w:pPr>
            <w:r w:rsidRPr="00F43E25">
              <w:rPr>
                <w:sz w:val="24"/>
              </w:rPr>
              <w:t xml:space="preserve">  attempting to control process</w:t>
            </w:r>
            <w:r w:rsidR="0061688C">
              <w:rPr>
                <w:sz w:val="24"/>
              </w:rPr>
              <w:t>es</w:t>
            </w:r>
            <w:r w:rsidRPr="00F43E25">
              <w:rPr>
                <w:sz w:val="24"/>
              </w:rPr>
              <w:t xml:space="preserve"> and outcomes</w:t>
            </w:r>
          </w:p>
          <w:p w:rsidR="00477DD3" w:rsidRPr="00F43E25" w:rsidRDefault="00F43E25" w:rsidP="00F43E25">
            <w:pPr>
              <w:pStyle w:val="TableParagraph"/>
              <w:ind w:right="1242"/>
              <w:rPr>
                <w:spacing w:val="-15"/>
                <w:sz w:val="24"/>
              </w:rPr>
            </w:pPr>
            <w:r w:rsidRPr="00F43E25">
              <w:rPr>
                <w:rFonts w:eastAsia="Calibri" w:cs="Calibri"/>
                <w:sz w:val="24"/>
                <w:szCs w:val="24"/>
              </w:rPr>
              <w:t xml:space="preserve"> </w:t>
            </w:r>
            <w:r w:rsidR="00DC60E5" w:rsidRPr="00F43E25">
              <w:rPr>
                <w:sz w:val="24"/>
              </w:rPr>
              <w:t>Q3. Committed to continue</w:t>
            </w:r>
            <w:r w:rsidR="00002847" w:rsidRPr="00F43E25">
              <w:rPr>
                <w:sz w:val="24"/>
              </w:rPr>
              <w:t>d</w:t>
            </w:r>
            <w:r w:rsidR="00DC60E5" w:rsidRPr="00F43E25">
              <w:rPr>
                <w:spacing w:val="-15"/>
                <w:sz w:val="24"/>
              </w:rPr>
              <w:t xml:space="preserve"> </w:t>
            </w:r>
            <w:r w:rsidRPr="00F43E25">
              <w:rPr>
                <w:spacing w:val="-15"/>
                <w:sz w:val="24"/>
              </w:rPr>
              <w:t xml:space="preserve"> professional  </w:t>
            </w:r>
          </w:p>
          <w:p w:rsidR="00F43E25" w:rsidRPr="00F43E25" w:rsidRDefault="0061688C" w:rsidP="00F43E25">
            <w:pPr>
              <w:pStyle w:val="TableParagraph"/>
              <w:ind w:right="1242"/>
              <w:rPr>
                <w:rFonts w:eastAsia="Calibri" w:cs="Calibri"/>
                <w:sz w:val="24"/>
                <w:szCs w:val="24"/>
              </w:rPr>
            </w:pPr>
            <w:r>
              <w:rPr>
                <w:spacing w:val="-15"/>
                <w:sz w:val="24"/>
              </w:rPr>
              <w:t xml:space="preserve">   d</w:t>
            </w:r>
            <w:r w:rsidR="00F43E25" w:rsidRPr="00F43E25">
              <w:rPr>
                <w:spacing w:val="-15"/>
                <w:sz w:val="24"/>
              </w:rPr>
              <w:t>evelopment of self and others</w:t>
            </w:r>
          </w:p>
          <w:p w:rsidR="00477DD3" w:rsidRPr="00F43E25" w:rsidRDefault="00F43E25" w:rsidP="00F43E25">
            <w:pPr>
              <w:pStyle w:val="TableParagraph"/>
              <w:ind w:right="280"/>
              <w:rPr>
                <w:spacing w:val="-23"/>
                <w:sz w:val="24"/>
              </w:rPr>
            </w:pPr>
            <w:r w:rsidRPr="00F43E25">
              <w:rPr>
                <w:sz w:val="24"/>
              </w:rPr>
              <w:t xml:space="preserve"> </w:t>
            </w:r>
            <w:r w:rsidR="00002847" w:rsidRPr="00F43E25">
              <w:rPr>
                <w:sz w:val="24"/>
              </w:rPr>
              <w:t>Q4</w:t>
            </w:r>
            <w:r w:rsidR="00DC60E5" w:rsidRPr="00F43E25">
              <w:rPr>
                <w:sz w:val="24"/>
              </w:rPr>
              <w:t>.The ability to work under pressure and to</w:t>
            </w:r>
            <w:r w:rsidRPr="00F43E25">
              <w:rPr>
                <w:spacing w:val="-23"/>
                <w:sz w:val="24"/>
              </w:rPr>
              <w:t xml:space="preserve"> meet</w:t>
            </w:r>
          </w:p>
          <w:p w:rsidR="00F43E25" w:rsidRPr="00F43E25" w:rsidRDefault="00F43E25" w:rsidP="00F43E25">
            <w:pPr>
              <w:pStyle w:val="TableParagraph"/>
              <w:ind w:right="280"/>
              <w:rPr>
                <w:rFonts w:eastAsia="Calibri" w:cs="Calibri"/>
                <w:sz w:val="24"/>
                <w:szCs w:val="24"/>
              </w:rPr>
            </w:pPr>
            <w:r w:rsidRPr="00F43E25">
              <w:rPr>
                <w:spacing w:val="-23"/>
                <w:sz w:val="24"/>
              </w:rPr>
              <w:t xml:space="preserve">   </w:t>
            </w:r>
            <w:r>
              <w:rPr>
                <w:spacing w:val="-23"/>
                <w:sz w:val="24"/>
              </w:rPr>
              <w:t>a</w:t>
            </w:r>
            <w:r w:rsidRPr="00F43E25">
              <w:rPr>
                <w:spacing w:val="-23"/>
                <w:sz w:val="24"/>
              </w:rPr>
              <w:t>greed deadlines</w:t>
            </w:r>
          </w:p>
          <w:p w:rsidR="00477DD3" w:rsidRDefault="00F43E25" w:rsidP="00F43E25">
            <w:pPr>
              <w:pStyle w:val="TableParagraph"/>
              <w:ind w:right="134"/>
              <w:rPr>
                <w:sz w:val="24"/>
              </w:rPr>
            </w:pPr>
            <w:r w:rsidRPr="00F43E25">
              <w:rPr>
                <w:sz w:val="24"/>
              </w:rPr>
              <w:t xml:space="preserve"> </w:t>
            </w:r>
            <w:r w:rsidR="00002847" w:rsidRPr="00F43E25">
              <w:rPr>
                <w:sz w:val="24"/>
              </w:rPr>
              <w:t>Q5</w:t>
            </w:r>
            <w:r w:rsidR="00DC60E5" w:rsidRPr="00F43E25">
              <w:rPr>
                <w:sz w:val="24"/>
              </w:rPr>
              <w:t>. Able to deal sensitively with people and</w:t>
            </w:r>
            <w:r w:rsidR="00DC60E5" w:rsidRPr="00F43E25">
              <w:rPr>
                <w:spacing w:val="-23"/>
                <w:sz w:val="24"/>
              </w:rPr>
              <w:t xml:space="preserve"> </w:t>
            </w:r>
            <w:r w:rsidR="00DC60E5" w:rsidRPr="00F43E25">
              <w:rPr>
                <w:sz w:val="24"/>
              </w:rPr>
              <w:t>resolve</w:t>
            </w:r>
            <w:r w:rsidR="00DC60E5" w:rsidRPr="00F43E25">
              <w:rPr>
                <w:w w:val="99"/>
                <w:sz w:val="24"/>
              </w:rPr>
              <w:t xml:space="preserve"> </w:t>
            </w:r>
          </w:p>
          <w:p w:rsidR="00F43E25" w:rsidRPr="00F43E25" w:rsidRDefault="00F43E25" w:rsidP="00F43E25">
            <w:pPr>
              <w:pStyle w:val="TableParagraph"/>
              <w:ind w:right="134"/>
              <w:rPr>
                <w:rFonts w:eastAsia="Calibri" w:cs="Calibri"/>
                <w:sz w:val="24"/>
                <w:szCs w:val="24"/>
              </w:rPr>
            </w:pPr>
            <w:r>
              <w:rPr>
                <w:sz w:val="24"/>
              </w:rPr>
              <w:t xml:space="preserve">  conflict</w:t>
            </w:r>
          </w:p>
          <w:p w:rsidR="00477DD3" w:rsidRDefault="00F43E25" w:rsidP="00F43E25">
            <w:pPr>
              <w:pStyle w:val="TableParagraph"/>
              <w:ind w:right="353"/>
              <w:rPr>
                <w:sz w:val="24"/>
              </w:rPr>
            </w:pPr>
            <w:r w:rsidRPr="00F43E25">
              <w:rPr>
                <w:sz w:val="24"/>
              </w:rPr>
              <w:t xml:space="preserve"> </w:t>
            </w:r>
            <w:r w:rsidR="00002847" w:rsidRPr="00F43E25">
              <w:rPr>
                <w:sz w:val="24"/>
              </w:rPr>
              <w:t>Q6</w:t>
            </w:r>
            <w:r w:rsidR="00DC60E5" w:rsidRPr="00F43E25">
              <w:rPr>
                <w:sz w:val="24"/>
              </w:rPr>
              <w:t>. Appreciation of the importance of a</w:t>
            </w:r>
            <w:r w:rsidR="00DC60E5" w:rsidRPr="00F43E25">
              <w:rPr>
                <w:spacing w:val="-18"/>
                <w:sz w:val="24"/>
              </w:rPr>
              <w:t xml:space="preserve"> </w:t>
            </w:r>
            <w:r w:rsidR="00DC60E5" w:rsidRPr="00F43E25">
              <w:rPr>
                <w:sz w:val="24"/>
              </w:rPr>
              <w:t>work-life</w:t>
            </w:r>
            <w:r w:rsidR="00DC60E5" w:rsidRPr="00F43E25">
              <w:rPr>
                <w:w w:val="99"/>
                <w:sz w:val="24"/>
              </w:rPr>
              <w:t xml:space="preserve"> </w:t>
            </w:r>
          </w:p>
          <w:p w:rsidR="00F43E25" w:rsidRPr="00F43E25" w:rsidRDefault="00F43E25" w:rsidP="00F43E25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 xml:space="preserve">   balance for self and others</w:t>
            </w:r>
          </w:p>
          <w:p w:rsidR="00002847" w:rsidRDefault="00002847">
            <w:pPr>
              <w:pStyle w:val="TableParagraph"/>
              <w:ind w:left="103" w:right="35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3" w:rsidRDefault="0000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Q7</w:t>
            </w:r>
            <w:r w:rsidR="00494C09" w:rsidRPr="00494C09">
              <w:rPr>
                <w:sz w:val="24"/>
                <w:szCs w:val="24"/>
              </w:rPr>
              <w:t>.</w:t>
            </w:r>
            <w:r w:rsidR="00494C09">
              <w:rPr>
                <w:sz w:val="24"/>
                <w:szCs w:val="24"/>
              </w:rPr>
              <w:t xml:space="preserve"> A positive disposition and a sense of humour</w:t>
            </w:r>
          </w:p>
          <w:p w:rsidR="00002847" w:rsidRPr="00494C09" w:rsidRDefault="00F4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Q8. Calm presentation of self</w:t>
            </w:r>
          </w:p>
        </w:tc>
      </w:tr>
    </w:tbl>
    <w:p w:rsidR="00477DD3" w:rsidRDefault="00477DD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77DD3" w:rsidRDefault="00477DD3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477DD3" w:rsidRDefault="00494C09" w:rsidP="0061688C">
      <w:pPr>
        <w:pStyle w:val="BodyText"/>
        <w:spacing w:before="51"/>
      </w:pPr>
      <w:r>
        <w:t xml:space="preserve">Inspire Teaching School </w:t>
      </w:r>
      <w:r w:rsidR="00DC60E5">
        <w:t>is committed to safeguarding a</w:t>
      </w:r>
      <w:r>
        <w:t xml:space="preserve">nd promoting the welfare of all </w:t>
      </w:r>
      <w:r w:rsidR="00DC60E5">
        <w:t>pupils and expects</w:t>
      </w:r>
      <w:r w:rsidR="00DC60E5">
        <w:rPr>
          <w:spacing w:val="-37"/>
        </w:rPr>
        <w:t xml:space="preserve"> </w:t>
      </w:r>
      <w:r w:rsidR="00DC60E5">
        <w:t>all employees and volunteers to share this</w:t>
      </w:r>
      <w:r w:rsidR="00DC60E5">
        <w:rPr>
          <w:spacing w:val="-22"/>
        </w:rPr>
        <w:t xml:space="preserve"> </w:t>
      </w:r>
      <w:r w:rsidR="00DC60E5">
        <w:t>commitment.</w:t>
      </w:r>
      <w:r w:rsidR="0061688C">
        <w:t xml:space="preserve">  </w:t>
      </w:r>
      <w:r w:rsidR="00DC60E5">
        <w:t>This post is subject to an Enhanced DBS</w:t>
      </w:r>
      <w:r w:rsidR="00DC60E5">
        <w:rPr>
          <w:spacing w:val="-21"/>
        </w:rPr>
        <w:t xml:space="preserve"> </w:t>
      </w:r>
      <w:r w:rsidR="00DC60E5">
        <w:t>Check</w:t>
      </w:r>
      <w:r w:rsidR="0061688C">
        <w:t>.</w:t>
      </w:r>
    </w:p>
    <w:sectPr w:rsidR="00477DD3">
      <w:pgSz w:w="11910" w:h="16840"/>
      <w:pgMar w:top="62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F2E96"/>
    <w:multiLevelType w:val="hybridMultilevel"/>
    <w:tmpl w:val="DFECE3C6"/>
    <w:lvl w:ilvl="0" w:tplc="E3526250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100"/>
        <w:sz w:val="24"/>
        <w:szCs w:val="24"/>
      </w:rPr>
    </w:lvl>
    <w:lvl w:ilvl="1" w:tplc="35009150">
      <w:start w:val="1"/>
      <w:numFmt w:val="bullet"/>
      <w:lvlText w:val="•"/>
      <w:lvlJc w:val="left"/>
      <w:pPr>
        <w:ind w:left="779" w:hanging="171"/>
      </w:pPr>
      <w:rPr>
        <w:rFonts w:hint="default"/>
      </w:rPr>
    </w:lvl>
    <w:lvl w:ilvl="2" w:tplc="1F06B464">
      <w:start w:val="1"/>
      <w:numFmt w:val="bullet"/>
      <w:lvlText w:val="•"/>
      <w:lvlJc w:val="left"/>
      <w:pPr>
        <w:ind w:left="1278" w:hanging="171"/>
      </w:pPr>
      <w:rPr>
        <w:rFonts w:hint="default"/>
      </w:rPr>
    </w:lvl>
    <w:lvl w:ilvl="3" w:tplc="EA0A0D32">
      <w:start w:val="1"/>
      <w:numFmt w:val="bullet"/>
      <w:lvlText w:val="•"/>
      <w:lvlJc w:val="left"/>
      <w:pPr>
        <w:ind w:left="1778" w:hanging="171"/>
      </w:pPr>
      <w:rPr>
        <w:rFonts w:hint="default"/>
      </w:rPr>
    </w:lvl>
    <w:lvl w:ilvl="4" w:tplc="9A680F36">
      <w:start w:val="1"/>
      <w:numFmt w:val="bullet"/>
      <w:lvlText w:val="•"/>
      <w:lvlJc w:val="left"/>
      <w:pPr>
        <w:ind w:left="2277" w:hanging="171"/>
      </w:pPr>
      <w:rPr>
        <w:rFonts w:hint="default"/>
      </w:rPr>
    </w:lvl>
    <w:lvl w:ilvl="5" w:tplc="0C14D8CE">
      <w:start w:val="1"/>
      <w:numFmt w:val="bullet"/>
      <w:lvlText w:val="•"/>
      <w:lvlJc w:val="left"/>
      <w:pPr>
        <w:ind w:left="2776" w:hanging="171"/>
      </w:pPr>
      <w:rPr>
        <w:rFonts w:hint="default"/>
      </w:rPr>
    </w:lvl>
    <w:lvl w:ilvl="6" w:tplc="17684366">
      <w:start w:val="1"/>
      <w:numFmt w:val="bullet"/>
      <w:lvlText w:val="•"/>
      <w:lvlJc w:val="left"/>
      <w:pPr>
        <w:ind w:left="3276" w:hanging="171"/>
      </w:pPr>
      <w:rPr>
        <w:rFonts w:hint="default"/>
      </w:rPr>
    </w:lvl>
    <w:lvl w:ilvl="7" w:tplc="1D8E1030">
      <w:start w:val="1"/>
      <w:numFmt w:val="bullet"/>
      <w:lvlText w:val="•"/>
      <w:lvlJc w:val="left"/>
      <w:pPr>
        <w:ind w:left="3775" w:hanging="171"/>
      </w:pPr>
      <w:rPr>
        <w:rFonts w:hint="default"/>
      </w:rPr>
    </w:lvl>
    <w:lvl w:ilvl="8" w:tplc="434620AA">
      <w:start w:val="1"/>
      <w:numFmt w:val="bullet"/>
      <w:lvlText w:val="•"/>
      <w:lvlJc w:val="left"/>
      <w:pPr>
        <w:ind w:left="4275" w:hanging="171"/>
      </w:pPr>
      <w:rPr>
        <w:rFonts w:hint="default"/>
      </w:rPr>
    </w:lvl>
  </w:abstractNum>
  <w:abstractNum w:abstractNumId="1" w15:restartNumberingAfterBreak="0">
    <w:nsid w:val="500233CD"/>
    <w:multiLevelType w:val="hybridMultilevel"/>
    <w:tmpl w:val="1AB8826A"/>
    <w:lvl w:ilvl="0" w:tplc="8E3872EE">
      <w:start w:val="1"/>
      <w:numFmt w:val="bullet"/>
      <w:lvlText w:val="•"/>
      <w:lvlJc w:val="left"/>
      <w:pPr>
        <w:ind w:left="103" w:hanging="161"/>
      </w:pPr>
      <w:rPr>
        <w:rFonts w:ascii="Calibri" w:eastAsia="Calibri" w:hAnsi="Calibri" w:hint="default"/>
        <w:w w:val="100"/>
        <w:sz w:val="22"/>
        <w:szCs w:val="22"/>
      </w:rPr>
    </w:lvl>
    <w:lvl w:ilvl="1" w:tplc="B5CE0DF4">
      <w:start w:val="1"/>
      <w:numFmt w:val="bullet"/>
      <w:lvlText w:val="•"/>
      <w:lvlJc w:val="left"/>
      <w:pPr>
        <w:ind w:left="617" w:hanging="161"/>
      </w:pPr>
      <w:rPr>
        <w:rFonts w:hint="default"/>
      </w:rPr>
    </w:lvl>
    <w:lvl w:ilvl="2" w:tplc="CBB0A320">
      <w:start w:val="1"/>
      <w:numFmt w:val="bullet"/>
      <w:lvlText w:val="•"/>
      <w:lvlJc w:val="left"/>
      <w:pPr>
        <w:ind w:left="1134" w:hanging="161"/>
      </w:pPr>
      <w:rPr>
        <w:rFonts w:hint="default"/>
      </w:rPr>
    </w:lvl>
    <w:lvl w:ilvl="3" w:tplc="B1FED1A4">
      <w:start w:val="1"/>
      <w:numFmt w:val="bullet"/>
      <w:lvlText w:val="•"/>
      <w:lvlJc w:val="left"/>
      <w:pPr>
        <w:ind w:left="1652" w:hanging="161"/>
      </w:pPr>
      <w:rPr>
        <w:rFonts w:hint="default"/>
      </w:rPr>
    </w:lvl>
    <w:lvl w:ilvl="4" w:tplc="11CE5F1C">
      <w:start w:val="1"/>
      <w:numFmt w:val="bullet"/>
      <w:lvlText w:val="•"/>
      <w:lvlJc w:val="left"/>
      <w:pPr>
        <w:ind w:left="2169" w:hanging="161"/>
      </w:pPr>
      <w:rPr>
        <w:rFonts w:hint="default"/>
      </w:rPr>
    </w:lvl>
    <w:lvl w:ilvl="5" w:tplc="172C501E">
      <w:start w:val="1"/>
      <w:numFmt w:val="bullet"/>
      <w:lvlText w:val="•"/>
      <w:lvlJc w:val="left"/>
      <w:pPr>
        <w:ind w:left="2686" w:hanging="161"/>
      </w:pPr>
      <w:rPr>
        <w:rFonts w:hint="default"/>
      </w:rPr>
    </w:lvl>
    <w:lvl w:ilvl="6" w:tplc="FDEC03D6">
      <w:start w:val="1"/>
      <w:numFmt w:val="bullet"/>
      <w:lvlText w:val="•"/>
      <w:lvlJc w:val="left"/>
      <w:pPr>
        <w:ind w:left="3204" w:hanging="161"/>
      </w:pPr>
      <w:rPr>
        <w:rFonts w:hint="default"/>
      </w:rPr>
    </w:lvl>
    <w:lvl w:ilvl="7" w:tplc="66727F56">
      <w:start w:val="1"/>
      <w:numFmt w:val="bullet"/>
      <w:lvlText w:val="•"/>
      <w:lvlJc w:val="left"/>
      <w:pPr>
        <w:ind w:left="3721" w:hanging="161"/>
      </w:pPr>
      <w:rPr>
        <w:rFonts w:hint="default"/>
      </w:rPr>
    </w:lvl>
    <w:lvl w:ilvl="8" w:tplc="92286CF6">
      <w:start w:val="1"/>
      <w:numFmt w:val="bullet"/>
      <w:lvlText w:val="•"/>
      <w:lvlJc w:val="left"/>
      <w:pPr>
        <w:ind w:left="4239" w:hanging="161"/>
      </w:pPr>
      <w:rPr>
        <w:rFonts w:hint="default"/>
      </w:rPr>
    </w:lvl>
  </w:abstractNum>
  <w:abstractNum w:abstractNumId="2" w15:restartNumberingAfterBreak="0">
    <w:nsid w:val="5C04549B"/>
    <w:multiLevelType w:val="hybridMultilevel"/>
    <w:tmpl w:val="1FD6CAB8"/>
    <w:lvl w:ilvl="0" w:tplc="6A2EF910">
      <w:start w:val="1"/>
      <w:numFmt w:val="bullet"/>
      <w:lvlText w:val="•"/>
      <w:lvlJc w:val="left"/>
      <w:pPr>
        <w:ind w:left="278" w:hanging="175"/>
      </w:pPr>
      <w:rPr>
        <w:rFonts w:ascii="Calibri" w:eastAsia="Calibri" w:hAnsi="Calibri" w:hint="default"/>
        <w:w w:val="100"/>
        <w:sz w:val="24"/>
        <w:szCs w:val="24"/>
      </w:rPr>
    </w:lvl>
    <w:lvl w:ilvl="1" w:tplc="93D4914E">
      <w:start w:val="1"/>
      <w:numFmt w:val="bullet"/>
      <w:lvlText w:val="•"/>
      <w:lvlJc w:val="left"/>
      <w:pPr>
        <w:ind w:left="779" w:hanging="175"/>
      </w:pPr>
      <w:rPr>
        <w:rFonts w:hint="default"/>
      </w:rPr>
    </w:lvl>
    <w:lvl w:ilvl="2" w:tplc="ED72DD70">
      <w:start w:val="1"/>
      <w:numFmt w:val="bullet"/>
      <w:lvlText w:val="•"/>
      <w:lvlJc w:val="left"/>
      <w:pPr>
        <w:ind w:left="1278" w:hanging="175"/>
      </w:pPr>
      <w:rPr>
        <w:rFonts w:hint="default"/>
      </w:rPr>
    </w:lvl>
    <w:lvl w:ilvl="3" w:tplc="AD7AAD58">
      <w:start w:val="1"/>
      <w:numFmt w:val="bullet"/>
      <w:lvlText w:val="•"/>
      <w:lvlJc w:val="left"/>
      <w:pPr>
        <w:ind w:left="1777" w:hanging="175"/>
      </w:pPr>
      <w:rPr>
        <w:rFonts w:hint="default"/>
      </w:rPr>
    </w:lvl>
    <w:lvl w:ilvl="4" w:tplc="A89044F8">
      <w:start w:val="1"/>
      <w:numFmt w:val="bullet"/>
      <w:lvlText w:val="•"/>
      <w:lvlJc w:val="left"/>
      <w:pPr>
        <w:ind w:left="2276" w:hanging="175"/>
      </w:pPr>
      <w:rPr>
        <w:rFonts w:hint="default"/>
      </w:rPr>
    </w:lvl>
    <w:lvl w:ilvl="5" w:tplc="2AEAA29C">
      <w:start w:val="1"/>
      <w:numFmt w:val="bullet"/>
      <w:lvlText w:val="•"/>
      <w:lvlJc w:val="left"/>
      <w:pPr>
        <w:ind w:left="2775" w:hanging="175"/>
      </w:pPr>
      <w:rPr>
        <w:rFonts w:hint="default"/>
      </w:rPr>
    </w:lvl>
    <w:lvl w:ilvl="6" w:tplc="BB2AE68C">
      <w:start w:val="1"/>
      <w:numFmt w:val="bullet"/>
      <w:lvlText w:val="•"/>
      <w:lvlJc w:val="left"/>
      <w:pPr>
        <w:ind w:left="3274" w:hanging="175"/>
      </w:pPr>
      <w:rPr>
        <w:rFonts w:hint="default"/>
      </w:rPr>
    </w:lvl>
    <w:lvl w:ilvl="7" w:tplc="04241E7C">
      <w:start w:val="1"/>
      <w:numFmt w:val="bullet"/>
      <w:lvlText w:val="•"/>
      <w:lvlJc w:val="left"/>
      <w:pPr>
        <w:ind w:left="3774" w:hanging="175"/>
      </w:pPr>
      <w:rPr>
        <w:rFonts w:hint="default"/>
      </w:rPr>
    </w:lvl>
    <w:lvl w:ilvl="8" w:tplc="C0EA7CBC">
      <w:start w:val="1"/>
      <w:numFmt w:val="bullet"/>
      <w:lvlText w:val="•"/>
      <w:lvlJc w:val="left"/>
      <w:pPr>
        <w:ind w:left="4273" w:hanging="17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D3"/>
    <w:rsid w:val="00002847"/>
    <w:rsid w:val="00057CD6"/>
    <w:rsid w:val="0036003F"/>
    <w:rsid w:val="00412A87"/>
    <w:rsid w:val="00477DD3"/>
    <w:rsid w:val="00494C09"/>
    <w:rsid w:val="0061688C"/>
    <w:rsid w:val="006A732D"/>
    <w:rsid w:val="00851016"/>
    <w:rsid w:val="00867167"/>
    <w:rsid w:val="00952A4D"/>
    <w:rsid w:val="00A44FF1"/>
    <w:rsid w:val="00B82CBA"/>
    <w:rsid w:val="00BC0DED"/>
    <w:rsid w:val="00C44EAB"/>
    <w:rsid w:val="00DC60E5"/>
    <w:rsid w:val="00DE735B"/>
    <w:rsid w:val="00E31B1B"/>
    <w:rsid w:val="00F4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5CF2E6-5C87-4D62-BCFF-BDB167A3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Inspire Teaching School</vt:lpstr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Inspire Teaching School</dc:title>
  <dc:creator>Lorraine Cullen</dc:creator>
  <cp:lastModifiedBy>Admin</cp:lastModifiedBy>
  <cp:revision>2</cp:revision>
  <dcterms:created xsi:type="dcterms:W3CDTF">2017-09-13T12:34:00Z</dcterms:created>
  <dcterms:modified xsi:type="dcterms:W3CDTF">2017-09-13T12:34:00Z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2015-04-22T00:00:00Z</vt:filetime>
  </property>
</Properties>
</file>