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0B64E1AA" w:rsidR="00820E9B" w:rsidRPr="00427BF7" w:rsidRDefault="002239ED" w:rsidP="00820E9B">
                            <w:pPr>
                              <w:jc w:val="center"/>
                              <w:rPr>
                                <w:rFonts w:ascii="Bitter" w:hAnsi="Bitter"/>
                                <w:b/>
                                <w:bCs/>
                                <w:color w:val="FFFFFF" w:themeColor="background1"/>
                                <w:sz w:val="44"/>
                                <w:szCs w:val="44"/>
                              </w:rPr>
                            </w:pPr>
                            <w:r w:rsidRPr="00427BF7">
                              <w:rPr>
                                <w:rFonts w:ascii="Bitter" w:hAnsi="Bitter"/>
                                <w:b/>
                                <w:bCs/>
                                <w:color w:val="FFFFFF" w:themeColor="background1"/>
                                <w:sz w:val="44"/>
                                <w:szCs w:val="44"/>
                              </w:rPr>
                              <w:t>Vacancy: Librar</w:t>
                            </w:r>
                            <w:r w:rsidR="00BB0197" w:rsidRPr="00427BF7">
                              <w:rPr>
                                <w:rFonts w:ascii="Bitter" w:hAnsi="Bitter"/>
                                <w:b/>
                                <w:bCs/>
                                <w:color w:val="FFFFFF" w:themeColor="background1"/>
                                <w:sz w:val="44"/>
                                <w:szCs w:val="44"/>
                              </w:rPr>
                              <w:t>ian</w:t>
                            </w:r>
                            <w:r w:rsidRPr="00427BF7">
                              <w:rPr>
                                <w:rFonts w:ascii="Bitter" w:hAnsi="Bitter"/>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0B64E1AA" w:rsidR="00820E9B" w:rsidRPr="00427BF7" w:rsidRDefault="002239ED" w:rsidP="00820E9B">
                      <w:pPr>
                        <w:jc w:val="center"/>
                        <w:rPr>
                          <w:rFonts w:ascii="Bitter" w:hAnsi="Bitter"/>
                          <w:b/>
                          <w:bCs/>
                          <w:color w:val="FFFFFF" w:themeColor="background1"/>
                          <w:sz w:val="44"/>
                          <w:szCs w:val="44"/>
                        </w:rPr>
                      </w:pPr>
                      <w:r w:rsidRPr="00427BF7">
                        <w:rPr>
                          <w:rFonts w:ascii="Bitter" w:hAnsi="Bitter"/>
                          <w:b/>
                          <w:bCs/>
                          <w:color w:val="FFFFFF" w:themeColor="background1"/>
                          <w:sz w:val="44"/>
                          <w:szCs w:val="44"/>
                        </w:rPr>
                        <w:t>Vacancy: Librar</w:t>
                      </w:r>
                      <w:r w:rsidR="00BB0197" w:rsidRPr="00427BF7">
                        <w:rPr>
                          <w:rFonts w:ascii="Bitter" w:hAnsi="Bitter"/>
                          <w:b/>
                          <w:bCs/>
                          <w:color w:val="FFFFFF" w:themeColor="background1"/>
                          <w:sz w:val="44"/>
                          <w:szCs w:val="44"/>
                        </w:rPr>
                        <w:t>ian</w:t>
                      </w:r>
                      <w:r w:rsidRPr="00427BF7">
                        <w:rPr>
                          <w:rFonts w:ascii="Bitter" w:hAnsi="Bitter"/>
                          <w:b/>
                          <w:bCs/>
                          <w:color w:val="FFFFFF" w:themeColor="background1"/>
                          <w:sz w:val="44"/>
                          <w:szCs w:val="44"/>
                        </w:rPr>
                        <w:t xml:space="preserve"> </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BB7814" w:rsidRDefault="00E009CC"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Welcome</w:t>
      </w:r>
    </w:p>
    <w:p w14:paraId="62D3DAFB" w14:textId="3ACB2383" w:rsidR="00E009CC" w:rsidRPr="009367EC" w:rsidRDefault="00E009CC" w:rsidP="00E009CC">
      <w:pPr>
        <w:pStyle w:val="xmsonormal"/>
        <w:shd w:val="clear" w:color="auto" w:fill="FFFFFF"/>
        <w:spacing w:before="0" w:beforeAutospacing="0" w:after="0" w:afterAutospacing="0" w:line="253" w:lineRule="atLeast"/>
        <w:jc w:val="both"/>
        <w:rPr>
          <w:rFonts w:asciiTheme="minorHAnsi" w:hAnsiTheme="minorHAnsi" w:cstheme="minorHAnsi"/>
          <w:color w:val="212121"/>
          <w:bdr w:val="none" w:sz="0" w:space="0" w:color="auto" w:frame="1"/>
        </w:rPr>
      </w:pPr>
      <w:r w:rsidRPr="009367EC">
        <w:rPr>
          <w:rFonts w:asciiTheme="minorHAnsi" w:hAnsiTheme="minorHAnsi" w:cstheme="minorHAnsi"/>
          <w:color w:val="212121"/>
          <w:bdr w:val="none" w:sz="0" w:space="0" w:color="auto" w:frame="1"/>
        </w:rPr>
        <w:t xml:space="preserve">Thank you for your interest in the </w:t>
      </w:r>
      <w:r w:rsidR="002239ED" w:rsidRPr="009367EC">
        <w:rPr>
          <w:rFonts w:asciiTheme="minorHAnsi" w:hAnsiTheme="minorHAnsi" w:cstheme="minorHAnsi"/>
          <w:color w:val="212121"/>
          <w:bdr w:val="none" w:sz="0" w:space="0" w:color="auto" w:frame="1"/>
        </w:rPr>
        <w:t>advertised position of Librar</w:t>
      </w:r>
      <w:r w:rsidR="00BB0197" w:rsidRPr="009367EC">
        <w:rPr>
          <w:rFonts w:asciiTheme="minorHAnsi" w:hAnsiTheme="minorHAnsi" w:cstheme="minorHAnsi"/>
          <w:color w:val="212121"/>
          <w:bdr w:val="none" w:sz="0" w:space="0" w:color="auto" w:frame="1"/>
        </w:rPr>
        <w:t>ian</w:t>
      </w:r>
      <w:r w:rsidR="002239ED" w:rsidRPr="009367EC">
        <w:rPr>
          <w:rFonts w:asciiTheme="minorHAnsi" w:hAnsiTheme="minorHAnsi" w:cstheme="minorHAnsi"/>
          <w:color w:val="212121"/>
          <w:bdr w:val="none" w:sz="0" w:space="0" w:color="auto" w:frame="1"/>
        </w:rPr>
        <w:t xml:space="preserve"> </w:t>
      </w:r>
      <w:r w:rsidRPr="009367EC">
        <w:rPr>
          <w:rFonts w:asciiTheme="minorHAnsi" w:hAnsiTheme="minorHAnsi" w:cstheme="minorHAnsi"/>
          <w:color w:val="212121"/>
          <w:bdr w:val="none" w:sz="0" w:space="0" w:color="auto" w:frame="1"/>
        </w:rPr>
        <w:t>at North Huddersfield Trust School. </w:t>
      </w:r>
    </w:p>
    <w:p w14:paraId="1E1E2060" w14:textId="77777777" w:rsidR="002362DF" w:rsidRPr="009367EC" w:rsidRDefault="002362DF" w:rsidP="00E009CC">
      <w:pPr>
        <w:pStyle w:val="xmsonormal"/>
        <w:shd w:val="clear" w:color="auto" w:fill="FFFFFF"/>
        <w:spacing w:before="0" w:beforeAutospacing="0" w:after="0" w:afterAutospacing="0" w:line="253" w:lineRule="atLeast"/>
        <w:jc w:val="both"/>
        <w:rPr>
          <w:rFonts w:asciiTheme="minorHAnsi" w:hAnsiTheme="minorHAnsi" w:cstheme="minorHAnsi"/>
          <w:color w:val="212121"/>
          <w:bdr w:val="none" w:sz="0" w:space="0" w:color="auto" w:frame="1"/>
        </w:rPr>
      </w:pPr>
    </w:p>
    <w:p w14:paraId="10D0FC35" w14:textId="77777777" w:rsidR="002362DF" w:rsidRPr="009367EC" w:rsidRDefault="002362DF" w:rsidP="002362DF">
      <w:pPr>
        <w:pStyle w:val="xxmsonormal"/>
        <w:shd w:val="clear" w:color="auto" w:fill="FFFFFF"/>
        <w:spacing w:before="0" w:beforeAutospacing="0" w:after="0" w:afterAutospacing="0" w:line="253" w:lineRule="atLeast"/>
        <w:jc w:val="both"/>
        <w:rPr>
          <w:rFonts w:asciiTheme="minorHAnsi" w:hAnsiTheme="minorHAnsi" w:cstheme="minorHAnsi"/>
          <w:color w:val="000000"/>
          <w:bdr w:val="none" w:sz="0" w:space="0" w:color="auto" w:frame="1"/>
        </w:rPr>
      </w:pPr>
      <w:r w:rsidRPr="009367EC">
        <w:rPr>
          <w:rFonts w:asciiTheme="minorHAnsi" w:hAnsiTheme="minorHAnsi" w:cstheme="minorHAnsi"/>
          <w:color w:val="000000"/>
          <w:bdr w:val="none" w:sz="0" w:space="0" w:color="auto" w:frame="1"/>
        </w:rPr>
        <w:t>The school opened in 2011 and has almost trebled in size since then.  This academic year, we have over 930 students on role including oversubscribed intakes of 210 in each of Years 7, 8 and 9.  We were inspected by OFSTED in May 2022 which confirmed our status as a good school, describing ‘</w:t>
      </w:r>
      <w:r w:rsidRPr="009367EC">
        <w:rPr>
          <w:rFonts w:asciiTheme="minorHAnsi" w:hAnsiTheme="minorHAnsi" w:cstheme="minorHAnsi"/>
        </w:rPr>
        <w:t xml:space="preserve">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3C682EEF" w14:textId="77777777" w:rsidR="002362DF" w:rsidRPr="009367EC" w:rsidRDefault="002362DF" w:rsidP="002362DF">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9367EC">
        <w:rPr>
          <w:rFonts w:asciiTheme="minorHAnsi" w:hAnsiTheme="minorHAnsi" w:cstheme="minorHAnsi"/>
          <w:color w:val="212121"/>
          <w:bdr w:val="none" w:sz="0" w:space="0" w:color="auto" w:frame="1"/>
        </w:rPr>
        <w:t> </w:t>
      </w:r>
    </w:p>
    <w:p w14:paraId="03DD4AB7" w14:textId="77777777" w:rsidR="002362DF" w:rsidRPr="009367EC" w:rsidRDefault="002362DF" w:rsidP="002362DF">
      <w:pPr>
        <w:pStyle w:val="xxmsonormal"/>
        <w:shd w:val="clear" w:color="auto" w:fill="FFFFFF"/>
        <w:spacing w:before="0" w:beforeAutospacing="0" w:after="0" w:afterAutospacing="0"/>
        <w:jc w:val="both"/>
        <w:rPr>
          <w:rFonts w:asciiTheme="minorHAnsi" w:hAnsiTheme="minorHAnsi" w:cstheme="minorHAnsi"/>
          <w:color w:val="212121"/>
          <w:bdr w:val="none" w:sz="0" w:space="0" w:color="auto" w:frame="1"/>
        </w:rPr>
      </w:pPr>
      <w:r w:rsidRPr="009367EC">
        <w:rPr>
          <w:rFonts w:asciiTheme="minorHAnsi" w:hAnsiTheme="minorHAnsi" w:cstheme="minorHAnsi"/>
          <w:color w:val="212121"/>
          <w:bdr w:val="none" w:sz="0" w:space="0" w:color="auto" w:frame="1"/>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three years, the curriculum has been completely overhauled and the way it is delivered reformed and refined, so that it matches the ambition we hold for every student.  We have an established Student Parliament which is an integral element of our leadership programme designed to give a voice and an influence to the people we believe will shape and transform society.</w:t>
      </w:r>
    </w:p>
    <w:p w14:paraId="5B87F152" w14:textId="77777777" w:rsidR="002362DF" w:rsidRPr="009367EC" w:rsidRDefault="002362DF" w:rsidP="002362DF">
      <w:pPr>
        <w:pStyle w:val="xxmsonormal"/>
        <w:shd w:val="clear" w:color="auto" w:fill="FFFFFF"/>
        <w:spacing w:before="0" w:beforeAutospacing="0" w:after="0" w:afterAutospacing="0"/>
        <w:jc w:val="both"/>
        <w:rPr>
          <w:rFonts w:asciiTheme="minorHAnsi" w:hAnsiTheme="minorHAnsi" w:cstheme="minorHAnsi"/>
          <w:color w:val="212121"/>
          <w:bdr w:val="none" w:sz="0" w:space="0" w:color="auto" w:frame="1"/>
        </w:rPr>
      </w:pPr>
    </w:p>
    <w:p w14:paraId="0941C264" w14:textId="77777777" w:rsidR="002362DF" w:rsidRPr="009367EC" w:rsidRDefault="002362DF" w:rsidP="002362DF">
      <w:pPr>
        <w:pStyle w:val="xmsonormal"/>
        <w:shd w:val="clear" w:color="auto" w:fill="FFFFFF"/>
        <w:spacing w:before="0" w:beforeAutospacing="0" w:after="0" w:afterAutospacing="0" w:line="253" w:lineRule="atLeast"/>
        <w:jc w:val="both"/>
        <w:rPr>
          <w:rFonts w:asciiTheme="minorHAnsi" w:hAnsiTheme="minorHAnsi" w:cstheme="minorHAnsi"/>
          <w:color w:val="212121"/>
          <w:bdr w:val="none" w:sz="0" w:space="0" w:color="auto" w:frame="1"/>
        </w:rPr>
      </w:pPr>
      <w:r w:rsidRPr="009367EC">
        <w:rPr>
          <w:rFonts w:asciiTheme="minorHAnsi" w:hAnsiTheme="minorHAnsi" w:cstheme="minorHAnsi"/>
          <w:color w:val="212121"/>
          <w:bdr w:val="none" w:sz="0" w:space="0" w:color="auto" w:frame="1"/>
        </w:rPr>
        <w:t>As Headteacher since May 2019, I am in the privileged position of leading the school in its quest to provide a safe and happy environment in which our students thrive.  Recruiting staff with the potential to make a significant contribution to this is crucial.  If successful, you will play an important role in developing and delivering excellent standards of teaching and learning across our school.</w:t>
      </w:r>
    </w:p>
    <w:p w14:paraId="315594D2" w14:textId="42E3F36F" w:rsidR="00220937" w:rsidRPr="009367EC" w:rsidRDefault="00220937" w:rsidP="00220937">
      <w:pPr>
        <w:pStyle w:val="xxmsonormal"/>
        <w:shd w:val="clear" w:color="auto" w:fill="FFFFFF"/>
        <w:spacing w:before="0" w:beforeAutospacing="0" w:after="0" w:afterAutospacing="0" w:line="253" w:lineRule="atLeast"/>
        <w:jc w:val="both"/>
        <w:rPr>
          <w:rFonts w:asciiTheme="minorHAnsi" w:hAnsiTheme="minorHAnsi" w:cstheme="minorHAnsi"/>
          <w:color w:val="000000"/>
        </w:rPr>
      </w:pPr>
    </w:p>
    <w:p w14:paraId="1504B2CC" w14:textId="77777777" w:rsidR="00220937" w:rsidRPr="009367EC" w:rsidRDefault="00220937" w:rsidP="00220937">
      <w:pPr>
        <w:pStyle w:val="xxmsonormal"/>
        <w:shd w:val="clear" w:color="auto" w:fill="FFFFFF"/>
        <w:spacing w:before="0" w:beforeAutospacing="0" w:after="0" w:afterAutospacing="0" w:line="253" w:lineRule="atLeast"/>
        <w:jc w:val="both"/>
        <w:rPr>
          <w:rFonts w:asciiTheme="minorHAnsi" w:hAnsiTheme="minorHAnsi" w:cstheme="minorHAnsi"/>
          <w:color w:val="212121"/>
          <w:bdr w:val="none" w:sz="0" w:space="0" w:color="auto" w:frame="1"/>
        </w:rPr>
      </w:pPr>
      <w:r w:rsidRPr="009367EC">
        <w:rPr>
          <w:rFonts w:asciiTheme="minorHAnsi" w:hAnsiTheme="minorHAnsi" w:cstheme="minorHAnsi"/>
          <w:color w:val="212121"/>
          <w:bdr w:val="none" w:sz="0" w:space="0" w:color="auto" w:frame="1"/>
        </w:rPr>
        <w:t>Please take the time to read the contents of this pack carefully and to look at our website which provides lots of information about the school, its values, links and identity.  </w:t>
      </w:r>
    </w:p>
    <w:p w14:paraId="704C016A" w14:textId="77777777" w:rsidR="00220937" w:rsidRPr="009367EC" w:rsidRDefault="00220937" w:rsidP="00220937">
      <w:pPr>
        <w:pStyle w:val="xxmsonormal"/>
        <w:shd w:val="clear" w:color="auto" w:fill="FFFFFF"/>
        <w:spacing w:before="0" w:beforeAutospacing="0" w:after="0" w:afterAutospacing="0" w:line="253" w:lineRule="atLeast"/>
        <w:jc w:val="both"/>
        <w:rPr>
          <w:rFonts w:asciiTheme="minorHAnsi" w:hAnsiTheme="minorHAnsi" w:cstheme="minorHAnsi"/>
          <w:color w:val="212121"/>
          <w:bdr w:val="none" w:sz="0" w:space="0" w:color="auto" w:frame="1"/>
        </w:rPr>
      </w:pPr>
      <w:r w:rsidRPr="009367EC">
        <w:rPr>
          <w:rFonts w:asciiTheme="minorHAnsi" w:hAnsiTheme="minorHAnsi" w:cstheme="minorHAnsi"/>
          <w:color w:val="212121"/>
          <w:bdr w:val="none" w:sz="0" w:space="0" w:color="auto" w:frame="1"/>
        </w:rPr>
        <w:t> </w:t>
      </w:r>
    </w:p>
    <w:p w14:paraId="2EDF4063" w14:textId="77777777" w:rsidR="00220937" w:rsidRPr="009367EC" w:rsidRDefault="00220937" w:rsidP="00220937">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9367EC">
        <w:rPr>
          <w:rFonts w:asciiTheme="minorHAnsi" w:hAnsiTheme="minorHAnsi" w:cstheme="minorHAnsi"/>
          <w:color w:val="212121"/>
          <w:bdr w:val="none" w:sz="0" w:space="0" w:color="auto" w:frame="1"/>
        </w:rPr>
        <w:t>I hope that, having read through all the available information, you are keen to submit an application and look forward to receiving it.   </w:t>
      </w:r>
      <w:r w:rsidRPr="009367EC">
        <w:rPr>
          <w:rFonts w:asciiTheme="minorHAnsi" w:hAnsiTheme="minorHAnsi" w:cstheme="minorHAnsi"/>
          <w:color w:val="000000"/>
          <w:bdr w:val="none" w:sz="0" w:space="0" w:color="auto" w:frame="1"/>
        </w:rPr>
        <w:t> </w:t>
      </w:r>
    </w:p>
    <w:p w14:paraId="751DD08F" w14:textId="3B2BC949" w:rsidR="00A32F5E" w:rsidRPr="009367EC" w:rsidRDefault="00220937" w:rsidP="00714E76">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9367EC">
        <w:rPr>
          <w:rFonts w:asciiTheme="minorHAnsi" w:hAnsiTheme="minorHAnsi" w:cstheme="minorHAnsi"/>
          <w:color w:val="212121"/>
          <w:bdr w:val="none" w:sz="0" w:space="0" w:color="auto" w:frame="1"/>
        </w:rPr>
        <w:t> </w:t>
      </w:r>
    </w:p>
    <w:p w14:paraId="13D6E37B" w14:textId="77777777" w:rsidR="00A32F5E" w:rsidRPr="009367EC" w:rsidRDefault="00A32F5E" w:rsidP="00A32F5E">
      <w:pPr>
        <w:pStyle w:val="xmsonormal"/>
        <w:shd w:val="clear" w:color="auto" w:fill="FFFFFF"/>
        <w:spacing w:before="0" w:beforeAutospacing="0" w:after="0" w:afterAutospacing="0" w:line="253" w:lineRule="atLeast"/>
        <w:jc w:val="both"/>
        <w:rPr>
          <w:rFonts w:asciiTheme="minorHAnsi" w:hAnsiTheme="minorHAnsi" w:cstheme="minorHAnsi"/>
          <w:color w:val="000000"/>
        </w:rPr>
      </w:pPr>
      <w:r w:rsidRPr="009367EC">
        <w:rPr>
          <w:rFonts w:asciiTheme="minorHAnsi" w:hAnsiTheme="minorHAnsi" w:cstheme="minorHAnsi"/>
          <w:color w:val="000000"/>
          <w:bdr w:val="none" w:sz="0" w:space="0" w:color="auto" w:frame="1"/>
        </w:rPr>
        <w:t>Thank you again for your interest in the position and, should you choose to make an application, I wish you the best of luck.  </w:t>
      </w:r>
    </w:p>
    <w:p w14:paraId="093A9448" w14:textId="696BB947" w:rsidR="00F11F4F" w:rsidRPr="009367EC" w:rsidRDefault="00F11F4F" w:rsidP="00F11F4F">
      <w:pPr>
        <w:pStyle w:val="xmsonormal"/>
        <w:shd w:val="clear" w:color="auto" w:fill="FFFFFF"/>
        <w:spacing w:before="0" w:beforeAutospacing="0" w:after="0" w:afterAutospacing="0" w:line="253" w:lineRule="atLeast"/>
        <w:jc w:val="both"/>
        <w:rPr>
          <w:rFonts w:asciiTheme="minorHAnsi" w:hAnsiTheme="minorHAnsi" w:cstheme="minorHAnsi"/>
          <w:color w:val="212121"/>
        </w:rPr>
      </w:pPr>
      <w:r w:rsidRPr="009367EC">
        <w:rPr>
          <w:rFonts w:asciiTheme="minorHAnsi" w:hAnsiTheme="minorHAnsi" w:cstheme="minorHAnsi"/>
          <w:color w:val="212121"/>
          <w:bdr w:val="none" w:sz="0" w:space="0" w:color="auto" w:frame="1"/>
        </w:rPr>
        <w:t xml:space="preserve">  </w:t>
      </w:r>
    </w:p>
    <w:p w14:paraId="79CD8565" w14:textId="4B676708" w:rsidR="00A32F5E" w:rsidRPr="009367EC" w:rsidRDefault="00E009CC" w:rsidP="009C6CEC">
      <w:pPr>
        <w:pStyle w:val="xmsonormal"/>
        <w:shd w:val="clear" w:color="auto" w:fill="FFFFFF"/>
        <w:spacing w:before="0" w:beforeAutospacing="0" w:after="0" w:afterAutospacing="0" w:line="253" w:lineRule="atLeast"/>
        <w:jc w:val="both"/>
        <w:rPr>
          <w:rFonts w:asciiTheme="minorHAnsi" w:hAnsiTheme="minorHAnsi" w:cstheme="minorHAnsi"/>
          <w:color w:val="000000"/>
          <w:lang w:val="en-US"/>
        </w:rPr>
      </w:pPr>
      <w:r w:rsidRPr="009367EC">
        <w:rPr>
          <w:rFonts w:asciiTheme="minorHAnsi" w:hAnsiTheme="minorHAnsi" w:cstheme="minorHAnsi"/>
          <w:color w:val="212121"/>
          <w:bdr w:val="none" w:sz="0" w:space="0" w:color="auto" w:frame="1"/>
        </w:rPr>
        <w:t xml:space="preserve">  </w:t>
      </w:r>
      <w:r w:rsidR="00A32F5E" w:rsidRPr="009367EC">
        <w:rPr>
          <w:rFonts w:asciiTheme="minorHAnsi" w:hAnsiTheme="minorHAnsi" w:cstheme="minorHAnsi"/>
          <w:noProof/>
          <w:color w:val="000000"/>
        </w:rPr>
        <w:drawing>
          <wp:inline distT="0" distB="0" distL="0" distR="0" wp14:anchorId="3D80D1F6" wp14:editId="12039CDE">
            <wp:extent cx="16192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619250" cy="695325"/>
                    </a:xfrm>
                    <a:prstGeom prst="rect">
                      <a:avLst/>
                    </a:prstGeom>
                  </pic:spPr>
                </pic:pic>
              </a:graphicData>
            </a:graphic>
          </wp:inline>
        </w:drawing>
      </w:r>
    </w:p>
    <w:p w14:paraId="5C836EB9" w14:textId="77777777" w:rsidR="00A32F5E" w:rsidRPr="009367EC" w:rsidRDefault="00A32F5E" w:rsidP="009C6CEC">
      <w:pPr>
        <w:pStyle w:val="xmsonormal"/>
        <w:shd w:val="clear" w:color="auto" w:fill="FFFFFF"/>
        <w:spacing w:before="0" w:beforeAutospacing="0" w:after="0" w:afterAutospacing="0" w:line="253" w:lineRule="atLeast"/>
        <w:jc w:val="both"/>
        <w:rPr>
          <w:rFonts w:asciiTheme="minorHAnsi" w:hAnsiTheme="minorHAnsi" w:cstheme="minorHAnsi"/>
          <w:color w:val="000000"/>
          <w:bdr w:val="none" w:sz="0" w:space="0" w:color="auto" w:frame="1"/>
        </w:rPr>
      </w:pPr>
      <w:r w:rsidRPr="009367EC">
        <w:rPr>
          <w:rFonts w:asciiTheme="minorHAnsi" w:hAnsiTheme="minorHAnsi" w:cstheme="minorHAnsi"/>
          <w:color w:val="000000"/>
          <w:bdr w:val="none" w:sz="0" w:space="0" w:color="auto" w:frame="1"/>
        </w:rPr>
        <w:t>Andrew Fell</w:t>
      </w:r>
    </w:p>
    <w:p w14:paraId="393B92F0" w14:textId="77777777" w:rsidR="00A32F5E" w:rsidRPr="009367EC" w:rsidRDefault="00A32F5E" w:rsidP="009C6CEC">
      <w:pPr>
        <w:pStyle w:val="xmsonormal"/>
        <w:shd w:val="clear" w:color="auto" w:fill="FFFFFF"/>
        <w:spacing w:before="0" w:beforeAutospacing="0" w:after="0" w:afterAutospacing="0" w:line="253" w:lineRule="atLeast"/>
        <w:jc w:val="both"/>
        <w:rPr>
          <w:rFonts w:asciiTheme="minorHAnsi" w:hAnsiTheme="minorHAnsi" w:cstheme="minorHAnsi"/>
          <w:color w:val="000000"/>
          <w:bdr w:val="none" w:sz="0" w:space="0" w:color="auto" w:frame="1"/>
        </w:rPr>
      </w:pPr>
      <w:r w:rsidRPr="009367EC">
        <w:rPr>
          <w:rFonts w:asciiTheme="minorHAnsi" w:hAnsiTheme="minorHAnsi" w:cstheme="minorHAnsi"/>
          <w:color w:val="000000"/>
          <w:bdr w:val="none" w:sz="0" w:space="0" w:color="auto" w:frame="1"/>
        </w:rPr>
        <w:t>Headteacher</w:t>
      </w:r>
    </w:p>
    <w:p w14:paraId="753ED751" w14:textId="26BB4833" w:rsidR="00E009CC" w:rsidRPr="00DC7ED6" w:rsidRDefault="00E009CC" w:rsidP="00E009CC">
      <w:pPr>
        <w:spacing w:after="0"/>
        <w:jc w:val="both"/>
        <w:rPr>
          <w:rFonts w:cstheme="minorHAnsi"/>
          <w:color w:val="212121"/>
          <w:sz w:val="24"/>
          <w:szCs w:val="24"/>
        </w:rPr>
      </w:pPr>
      <w:r w:rsidRPr="00DC7ED6">
        <w:rPr>
          <w:rFonts w:cstheme="minorHAnsi"/>
          <w:color w:val="212121"/>
          <w:sz w:val="24"/>
          <w:szCs w:val="24"/>
        </w:rPr>
        <w:t xml:space="preserve">                       </w:t>
      </w:r>
    </w:p>
    <w:p w14:paraId="06D74527" w14:textId="77777777" w:rsidR="00E009CC" w:rsidRPr="002239ED" w:rsidRDefault="00E009CC" w:rsidP="00E009CC">
      <w:pPr>
        <w:rPr>
          <w:rFonts w:ascii="Bitter" w:hAnsi="Bitter"/>
          <w:sz w:val="24"/>
          <w:szCs w:val="24"/>
        </w:rPr>
      </w:pPr>
      <w:r w:rsidRPr="002239ED">
        <w:rPr>
          <w:rFonts w:ascii="Bitter" w:hAnsi="Bitter"/>
          <w:sz w:val="24"/>
          <w:szCs w:val="24"/>
        </w:rPr>
        <w:br w:type="page"/>
      </w:r>
    </w:p>
    <w:p w14:paraId="56AD1A3C" w14:textId="056795E8" w:rsidR="00DC7ED6" w:rsidRPr="00BB7814"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w:t>
      </w:r>
      <w:r w:rsidR="00DC7ED6">
        <w:rPr>
          <w:rFonts w:ascii="Bitter" w:hAnsi="Bitter" w:cs="Arial"/>
          <w:color w:val="794D9C"/>
          <w:sz w:val="44"/>
          <w:szCs w:val="44"/>
        </w:rPr>
        <w:t>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8774"/>
      </w:tblGrid>
      <w:tr w:rsidR="00DC7ED6" w:rsidRPr="00F70A46" w14:paraId="70FCD9AB" w14:textId="77777777" w:rsidTr="001857D2">
        <w:tc>
          <w:tcPr>
            <w:tcW w:w="8774" w:type="dxa"/>
            <w:shd w:val="clear" w:color="auto" w:fill="F2F2F2" w:themeFill="background1" w:themeFillShade="F2"/>
          </w:tcPr>
          <w:p w14:paraId="49D44F8E" w14:textId="77777777" w:rsidR="00DC7ED6" w:rsidRPr="001857D2" w:rsidRDefault="00DC7ED6" w:rsidP="00AE2AFE">
            <w:pPr>
              <w:rPr>
                <w:rFonts w:cstheme="minorHAnsi"/>
                <w:b/>
                <w:color w:val="212121"/>
                <w:sz w:val="24"/>
                <w:szCs w:val="24"/>
              </w:rPr>
            </w:pPr>
            <w:r w:rsidRPr="001857D2">
              <w:rPr>
                <w:rFonts w:cstheme="minorHAnsi"/>
                <w:b/>
                <w:color w:val="212121"/>
                <w:sz w:val="24"/>
                <w:szCs w:val="24"/>
              </w:rPr>
              <w:t xml:space="preserve">Librarian  </w:t>
            </w:r>
          </w:p>
        </w:tc>
      </w:tr>
      <w:tr w:rsidR="00DC7ED6" w:rsidRPr="00F70A46" w14:paraId="7ABFC3CD" w14:textId="77777777" w:rsidTr="001857D2">
        <w:tc>
          <w:tcPr>
            <w:tcW w:w="8774" w:type="dxa"/>
            <w:shd w:val="clear" w:color="auto" w:fill="F2F2F2" w:themeFill="background1" w:themeFillShade="F2"/>
          </w:tcPr>
          <w:p w14:paraId="2F376238" w14:textId="77777777" w:rsidR="00DC7ED6" w:rsidRPr="001857D2" w:rsidRDefault="00DC7ED6" w:rsidP="00AE2AFE">
            <w:pPr>
              <w:rPr>
                <w:rFonts w:cstheme="minorHAnsi"/>
                <w:b/>
                <w:bCs/>
                <w:color w:val="212121"/>
                <w:sz w:val="24"/>
                <w:szCs w:val="24"/>
                <w:lang w:val="en-US"/>
              </w:rPr>
            </w:pPr>
            <w:r w:rsidRPr="001857D2">
              <w:rPr>
                <w:rFonts w:cstheme="minorHAnsi"/>
                <w:b/>
                <w:bCs/>
                <w:color w:val="212121"/>
                <w:sz w:val="24"/>
                <w:szCs w:val="24"/>
                <w:lang w:val="en-US"/>
              </w:rPr>
              <w:t>37 hours per week, term time + 5 training days. (We would be willing to negotiate flexible working for an exceptional candidate.)</w:t>
            </w:r>
          </w:p>
        </w:tc>
      </w:tr>
      <w:tr w:rsidR="00DC7ED6" w:rsidRPr="00F70A46" w14:paraId="64507AAA" w14:textId="77777777" w:rsidTr="001857D2">
        <w:tc>
          <w:tcPr>
            <w:tcW w:w="8774" w:type="dxa"/>
            <w:shd w:val="clear" w:color="auto" w:fill="F2F2F2" w:themeFill="background1" w:themeFillShade="F2"/>
          </w:tcPr>
          <w:p w14:paraId="29C777ED" w14:textId="1D1F5580" w:rsidR="00DC7ED6" w:rsidRPr="001857D2" w:rsidRDefault="00DC7ED6" w:rsidP="00AE2AFE">
            <w:pPr>
              <w:rPr>
                <w:rFonts w:cstheme="minorHAnsi"/>
                <w:b/>
                <w:bCs/>
                <w:color w:val="212121"/>
                <w:sz w:val="24"/>
                <w:szCs w:val="24"/>
                <w:lang w:val="en-US"/>
              </w:rPr>
            </w:pPr>
            <w:r w:rsidRPr="00FE2EE9">
              <w:rPr>
                <w:rFonts w:cstheme="minorHAnsi"/>
                <w:b/>
                <w:bCs/>
                <w:color w:val="212121"/>
                <w:sz w:val="24"/>
                <w:szCs w:val="24"/>
                <w:lang w:val="en-US"/>
              </w:rPr>
              <w:t>Grade 8</w:t>
            </w:r>
            <w:r w:rsidR="007E7390">
              <w:rPr>
                <w:rFonts w:cstheme="minorHAnsi"/>
                <w:b/>
                <w:bCs/>
                <w:color w:val="212121"/>
                <w:sz w:val="24"/>
                <w:szCs w:val="24"/>
                <w:lang w:val="en-US"/>
              </w:rPr>
              <w:t>:</w:t>
            </w:r>
            <w:r w:rsidRPr="00FE2EE9">
              <w:rPr>
                <w:rFonts w:cstheme="minorHAnsi"/>
                <w:b/>
                <w:bCs/>
                <w:color w:val="212121"/>
                <w:sz w:val="24"/>
                <w:szCs w:val="24"/>
                <w:lang w:val="en-US"/>
              </w:rPr>
              <w:t xml:space="preserve"> </w:t>
            </w:r>
            <w:r w:rsidR="00FE2EE9" w:rsidRPr="00FE2EE9">
              <w:rPr>
                <w:rFonts w:cstheme="minorHAnsi"/>
                <w:b/>
                <w:bCs/>
                <w:color w:val="212121"/>
                <w:sz w:val="24"/>
                <w:szCs w:val="24"/>
                <w:lang w:val="en-US"/>
              </w:rPr>
              <w:t>£24,103 to £25,477</w:t>
            </w:r>
          </w:p>
        </w:tc>
      </w:tr>
      <w:tr w:rsidR="00DC7ED6" w:rsidRPr="00F70A46" w14:paraId="5DF6B57B" w14:textId="77777777" w:rsidTr="001857D2">
        <w:tc>
          <w:tcPr>
            <w:tcW w:w="8774" w:type="dxa"/>
            <w:shd w:val="clear" w:color="auto" w:fill="F2F2F2" w:themeFill="background1" w:themeFillShade="F2"/>
          </w:tcPr>
          <w:p w14:paraId="7E7EB51A" w14:textId="66FB09E3" w:rsidR="00DC7ED6" w:rsidRPr="001857D2" w:rsidRDefault="00DC7ED6" w:rsidP="00AE2AFE">
            <w:pPr>
              <w:rPr>
                <w:rFonts w:cstheme="minorHAnsi"/>
                <w:b/>
                <w:bCs/>
                <w:color w:val="212121"/>
                <w:sz w:val="24"/>
                <w:szCs w:val="24"/>
                <w:lang w:val="en-US"/>
              </w:rPr>
            </w:pPr>
            <w:r w:rsidRPr="001857D2">
              <w:rPr>
                <w:rFonts w:cstheme="minorHAnsi"/>
                <w:b/>
                <w:bCs/>
                <w:color w:val="212121"/>
                <w:sz w:val="24"/>
                <w:szCs w:val="24"/>
                <w:lang w:val="en-US"/>
              </w:rPr>
              <w:t xml:space="preserve">Closing date: Tuesday </w:t>
            </w:r>
            <w:r w:rsidR="001857D2">
              <w:rPr>
                <w:rFonts w:cstheme="minorHAnsi"/>
                <w:b/>
                <w:bCs/>
                <w:color w:val="212121"/>
                <w:sz w:val="24"/>
                <w:szCs w:val="24"/>
                <w:lang w:val="en-US"/>
              </w:rPr>
              <w:t>16th</w:t>
            </w:r>
            <w:r w:rsidRPr="001857D2">
              <w:rPr>
                <w:rFonts w:cstheme="minorHAnsi"/>
                <w:b/>
                <w:bCs/>
                <w:color w:val="212121"/>
                <w:sz w:val="24"/>
                <w:szCs w:val="24"/>
                <w:lang w:val="en-US"/>
              </w:rPr>
              <w:t xml:space="preserve"> May 2023</w:t>
            </w:r>
            <w:r w:rsidR="001857D2">
              <w:rPr>
                <w:rFonts w:cstheme="minorHAnsi"/>
                <w:b/>
                <w:bCs/>
                <w:color w:val="212121"/>
                <w:sz w:val="24"/>
                <w:szCs w:val="24"/>
                <w:lang w:val="en-US"/>
              </w:rPr>
              <w:t xml:space="preserve"> – 9am</w:t>
            </w:r>
          </w:p>
        </w:tc>
      </w:tr>
      <w:tr w:rsidR="00DC7ED6" w:rsidRPr="00F70A46" w14:paraId="13D8B96F" w14:textId="77777777" w:rsidTr="001857D2">
        <w:tc>
          <w:tcPr>
            <w:tcW w:w="8774" w:type="dxa"/>
            <w:shd w:val="clear" w:color="auto" w:fill="F2F2F2" w:themeFill="background1" w:themeFillShade="F2"/>
          </w:tcPr>
          <w:p w14:paraId="5C9D2672" w14:textId="77777777" w:rsidR="00DC7ED6" w:rsidRPr="001857D2" w:rsidRDefault="00DC7ED6" w:rsidP="00AE2AFE">
            <w:pPr>
              <w:rPr>
                <w:rFonts w:cstheme="minorHAnsi"/>
                <w:b/>
                <w:bCs/>
                <w:color w:val="212121"/>
                <w:sz w:val="24"/>
                <w:szCs w:val="24"/>
                <w:lang w:val="en-US"/>
              </w:rPr>
            </w:pPr>
            <w:r w:rsidRPr="001857D2">
              <w:rPr>
                <w:rFonts w:cstheme="minorHAnsi"/>
                <w:b/>
                <w:bCs/>
                <w:color w:val="212121"/>
                <w:sz w:val="24"/>
                <w:szCs w:val="24"/>
                <w:lang w:val="en-US"/>
              </w:rPr>
              <w:t xml:space="preserve">Start Date: ASAP </w:t>
            </w:r>
          </w:p>
        </w:tc>
      </w:tr>
    </w:tbl>
    <w:p w14:paraId="073758E9" w14:textId="77777777" w:rsidR="001857D2" w:rsidRDefault="001857D2" w:rsidP="00DC7ED6">
      <w:pPr>
        <w:rPr>
          <w:rFonts w:cstheme="minorHAnsi"/>
          <w:bCs/>
          <w:color w:val="212121"/>
          <w:lang w:val="en-US"/>
        </w:rPr>
      </w:pPr>
    </w:p>
    <w:p w14:paraId="089ED2D5" w14:textId="3CA0FDDA" w:rsidR="00DC7ED6" w:rsidRPr="001857D2" w:rsidRDefault="00DC7ED6" w:rsidP="00DC7ED6">
      <w:pPr>
        <w:rPr>
          <w:rFonts w:cstheme="minorHAnsi"/>
          <w:bCs/>
          <w:color w:val="212121"/>
          <w:lang w:val="en-US"/>
        </w:rPr>
      </w:pPr>
      <w:r w:rsidRPr="001857D2">
        <w:rPr>
          <w:rFonts w:cstheme="minorHAnsi"/>
          <w:bCs/>
          <w:color w:val="212121"/>
          <w:lang w:val="en-US"/>
        </w:rPr>
        <w:t>We are delighted to advertise the post of Librarian in our unique and welcoming school, North Huddersfield Trust School. This is a pivotal role and the successful candidate would be at the heart of making our whole school priority of, ‘Literacy for All,’ a success.</w:t>
      </w:r>
    </w:p>
    <w:p w14:paraId="500AEE19" w14:textId="77777777" w:rsidR="00DC7ED6" w:rsidRPr="001857D2" w:rsidRDefault="00DC7ED6" w:rsidP="00DC7ED6">
      <w:pPr>
        <w:pStyle w:val="Default"/>
        <w:rPr>
          <w:rFonts w:asciiTheme="minorHAnsi" w:hAnsiTheme="minorHAnsi" w:cstheme="minorHAnsi"/>
          <w:sz w:val="22"/>
          <w:szCs w:val="22"/>
        </w:rPr>
      </w:pPr>
      <w:r w:rsidRPr="001857D2">
        <w:rPr>
          <w:rFonts w:asciiTheme="minorHAnsi" w:hAnsiTheme="minorHAnsi" w:cstheme="minorHAnsi"/>
          <w:sz w:val="22"/>
          <w:szCs w:val="22"/>
        </w:rPr>
        <w:t xml:space="preserve">We are looking to recruit a forward thinking and aspirational Librarian who will develop the library and create a dynamic and engaging space – a hub for literacy in the school. The successful candidate’s work will focus on developing an enthusiasm and excitement about literacy and support all students and staff to develop a lifelong passion for reading. </w:t>
      </w:r>
    </w:p>
    <w:p w14:paraId="4E5D222D" w14:textId="77777777" w:rsidR="00DC7ED6" w:rsidRPr="001857D2" w:rsidRDefault="00DC7ED6" w:rsidP="00DC7ED6">
      <w:pPr>
        <w:pStyle w:val="Default"/>
        <w:rPr>
          <w:rFonts w:asciiTheme="minorHAnsi" w:hAnsiTheme="minorHAnsi" w:cstheme="minorHAnsi"/>
          <w:sz w:val="22"/>
          <w:szCs w:val="22"/>
        </w:rPr>
      </w:pPr>
    </w:p>
    <w:p w14:paraId="65F5042B" w14:textId="77777777" w:rsidR="00DC7ED6" w:rsidRPr="001857D2" w:rsidRDefault="00DC7ED6" w:rsidP="00DC7ED6">
      <w:pPr>
        <w:pStyle w:val="Default"/>
        <w:rPr>
          <w:rFonts w:asciiTheme="minorHAnsi" w:hAnsiTheme="minorHAnsi" w:cstheme="minorHAnsi"/>
          <w:sz w:val="22"/>
          <w:szCs w:val="22"/>
        </w:rPr>
      </w:pPr>
      <w:r w:rsidRPr="001857D2">
        <w:rPr>
          <w:rFonts w:asciiTheme="minorHAnsi" w:hAnsiTheme="minorHAnsi" w:cstheme="minorHAnsi"/>
          <w:sz w:val="22"/>
          <w:szCs w:val="22"/>
        </w:rPr>
        <w:t>The school will offer the following to support the development of literacy:</w:t>
      </w:r>
    </w:p>
    <w:p w14:paraId="3DC76A52" w14:textId="77777777" w:rsidR="00DC7ED6" w:rsidRPr="001857D2" w:rsidRDefault="00DC7ED6" w:rsidP="00DC7ED6">
      <w:pPr>
        <w:pStyle w:val="Default"/>
        <w:numPr>
          <w:ilvl w:val="0"/>
          <w:numId w:val="5"/>
        </w:numPr>
        <w:rPr>
          <w:rFonts w:asciiTheme="minorHAnsi" w:hAnsiTheme="minorHAnsi" w:cstheme="minorHAnsi"/>
          <w:sz w:val="22"/>
          <w:szCs w:val="22"/>
        </w:rPr>
      </w:pPr>
      <w:r w:rsidRPr="001857D2">
        <w:rPr>
          <w:rFonts w:asciiTheme="minorHAnsi" w:hAnsiTheme="minorHAnsi" w:cstheme="minorHAnsi"/>
          <w:sz w:val="22"/>
          <w:szCs w:val="22"/>
        </w:rPr>
        <w:t>A dedicated library space which is earmarked for further exciting development in the future</w:t>
      </w:r>
    </w:p>
    <w:p w14:paraId="2646A734" w14:textId="77777777" w:rsidR="00DC7ED6" w:rsidRPr="001857D2" w:rsidRDefault="00DC7ED6" w:rsidP="00DC7ED6">
      <w:pPr>
        <w:pStyle w:val="Default"/>
        <w:numPr>
          <w:ilvl w:val="0"/>
          <w:numId w:val="5"/>
        </w:numPr>
        <w:rPr>
          <w:rFonts w:asciiTheme="minorHAnsi" w:hAnsiTheme="minorHAnsi" w:cstheme="minorHAnsi"/>
          <w:sz w:val="22"/>
          <w:szCs w:val="22"/>
        </w:rPr>
      </w:pPr>
      <w:r w:rsidRPr="001857D2">
        <w:rPr>
          <w:rFonts w:asciiTheme="minorHAnsi" w:hAnsiTheme="minorHAnsi" w:cstheme="minorHAnsi"/>
          <w:sz w:val="22"/>
          <w:szCs w:val="22"/>
        </w:rPr>
        <w:t>A generous budget to utilise on ensuring that stock levels remain current and exciting</w:t>
      </w:r>
    </w:p>
    <w:p w14:paraId="7F894071" w14:textId="44C8B082" w:rsidR="00DC7ED6" w:rsidRPr="001857D2" w:rsidRDefault="00DC7ED6" w:rsidP="00DC7ED6">
      <w:pPr>
        <w:pStyle w:val="Default"/>
        <w:numPr>
          <w:ilvl w:val="0"/>
          <w:numId w:val="5"/>
        </w:numPr>
        <w:rPr>
          <w:rFonts w:asciiTheme="minorHAnsi" w:hAnsiTheme="minorHAnsi" w:cstheme="minorHAnsi"/>
          <w:sz w:val="22"/>
          <w:szCs w:val="22"/>
        </w:rPr>
      </w:pPr>
      <w:r w:rsidRPr="001857D2">
        <w:rPr>
          <w:rFonts w:asciiTheme="minorHAnsi" w:hAnsiTheme="minorHAnsi" w:cstheme="minorHAnsi"/>
          <w:sz w:val="22"/>
          <w:szCs w:val="22"/>
        </w:rPr>
        <w:t>A very supportive SLT - you will be line managed by the A</w:t>
      </w:r>
      <w:r w:rsidR="001857D2">
        <w:rPr>
          <w:rFonts w:asciiTheme="minorHAnsi" w:hAnsiTheme="minorHAnsi" w:cstheme="minorHAnsi"/>
          <w:sz w:val="22"/>
          <w:szCs w:val="22"/>
        </w:rPr>
        <w:t>ssistant Headteacher</w:t>
      </w:r>
      <w:r w:rsidRPr="001857D2">
        <w:rPr>
          <w:rFonts w:asciiTheme="minorHAnsi" w:hAnsiTheme="minorHAnsi" w:cstheme="minorHAnsi"/>
          <w:sz w:val="22"/>
          <w:szCs w:val="22"/>
        </w:rPr>
        <w:t xml:space="preserve"> in charge of Teaching and Learning</w:t>
      </w:r>
    </w:p>
    <w:p w14:paraId="4F7A24FD" w14:textId="62283C5F" w:rsidR="00DC7ED6" w:rsidRPr="001857D2" w:rsidRDefault="00DC7ED6" w:rsidP="00DC7ED6">
      <w:pPr>
        <w:pStyle w:val="Default"/>
        <w:numPr>
          <w:ilvl w:val="0"/>
          <w:numId w:val="5"/>
        </w:numPr>
        <w:rPr>
          <w:rFonts w:asciiTheme="minorHAnsi" w:hAnsiTheme="minorHAnsi" w:cstheme="minorHAnsi"/>
          <w:sz w:val="22"/>
          <w:szCs w:val="22"/>
        </w:rPr>
      </w:pPr>
      <w:r w:rsidRPr="001857D2">
        <w:rPr>
          <w:rFonts w:asciiTheme="minorHAnsi" w:hAnsiTheme="minorHAnsi" w:cstheme="minorHAnsi"/>
          <w:sz w:val="22"/>
          <w:szCs w:val="22"/>
        </w:rPr>
        <w:t>Flexible hours/hybrid working could be negotiated for the right candidate</w:t>
      </w:r>
    </w:p>
    <w:p w14:paraId="1BE9D428" w14:textId="77777777" w:rsidR="00DC7ED6" w:rsidRPr="001857D2" w:rsidRDefault="00DC7ED6" w:rsidP="00DC7ED6">
      <w:pPr>
        <w:pStyle w:val="Default"/>
        <w:ind w:left="720"/>
        <w:rPr>
          <w:rFonts w:asciiTheme="minorHAnsi" w:hAnsiTheme="minorHAnsi" w:cstheme="minorHAnsi"/>
          <w:sz w:val="22"/>
          <w:szCs w:val="22"/>
        </w:rPr>
      </w:pPr>
    </w:p>
    <w:p w14:paraId="747CB8A0" w14:textId="77777777" w:rsidR="00DC7ED6" w:rsidRPr="001857D2" w:rsidRDefault="00DC7ED6" w:rsidP="00DC7ED6">
      <w:pPr>
        <w:pStyle w:val="Default"/>
        <w:rPr>
          <w:rFonts w:asciiTheme="minorHAnsi" w:hAnsiTheme="minorHAnsi" w:cstheme="minorHAnsi"/>
          <w:bCs/>
          <w:sz w:val="22"/>
          <w:szCs w:val="22"/>
          <w:lang w:val="en-US"/>
        </w:rPr>
      </w:pPr>
      <w:r w:rsidRPr="001857D2">
        <w:rPr>
          <w:rFonts w:asciiTheme="minorHAnsi" w:hAnsiTheme="minorHAnsi" w:cstheme="minorHAnsi"/>
          <w:bCs/>
          <w:sz w:val="22"/>
          <w:szCs w:val="22"/>
          <w:lang w:val="en-US"/>
        </w:rPr>
        <w:t xml:space="preserve">North Huddersfield Trust School is </w:t>
      </w:r>
      <w:proofErr w:type="spellStart"/>
      <w:r w:rsidRPr="001857D2">
        <w:rPr>
          <w:rFonts w:asciiTheme="minorHAnsi" w:hAnsiTheme="minorHAnsi" w:cstheme="minorHAnsi"/>
          <w:bCs/>
          <w:sz w:val="22"/>
          <w:szCs w:val="22"/>
          <w:lang w:val="en-US"/>
        </w:rPr>
        <w:t>recognised</w:t>
      </w:r>
      <w:proofErr w:type="spellEnd"/>
      <w:r w:rsidRPr="001857D2">
        <w:rPr>
          <w:rFonts w:asciiTheme="minorHAnsi" w:hAnsiTheme="minorHAnsi" w:cstheme="minorHAnsi"/>
          <w:bCs/>
          <w:sz w:val="22"/>
          <w:szCs w:val="22"/>
          <w:lang w:val="en-US"/>
        </w:rPr>
        <w:t xml:space="preserve"> by </w:t>
      </w:r>
      <w:proofErr w:type="spellStart"/>
      <w:r w:rsidRPr="001857D2">
        <w:rPr>
          <w:rFonts w:asciiTheme="minorHAnsi" w:hAnsiTheme="minorHAnsi" w:cstheme="minorHAnsi"/>
          <w:bCs/>
          <w:sz w:val="22"/>
          <w:szCs w:val="22"/>
          <w:lang w:val="en-US"/>
        </w:rPr>
        <w:t>Ofsted</w:t>
      </w:r>
      <w:proofErr w:type="spellEnd"/>
      <w:r w:rsidRPr="001857D2">
        <w:rPr>
          <w:rFonts w:asciiTheme="minorHAnsi" w:hAnsiTheme="minorHAnsi" w:cstheme="minorHAnsi"/>
          <w:bCs/>
          <w:sz w:val="22"/>
          <w:szCs w:val="22"/>
          <w:lang w:val="en-US"/>
        </w:rPr>
        <w:t xml:space="preserve"> as a 'Good' school and has been described in the most recent inspection as </w:t>
      </w:r>
      <w:r w:rsidRPr="001857D2">
        <w:rPr>
          <w:rFonts w:asciiTheme="minorHAnsi" w:hAnsiTheme="minorHAnsi" w:cstheme="minorHAnsi"/>
          <w:sz w:val="22"/>
          <w:szCs w:val="22"/>
        </w:rPr>
        <w:t xml:space="preserve">having “a welcoming and vibrant atmosphere.” We pride ourselves on the fact that the “diversity of the school and community is celebrated.” </w:t>
      </w:r>
      <w:r w:rsidRPr="001857D2">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p>
    <w:p w14:paraId="6FC3D7DF" w14:textId="77777777" w:rsidR="00DC7ED6" w:rsidRPr="001857D2" w:rsidRDefault="00DC7ED6" w:rsidP="00DC7ED6">
      <w:pPr>
        <w:pStyle w:val="Default"/>
        <w:rPr>
          <w:rFonts w:asciiTheme="minorHAnsi" w:hAnsiTheme="minorHAnsi" w:cstheme="minorHAnsi"/>
          <w:bCs/>
          <w:sz w:val="22"/>
          <w:szCs w:val="22"/>
          <w:lang w:val="en-US"/>
        </w:rPr>
      </w:pPr>
    </w:p>
    <w:p w14:paraId="473D68B1" w14:textId="77777777" w:rsidR="00DC7ED6" w:rsidRPr="001857D2" w:rsidRDefault="00DC7ED6" w:rsidP="00DC7ED6">
      <w:pPr>
        <w:spacing w:after="166"/>
        <w:ind w:left="-1" w:hanging="10"/>
        <w:rPr>
          <w:rFonts w:cstheme="minorHAnsi"/>
          <w:color w:val="000000" w:themeColor="text1"/>
        </w:rPr>
      </w:pPr>
      <w:r w:rsidRPr="001857D2">
        <w:rPr>
          <w:rFonts w:cstheme="minorHAnsi"/>
          <w:color w:val="000000" w:themeColor="text1"/>
        </w:rPr>
        <w:t>We welcome interest from potential applicants who represent the diversity of our school and local community.</w:t>
      </w:r>
    </w:p>
    <w:p w14:paraId="5963CCAC" w14:textId="013A259D" w:rsidR="00DC7ED6" w:rsidRPr="001857D2" w:rsidRDefault="00DC7ED6" w:rsidP="00DC7ED6">
      <w:pPr>
        <w:pStyle w:val="Default"/>
        <w:rPr>
          <w:rFonts w:asciiTheme="minorHAnsi" w:hAnsiTheme="minorHAnsi" w:cstheme="minorHAnsi"/>
          <w:sz w:val="22"/>
          <w:szCs w:val="22"/>
        </w:rPr>
      </w:pPr>
      <w:r w:rsidRPr="001857D2">
        <w:rPr>
          <w:rFonts w:asciiTheme="minorHAnsi" w:hAnsiTheme="minorHAnsi" w:cstheme="minorHAnsi"/>
          <w:color w:val="000000" w:themeColor="text1"/>
          <w:sz w:val="22"/>
          <w:szCs w:val="22"/>
        </w:rPr>
        <w:t xml:space="preserve">If you would like further information about the role, please contact Assistant Headteacher, Louise Harrison </w:t>
      </w:r>
      <w:hyperlink r:id="rId9" w:history="1">
        <w:r w:rsidRPr="001857D2">
          <w:rPr>
            <w:rStyle w:val="Hyperlink"/>
            <w:rFonts w:asciiTheme="minorHAnsi" w:hAnsiTheme="minorHAnsi" w:cstheme="minorHAnsi"/>
            <w:sz w:val="22"/>
            <w:szCs w:val="22"/>
          </w:rPr>
          <w:t>lharrison@nhtschool.co.uk</w:t>
        </w:r>
      </w:hyperlink>
      <w:r w:rsidRPr="001857D2">
        <w:rPr>
          <w:rFonts w:asciiTheme="minorHAnsi" w:hAnsiTheme="minorHAnsi" w:cstheme="minorHAnsi"/>
          <w:color w:val="000000" w:themeColor="text1"/>
          <w:sz w:val="22"/>
          <w:szCs w:val="22"/>
        </w:rPr>
        <w:t>.</w:t>
      </w:r>
      <w:r w:rsidR="001857D2">
        <w:rPr>
          <w:rFonts w:asciiTheme="minorHAnsi" w:hAnsiTheme="minorHAnsi" w:cstheme="minorHAnsi"/>
          <w:color w:val="000000" w:themeColor="text1"/>
          <w:sz w:val="22"/>
          <w:szCs w:val="22"/>
        </w:rPr>
        <w:t xml:space="preserve">  </w:t>
      </w:r>
      <w:r w:rsidRPr="001857D2">
        <w:rPr>
          <w:rFonts w:asciiTheme="minorHAnsi" w:hAnsiTheme="minorHAnsi" w:cstheme="minorHAnsi"/>
          <w:sz w:val="22"/>
          <w:szCs w:val="22"/>
        </w:rPr>
        <w:t xml:space="preserve">Applicants are welcome to visit our school; if you would like the opportunity to visit please email </w:t>
      </w:r>
      <w:hyperlink r:id="rId10" w:history="1">
        <w:r w:rsidRPr="001857D2">
          <w:rPr>
            <w:rStyle w:val="Hyperlink"/>
            <w:rFonts w:asciiTheme="minorHAnsi" w:hAnsiTheme="minorHAnsi" w:cstheme="minorHAnsi"/>
            <w:sz w:val="22"/>
            <w:szCs w:val="22"/>
          </w:rPr>
          <w:t>nbrown@nhtschool.co.uk</w:t>
        </w:r>
      </w:hyperlink>
      <w:r w:rsidRPr="001857D2">
        <w:rPr>
          <w:rFonts w:asciiTheme="minorHAnsi" w:hAnsiTheme="minorHAnsi" w:cstheme="minorHAnsi"/>
          <w:sz w:val="22"/>
          <w:szCs w:val="22"/>
        </w:rPr>
        <w:t>.</w:t>
      </w:r>
    </w:p>
    <w:p w14:paraId="64AFDB6B" w14:textId="77777777" w:rsidR="00DC7ED6" w:rsidRPr="001857D2" w:rsidRDefault="00DC7ED6" w:rsidP="00DC7ED6">
      <w:pPr>
        <w:pStyle w:val="Default"/>
        <w:rPr>
          <w:rFonts w:asciiTheme="minorHAnsi" w:hAnsiTheme="minorHAnsi" w:cstheme="minorHAnsi"/>
          <w:sz w:val="22"/>
          <w:szCs w:val="22"/>
        </w:rPr>
      </w:pPr>
    </w:p>
    <w:p w14:paraId="49817827" w14:textId="62B2939A" w:rsidR="00DC7ED6" w:rsidRPr="001857D2" w:rsidRDefault="00DC7ED6" w:rsidP="00DC7ED6">
      <w:pPr>
        <w:pStyle w:val="Default"/>
        <w:rPr>
          <w:rFonts w:asciiTheme="minorHAnsi" w:hAnsiTheme="minorHAnsi" w:cstheme="minorHAnsi"/>
          <w:color w:val="000000" w:themeColor="text1"/>
          <w:sz w:val="22"/>
          <w:szCs w:val="22"/>
          <w:lang w:val="en-US"/>
        </w:rPr>
      </w:pPr>
      <w:r w:rsidRPr="001857D2">
        <w:rPr>
          <w:rFonts w:asciiTheme="minorHAnsi" w:hAnsiTheme="minorHAnsi" w:cstheme="minorHAnsi"/>
          <w:sz w:val="22"/>
          <w:szCs w:val="22"/>
        </w:rPr>
        <w:t xml:space="preserve">If you wish to apply for this post please apply through the TES website </w:t>
      </w:r>
      <w:hyperlink r:id="rId11" w:history="1">
        <w:r w:rsidRPr="001857D2">
          <w:rPr>
            <w:rStyle w:val="Hyperlink"/>
            <w:rFonts w:asciiTheme="minorHAnsi" w:hAnsiTheme="minorHAnsi" w:cstheme="minorHAnsi"/>
            <w:sz w:val="22"/>
            <w:szCs w:val="22"/>
          </w:rPr>
          <w:t>www.tes.com</w:t>
        </w:r>
      </w:hyperlink>
      <w:r w:rsidRPr="001857D2">
        <w:rPr>
          <w:rFonts w:asciiTheme="minorHAnsi" w:hAnsiTheme="minorHAnsi" w:cstheme="minorHAnsi"/>
          <w:sz w:val="22"/>
          <w:szCs w:val="22"/>
        </w:rPr>
        <w:t xml:space="preserve">  or North Huddersfield Trust School’s website </w:t>
      </w:r>
      <w:hyperlink r:id="rId12" w:history="1">
        <w:r w:rsidRPr="001857D2">
          <w:rPr>
            <w:rStyle w:val="Hyperlink"/>
            <w:rFonts w:asciiTheme="minorHAnsi" w:hAnsiTheme="minorHAnsi" w:cstheme="minorHAnsi"/>
            <w:sz w:val="22"/>
            <w:szCs w:val="22"/>
          </w:rPr>
          <w:t>www.nhtschool.co.uk</w:t>
        </w:r>
      </w:hyperlink>
      <w:r w:rsidRPr="001857D2">
        <w:rPr>
          <w:rFonts w:asciiTheme="minorHAnsi" w:hAnsiTheme="minorHAnsi" w:cstheme="minorHAnsi"/>
          <w:color w:val="FF0000"/>
          <w:sz w:val="22"/>
          <w:szCs w:val="22"/>
        </w:rPr>
        <w:t xml:space="preserve">.  </w:t>
      </w:r>
      <w:r w:rsidRPr="001857D2">
        <w:rPr>
          <w:rFonts w:asciiTheme="minorHAnsi" w:hAnsiTheme="minorHAnsi" w:cstheme="minorHAnsi"/>
          <w:color w:val="000000" w:themeColor="text1"/>
          <w:sz w:val="22"/>
          <w:szCs w:val="22"/>
        </w:rPr>
        <w:t xml:space="preserve">If applying through the school’s website </w:t>
      </w:r>
      <w:r w:rsidRPr="001857D2">
        <w:rPr>
          <w:rFonts w:asciiTheme="minorHAnsi" w:hAnsiTheme="minorHAnsi" w:cstheme="minorHAnsi"/>
          <w:color w:val="000000" w:themeColor="text1"/>
          <w:sz w:val="22"/>
          <w:szCs w:val="22"/>
          <w:lang w:val="en-US"/>
        </w:rPr>
        <w:t xml:space="preserve">applications should be returned to </w:t>
      </w:r>
      <w:proofErr w:type="spellStart"/>
      <w:r w:rsidRPr="001857D2">
        <w:rPr>
          <w:rFonts w:asciiTheme="minorHAnsi" w:hAnsiTheme="minorHAnsi" w:cstheme="minorHAnsi"/>
          <w:color w:val="000000" w:themeColor="text1"/>
          <w:sz w:val="22"/>
          <w:szCs w:val="22"/>
          <w:lang w:val="en-US"/>
        </w:rPr>
        <w:t>Mrs</w:t>
      </w:r>
      <w:proofErr w:type="spellEnd"/>
      <w:r w:rsidRPr="001857D2">
        <w:rPr>
          <w:rFonts w:asciiTheme="minorHAnsi" w:hAnsiTheme="minorHAnsi" w:cstheme="minorHAnsi"/>
          <w:color w:val="000000" w:themeColor="text1"/>
          <w:sz w:val="22"/>
          <w:szCs w:val="22"/>
          <w:lang w:val="en-US"/>
        </w:rPr>
        <w:t xml:space="preserve"> Nora Brown, Operations Manager, via email to </w:t>
      </w:r>
      <w:hyperlink r:id="rId13" w:history="1">
        <w:r w:rsidRPr="001857D2">
          <w:rPr>
            <w:rStyle w:val="Hyperlink"/>
            <w:rFonts w:asciiTheme="minorHAnsi" w:hAnsiTheme="minorHAnsi" w:cstheme="minorHAnsi"/>
            <w:sz w:val="22"/>
            <w:szCs w:val="22"/>
            <w:lang w:val="en-US"/>
          </w:rPr>
          <w:t>nbrown@nhtschool.co.uk</w:t>
        </w:r>
      </w:hyperlink>
      <w:r w:rsidRPr="001857D2">
        <w:rPr>
          <w:rFonts w:asciiTheme="minorHAnsi" w:hAnsiTheme="minorHAnsi" w:cstheme="minorHAnsi"/>
          <w:color w:val="000000" w:themeColor="text1"/>
          <w:sz w:val="22"/>
          <w:szCs w:val="22"/>
          <w:lang w:val="en-US"/>
        </w:rPr>
        <w:t xml:space="preserve"> closing date is 9am </w:t>
      </w:r>
      <w:r w:rsidR="001857D2" w:rsidRPr="001857D2">
        <w:rPr>
          <w:rFonts w:asciiTheme="minorHAnsi" w:hAnsiTheme="minorHAnsi" w:cstheme="minorHAnsi"/>
          <w:color w:val="000000" w:themeColor="text1"/>
          <w:sz w:val="22"/>
          <w:szCs w:val="22"/>
          <w:lang w:val="en-US"/>
        </w:rPr>
        <w:t>Tuesday 16</w:t>
      </w:r>
      <w:r w:rsidR="001857D2" w:rsidRPr="001857D2">
        <w:rPr>
          <w:rFonts w:asciiTheme="minorHAnsi" w:hAnsiTheme="minorHAnsi" w:cstheme="minorHAnsi"/>
          <w:color w:val="000000" w:themeColor="text1"/>
          <w:sz w:val="22"/>
          <w:szCs w:val="22"/>
          <w:vertAlign w:val="superscript"/>
          <w:lang w:val="en-US"/>
        </w:rPr>
        <w:t>th</w:t>
      </w:r>
      <w:r w:rsidR="001857D2" w:rsidRPr="001857D2">
        <w:rPr>
          <w:rFonts w:asciiTheme="minorHAnsi" w:hAnsiTheme="minorHAnsi" w:cstheme="minorHAnsi"/>
          <w:color w:val="000000" w:themeColor="text1"/>
          <w:sz w:val="22"/>
          <w:szCs w:val="22"/>
          <w:lang w:val="en-US"/>
        </w:rPr>
        <w:t xml:space="preserve"> May 2023.</w:t>
      </w:r>
    </w:p>
    <w:p w14:paraId="49462394" w14:textId="77777777" w:rsidR="001857D2" w:rsidRDefault="001857D2" w:rsidP="002239ED">
      <w:pPr>
        <w:pStyle w:val="Default"/>
        <w:rPr>
          <w:rFonts w:asciiTheme="minorHAnsi" w:hAnsiTheme="minorHAnsi" w:cstheme="minorHAnsi"/>
          <w:b/>
          <w:sz w:val="22"/>
          <w:szCs w:val="22"/>
          <w:lang w:val="en"/>
        </w:rPr>
      </w:pPr>
    </w:p>
    <w:p w14:paraId="3AB3C93F" w14:textId="34F8D668" w:rsidR="002239ED" w:rsidRPr="001857D2" w:rsidRDefault="002239ED" w:rsidP="002239ED">
      <w:pPr>
        <w:pStyle w:val="Default"/>
        <w:rPr>
          <w:rFonts w:asciiTheme="minorHAnsi" w:hAnsiTheme="minorHAnsi" w:cstheme="minorHAnsi"/>
          <w:b/>
          <w:sz w:val="22"/>
          <w:szCs w:val="22"/>
          <w:lang w:val="en"/>
        </w:rPr>
      </w:pPr>
      <w:r w:rsidRPr="001857D2">
        <w:rPr>
          <w:rFonts w:asciiTheme="minorHAnsi" w:hAnsiTheme="minorHAnsi" w:cstheme="minorHAnsi"/>
          <w:b/>
          <w:sz w:val="22"/>
          <w:szCs w:val="22"/>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7BA59D7C" w14:textId="1B979556" w:rsidR="002362DF" w:rsidRPr="001857D2" w:rsidRDefault="002362DF" w:rsidP="002362DF">
      <w:pPr>
        <w:rPr>
          <w:rFonts w:cstheme="minorHAnsi"/>
          <w:b/>
          <w:bCs/>
          <w:color w:val="794D9C"/>
        </w:rPr>
      </w:pPr>
      <w:r w:rsidRPr="001857D2">
        <w:rPr>
          <w:rStyle w:val="xxcontentpasted0"/>
          <w:rFonts w:cstheme="minorHAnsi"/>
          <w:b/>
          <w:bCs/>
          <w:i/>
          <w:iCs/>
          <w:color w:val="000000"/>
          <w:bdr w:val="none" w:sz="0" w:space="0" w:color="auto" w:frame="1"/>
          <w:shd w:val="clear" w:color="auto" w:fill="FFFFFF"/>
        </w:rPr>
        <w:t>In line with KCSIE 2022 and guidance from The Safer Recruitment Consortium, shortlisted applicants will be subject to an </w:t>
      </w:r>
      <w:r w:rsidRPr="001857D2">
        <w:rPr>
          <w:rStyle w:val="markgzco6dhqb"/>
          <w:rFonts w:cstheme="minorHAnsi"/>
          <w:b/>
          <w:bCs/>
          <w:i/>
          <w:iCs/>
          <w:color w:val="000000"/>
          <w:bdr w:val="none" w:sz="0" w:space="0" w:color="auto" w:frame="1"/>
          <w:shd w:val="clear" w:color="auto" w:fill="FFFFFF"/>
        </w:rPr>
        <w:t>online</w:t>
      </w:r>
      <w:r w:rsidRPr="001857D2">
        <w:rPr>
          <w:rStyle w:val="xxcontentpasted0"/>
          <w:rFonts w:cstheme="minorHAnsi"/>
          <w:b/>
          <w:bCs/>
          <w:i/>
          <w:iCs/>
          <w:color w:val="000000"/>
          <w:bdr w:val="none" w:sz="0" w:space="0" w:color="auto" w:frame="1"/>
          <w:shd w:val="clear" w:color="auto" w:fill="FFFFFF"/>
        </w:rPr>
        <w:t> </w:t>
      </w:r>
      <w:r w:rsidRPr="001857D2">
        <w:rPr>
          <w:rStyle w:val="marktbf5hkmb9"/>
          <w:rFonts w:cstheme="minorHAnsi"/>
          <w:b/>
          <w:bCs/>
          <w:i/>
          <w:iCs/>
          <w:color w:val="000000"/>
          <w:bdr w:val="none" w:sz="0" w:space="0" w:color="auto" w:frame="1"/>
          <w:shd w:val="clear" w:color="auto" w:fill="FFFFFF"/>
        </w:rPr>
        <w:t>search</w:t>
      </w:r>
      <w:r w:rsidRPr="001857D2">
        <w:rPr>
          <w:rStyle w:val="xxcontentpasted0"/>
          <w:rFonts w:cstheme="minorHAnsi"/>
          <w:b/>
          <w:bCs/>
          <w:i/>
          <w:iCs/>
          <w:color w:val="000000"/>
          <w:bdr w:val="none" w:sz="0" w:space="0" w:color="auto" w:frame="1"/>
          <w:shd w:val="clear" w:color="auto" w:fill="FFFFFF"/>
        </w:rPr>
        <w:t>. </w:t>
      </w:r>
    </w:p>
    <w:p w14:paraId="4C83BAD6" w14:textId="46D9026F" w:rsidR="00541583" w:rsidRPr="00541583" w:rsidRDefault="002800BC"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sidRPr="00D473CA">
        <w:rPr>
          <w:rFonts w:ascii="Bitter" w:hAnsi="Bitter" w:cs="Arial"/>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9367EC" w14:paraId="5637166E" w14:textId="77777777" w:rsidTr="00E6617B">
        <w:tc>
          <w:tcPr>
            <w:tcW w:w="4682" w:type="dxa"/>
            <w:shd w:val="clear" w:color="auto" w:fill="212121"/>
          </w:tcPr>
          <w:p w14:paraId="74A38DB0" w14:textId="77777777" w:rsidR="00541583" w:rsidRPr="009367EC" w:rsidRDefault="00541583" w:rsidP="009979B7">
            <w:pPr>
              <w:rPr>
                <w:rFonts w:cstheme="minorHAnsi"/>
                <w:b/>
                <w:color w:val="FFFFFF" w:themeColor="background1"/>
                <w:sz w:val="24"/>
                <w:szCs w:val="24"/>
              </w:rPr>
            </w:pPr>
            <w:r w:rsidRPr="009367EC">
              <w:rPr>
                <w:rFonts w:cstheme="minorHAnsi"/>
                <w:b/>
                <w:color w:val="FFFFFF" w:themeColor="background1"/>
                <w:sz w:val="24"/>
                <w:szCs w:val="24"/>
              </w:rPr>
              <w:t>Role</w:t>
            </w:r>
          </w:p>
        </w:tc>
        <w:tc>
          <w:tcPr>
            <w:tcW w:w="4668" w:type="dxa"/>
            <w:shd w:val="clear" w:color="auto" w:fill="F2F2F2" w:themeFill="background1" w:themeFillShade="F2"/>
          </w:tcPr>
          <w:p w14:paraId="417F92FF" w14:textId="18A1D0BA" w:rsidR="00541583" w:rsidRPr="009367EC" w:rsidRDefault="00ED777C" w:rsidP="00EA093B">
            <w:pPr>
              <w:rPr>
                <w:rFonts w:cstheme="minorHAnsi"/>
                <w:sz w:val="24"/>
                <w:szCs w:val="24"/>
              </w:rPr>
            </w:pPr>
            <w:r w:rsidRPr="009367EC">
              <w:rPr>
                <w:rFonts w:cstheme="minorHAnsi"/>
                <w:sz w:val="24"/>
                <w:szCs w:val="24"/>
              </w:rPr>
              <w:t>Libra</w:t>
            </w:r>
            <w:r w:rsidR="00EA093B" w:rsidRPr="009367EC">
              <w:rPr>
                <w:rFonts w:cstheme="minorHAnsi"/>
                <w:sz w:val="24"/>
                <w:szCs w:val="24"/>
              </w:rPr>
              <w:t>rian</w:t>
            </w:r>
          </w:p>
        </w:tc>
      </w:tr>
      <w:tr w:rsidR="00541583" w:rsidRPr="009367EC" w14:paraId="6A652508" w14:textId="77777777" w:rsidTr="00E6617B">
        <w:tc>
          <w:tcPr>
            <w:tcW w:w="4682" w:type="dxa"/>
            <w:shd w:val="clear" w:color="auto" w:fill="212121"/>
          </w:tcPr>
          <w:p w14:paraId="1A6452FA" w14:textId="77777777" w:rsidR="00541583" w:rsidRPr="009367EC" w:rsidRDefault="00541583" w:rsidP="009979B7">
            <w:pPr>
              <w:rPr>
                <w:rFonts w:cstheme="minorHAnsi"/>
                <w:b/>
                <w:color w:val="FFFFFF" w:themeColor="background1"/>
                <w:sz w:val="24"/>
                <w:szCs w:val="24"/>
              </w:rPr>
            </w:pPr>
            <w:r w:rsidRPr="009367EC">
              <w:rPr>
                <w:rFonts w:cstheme="minorHAnsi"/>
                <w:b/>
                <w:color w:val="FFFFFF" w:themeColor="background1"/>
                <w:sz w:val="24"/>
                <w:szCs w:val="24"/>
              </w:rPr>
              <w:t>Grade (SCP)</w:t>
            </w:r>
          </w:p>
        </w:tc>
        <w:tc>
          <w:tcPr>
            <w:tcW w:w="4668" w:type="dxa"/>
            <w:shd w:val="clear" w:color="auto" w:fill="F2F2F2" w:themeFill="background1" w:themeFillShade="F2"/>
          </w:tcPr>
          <w:p w14:paraId="15D01292" w14:textId="1962545E" w:rsidR="00541583" w:rsidRPr="009367EC" w:rsidRDefault="001857D2" w:rsidP="009979B7">
            <w:pPr>
              <w:rPr>
                <w:rFonts w:cstheme="minorHAnsi"/>
                <w:sz w:val="24"/>
                <w:szCs w:val="24"/>
              </w:rPr>
            </w:pPr>
            <w:r w:rsidRPr="009367EC">
              <w:rPr>
                <w:rFonts w:cstheme="minorHAnsi"/>
                <w:sz w:val="24"/>
                <w:szCs w:val="24"/>
              </w:rPr>
              <w:t>8</w:t>
            </w:r>
            <w:r w:rsidR="00ED777C" w:rsidRPr="009367EC">
              <w:rPr>
                <w:rFonts w:cstheme="minorHAnsi"/>
                <w:sz w:val="24"/>
                <w:szCs w:val="24"/>
              </w:rPr>
              <w:t xml:space="preserve"> </w:t>
            </w:r>
          </w:p>
        </w:tc>
      </w:tr>
      <w:tr w:rsidR="00541583" w:rsidRPr="009367EC" w14:paraId="5FB935D1" w14:textId="77777777" w:rsidTr="00E6617B">
        <w:tc>
          <w:tcPr>
            <w:tcW w:w="4682" w:type="dxa"/>
            <w:shd w:val="clear" w:color="auto" w:fill="212121"/>
          </w:tcPr>
          <w:p w14:paraId="454A9460" w14:textId="77777777" w:rsidR="00541583" w:rsidRPr="009367EC" w:rsidRDefault="00541583" w:rsidP="009979B7">
            <w:pPr>
              <w:rPr>
                <w:rFonts w:cstheme="minorHAnsi"/>
                <w:b/>
                <w:color w:val="FFFFFF" w:themeColor="background1"/>
                <w:sz w:val="24"/>
                <w:szCs w:val="24"/>
              </w:rPr>
            </w:pPr>
            <w:r w:rsidRPr="009367EC">
              <w:rPr>
                <w:rFonts w:cstheme="minorHAnsi"/>
                <w:b/>
                <w:color w:val="FFFFFF" w:themeColor="background1"/>
                <w:sz w:val="24"/>
                <w:szCs w:val="24"/>
              </w:rPr>
              <w:t>Weekly hours</w:t>
            </w:r>
          </w:p>
        </w:tc>
        <w:tc>
          <w:tcPr>
            <w:tcW w:w="4668" w:type="dxa"/>
            <w:shd w:val="clear" w:color="auto" w:fill="F2F2F2" w:themeFill="background1" w:themeFillShade="F2"/>
          </w:tcPr>
          <w:p w14:paraId="592AF300" w14:textId="131BCD11" w:rsidR="00541583" w:rsidRPr="009367EC" w:rsidRDefault="00ED777C" w:rsidP="00CC7C40">
            <w:pPr>
              <w:rPr>
                <w:rFonts w:cstheme="minorHAnsi"/>
                <w:sz w:val="24"/>
                <w:szCs w:val="24"/>
              </w:rPr>
            </w:pPr>
            <w:r w:rsidRPr="009367EC">
              <w:rPr>
                <w:rFonts w:cstheme="minorHAnsi"/>
                <w:sz w:val="24"/>
                <w:szCs w:val="24"/>
              </w:rPr>
              <w:t xml:space="preserve">37 </w:t>
            </w:r>
            <w:r w:rsidR="00CC7C40" w:rsidRPr="009367EC">
              <w:rPr>
                <w:rFonts w:cstheme="minorHAnsi"/>
                <w:sz w:val="24"/>
                <w:szCs w:val="24"/>
              </w:rPr>
              <w:t>h</w:t>
            </w:r>
            <w:r w:rsidRPr="009367EC">
              <w:rPr>
                <w:rFonts w:cstheme="minorHAnsi"/>
                <w:sz w:val="24"/>
                <w:szCs w:val="24"/>
              </w:rPr>
              <w:t xml:space="preserve">ours per week, term time + </w:t>
            </w:r>
            <w:r w:rsidR="00CC7C40" w:rsidRPr="009367EC">
              <w:rPr>
                <w:rFonts w:cstheme="minorHAnsi"/>
                <w:sz w:val="24"/>
                <w:szCs w:val="24"/>
              </w:rPr>
              <w:t>5</w:t>
            </w:r>
            <w:r w:rsidRPr="009367EC">
              <w:rPr>
                <w:rFonts w:cstheme="minorHAnsi"/>
                <w:sz w:val="24"/>
                <w:szCs w:val="24"/>
              </w:rPr>
              <w:t xml:space="preserve"> days </w:t>
            </w:r>
          </w:p>
        </w:tc>
      </w:tr>
    </w:tbl>
    <w:p w14:paraId="5F528591" w14:textId="77777777" w:rsidR="00541583" w:rsidRPr="00427BF7" w:rsidRDefault="00541583" w:rsidP="00541583">
      <w:pPr>
        <w:rPr>
          <w:rFonts w:ascii="Bitter" w:hAnsi="Bitter" w:cstheme="minorHAnsi"/>
          <w:b/>
        </w:rPr>
      </w:pPr>
    </w:p>
    <w:p w14:paraId="5DC9DE0B" w14:textId="20E789B5" w:rsidR="00716BB8" w:rsidRPr="009B6A79" w:rsidRDefault="00716BB8" w:rsidP="00716BB8">
      <w:pPr>
        <w:rPr>
          <w:rFonts w:cstheme="minorHAnsi"/>
          <w:b/>
          <w:sz w:val="24"/>
          <w:szCs w:val="24"/>
        </w:rPr>
      </w:pPr>
      <w:r w:rsidRPr="009B6A79">
        <w:rPr>
          <w:rFonts w:cstheme="minorHAnsi"/>
          <w:b/>
          <w:sz w:val="24"/>
          <w:szCs w:val="24"/>
        </w:rPr>
        <w:t xml:space="preserve">Role Summary </w:t>
      </w:r>
    </w:p>
    <w:p w14:paraId="48E43856" w14:textId="349CDF63" w:rsidR="00716BB8" w:rsidRPr="009B6A79" w:rsidRDefault="00716BB8" w:rsidP="00716BB8">
      <w:pPr>
        <w:rPr>
          <w:rFonts w:cstheme="minorHAnsi"/>
          <w:sz w:val="24"/>
          <w:szCs w:val="24"/>
        </w:rPr>
      </w:pPr>
      <w:r w:rsidRPr="009B6A79">
        <w:rPr>
          <w:rFonts w:cstheme="minorHAnsi"/>
          <w:sz w:val="24"/>
          <w:szCs w:val="24"/>
        </w:rPr>
        <w:t>Maintain and develop the library as the heart of the school and work with staff and students to</w:t>
      </w:r>
      <w:r w:rsidR="00DF6A1B" w:rsidRPr="009B6A79">
        <w:rPr>
          <w:rFonts w:cstheme="minorHAnsi"/>
          <w:sz w:val="24"/>
          <w:szCs w:val="24"/>
        </w:rPr>
        <w:t xml:space="preserve"> embed a love of reading in all and to support the school in improving literacy for all.</w:t>
      </w:r>
    </w:p>
    <w:p w14:paraId="76521454" w14:textId="77777777" w:rsidR="00716BB8" w:rsidRPr="009B6A79" w:rsidRDefault="00716BB8" w:rsidP="00716BB8">
      <w:pPr>
        <w:rPr>
          <w:rFonts w:cstheme="minorHAnsi"/>
          <w:b/>
          <w:sz w:val="24"/>
          <w:szCs w:val="24"/>
        </w:rPr>
      </w:pPr>
      <w:r w:rsidRPr="009B6A79">
        <w:rPr>
          <w:rFonts w:cstheme="minorHAnsi"/>
          <w:b/>
          <w:sz w:val="24"/>
          <w:szCs w:val="24"/>
        </w:rPr>
        <w:t>Key Responsibilities:</w:t>
      </w:r>
    </w:p>
    <w:p w14:paraId="45E2D998" w14:textId="22F8397A" w:rsidR="00716BB8" w:rsidRPr="009B6A79" w:rsidRDefault="00EC7953" w:rsidP="00716BB8">
      <w:pPr>
        <w:numPr>
          <w:ilvl w:val="0"/>
          <w:numId w:val="1"/>
        </w:numPr>
        <w:spacing w:after="200" w:line="276" w:lineRule="auto"/>
        <w:contextualSpacing/>
        <w:rPr>
          <w:rFonts w:cstheme="minorHAnsi"/>
          <w:sz w:val="24"/>
          <w:szCs w:val="24"/>
        </w:rPr>
      </w:pPr>
      <w:r>
        <w:rPr>
          <w:rFonts w:cstheme="minorHAnsi"/>
          <w:sz w:val="24"/>
          <w:szCs w:val="24"/>
        </w:rPr>
        <w:t xml:space="preserve">Management of the library  </w:t>
      </w:r>
    </w:p>
    <w:p w14:paraId="2AC27875" w14:textId="15ADD9BF" w:rsidR="00716BB8" w:rsidRPr="009B6A79" w:rsidRDefault="00EC7953" w:rsidP="00716BB8">
      <w:pPr>
        <w:numPr>
          <w:ilvl w:val="0"/>
          <w:numId w:val="1"/>
        </w:numPr>
        <w:spacing w:after="200" w:line="276" w:lineRule="auto"/>
        <w:contextualSpacing/>
        <w:rPr>
          <w:rFonts w:cstheme="minorHAnsi"/>
          <w:sz w:val="24"/>
          <w:szCs w:val="24"/>
        </w:rPr>
      </w:pPr>
      <w:r>
        <w:rPr>
          <w:rFonts w:cstheme="minorHAnsi"/>
          <w:sz w:val="24"/>
          <w:szCs w:val="24"/>
        </w:rPr>
        <w:t>Developing initiatives to promote independent reading</w:t>
      </w:r>
    </w:p>
    <w:p w14:paraId="0193EAFD" w14:textId="0F19920A" w:rsidR="00716BB8" w:rsidRPr="009B6A79" w:rsidRDefault="00EC7953" w:rsidP="00716BB8">
      <w:pPr>
        <w:numPr>
          <w:ilvl w:val="0"/>
          <w:numId w:val="1"/>
        </w:numPr>
        <w:spacing w:after="200" w:line="276" w:lineRule="auto"/>
        <w:contextualSpacing/>
        <w:rPr>
          <w:rFonts w:cstheme="minorHAnsi"/>
          <w:sz w:val="24"/>
          <w:szCs w:val="24"/>
        </w:rPr>
      </w:pPr>
      <w:r>
        <w:rPr>
          <w:rFonts w:cstheme="minorHAnsi"/>
          <w:sz w:val="24"/>
          <w:szCs w:val="24"/>
        </w:rPr>
        <w:t xml:space="preserve">Contributing towards whole-school literacy projects </w:t>
      </w:r>
    </w:p>
    <w:p w14:paraId="51571361" w14:textId="77777777" w:rsidR="00716BB8" w:rsidRPr="009B6A79" w:rsidRDefault="00716BB8" w:rsidP="00716BB8">
      <w:pPr>
        <w:numPr>
          <w:ilvl w:val="0"/>
          <w:numId w:val="1"/>
        </w:numPr>
        <w:spacing w:after="200" w:line="276" w:lineRule="auto"/>
        <w:contextualSpacing/>
        <w:rPr>
          <w:rFonts w:cstheme="minorHAnsi"/>
          <w:sz w:val="24"/>
          <w:szCs w:val="24"/>
        </w:rPr>
      </w:pPr>
      <w:r w:rsidRPr="009B6A79">
        <w:rPr>
          <w:rFonts w:cstheme="minorHAnsi"/>
          <w:sz w:val="24"/>
          <w:szCs w:val="24"/>
        </w:rPr>
        <w:t>General</w:t>
      </w:r>
    </w:p>
    <w:p w14:paraId="5875AECC" w14:textId="77777777" w:rsidR="00716BB8" w:rsidRPr="009B6A79" w:rsidRDefault="00716BB8" w:rsidP="00716BB8">
      <w:pPr>
        <w:spacing w:after="200" w:line="276" w:lineRule="auto"/>
        <w:contextualSpacing/>
        <w:rPr>
          <w:rFonts w:cstheme="minorHAnsi"/>
          <w:sz w:val="24"/>
          <w:szCs w:val="24"/>
        </w:rPr>
      </w:pPr>
    </w:p>
    <w:p w14:paraId="041C4863" w14:textId="148F4C7A" w:rsidR="00716BB8" w:rsidRPr="009B6A79" w:rsidRDefault="00716BB8" w:rsidP="00716BB8">
      <w:pPr>
        <w:spacing w:after="200" w:line="276" w:lineRule="auto"/>
        <w:contextualSpacing/>
        <w:rPr>
          <w:rFonts w:cstheme="minorHAnsi"/>
          <w:sz w:val="24"/>
          <w:szCs w:val="24"/>
        </w:rPr>
      </w:pPr>
      <w:r w:rsidRPr="009B6A79">
        <w:rPr>
          <w:rFonts w:cstheme="minorHAnsi"/>
          <w:b/>
          <w:sz w:val="24"/>
          <w:szCs w:val="24"/>
        </w:rPr>
        <w:t>Duties</w:t>
      </w:r>
    </w:p>
    <w:p w14:paraId="62471924" w14:textId="35BFB714" w:rsidR="00716BB8" w:rsidRPr="009B6A79" w:rsidRDefault="00716BB8" w:rsidP="00541583">
      <w:pPr>
        <w:rPr>
          <w:rFonts w:cstheme="minorHAnsi"/>
          <w:b/>
          <w:sz w:val="24"/>
          <w:szCs w:val="24"/>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140"/>
        <w:gridCol w:w="7304"/>
      </w:tblGrid>
      <w:tr w:rsidR="00541583" w:rsidRPr="009B6A79" w14:paraId="64FD6F58" w14:textId="77777777" w:rsidTr="00E6617B">
        <w:tc>
          <w:tcPr>
            <w:tcW w:w="2046" w:type="dxa"/>
            <w:shd w:val="clear" w:color="auto" w:fill="212121"/>
          </w:tcPr>
          <w:p w14:paraId="6A8F31E3" w14:textId="77777777" w:rsidR="00541583" w:rsidRPr="009B6A79" w:rsidRDefault="00541583" w:rsidP="009979B7">
            <w:pPr>
              <w:rPr>
                <w:rFonts w:cstheme="minorHAnsi"/>
                <w:b/>
                <w:color w:val="FFFFFF" w:themeColor="background1"/>
                <w:sz w:val="24"/>
                <w:szCs w:val="24"/>
              </w:rPr>
            </w:pPr>
            <w:r w:rsidRPr="009B6A79">
              <w:rPr>
                <w:rFonts w:cstheme="minorHAnsi"/>
                <w:b/>
                <w:color w:val="FFFFFF" w:themeColor="background1"/>
                <w:sz w:val="24"/>
                <w:szCs w:val="24"/>
              </w:rPr>
              <w:t>Key accountabilities</w:t>
            </w:r>
          </w:p>
        </w:tc>
        <w:tc>
          <w:tcPr>
            <w:tcW w:w="7304" w:type="dxa"/>
            <w:shd w:val="clear" w:color="auto" w:fill="212121"/>
          </w:tcPr>
          <w:p w14:paraId="1279C814" w14:textId="77777777" w:rsidR="00541583" w:rsidRPr="009B6A79" w:rsidRDefault="00541583" w:rsidP="009979B7">
            <w:pPr>
              <w:rPr>
                <w:rFonts w:cstheme="minorHAnsi"/>
                <w:b/>
                <w:color w:val="FFFFFF" w:themeColor="background1"/>
                <w:sz w:val="24"/>
                <w:szCs w:val="24"/>
              </w:rPr>
            </w:pPr>
            <w:r w:rsidRPr="009B6A79">
              <w:rPr>
                <w:rFonts w:cstheme="minorHAnsi"/>
                <w:b/>
                <w:color w:val="FFFFFF" w:themeColor="background1"/>
                <w:sz w:val="24"/>
                <w:szCs w:val="24"/>
              </w:rPr>
              <w:t>Key tasks</w:t>
            </w:r>
          </w:p>
        </w:tc>
      </w:tr>
      <w:tr w:rsidR="00541583" w:rsidRPr="009367EC" w14:paraId="00AE4773" w14:textId="77777777" w:rsidTr="00E6617B">
        <w:tc>
          <w:tcPr>
            <w:tcW w:w="2046" w:type="dxa"/>
            <w:shd w:val="clear" w:color="auto" w:fill="F2F2F2" w:themeFill="background1" w:themeFillShade="F2"/>
          </w:tcPr>
          <w:p w14:paraId="69A57921" w14:textId="13CC3B05" w:rsidR="00541583" w:rsidRPr="009367EC" w:rsidRDefault="00716BB8" w:rsidP="009979B7">
            <w:pPr>
              <w:rPr>
                <w:rFonts w:cstheme="minorHAnsi"/>
                <w:sz w:val="24"/>
                <w:szCs w:val="24"/>
              </w:rPr>
            </w:pPr>
            <w:r w:rsidRPr="009367EC">
              <w:rPr>
                <w:rFonts w:cstheme="minorHAnsi"/>
                <w:sz w:val="24"/>
                <w:szCs w:val="24"/>
              </w:rPr>
              <w:t xml:space="preserve">Library Service </w:t>
            </w:r>
            <w:r w:rsidR="00541583" w:rsidRPr="009367EC">
              <w:rPr>
                <w:rFonts w:cstheme="minorHAnsi"/>
                <w:sz w:val="24"/>
                <w:szCs w:val="24"/>
              </w:rPr>
              <w:t xml:space="preserve"> </w:t>
            </w:r>
          </w:p>
        </w:tc>
        <w:tc>
          <w:tcPr>
            <w:tcW w:w="7304" w:type="dxa"/>
            <w:shd w:val="clear" w:color="auto" w:fill="F2F2F2" w:themeFill="background1" w:themeFillShade="F2"/>
          </w:tcPr>
          <w:p w14:paraId="379A4AF6" w14:textId="249447A3" w:rsidR="00EC7953" w:rsidRPr="009367EC" w:rsidRDefault="00EC7953" w:rsidP="00EC7953">
            <w:pPr>
              <w:pStyle w:val="ListParagraph"/>
              <w:numPr>
                <w:ilvl w:val="0"/>
                <w:numId w:val="2"/>
              </w:numPr>
              <w:rPr>
                <w:rFonts w:asciiTheme="minorHAnsi" w:eastAsiaTheme="minorEastAsia" w:hAnsiTheme="minorHAnsi" w:cstheme="minorHAnsi"/>
              </w:rPr>
            </w:pPr>
            <w:r w:rsidRPr="009367EC">
              <w:rPr>
                <w:rFonts w:asciiTheme="minorHAnsi" w:eastAsiaTheme="minorEastAsia" w:hAnsiTheme="minorHAnsi" w:cstheme="minorHAnsi"/>
              </w:rPr>
              <w:t xml:space="preserve">Actively contributing towards a whole-school culture where a love of reading is promoted and nurtured </w:t>
            </w:r>
          </w:p>
          <w:p w14:paraId="6BB18A8B" w14:textId="262EEF14" w:rsidR="00716BB8" w:rsidRPr="009367EC" w:rsidRDefault="00716BB8" w:rsidP="00716BB8">
            <w:pPr>
              <w:numPr>
                <w:ilvl w:val="0"/>
                <w:numId w:val="2"/>
              </w:numPr>
              <w:contextualSpacing/>
              <w:rPr>
                <w:rFonts w:cstheme="minorHAnsi"/>
                <w:sz w:val="24"/>
                <w:szCs w:val="24"/>
              </w:rPr>
            </w:pPr>
            <w:r w:rsidRPr="009367EC">
              <w:rPr>
                <w:rFonts w:cstheme="minorHAnsi"/>
                <w:sz w:val="24"/>
                <w:szCs w:val="24"/>
              </w:rPr>
              <w:t>Develop the l</w:t>
            </w:r>
            <w:r w:rsidR="00EA093B" w:rsidRPr="009367EC">
              <w:rPr>
                <w:rFonts w:cstheme="minorHAnsi"/>
                <w:sz w:val="24"/>
                <w:szCs w:val="24"/>
              </w:rPr>
              <w:t>ibrary</w:t>
            </w:r>
            <w:r w:rsidRPr="009367EC">
              <w:rPr>
                <w:rFonts w:cstheme="minorHAnsi"/>
                <w:sz w:val="24"/>
                <w:szCs w:val="24"/>
              </w:rPr>
              <w:t xml:space="preserve"> as a vibrant heart of the s</w:t>
            </w:r>
            <w:r w:rsidR="00EC7953" w:rsidRPr="009367EC">
              <w:rPr>
                <w:rFonts w:cstheme="minorHAnsi"/>
                <w:sz w:val="24"/>
                <w:szCs w:val="24"/>
              </w:rPr>
              <w:t xml:space="preserve">chool </w:t>
            </w:r>
          </w:p>
          <w:p w14:paraId="151CF1E8" w14:textId="464F1C6F" w:rsidR="00716BB8" w:rsidRPr="009367EC" w:rsidRDefault="00716BB8" w:rsidP="00716BB8">
            <w:pPr>
              <w:numPr>
                <w:ilvl w:val="0"/>
                <w:numId w:val="2"/>
              </w:numPr>
              <w:contextualSpacing/>
              <w:rPr>
                <w:rFonts w:cstheme="minorHAnsi"/>
                <w:sz w:val="24"/>
                <w:szCs w:val="24"/>
              </w:rPr>
            </w:pPr>
            <w:r w:rsidRPr="009367EC">
              <w:rPr>
                <w:rFonts w:cstheme="minorHAnsi"/>
                <w:sz w:val="24"/>
                <w:szCs w:val="24"/>
              </w:rPr>
              <w:t>Manage the day to day running of the scho</w:t>
            </w:r>
            <w:r w:rsidR="00EC7953" w:rsidRPr="009367EC">
              <w:rPr>
                <w:rFonts w:cstheme="minorHAnsi"/>
                <w:sz w:val="24"/>
                <w:szCs w:val="24"/>
              </w:rPr>
              <w:t>ol library</w:t>
            </w:r>
          </w:p>
          <w:p w14:paraId="6402B2BA" w14:textId="0B2C0F9F" w:rsidR="00EC7953" w:rsidRPr="009367EC" w:rsidRDefault="00EC7953" w:rsidP="00716BB8">
            <w:pPr>
              <w:numPr>
                <w:ilvl w:val="0"/>
                <w:numId w:val="2"/>
              </w:numPr>
              <w:contextualSpacing/>
              <w:rPr>
                <w:rFonts w:cstheme="minorHAnsi"/>
                <w:sz w:val="24"/>
                <w:szCs w:val="24"/>
              </w:rPr>
            </w:pPr>
            <w:r w:rsidRPr="009367EC">
              <w:rPr>
                <w:rFonts w:cstheme="minorHAnsi"/>
                <w:sz w:val="24"/>
                <w:szCs w:val="24"/>
              </w:rPr>
              <w:t>Staying informed of developments with regards to promoting independent reading within a school context</w:t>
            </w:r>
          </w:p>
          <w:p w14:paraId="345FEC01" w14:textId="1FFB97DD" w:rsidR="009367EC" w:rsidRPr="009367EC" w:rsidRDefault="009367EC" w:rsidP="009367EC">
            <w:pPr>
              <w:numPr>
                <w:ilvl w:val="0"/>
                <w:numId w:val="2"/>
              </w:numPr>
              <w:contextualSpacing/>
              <w:rPr>
                <w:rFonts w:ascii="Calibri" w:hAnsi="Calibri" w:cs="Calibri"/>
                <w:sz w:val="24"/>
                <w:szCs w:val="24"/>
              </w:rPr>
            </w:pPr>
            <w:r w:rsidRPr="009367EC">
              <w:rPr>
                <w:rFonts w:ascii="Calibri" w:hAnsi="Calibri" w:cs="Calibri"/>
                <w:sz w:val="24"/>
                <w:szCs w:val="24"/>
              </w:rPr>
              <w:t xml:space="preserve">Ensuring that the books in the library are updated on a rolling basis and that the material supports the development of our students </w:t>
            </w:r>
          </w:p>
          <w:p w14:paraId="12790B0E" w14:textId="77777777" w:rsidR="00716BB8" w:rsidRPr="009367EC" w:rsidRDefault="00716BB8" w:rsidP="00716BB8">
            <w:pPr>
              <w:numPr>
                <w:ilvl w:val="0"/>
                <w:numId w:val="2"/>
              </w:numPr>
              <w:contextualSpacing/>
              <w:rPr>
                <w:rFonts w:cstheme="minorHAnsi"/>
                <w:sz w:val="24"/>
                <w:szCs w:val="24"/>
              </w:rPr>
            </w:pPr>
            <w:r w:rsidRPr="009367EC">
              <w:rPr>
                <w:rFonts w:cstheme="minorHAnsi"/>
                <w:sz w:val="24"/>
                <w:szCs w:val="24"/>
              </w:rPr>
              <w:t>Ensure the lending database is accurate, up to date and late / non-returns are monitored and well managed</w:t>
            </w:r>
          </w:p>
          <w:p w14:paraId="48A9CD49" w14:textId="77777777" w:rsidR="00716BB8" w:rsidRPr="009367EC" w:rsidRDefault="00716BB8" w:rsidP="00716BB8">
            <w:pPr>
              <w:numPr>
                <w:ilvl w:val="0"/>
                <w:numId w:val="2"/>
              </w:numPr>
              <w:contextualSpacing/>
              <w:rPr>
                <w:rFonts w:cstheme="minorHAnsi"/>
                <w:sz w:val="24"/>
                <w:szCs w:val="24"/>
              </w:rPr>
            </w:pPr>
            <w:r w:rsidRPr="009367EC">
              <w:rPr>
                <w:rFonts w:cstheme="minorHAnsi"/>
                <w:sz w:val="24"/>
                <w:szCs w:val="24"/>
              </w:rPr>
              <w:t>Supervise student helpers, including library volunteers</w:t>
            </w:r>
          </w:p>
          <w:p w14:paraId="3C11EA14" w14:textId="77777777" w:rsidR="00716BB8" w:rsidRPr="009367EC" w:rsidRDefault="00716BB8" w:rsidP="00716BB8">
            <w:pPr>
              <w:numPr>
                <w:ilvl w:val="0"/>
                <w:numId w:val="2"/>
              </w:numPr>
              <w:contextualSpacing/>
              <w:rPr>
                <w:rFonts w:cstheme="minorHAnsi"/>
                <w:sz w:val="24"/>
                <w:szCs w:val="24"/>
              </w:rPr>
            </w:pPr>
            <w:r w:rsidRPr="009367EC">
              <w:rPr>
                <w:rFonts w:cstheme="minorHAnsi"/>
                <w:sz w:val="24"/>
                <w:szCs w:val="24"/>
              </w:rPr>
              <w:t>Attend school meetings as required</w:t>
            </w:r>
          </w:p>
          <w:p w14:paraId="59F3FFEF" w14:textId="455F9380" w:rsidR="00541583" w:rsidRPr="009367EC" w:rsidRDefault="00716BB8" w:rsidP="001C79C6">
            <w:pPr>
              <w:numPr>
                <w:ilvl w:val="0"/>
                <w:numId w:val="2"/>
              </w:numPr>
              <w:contextualSpacing/>
              <w:rPr>
                <w:rFonts w:cstheme="minorHAnsi"/>
                <w:sz w:val="24"/>
                <w:szCs w:val="24"/>
              </w:rPr>
            </w:pPr>
            <w:r w:rsidRPr="009367EC">
              <w:rPr>
                <w:rFonts w:cstheme="minorHAnsi"/>
                <w:sz w:val="24"/>
                <w:szCs w:val="24"/>
              </w:rPr>
              <w:t>Manage the library budget and inventory</w:t>
            </w:r>
          </w:p>
        </w:tc>
      </w:tr>
      <w:tr w:rsidR="00716BB8" w:rsidRPr="009367EC" w14:paraId="667B414E" w14:textId="77777777" w:rsidTr="00E6617B">
        <w:tc>
          <w:tcPr>
            <w:tcW w:w="2046" w:type="dxa"/>
            <w:shd w:val="clear" w:color="auto" w:fill="F2F2F2" w:themeFill="background1" w:themeFillShade="F2"/>
          </w:tcPr>
          <w:p w14:paraId="17124BB2" w14:textId="279054F4" w:rsidR="00716BB8" w:rsidRPr="009367EC" w:rsidRDefault="009367EC" w:rsidP="009979B7">
            <w:pPr>
              <w:rPr>
                <w:rFonts w:cstheme="minorHAnsi"/>
                <w:sz w:val="24"/>
                <w:szCs w:val="24"/>
              </w:rPr>
            </w:pPr>
            <w:r w:rsidRPr="009367EC">
              <w:rPr>
                <w:rFonts w:cstheme="minorHAnsi"/>
                <w:sz w:val="24"/>
                <w:szCs w:val="24"/>
              </w:rPr>
              <w:t>Whole-school literacy</w:t>
            </w:r>
          </w:p>
        </w:tc>
        <w:tc>
          <w:tcPr>
            <w:tcW w:w="7304" w:type="dxa"/>
            <w:shd w:val="clear" w:color="auto" w:fill="F2F2F2" w:themeFill="background1" w:themeFillShade="F2"/>
          </w:tcPr>
          <w:p w14:paraId="19E27964" w14:textId="77777777" w:rsidR="009367EC" w:rsidRPr="009367EC" w:rsidRDefault="009367EC" w:rsidP="009367EC">
            <w:pPr>
              <w:numPr>
                <w:ilvl w:val="0"/>
                <w:numId w:val="2"/>
              </w:numPr>
              <w:contextualSpacing/>
              <w:rPr>
                <w:rFonts w:ascii="Calibri" w:hAnsi="Calibri" w:cs="Calibri"/>
                <w:sz w:val="24"/>
                <w:szCs w:val="24"/>
              </w:rPr>
            </w:pPr>
            <w:r w:rsidRPr="009367EC">
              <w:rPr>
                <w:rFonts w:ascii="Calibri" w:hAnsi="Calibri" w:cs="Calibri"/>
                <w:sz w:val="24"/>
                <w:szCs w:val="24"/>
              </w:rPr>
              <w:t xml:space="preserve">Contributing towards the drive to improvement literacy across school by working with other school staff members and relevant external parties </w:t>
            </w:r>
          </w:p>
          <w:p w14:paraId="2057A2C8" w14:textId="77777777" w:rsidR="009367EC" w:rsidRPr="009367EC" w:rsidRDefault="009367EC" w:rsidP="009367EC">
            <w:pPr>
              <w:numPr>
                <w:ilvl w:val="0"/>
                <w:numId w:val="2"/>
              </w:numPr>
              <w:contextualSpacing/>
              <w:rPr>
                <w:rFonts w:ascii="Calibri" w:hAnsi="Calibri" w:cs="Calibri"/>
                <w:sz w:val="24"/>
                <w:szCs w:val="24"/>
              </w:rPr>
            </w:pPr>
            <w:r w:rsidRPr="009367EC">
              <w:rPr>
                <w:rFonts w:ascii="Calibri" w:hAnsi="Calibri" w:cs="Calibri"/>
                <w:sz w:val="24"/>
                <w:szCs w:val="24"/>
              </w:rPr>
              <w:t xml:space="preserve">Arranging extracurricular events within school that help to promote reading and encourage students to develop their cultural capital </w:t>
            </w:r>
          </w:p>
          <w:p w14:paraId="33EEAD4D" w14:textId="77777777" w:rsidR="00716BB8" w:rsidRPr="009367EC" w:rsidRDefault="00716BB8" w:rsidP="009367EC">
            <w:pPr>
              <w:contextualSpacing/>
              <w:rPr>
                <w:rFonts w:cstheme="minorHAnsi"/>
                <w:sz w:val="24"/>
                <w:szCs w:val="24"/>
              </w:rPr>
            </w:pPr>
          </w:p>
        </w:tc>
      </w:tr>
      <w:tr w:rsidR="00541583" w:rsidRPr="009367EC" w14:paraId="3E293FEC" w14:textId="77777777" w:rsidTr="00E6617B">
        <w:tc>
          <w:tcPr>
            <w:tcW w:w="2046" w:type="dxa"/>
            <w:shd w:val="clear" w:color="auto" w:fill="F2F2F2" w:themeFill="background1" w:themeFillShade="F2"/>
          </w:tcPr>
          <w:p w14:paraId="38F7AF2A" w14:textId="2B3EB9CF" w:rsidR="00541583" w:rsidRPr="009367EC" w:rsidRDefault="00716BB8" w:rsidP="009979B7">
            <w:pPr>
              <w:rPr>
                <w:rFonts w:cstheme="minorHAnsi"/>
                <w:sz w:val="24"/>
                <w:szCs w:val="24"/>
              </w:rPr>
            </w:pPr>
            <w:r w:rsidRPr="009367EC">
              <w:rPr>
                <w:rFonts w:cstheme="minorHAnsi"/>
                <w:sz w:val="24"/>
                <w:szCs w:val="24"/>
              </w:rPr>
              <w:lastRenderedPageBreak/>
              <w:t>Enrichment</w:t>
            </w:r>
          </w:p>
        </w:tc>
        <w:tc>
          <w:tcPr>
            <w:tcW w:w="7304" w:type="dxa"/>
            <w:shd w:val="clear" w:color="auto" w:fill="F2F2F2" w:themeFill="background1" w:themeFillShade="F2"/>
          </w:tcPr>
          <w:p w14:paraId="7C3F8BF3" w14:textId="5F3907D7" w:rsidR="00716BB8" w:rsidRPr="009367EC" w:rsidRDefault="00716BB8" w:rsidP="00716BB8">
            <w:pPr>
              <w:numPr>
                <w:ilvl w:val="0"/>
                <w:numId w:val="3"/>
              </w:numPr>
              <w:spacing w:after="200" w:line="276" w:lineRule="auto"/>
              <w:contextualSpacing/>
              <w:rPr>
                <w:rFonts w:eastAsia="Times New Roman" w:cstheme="minorHAnsi"/>
                <w:sz w:val="24"/>
                <w:szCs w:val="24"/>
              </w:rPr>
            </w:pPr>
            <w:r w:rsidRPr="009367EC">
              <w:rPr>
                <w:rFonts w:eastAsia="Times New Roman" w:cstheme="minorHAnsi"/>
                <w:sz w:val="24"/>
                <w:szCs w:val="24"/>
              </w:rPr>
              <w:t>Introduce and manage a sustained programme of enrichment activities to support the development of reading skills in students</w:t>
            </w:r>
          </w:p>
          <w:p w14:paraId="623C4B7F" w14:textId="0D3DAFB9" w:rsidR="00541583" w:rsidRPr="009367EC" w:rsidRDefault="00716BB8" w:rsidP="00716BB8">
            <w:pPr>
              <w:numPr>
                <w:ilvl w:val="0"/>
                <w:numId w:val="3"/>
              </w:numPr>
              <w:spacing w:after="200" w:line="276" w:lineRule="auto"/>
              <w:contextualSpacing/>
              <w:rPr>
                <w:rFonts w:eastAsia="Times New Roman" w:cstheme="minorHAnsi"/>
                <w:sz w:val="24"/>
                <w:szCs w:val="24"/>
              </w:rPr>
            </w:pPr>
            <w:r w:rsidRPr="009367EC">
              <w:rPr>
                <w:rFonts w:eastAsia="Times New Roman" w:cstheme="minorHAnsi"/>
                <w:sz w:val="24"/>
                <w:szCs w:val="24"/>
              </w:rPr>
              <w:t>Actively pursue funding opportunities to develop and enrich library services</w:t>
            </w:r>
          </w:p>
        </w:tc>
      </w:tr>
      <w:tr w:rsidR="00541583" w:rsidRPr="009367EC" w14:paraId="12FE6074" w14:textId="77777777" w:rsidTr="00E6617B">
        <w:tc>
          <w:tcPr>
            <w:tcW w:w="2046" w:type="dxa"/>
            <w:shd w:val="clear" w:color="auto" w:fill="F2F2F2" w:themeFill="background1" w:themeFillShade="F2"/>
          </w:tcPr>
          <w:p w14:paraId="4F861314" w14:textId="77777777" w:rsidR="00541583" w:rsidRPr="009367EC" w:rsidRDefault="00541583" w:rsidP="009979B7">
            <w:pPr>
              <w:rPr>
                <w:rFonts w:cstheme="minorHAnsi"/>
                <w:sz w:val="24"/>
                <w:szCs w:val="24"/>
              </w:rPr>
            </w:pPr>
            <w:r w:rsidRPr="009367EC">
              <w:rPr>
                <w:rFonts w:cstheme="minorHAnsi"/>
                <w:sz w:val="24"/>
                <w:szCs w:val="24"/>
              </w:rPr>
              <w:t xml:space="preserve">General </w:t>
            </w:r>
          </w:p>
        </w:tc>
        <w:tc>
          <w:tcPr>
            <w:tcW w:w="7304" w:type="dxa"/>
            <w:shd w:val="clear" w:color="auto" w:fill="F2F2F2" w:themeFill="background1" w:themeFillShade="F2"/>
          </w:tcPr>
          <w:p w14:paraId="489B5940" w14:textId="77777777" w:rsidR="00716BB8" w:rsidRPr="009367EC" w:rsidRDefault="00716BB8" w:rsidP="00716BB8">
            <w:pPr>
              <w:numPr>
                <w:ilvl w:val="0"/>
                <w:numId w:val="3"/>
              </w:numPr>
              <w:contextualSpacing/>
              <w:rPr>
                <w:rFonts w:cstheme="minorHAnsi"/>
                <w:sz w:val="24"/>
                <w:szCs w:val="24"/>
              </w:rPr>
            </w:pPr>
            <w:r w:rsidRPr="009367EC">
              <w:rPr>
                <w:rFonts w:cstheme="minorHAnsi"/>
                <w:sz w:val="24"/>
                <w:szCs w:val="24"/>
              </w:rPr>
              <w:t>Always uphold the school’s PRIDE agenda</w:t>
            </w:r>
          </w:p>
          <w:p w14:paraId="0ABBCEA2" w14:textId="77777777" w:rsidR="00716BB8" w:rsidRPr="009367EC" w:rsidRDefault="00716BB8" w:rsidP="00716BB8">
            <w:pPr>
              <w:numPr>
                <w:ilvl w:val="0"/>
                <w:numId w:val="3"/>
              </w:numPr>
              <w:contextualSpacing/>
              <w:rPr>
                <w:rFonts w:cstheme="minorHAnsi"/>
                <w:sz w:val="24"/>
                <w:szCs w:val="24"/>
              </w:rPr>
            </w:pPr>
            <w:r w:rsidRPr="009367EC">
              <w:rPr>
                <w:rFonts w:cstheme="minorHAnsi"/>
                <w:sz w:val="24"/>
                <w:szCs w:val="24"/>
              </w:rPr>
              <w:t>Adhere to strict standards of confidentiality</w:t>
            </w:r>
          </w:p>
          <w:p w14:paraId="61F2E348" w14:textId="0F8AC92B" w:rsidR="00716BB8" w:rsidRPr="009367EC" w:rsidRDefault="00716BB8" w:rsidP="00716BB8">
            <w:pPr>
              <w:numPr>
                <w:ilvl w:val="0"/>
                <w:numId w:val="3"/>
              </w:numPr>
              <w:contextualSpacing/>
              <w:rPr>
                <w:rFonts w:cstheme="minorHAnsi"/>
                <w:sz w:val="24"/>
                <w:szCs w:val="24"/>
              </w:rPr>
            </w:pPr>
            <w:r w:rsidRPr="009367EC">
              <w:rPr>
                <w:rFonts w:cstheme="minorHAnsi"/>
                <w:sz w:val="24"/>
                <w:szCs w:val="24"/>
              </w:rPr>
              <w:t>Ensure compliance with data protection, equal opportunities, health and safety and safeguarding regulations, policies and guidance</w:t>
            </w:r>
          </w:p>
          <w:p w14:paraId="4E8D04CF" w14:textId="0781522D" w:rsidR="00541583" w:rsidRPr="009367EC" w:rsidRDefault="00716BB8" w:rsidP="00716BB8">
            <w:pPr>
              <w:numPr>
                <w:ilvl w:val="0"/>
                <w:numId w:val="3"/>
              </w:numPr>
              <w:contextualSpacing/>
              <w:rPr>
                <w:rFonts w:cstheme="minorHAnsi"/>
                <w:sz w:val="24"/>
                <w:szCs w:val="24"/>
              </w:rPr>
            </w:pPr>
            <w:r w:rsidRPr="009367EC">
              <w:rPr>
                <w:rFonts w:cstheme="minorHAnsi"/>
                <w:sz w:val="24"/>
                <w:szCs w:val="24"/>
              </w:rPr>
              <w:t>Undertake training and continuing professional development as required</w:t>
            </w:r>
          </w:p>
        </w:tc>
      </w:tr>
    </w:tbl>
    <w:p w14:paraId="43C70128" w14:textId="77777777" w:rsidR="00541583" w:rsidRPr="009367EC" w:rsidRDefault="00541583" w:rsidP="00541583">
      <w:pPr>
        <w:rPr>
          <w:rFonts w:cstheme="minorHAnsi"/>
          <w:b/>
          <w:sz w:val="24"/>
          <w:szCs w:val="24"/>
        </w:rPr>
      </w:pPr>
    </w:p>
    <w:p w14:paraId="44842C27" w14:textId="77777777" w:rsidR="00541583" w:rsidRPr="009367EC" w:rsidRDefault="00541583" w:rsidP="00541583">
      <w:pPr>
        <w:tabs>
          <w:tab w:val="left" w:pos="-720"/>
        </w:tabs>
        <w:suppressAutoHyphens/>
        <w:spacing w:line="245" w:lineRule="exact"/>
        <w:jc w:val="both"/>
        <w:rPr>
          <w:rFonts w:cstheme="minorHAnsi"/>
          <w:spacing w:val="-2"/>
          <w:sz w:val="24"/>
          <w:szCs w:val="24"/>
        </w:rPr>
      </w:pPr>
      <w:r w:rsidRPr="009367EC">
        <w:rPr>
          <w:rFonts w:cstheme="minorHAnsi"/>
          <w:spacing w:val="-2"/>
          <w:sz w:val="24"/>
          <w:szCs w:val="24"/>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9367EC" w:rsidRDefault="00541583" w:rsidP="00541583">
      <w:pPr>
        <w:tabs>
          <w:tab w:val="right" w:pos="9746"/>
        </w:tabs>
        <w:suppressAutoHyphens/>
        <w:spacing w:line="245" w:lineRule="exact"/>
        <w:jc w:val="both"/>
        <w:rPr>
          <w:rFonts w:cstheme="minorHAnsi"/>
          <w:spacing w:val="-2"/>
          <w:sz w:val="24"/>
          <w:szCs w:val="24"/>
        </w:rPr>
      </w:pPr>
      <w:r w:rsidRPr="009367EC">
        <w:rPr>
          <w:rFonts w:cstheme="minorHAnsi"/>
          <w:spacing w:val="-2"/>
          <w:sz w:val="24"/>
          <w:szCs w:val="24"/>
        </w:rPr>
        <w:t>We are committed to safeguarding and promoting the welfare of children and young people and all post-holders are expected to share this commitment</w:t>
      </w:r>
      <w:r w:rsidR="00583E10" w:rsidRPr="009367EC">
        <w:rPr>
          <w:rFonts w:cstheme="minorHAnsi"/>
          <w:spacing w:val="-2"/>
          <w:sz w:val="24"/>
          <w:szCs w:val="24"/>
        </w:rPr>
        <w:t>.</w:t>
      </w:r>
    </w:p>
    <w:p w14:paraId="0768C43E" w14:textId="77777777" w:rsidR="00583E10" w:rsidRPr="009367EC" w:rsidRDefault="00583E10" w:rsidP="00541583">
      <w:pPr>
        <w:tabs>
          <w:tab w:val="right" w:pos="9746"/>
        </w:tabs>
        <w:suppressAutoHyphens/>
        <w:spacing w:line="245" w:lineRule="exact"/>
        <w:jc w:val="both"/>
        <w:rPr>
          <w:rFonts w:cstheme="minorHAnsi"/>
          <w:spacing w:val="-2"/>
          <w:sz w:val="24"/>
          <w:szCs w:val="24"/>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9367EC" w14:paraId="55D59FF2" w14:textId="77777777" w:rsidTr="00E6617B">
        <w:tc>
          <w:tcPr>
            <w:tcW w:w="3192" w:type="dxa"/>
            <w:shd w:val="clear" w:color="auto" w:fill="212121"/>
          </w:tcPr>
          <w:p w14:paraId="6E15B6E9" w14:textId="77777777" w:rsidR="00541583" w:rsidRPr="009367EC" w:rsidRDefault="00541583" w:rsidP="009979B7">
            <w:pPr>
              <w:tabs>
                <w:tab w:val="right" w:pos="9746"/>
              </w:tabs>
              <w:suppressAutoHyphens/>
              <w:spacing w:line="245" w:lineRule="exact"/>
              <w:jc w:val="both"/>
              <w:rPr>
                <w:rFonts w:cstheme="minorHAnsi"/>
                <w:b/>
                <w:bCs/>
                <w:color w:val="FFFFFF" w:themeColor="background1"/>
                <w:sz w:val="24"/>
                <w:szCs w:val="24"/>
              </w:rPr>
            </w:pPr>
            <w:r w:rsidRPr="009367EC">
              <w:rPr>
                <w:rFonts w:cstheme="minorHAnsi"/>
                <w:b/>
                <w:bCs/>
                <w:color w:val="FFFFFF" w:themeColor="background1"/>
                <w:sz w:val="24"/>
                <w:szCs w:val="24"/>
              </w:rPr>
              <w:t>Reports to:</w:t>
            </w:r>
          </w:p>
        </w:tc>
        <w:tc>
          <w:tcPr>
            <w:tcW w:w="3192" w:type="dxa"/>
            <w:shd w:val="clear" w:color="auto" w:fill="F2F2F2" w:themeFill="background1" w:themeFillShade="F2"/>
          </w:tcPr>
          <w:p w14:paraId="5216F584" w14:textId="316F1CEF" w:rsidR="00541583" w:rsidRPr="009367EC" w:rsidRDefault="00E90CBE" w:rsidP="009979B7">
            <w:pPr>
              <w:tabs>
                <w:tab w:val="right" w:pos="9746"/>
              </w:tabs>
              <w:suppressAutoHyphens/>
              <w:spacing w:line="245" w:lineRule="exact"/>
              <w:jc w:val="both"/>
              <w:rPr>
                <w:rFonts w:cstheme="minorHAnsi"/>
                <w:sz w:val="24"/>
                <w:szCs w:val="24"/>
              </w:rPr>
            </w:pPr>
            <w:r w:rsidRPr="009367EC">
              <w:rPr>
                <w:rFonts w:cstheme="minorHAnsi"/>
                <w:sz w:val="24"/>
                <w:szCs w:val="24"/>
              </w:rPr>
              <w:t>Assistant Headteacher</w:t>
            </w:r>
          </w:p>
        </w:tc>
      </w:tr>
      <w:tr w:rsidR="00541583" w:rsidRPr="009367EC" w14:paraId="1E8519F0" w14:textId="77777777" w:rsidTr="00E6617B">
        <w:tc>
          <w:tcPr>
            <w:tcW w:w="3192" w:type="dxa"/>
            <w:shd w:val="clear" w:color="auto" w:fill="212121"/>
          </w:tcPr>
          <w:p w14:paraId="7F65DC54" w14:textId="77777777" w:rsidR="00541583" w:rsidRPr="009367EC" w:rsidRDefault="00541583" w:rsidP="009979B7">
            <w:pPr>
              <w:tabs>
                <w:tab w:val="right" w:pos="9746"/>
              </w:tabs>
              <w:suppressAutoHyphens/>
              <w:spacing w:line="245" w:lineRule="exact"/>
              <w:jc w:val="both"/>
              <w:rPr>
                <w:rFonts w:cstheme="minorHAnsi"/>
                <w:b/>
                <w:bCs/>
                <w:color w:val="FFFFFF" w:themeColor="background1"/>
                <w:sz w:val="24"/>
                <w:szCs w:val="24"/>
              </w:rPr>
            </w:pPr>
            <w:r w:rsidRPr="009367EC">
              <w:rPr>
                <w:rFonts w:cstheme="minorHAnsi"/>
                <w:b/>
                <w:bCs/>
                <w:color w:val="FFFFFF" w:themeColor="background1"/>
                <w:sz w:val="24"/>
                <w:szCs w:val="24"/>
              </w:rPr>
              <w:t>Responsible for:</w:t>
            </w:r>
          </w:p>
        </w:tc>
        <w:tc>
          <w:tcPr>
            <w:tcW w:w="3192" w:type="dxa"/>
            <w:shd w:val="clear" w:color="auto" w:fill="F2F2F2" w:themeFill="background1" w:themeFillShade="F2"/>
          </w:tcPr>
          <w:p w14:paraId="01C2856B" w14:textId="77777777" w:rsidR="00541583" w:rsidRPr="009367EC" w:rsidRDefault="00541583" w:rsidP="009979B7">
            <w:pPr>
              <w:tabs>
                <w:tab w:val="right" w:pos="9746"/>
              </w:tabs>
              <w:suppressAutoHyphens/>
              <w:spacing w:line="245" w:lineRule="exact"/>
              <w:jc w:val="both"/>
              <w:rPr>
                <w:rFonts w:cstheme="minorHAnsi"/>
                <w:sz w:val="24"/>
                <w:szCs w:val="24"/>
              </w:rPr>
            </w:pPr>
            <w:r w:rsidRPr="009367EC">
              <w:rPr>
                <w:rFonts w:cstheme="minorHAnsi"/>
                <w:sz w:val="24"/>
                <w:szCs w:val="24"/>
              </w:rPr>
              <w:t>-</w:t>
            </w:r>
          </w:p>
        </w:tc>
      </w:tr>
    </w:tbl>
    <w:p w14:paraId="7340CB47" w14:textId="77777777" w:rsidR="00541583" w:rsidRPr="009367EC" w:rsidRDefault="00541583" w:rsidP="00541583">
      <w:pPr>
        <w:ind w:left="360"/>
        <w:contextualSpacing/>
        <w:rPr>
          <w:rFonts w:cstheme="minorHAnsi"/>
          <w:sz w:val="24"/>
          <w:szCs w:val="24"/>
        </w:rPr>
      </w:pPr>
    </w:p>
    <w:p w14:paraId="18C79774" w14:textId="77777777" w:rsidR="00541583" w:rsidRPr="009367EC" w:rsidRDefault="00541583" w:rsidP="00541583">
      <w:pPr>
        <w:pStyle w:val="xmsonormal"/>
        <w:shd w:val="clear" w:color="auto" w:fill="FFFFFF"/>
        <w:spacing w:before="600" w:beforeAutospacing="0" w:after="480" w:afterAutospacing="0" w:line="253" w:lineRule="atLeast"/>
        <w:jc w:val="both"/>
        <w:rPr>
          <w:rFonts w:asciiTheme="minorHAnsi" w:hAnsiTheme="minorHAnsi" w:cstheme="minorHAnsi"/>
          <w:color w:val="000000"/>
          <w:bdr w:val="none" w:sz="0" w:space="0" w:color="auto" w:frame="1"/>
        </w:rPr>
      </w:pPr>
    </w:p>
    <w:p w14:paraId="7B3CEE6C" w14:textId="77777777" w:rsidR="00031BA2" w:rsidRPr="009B6A79"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rPr>
      </w:pPr>
    </w:p>
    <w:p w14:paraId="1B04E270" w14:textId="77777777" w:rsidR="00031BA2" w:rsidRPr="00427BF7" w:rsidRDefault="00031BA2" w:rsidP="00031BA2">
      <w:pPr>
        <w:pStyle w:val="xmsonormal"/>
        <w:shd w:val="clear" w:color="auto" w:fill="FFFFFF"/>
        <w:spacing w:before="600" w:beforeAutospacing="0" w:after="480" w:afterAutospacing="0" w:line="23" w:lineRule="atLeast"/>
        <w:jc w:val="both"/>
        <w:rPr>
          <w:rFonts w:ascii="Bitter" w:hAnsi="Bitter" w:cstheme="minorHAnsi"/>
          <w:b/>
          <w:bCs/>
          <w:color w:val="794D9C"/>
        </w:rPr>
      </w:pPr>
    </w:p>
    <w:p w14:paraId="11F96AAE" w14:textId="77777777" w:rsidR="00F56D27" w:rsidRDefault="00F56D27"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45B6972B" w14:textId="77777777" w:rsidR="009367EC" w:rsidRDefault="009367EC"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7FB01ED5" w14:textId="77777777" w:rsidR="009367EC" w:rsidRDefault="009367EC"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363E7568" w14:textId="229BBF4D" w:rsidR="00031BA2" w:rsidRPr="00546D23"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lastRenderedPageBreak/>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031BA2" w:rsidRPr="009B6A79" w14:paraId="3EB8A9EA" w14:textId="77777777" w:rsidTr="00716BB8">
        <w:trPr>
          <w:trHeight w:val="596"/>
        </w:trPr>
        <w:tc>
          <w:tcPr>
            <w:tcW w:w="2011" w:type="dxa"/>
            <w:shd w:val="clear" w:color="auto" w:fill="171717" w:themeFill="background2" w:themeFillShade="1A"/>
          </w:tcPr>
          <w:p w14:paraId="152AE5FC" w14:textId="77777777" w:rsidR="00031BA2" w:rsidRPr="009B6A79" w:rsidRDefault="00031BA2" w:rsidP="009979B7">
            <w:pPr>
              <w:tabs>
                <w:tab w:val="right" w:pos="9746"/>
              </w:tabs>
              <w:suppressAutoHyphens/>
              <w:spacing w:line="245" w:lineRule="exact"/>
              <w:jc w:val="center"/>
              <w:rPr>
                <w:rFonts w:cstheme="minorHAnsi"/>
                <w:b/>
                <w:bCs/>
                <w:color w:val="FFFFFF" w:themeColor="background1"/>
                <w:sz w:val="24"/>
                <w:szCs w:val="24"/>
              </w:rPr>
            </w:pPr>
          </w:p>
        </w:tc>
        <w:tc>
          <w:tcPr>
            <w:tcW w:w="3669" w:type="dxa"/>
            <w:shd w:val="clear" w:color="auto" w:fill="171717" w:themeFill="background2" w:themeFillShade="1A"/>
          </w:tcPr>
          <w:p w14:paraId="29C5A7CD" w14:textId="77777777" w:rsidR="00031BA2" w:rsidRPr="009B6A79" w:rsidRDefault="00031BA2" w:rsidP="009979B7">
            <w:pPr>
              <w:tabs>
                <w:tab w:val="right" w:pos="9746"/>
              </w:tabs>
              <w:suppressAutoHyphens/>
              <w:spacing w:line="245" w:lineRule="exact"/>
              <w:jc w:val="center"/>
              <w:rPr>
                <w:rFonts w:cstheme="minorHAnsi"/>
                <w:b/>
                <w:bCs/>
                <w:color w:val="FFFFFF" w:themeColor="background1"/>
                <w:sz w:val="24"/>
                <w:szCs w:val="24"/>
              </w:rPr>
            </w:pPr>
            <w:r w:rsidRPr="009B6A79">
              <w:rPr>
                <w:rFonts w:cstheme="minorHAnsi"/>
                <w:b/>
                <w:bCs/>
                <w:color w:val="FFFFFF" w:themeColor="background1"/>
                <w:sz w:val="24"/>
                <w:szCs w:val="24"/>
              </w:rPr>
              <w:t>ESSENTIAL</w:t>
            </w:r>
          </w:p>
        </w:tc>
        <w:tc>
          <w:tcPr>
            <w:tcW w:w="3670" w:type="dxa"/>
            <w:shd w:val="clear" w:color="auto" w:fill="171717" w:themeFill="background2" w:themeFillShade="1A"/>
          </w:tcPr>
          <w:p w14:paraId="1EC3203E" w14:textId="77777777" w:rsidR="00031BA2" w:rsidRPr="009B6A79" w:rsidRDefault="00031BA2" w:rsidP="009979B7">
            <w:pPr>
              <w:tabs>
                <w:tab w:val="right" w:pos="9746"/>
              </w:tabs>
              <w:suppressAutoHyphens/>
              <w:spacing w:line="245" w:lineRule="exact"/>
              <w:jc w:val="center"/>
              <w:rPr>
                <w:rFonts w:cstheme="minorHAnsi"/>
                <w:b/>
                <w:bCs/>
                <w:color w:val="FFFFFF" w:themeColor="background1"/>
                <w:sz w:val="24"/>
                <w:szCs w:val="24"/>
              </w:rPr>
            </w:pPr>
            <w:r w:rsidRPr="009B6A79">
              <w:rPr>
                <w:rFonts w:cstheme="minorHAnsi"/>
                <w:b/>
                <w:bCs/>
                <w:color w:val="FFFFFF" w:themeColor="background1"/>
                <w:sz w:val="24"/>
                <w:szCs w:val="24"/>
              </w:rPr>
              <w:t>DESIRABLE</w:t>
            </w:r>
          </w:p>
        </w:tc>
      </w:tr>
      <w:tr w:rsidR="00716BB8" w:rsidRPr="009B6A79" w14:paraId="5DD1C921" w14:textId="77777777" w:rsidTr="00C72B4D">
        <w:tc>
          <w:tcPr>
            <w:tcW w:w="2011" w:type="dxa"/>
            <w:shd w:val="clear" w:color="auto" w:fill="F2F2F2" w:themeFill="background1" w:themeFillShade="F2"/>
          </w:tcPr>
          <w:p w14:paraId="4D5B431C" w14:textId="77777777" w:rsidR="00716BB8" w:rsidRPr="009B6A79" w:rsidRDefault="00716BB8" w:rsidP="00C72B4D">
            <w:pPr>
              <w:rPr>
                <w:rFonts w:cstheme="minorHAnsi"/>
                <w:sz w:val="24"/>
                <w:szCs w:val="24"/>
              </w:rPr>
            </w:pPr>
            <w:r w:rsidRPr="009B6A79">
              <w:rPr>
                <w:rFonts w:cstheme="minorHAnsi"/>
                <w:sz w:val="24"/>
                <w:szCs w:val="24"/>
              </w:rPr>
              <w:t>Education / training</w:t>
            </w:r>
          </w:p>
        </w:tc>
        <w:tc>
          <w:tcPr>
            <w:tcW w:w="3669" w:type="dxa"/>
            <w:shd w:val="clear" w:color="auto" w:fill="F2F2F2" w:themeFill="background1" w:themeFillShade="F2"/>
          </w:tcPr>
          <w:p w14:paraId="20737A01" w14:textId="77777777" w:rsidR="00716BB8" w:rsidRPr="009B6A79" w:rsidRDefault="00716BB8" w:rsidP="00716BB8">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5 GCSE at A*-C including Maths and English, or equivalent</w:t>
            </w:r>
          </w:p>
          <w:p w14:paraId="119E21D8" w14:textId="091C28D8" w:rsidR="00716BB8" w:rsidRPr="009B6A79" w:rsidRDefault="00716BB8" w:rsidP="00EA093B">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Commitment to ongoing personal development</w:t>
            </w:r>
          </w:p>
        </w:tc>
        <w:tc>
          <w:tcPr>
            <w:tcW w:w="3670" w:type="dxa"/>
            <w:shd w:val="clear" w:color="auto" w:fill="F2F2F2" w:themeFill="background1" w:themeFillShade="F2"/>
          </w:tcPr>
          <w:p w14:paraId="7A85105D" w14:textId="1857ADF4" w:rsidR="00716BB8" w:rsidRPr="009B6A79" w:rsidRDefault="00716BB8" w:rsidP="00716BB8">
            <w:pPr>
              <w:pStyle w:val="ListParagraph"/>
              <w:numPr>
                <w:ilvl w:val="0"/>
                <w:numId w:val="4"/>
              </w:numPr>
              <w:tabs>
                <w:tab w:val="right" w:pos="9746"/>
              </w:tabs>
              <w:suppressAutoHyphens/>
              <w:spacing w:line="245" w:lineRule="exact"/>
              <w:rPr>
                <w:rFonts w:asciiTheme="minorHAnsi" w:eastAsiaTheme="minorEastAsia" w:hAnsiTheme="minorHAnsi" w:cstheme="minorHAnsi"/>
              </w:rPr>
            </w:pPr>
            <w:r w:rsidRPr="009B6A79">
              <w:rPr>
                <w:rFonts w:asciiTheme="minorHAnsi" w:hAnsiTheme="minorHAnsi" w:cstheme="minorHAnsi"/>
              </w:rPr>
              <w:t>Other relevant qualifications</w:t>
            </w:r>
          </w:p>
        </w:tc>
      </w:tr>
      <w:tr w:rsidR="00C72B4D" w:rsidRPr="009B6A79" w14:paraId="208294B0" w14:textId="77777777" w:rsidTr="00C72B4D">
        <w:tc>
          <w:tcPr>
            <w:tcW w:w="2011" w:type="dxa"/>
            <w:shd w:val="clear" w:color="auto" w:fill="F2F2F2" w:themeFill="background1" w:themeFillShade="F2"/>
          </w:tcPr>
          <w:p w14:paraId="541DCEE1" w14:textId="77777777" w:rsidR="00C72B4D" w:rsidRPr="009B6A79" w:rsidRDefault="00C72B4D" w:rsidP="00C72B4D">
            <w:pPr>
              <w:tabs>
                <w:tab w:val="right" w:pos="9746"/>
              </w:tabs>
              <w:suppressAutoHyphens/>
              <w:spacing w:line="245" w:lineRule="exact"/>
              <w:rPr>
                <w:rFonts w:cstheme="minorHAnsi"/>
                <w:sz w:val="24"/>
                <w:szCs w:val="24"/>
              </w:rPr>
            </w:pPr>
            <w:r w:rsidRPr="009B6A79">
              <w:rPr>
                <w:rFonts w:cstheme="minorHAnsi"/>
                <w:sz w:val="24"/>
                <w:szCs w:val="24"/>
              </w:rPr>
              <w:t>Experience</w:t>
            </w:r>
          </w:p>
        </w:tc>
        <w:tc>
          <w:tcPr>
            <w:tcW w:w="3669" w:type="dxa"/>
            <w:shd w:val="clear" w:color="auto" w:fill="F2F2F2" w:themeFill="background1" w:themeFillShade="F2"/>
          </w:tcPr>
          <w:p w14:paraId="236F462C" w14:textId="27C774DF" w:rsidR="00C72B4D" w:rsidRPr="009B6A79" w:rsidRDefault="00C72B4D" w:rsidP="00C72B4D">
            <w:pPr>
              <w:pStyle w:val="ListParagraph"/>
              <w:numPr>
                <w:ilvl w:val="0"/>
                <w:numId w:val="4"/>
              </w:numPr>
              <w:tabs>
                <w:tab w:val="right" w:pos="9746"/>
              </w:tabs>
              <w:suppressAutoHyphens/>
              <w:spacing w:line="245" w:lineRule="exact"/>
              <w:contextualSpacing/>
              <w:rPr>
                <w:rFonts w:asciiTheme="minorHAnsi" w:hAnsiTheme="minorHAnsi" w:cstheme="minorHAnsi"/>
              </w:rPr>
            </w:pPr>
            <w:r w:rsidRPr="009B6A79">
              <w:rPr>
                <w:rFonts w:asciiTheme="minorHAnsi" w:hAnsiTheme="minorHAnsi" w:cstheme="minorHAnsi"/>
              </w:rPr>
              <w:t>Experience of working in multi-faceted role</w:t>
            </w:r>
          </w:p>
        </w:tc>
        <w:tc>
          <w:tcPr>
            <w:tcW w:w="3670" w:type="dxa"/>
            <w:shd w:val="clear" w:color="auto" w:fill="F2F2F2" w:themeFill="background1" w:themeFillShade="F2"/>
          </w:tcPr>
          <w:p w14:paraId="29DB48B5" w14:textId="77777777" w:rsidR="00C72B4D" w:rsidRPr="009B6A79" w:rsidRDefault="00C72B4D" w:rsidP="00E90CBE">
            <w:pPr>
              <w:pStyle w:val="ListParagraph"/>
              <w:numPr>
                <w:ilvl w:val="0"/>
                <w:numId w:val="4"/>
              </w:numPr>
              <w:tabs>
                <w:tab w:val="right" w:pos="9746"/>
              </w:tabs>
              <w:suppressAutoHyphens/>
              <w:spacing w:line="245" w:lineRule="exact"/>
              <w:rPr>
                <w:rFonts w:asciiTheme="minorHAnsi" w:hAnsiTheme="minorHAnsi" w:cstheme="minorHAnsi"/>
              </w:rPr>
            </w:pPr>
            <w:r w:rsidRPr="009B6A79">
              <w:rPr>
                <w:rFonts w:asciiTheme="minorHAnsi" w:hAnsiTheme="minorHAnsi" w:cstheme="minorHAnsi"/>
              </w:rPr>
              <w:t>Has worked in a school environment</w:t>
            </w:r>
          </w:p>
          <w:p w14:paraId="5C811C59" w14:textId="77777777" w:rsidR="00C72B4D" w:rsidRPr="009B6A79" w:rsidRDefault="00C72B4D" w:rsidP="00E90CBE">
            <w:pPr>
              <w:pStyle w:val="ListParagraph"/>
              <w:numPr>
                <w:ilvl w:val="0"/>
                <w:numId w:val="4"/>
              </w:numPr>
              <w:tabs>
                <w:tab w:val="right" w:pos="9746"/>
              </w:tabs>
              <w:suppressAutoHyphens/>
              <w:spacing w:line="245" w:lineRule="exact"/>
              <w:rPr>
                <w:rFonts w:asciiTheme="minorHAnsi" w:hAnsiTheme="minorHAnsi" w:cstheme="minorHAnsi"/>
              </w:rPr>
            </w:pPr>
            <w:r w:rsidRPr="009B6A79">
              <w:rPr>
                <w:rFonts w:asciiTheme="minorHAnsi" w:hAnsiTheme="minorHAnsi" w:cstheme="minorHAnsi"/>
              </w:rPr>
              <w:t>Has worked with children aged 11-16</w:t>
            </w:r>
          </w:p>
          <w:p w14:paraId="60295EF1" w14:textId="77777777" w:rsidR="00C72B4D" w:rsidRPr="009B6A79" w:rsidRDefault="00C72B4D" w:rsidP="00E90CBE">
            <w:pPr>
              <w:pStyle w:val="ListParagraph"/>
              <w:numPr>
                <w:ilvl w:val="0"/>
                <w:numId w:val="4"/>
              </w:numPr>
              <w:tabs>
                <w:tab w:val="right" w:pos="9746"/>
              </w:tabs>
              <w:suppressAutoHyphens/>
              <w:spacing w:line="245" w:lineRule="exact"/>
              <w:rPr>
                <w:rFonts w:asciiTheme="minorHAnsi" w:hAnsiTheme="minorHAnsi" w:cstheme="minorHAnsi"/>
              </w:rPr>
            </w:pPr>
            <w:r w:rsidRPr="009B6A79">
              <w:rPr>
                <w:rFonts w:asciiTheme="minorHAnsi" w:hAnsiTheme="minorHAnsi" w:cstheme="minorHAnsi"/>
              </w:rPr>
              <w:t>Library experience</w:t>
            </w:r>
          </w:p>
          <w:p w14:paraId="0A7408CF" w14:textId="77777777" w:rsidR="00C72B4D" w:rsidRPr="009B6A79" w:rsidRDefault="00C72B4D" w:rsidP="00C72B4D">
            <w:pPr>
              <w:tabs>
                <w:tab w:val="right" w:pos="9746"/>
              </w:tabs>
              <w:suppressAutoHyphens/>
              <w:spacing w:line="245" w:lineRule="exact"/>
              <w:rPr>
                <w:rFonts w:cstheme="minorHAnsi"/>
                <w:sz w:val="24"/>
                <w:szCs w:val="24"/>
              </w:rPr>
            </w:pPr>
          </w:p>
        </w:tc>
      </w:tr>
      <w:tr w:rsidR="00C72B4D" w:rsidRPr="009B6A79" w14:paraId="1AB8A41C" w14:textId="77777777" w:rsidTr="00C72B4D">
        <w:tc>
          <w:tcPr>
            <w:tcW w:w="2011" w:type="dxa"/>
            <w:shd w:val="clear" w:color="auto" w:fill="F2F2F2" w:themeFill="background1" w:themeFillShade="F2"/>
          </w:tcPr>
          <w:p w14:paraId="4C8EF336" w14:textId="77777777" w:rsidR="00C72B4D" w:rsidRPr="009B6A79" w:rsidRDefault="00C72B4D" w:rsidP="00C72B4D">
            <w:pPr>
              <w:tabs>
                <w:tab w:val="right" w:pos="9746"/>
              </w:tabs>
              <w:suppressAutoHyphens/>
              <w:spacing w:line="245" w:lineRule="exact"/>
              <w:rPr>
                <w:rFonts w:cstheme="minorHAnsi"/>
                <w:sz w:val="24"/>
                <w:szCs w:val="24"/>
              </w:rPr>
            </w:pPr>
            <w:r w:rsidRPr="009B6A79">
              <w:rPr>
                <w:rFonts w:cstheme="minorHAnsi"/>
                <w:sz w:val="24"/>
                <w:szCs w:val="24"/>
              </w:rPr>
              <w:t>Specialist knowledge / skills</w:t>
            </w:r>
          </w:p>
        </w:tc>
        <w:tc>
          <w:tcPr>
            <w:tcW w:w="3669" w:type="dxa"/>
            <w:shd w:val="clear" w:color="auto" w:fill="F2F2F2" w:themeFill="background1" w:themeFillShade="F2"/>
          </w:tcPr>
          <w:p w14:paraId="0962DC0F"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A love of literature</w:t>
            </w:r>
          </w:p>
          <w:p w14:paraId="30A0F362"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Outstanding literacy and numeracy skills</w:t>
            </w:r>
          </w:p>
          <w:p w14:paraId="29A5B877"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A proven understanding of how the Library Manager role can help to drive forward school standards</w:t>
            </w:r>
          </w:p>
          <w:p w14:paraId="55A27A1B" w14:textId="01372E73"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 xml:space="preserve">Can work </w:t>
            </w:r>
            <w:r w:rsidR="008F1D96">
              <w:rPr>
                <w:rFonts w:cstheme="minorHAnsi"/>
                <w:sz w:val="24"/>
                <w:szCs w:val="24"/>
              </w:rPr>
              <w:t xml:space="preserve">with </w:t>
            </w:r>
            <w:r w:rsidRPr="009B6A79">
              <w:rPr>
                <w:rFonts w:cstheme="minorHAnsi"/>
                <w:sz w:val="24"/>
                <w:szCs w:val="24"/>
              </w:rPr>
              <w:t>a high degree of accuracy</w:t>
            </w:r>
          </w:p>
          <w:p w14:paraId="55334595"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Proven ability to work well with, and get the best from, others at all levels within an organisation</w:t>
            </w:r>
          </w:p>
          <w:p w14:paraId="77A8771C" w14:textId="2B0154EC" w:rsidR="00C72B4D" w:rsidRPr="009B6A79" w:rsidRDefault="00C72B4D" w:rsidP="00C72B4D">
            <w:pPr>
              <w:pStyle w:val="ListParagraph"/>
              <w:numPr>
                <w:ilvl w:val="0"/>
                <w:numId w:val="4"/>
              </w:numPr>
              <w:tabs>
                <w:tab w:val="right" w:pos="9746"/>
              </w:tabs>
              <w:suppressAutoHyphens/>
              <w:spacing w:line="245" w:lineRule="exact"/>
              <w:rPr>
                <w:rFonts w:asciiTheme="minorHAnsi" w:hAnsiTheme="minorHAnsi" w:cstheme="minorHAnsi"/>
                <w:i/>
              </w:rPr>
            </w:pPr>
            <w:r w:rsidRPr="009B6A79">
              <w:rPr>
                <w:rFonts w:asciiTheme="minorHAnsi" w:hAnsiTheme="minorHAnsi" w:cstheme="minorHAnsi"/>
              </w:rPr>
              <w:t>A creative approach to provision and promotion of activities relating to the improvement of literacy and communication standards</w:t>
            </w:r>
          </w:p>
        </w:tc>
        <w:tc>
          <w:tcPr>
            <w:tcW w:w="3670" w:type="dxa"/>
            <w:shd w:val="clear" w:color="auto" w:fill="F2F2F2" w:themeFill="background1" w:themeFillShade="F2"/>
          </w:tcPr>
          <w:p w14:paraId="6D23BBDF"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 xml:space="preserve">Awareness of school curriculum </w:t>
            </w:r>
          </w:p>
          <w:p w14:paraId="73250200"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Strong analytical skills</w:t>
            </w:r>
          </w:p>
          <w:p w14:paraId="6DCABE05" w14:textId="77777777" w:rsidR="00C72B4D" w:rsidRPr="009B6A79" w:rsidRDefault="00C72B4D" w:rsidP="00C72B4D">
            <w:pPr>
              <w:tabs>
                <w:tab w:val="right" w:pos="9746"/>
              </w:tabs>
              <w:suppressAutoHyphens/>
              <w:spacing w:line="245" w:lineRule="exact"/>
              <w:ind w:left="360"/>
              <w:contextualSpacing/>
              <w:rPr>
                <w:rFonts w:cstheme="minorHAnsi"/>
                <w:sz w:val="24"/>
                <w:szCs w:val="24"/>
              </w:rPr>
            </w:pPr>
          </w:p>
          <w:p w14:paraId="14EE72D9" w14:textId="7A2911ED" w:rsidR="00C72B4D" w:rsidRPr="009B6A79" w:rsidRDefault="00C72B4D" w:rsidP="00C72B4D">
            <w:pPr>
              <w:pStyle w:val="ListParagraph"/>
              <w:tabs>
                <w:tab w:val="right" w:pos="9746"/>
              </w:tabs>
              <w:suppressAutoHyphens/>
              <w:spacing w:line="245" w:lineRule="exact"/>
              <w:ind w:left="360"/>
              <w:contextualSpacing/>
              <w:rPr>
                <w:rFonts w:asciiTheme="minorHAnsi" w:hAnsiTheme="minorHAnsi" w:cstheme="minorHAnsi"/>
              </w:rPr>
            </w:pPr>
          </w:p>
        </w:tc>
      </w:tr>
      <w:tr w:rsidR="00C72B4D" w:rsidRPr="009B6A79" w14:paraId="02E4A8AA" w14:textId="77777777" w:rsidTr="00E6617B">
        <w:tc>
          <w:tcPr>
            <w:tcW w:w="2011" w:type="dxa"/>
            <w:shd w:val="clear" w:color="auto" w:fill="F2F2F2" w:themeFill="background1" w:themeFillShade="F2"/>
          </w:tcPr>
          <w:p w14:paraId="387C7F45" w14:textId="77777777" w:rsidR="00C72B4D" w:rsidRPr="009B6A79" w:rsidRDefault="00C72B4D" w:rsidP="00C72B4D">
            <w:pPr>
              <w:tabs>
                <w:tab w:val="right" w:pos="9746"/>
              </w:tabs>
              <w:suppressAutoHyphens/>
              <w:spacing w:line="245" w:lineRule="exact"/>
              <w:rPr>
                <w:rFonts w:cstheme="minorHAnsi"/>
                <w:sz w:val="24"/>
                <w:szCs w:val="24"/>
              </w:rPr>
            </w:pPr>
            <w:r w:rsidRPr="009B6A79">
              <w:rPr>
                <w:rFonts w:cstheme="minorHAnsi"/>
                <w:sz w:val="24"/>
                <w:szCs w:val="24"/>
              </w:rPr>
              <w:t>Personal skills</w:t>
            </w:r>
          </w:p>
        </w:tc>
        <w:tc>
          <w:tcPr>
            <w:tcW w:w="3669" w:type="dxa"/>
            <w:shd w:val="clear" w:color="auto" w:fill="F2F2F2" w:themeFill="background1" w:themeFillShade="F2"/>
          </w:tcPr>
          <w:p w14:paraId="4021B2AD"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Ability to deliver excellent customer service to both adults and children</w:t>
            </w:r>
          </w:p>
          <w:p w14:paraId="67D0781A"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Ability to plan and prioritise tasks</w:t>
            </w:r>
          </w:p>
          <w:p w14:paraId="439C74CE" w14:textId="77777777"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Outstanding communication skills</w:t>
            </w:r>
          </w:p>
          <w:p w14:paraId="6439EA3C" w14:textId="4D6F4DE3" w:rsidR="00C72B4D" w:rsidRPr="009B6A79" w:rsidRDefault="00C72B4D" w:rsidP="00C72B4D">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Professional resilience</w:t>
            </w:r>
          </w:p>
          <w:p w14:paraId="6B6E6CA0" w14:textId="77777777" w:rsidR="00C72B4D" w:rsidRDefault="00C72B4D" w:rsidP="00B645C8">
            <w:pPr>
              <w:numPr>
                <w:ilvl w:val="0"/>
                <w:numId w:val="4"/>
              </w:numPr>
              <w:tabs>
                <w:tab w:val="right" w:pos="9746"/>
              </w:tabs>
              <w:suppressAutoHyphens/>
              <w:spacing w:line="245" w:lineRule="exact"/>
              <w:contextualSpacing/>
              <w:rPr>
                <w:rFonts w:cstheme="minorHAnsi"/>
                <w:sz w:val="24"/>
                <w:szCs w:val="24"/>
              </w:rPr>
            </w:pPr>
            <w:r w:rsidRPr="009B6A79">
              <w:rPr>
                <w:rFonts w:cstheme="minorHAnsi"/>
                <w:sz w:val="24"/>
                <w:szCs w:val="24"/>
              </w:rPr>
              <w:t>A sensitive and diplomatic approach</w:t>
            </w:r>
          </w:p>
          <w:p w14:paraId="5D24150A" w14:textId="1F3631D3" w:rsidR="008F1D96" w:rsidRPr="009B6A79" w:rsidRDefault="008F1D96" w:rsidP="00B645C8">
            <w:pPr>
              <w:numPr>
                <w:ilvl w:val="0"/>
                <w:numId w:val="4"/>
              </w:numPr>
              <w:tabs>
                <w:tab w:val="right" w:pos="9746"/>
              </w:tabs>
              <w:suppressAutoHyphens/>
              <w:spacing w:line="245" w:lineRule="exact"/>
              <w:contextualSpacing/>
              <w:rPr>
                <w:rFonts w:cstheme="minorHAnsi"/>
                <w:sz w:val="24"/>
                <w:szCs w:val="24"/>
              </w:rPr>
            </w:pPr>
            <w:r>
              <w:rPr>
                <w:rFonts w:cstheme="minorHAnsi"/>
                <w:sz w:val="24"/>
                <w:szCs w:val="24"/>
              </w:rPr>
              <w:t>Able to be punctual and follow the Staff Code of Conduct.</w:t>
            </w:r>
          </w:p>
        </w:tc>
        <w:tc>
          <w:tcPr>
            <w:tcW w:w="3670" w:type="dxa"/>
            <w:shd w:val="clear" w:color="auto" w:fill="F2F2F2" w:themeFill="background1" w:themeFillShade="F2"/>
          </w:tcPr>
          <w:p w14:paraId="4C480B41" w14:textId="77777777" w:rsidR="00C72B4D" w:rsidRPr="009B6A79" w:rsidRDefault="00C72B4D" w:rsidP="00C72B4D">
            <w:pPr>
              <w:pStyle w:val="ListParagraph"/>
              <w:tabs>
                <w:tab w:val="right" w:pos="9746"/>
              </w:tabs>
              <w:suppressAutoHyphens/>
              <w:spacing w:line="245" w:lineRule="exact"/>
              <w:ind w:left="360"/>
              <w:rPr>
                <w:rFonts w:asciiTheme="minorHAnsi" w:hAnsiTheme="minorHAnsi" w:cstheme="minorHAnsi"/>
              </w:rPr>
            </w:pPr>
          </w:p>
        </w:tc>
      </w:tr>
      <w:tr w:rsidR="00C72B4D" w:rsidRPr="009B6A79" w14:paraId="17D2ED19" w14:textId="77777777" w:rsidTr="00E6617B">
        <w:tc>
          <w:tcPr>
            <w:tcW w:w="2011" w:type="dxa"/>
            <w:shd w:val="clear" w:color="auto" w:fill="F2F2F2" w:themeFill="background1" w:themeFillShade="F2"/>
          </w:tcPr>
          <w:p w14:paraId="19273264" w14:textId="77777777" w:rsidR="00C72B4D" w:rsidRPr="009B6A79" w:rsidRDefault="00C72B4D" w:rsidP="00C72B4D">
            <w:pPr>
              <w:tabs>
                <w:tab w:val="right" w:pos="9746"/>
              </w:tabs>
              <w:suppressAutoHyphens/>
              <w:spacing w:line="245" w:lineRule="exact"/>
              <w:rPr>
                <w:rFonts w:cstheme="minorHAnsi"/>
                <w:sz w:val="24"/>
                <w:szCs w:val="24"/>
              </w:rPr>
            </w:pPr>
            <w:r w:rsidRPr="009B6A79">
              <w:rPr>
                <w:rFonts w:cstheme="minorHAnsi"/>
                <w:sz w:val="24"/>
                <w:szCs w:val="24"/>
              </w:rPr>
              <w:t>General</w:t>
            </w:r>
          </w:p>
        </w:tc>
        <w:tc>
          <w:tcPr>
            <w:tcW w:w="3669" w:type="dxa"/>
            <w:shd w:val="clear" w:color="auto" w:fill="F2F2F2" w:themeFill="background1" w:themeFillShade="F2"/>
          </w:tcPr>
          <w:p w14:paraId="0FC4D564" w14:textId="77777777" w:rsidR="00C72B4D" w:rsidRPr="009B6A79" w:rsidRDefault="00C72B4D" w:rsidP="00C72B4D">
            <w:pPr>
              <w:pStyle w:val="ListParagraph"/>
              <w:numPr>
                <w:ilvl w:val="0"/>
                <w:numId w:val="4"/>
              </w:numPr>
              <w:tabs>
                <w:tab w:val="right" w:pos="9746"/>
              </w:tabs>
              <w:suppressAutoHyphens/>
              <w:spacing w:line="245" w:lineRule="exact"/>
              <w:contextualSpacing/>
              <w:rPr>
                <w:rFonts w:asciiTheme="minorHAnsi" w:hAnsiTheme="minorHAnsi" w:cstheme="minorHAnsi"/>
              </w:rPr>
            </w:pPr>
            <w:r w:rsidRPr="009B6A79">
              <w:rPr>
                <w:rFonts w:asciiTheme="minorHAnsi" w:hAnsiTheme="minorHAnsi" w:cstheme="minorHAnsi"/>
              </w:rPr>
              <w:t>Excellent understanding of safeguarding guidance</w:t>
            </w:r>
          </w:p>
          <w:p w14:paraId="0D3B0425" w14:textId="77777777" w:rsidR="00C72B4D" w:rsidRPr="009B6A79" w:rsidRDefault="00C72B4D" w:rsidP="00C72B4D">
            <w:pPr>
              <w:tabs>
                <w:tab w:val="right" w:pos="9746"/>
              </w:tabs>
              <w:suppressAutoHyphens/>
              <w:spacing w:line="245" w:lineRule="exact"/>
              <w:rPr>
                <w:rFonts w:cstheme="minorHAnsi"/>
                <w:sz w:val="24"/>
                <w:szCs w:val="24"/>
              </w:rPr>
            </w:pPr>
          </w:p>
        </w:tc>
        <w:tc>
          <w:tcPr>
            <w:tcW w:w="3670" w:type="dxa"/>
            <w:shd w:val="clear" w:color="auto" w:fill="F2F2F2" w:themeFill="background1" w:themeFillShade="F2"/>
          </w:tcPr>
          <w:p w14:paraId="2C1AB65E" w14:textId="77777777" w:rsidR="00C72B4D" w:rsidRPr="009B6A79" w:rsidRDefault="00C72B4D" w:rsidP="00C72B4D">
            <w:pPr>
              <w:pStyle w:val="ListParagraph"/>
              <w:numPr>
                <w:ilvl w:val="0"/>
                <w:numId w:val="4"/>
              </w:numPr>
              <w:tabs>
                <w:tab w:val="right" w:pos="9746"/>
              </w:tabs>
              <w:suppressAutoHyphens/>
              <w:spacing w:line="245" w:lineRule="exact"/>
              <w:contextualSpacing/>
              <w:rPr>
                <w:rFonts w:asciiTheme="minorHAnsi" w:hAnsiTheme="minorHAnsi" w:cstheme="minorHAnsi"/>
              </w:rPr>
            </w:pPr>
            <w:r w:rsidRPr="009B6A79">
              <w:rPr>
                <w:rFonts w:asciiTheme="minorHAnsi" w:hAnsiTheme="minorHAnsi" w:cstheme="minorHAnsi"/>
              </w:rPr>
              <w:t>A good understanding of school policies</w:t>
            </w:r>
          </w:p>
        </w:tc>
      </w:tr>
    </w:tbl>
    <w:p w14:paraId="406B58EC" w14:textId="77777777" w:rsidR="00804026" w:rsidRPr="00427BF7" w:rsidRDefault="00804026" w:rsidP="00031BA2">
      <w:pPr>
        <w:tabs>
          <w:tab w:val="right" w:pos="9746"/>
        </w:tabs>
        <w:suppressAutoHyphens/>
        <w:spacing w:line="245" w:lineRule="exact"/>
        <w:rPr>
          <w:rFonts w:ascii="Bitter" w:hAnsi="Bitter" w:cstheme="minorHAnsi"/>
          <w:b/>
        </w:rPr>
      </w:pPr>
    </w:p>
    <w:p w14:paraId="6BE3A086" w14:textId="314B1792" w:rsidR="00031BA2" w:rsidRPr="009B6A79" w:rsidRDefault="00031BA2" w:rsidP="00031BA2">
      <w:pPr>
        <w:tabs>
          <w:tab w:val="right" w:pos="9746"/>
        </w:tabs>
        <w:suppressAutoHyphens/>
        <w:spacing w:line="245" w:lineRule="exact"/>
        <w:rPr>
          <w:rFonts w:cstheme="minorHAnsi"/>
          <w:b/>
          <w:color w:val="000000" w:themeColor="text1"/>
          <w:sz w:val="24"/>
          <w:szCs w:val="24"/>
        </w:rPr>
      </w:pPr>
      <w:r w:rsidRPr="009B6A79">
        <w:rPr>
          <w:rFonts w:cstheme="minorHAnsi"/>
          <w:b/>
          <w:color w:val="000000" w:themeColor="text1"/>
          <w:sz w:val="24"/>
          <w:szCs w:val="24"/>
        </w:rPr>
        <w:lastRenderedPageBreak/>
        <w:t xml:space="preserve">Please use the above person specification to inform your supporting statement which should be </w:t>
      </w:r>
      <w:r w:rsidRPr="009B6A79">
        <w:rPr>
          <w:rFonts w:cstheme="minorHAnsi"/>
          <w:b/>
          <w:color w:val="000000" w:themeColor="text1"/>
          <w:sz w:val="24"/>
          <w:szCs w:val="24"/>
          <w:u w:val="single"/>
        </w:rPr>
        <w:t>no longer than 2 sides of A4</w:t>
      </w:r>
      <w:r w:rsidRPr="009B6A79">
        <w:rPr>
          <w:rFonts w:cstheme="minorHAnsi"/>
          <w:b/>
          <w:color w:val="000000" w:themeColor="text1"/>
          <w:sz w:val="24"/>
          <w:szCs w:val="24"/>
        </w:rPr>
        <w:t>.</w:t>
      </w:r>
    </w:p>
    <w:p w14:paraId="16923243" w14:textId="77777777" w:rsidR="00031BA2" w:rsidRPr="009B6A79" w:rsidRDefault="00031BA2" w:rsidP="00031BA2">
      <w:pPr>
        <w:tabs>
          <w:tab w:val="right" w:pos="9746"/>
        </w:tabs>
        <w:suppressAutoHyphens/>
        <w:spacing w:line="245" w:lineRule="exact"/>
        <w:rPr>
          <w:rFonts w:cstheme="minorHAnsi"/>
          <w:sz w:val="24"/>
          <w:szCs w:val="24"/>
        </w:rPr>
      </w:pPr>
      <w:r w:rsidRPr="009B6A79">
        <w:rPr>
          <w:rFonts w:cstheme="minorHAnsi"/>
          <w:sz w:val="24"/>
          <w:szCs w:val="24"/>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9B6A79" w:rsidRDefault="00031BA2" w:rsidP="00031BA2">
      <w:pPr>
        <w:tabs>
          <w:tab w:val="right" w:pos="9746"/>
        </w:tabs>
        <w:suppressAutoHyphens/>
        <w:spacing w:line="245" w:lineRule="exact"/>
        <w:rPr>
          <w:rFonts w:cstheme="minorHAnsi"/>
          <w:sz w:val="24"/>
          <w:szCs w:val="24"/>
        </w:rPr>
      </w:pPr>
      <w:r w:rsidRPr="009B6A79">
        <w:rPr>
          <w:rFonts w:cstheme="minorHAnsi"/>
          <w:sz w:val="24"/>
          <w:szCs w:val="24"/>
        </w:rPr>
        <w:t>References will also be used to assess the ability of candidates against these criteria.</w:t>
      </w:r>
    </w:p>
    <w:p w14:paraId="4AA87225" w14:textId="77777777" w:rsidR="00031BA2" w:rsidRPr="009B6A79" w:rsidRDefault="00031BA2" w:rsidP="00031BA2">
      <w:pPr>
        <w:spacing w:after="0" w:line="240" w:lineRule="auto"/>
        <w:rPr>
          <w:rFonts w:eastAsia="Calibri" w:cstheme="minorHAnsi"/>
          <w:color w:val="000000" w:themeColor="text1"/>
          <w:sz w:val="24"/>
          <w:szCs w:val="24"/>
          <w:lang w:val="en"/>
        </w:rPr>
      </w:pPr>
      <w:r w:rsidRPr="009B6A79">
        <w:rPr>
          <w:rFonts w:eastAsia="Calibri" w:cstheme="minorHAnsi"/>
          <w:color w:val="000000" w:themeColor="text1"/>
          <w:sz w:val="24"/>
          <w:szCs w:val="24"/>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9B6A79" w:rsidRDefault="00D473CA" w:rsidP="00D473CA">
      <w:pPr>
        <w:rPr>
          <w:rFonts w:cstheme="minorHAnsi"/>
          <w:sz w:val="24"/>
          <w:szCs w:val="24"/>
          <w:lang w:eastAsia="en-GB"/>
        </w:rPr>
      </w:pPr>
    </w:p>
    <w:sectPr w:rsidR="00D473CA" w:rsidRPr="009B6A79" w:rsidSect="00E321DC">
      <w:headerReference w:type="default" r:id="rId14"/>
      <w:footerReference w:type="default" r:id="rId15"/>
      <w:headerReference w:type="first" r:id="rId16"/>
      <w:footerReference w:type="first" r:id="rId17"/>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3CB31" w14:textId="77777777" w:rsidR="0081754D" w:rsidRDefault="0081754D" w:rsidP="00820E9B">
      <w:pPr>
        <w:spacing w:after="0" w:line="240" w:lineRule="auto"/>
      </w:pPr>
      <w:r>
        <w:separator/>
      </w:r>
    </w:p>
  </w:endnote>
  <w:endnote w:type="continuationSeparator" w:id="0">
    <w:p w14:paraId="373C912B" w14:textId="77777777" w:rsidR="0081754D" w:rsidRDefault="0081754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73CC5" w14:textId="77777777" w:rsidR="0081754D" w:rsidRDefault="0081754D" w:rsidP="00820E9B">
      <w:pPr>
        <w:spacing w:after="0" w:line="240" w:lineRule="auto"/>
      </w:pPr>
      <w:r>
        <w:separator/>
      </w:r>
    </w:p>
  </w:footnote>
  <w:footnote w:type="continuationSeparator" w:id="0">
    <w:p w14:paraId="0ED2C22C" w14:textId="77777777" w:rsidR="0081754D" w:rsidRDefault="0081754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317AA7"/>
    <w:multiLevelType w:val="hybridMultilevel"/>
    <w:tmpl w:val="C108C2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984BC3"/>
    <w:multiLevelType w:val="hybridMultilevel"/>
    <w:tmpl w:val="8BB4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2049D"/>
    <w:rsid w:val="00031BA2"/>
    <w:rsid w:val="000939CA"/>
    <w:rsid w:val="000A0642"/>
    <w:rsid w:val="00100698"/>
    <w:rsid w:val="00130DBC"/>
    <w:rsid w:val="00147707"/>
    <w:rsid w:val="00165F2D"/>
    <w:rsid w:val="00167564"/>
    <w:rsid w:val="00182FB9"/>
    <w:rsid w:val="001857D2"/>
    <w:rsid w:val="001C1AEB"/>
    <w:rsid w:val="001C79C6"/>
    <w:rsid w:val="001D41C3"/>
    <w:rsid w:val="00201549"/>
    <w:rsid w:val="00220937"/>
    <w:rsid w:val="002239ED"/>
    <w:rsid w:val="002362DF"/>
    <w:rsid w:val="002800BC"/>
    <w:rsid w:val="002B37DA"/>
    <w:rsid w:val="0032370A"/>
    <w:rsid w:val="0036260B"/>
    <w:rsid w:val="00371471"/>
    <w:rsid w:val="00377122"/>
    <w:rsid w:val="003A755E"/>
    <w:rsid w:val="003C3E4D"/>
    <w:rsid w:val="003E3C69"/>
    <w:rsid w:val="00427BF7"/>
    <w:rsid w:val="00466BC3"/>
    <w:rsid w:val="004A3B3F"/>
    <w:rsid w:val="00526366"/>
    <w:rsid w:val="00541583"/>
    <w:rsid w:val="00546D23"/>
    <w:rsid w:val="00564FD5"/>
    <w:rsid w:val="00575AE2"/>
    <w:rsid w:val="00583E10"/>
    <w:rsid w:val="005A16E7"/>
    <w:rsid w:val="005B15C7"/>
    <w:rsid w:val="005D65B0"/>
    <w:rsid w:val="005E39AB"/>
    <w:rsid w:val="005F3447"/>
    <w:rsid w:val="005F371A"/>
    <w:rsid w:val="0063242E"/>
    <w:rsid w:val="00673FA9"/>
    <w:rsid w:val="00675429"/>
    <w:rsid w:val="0069427A"/>
    <w:rsid w:val="006C4011"/>
    <w:rsid w:val="006C7603"/>
    <w:rsid w:val="00714E76"/>
    <w:rsid w:val="00716BB8"/>
    <w:rsid w:val="00723D8B"/>
    <w:rsid w:val="00745E4A"/>
    <w:rsid w:val="007B232F"/>
    <w:rsid w:val="007E7390"/>
    <w:rsid w:val="008013C3"/>
    <w:rsid w:val="00804026"/>
    <w:rsid w:val="00806DC8"/>
    <w:rsid w:val="0081754D"/>
    <w:rsid w:val="00820E9B"/>
    <w:rsid w:val="00821629"/>
    <w:rsid w:val="00827AF3"/>
    <w:rsid w:val="00830746"/>
    <w:rsid w:val="008437CB"/>
    <w:rsid w:val="00855B9F"/>
    <w:rsid w:val="008E0CC9"/>
    <w:rsid w:val="008F1D96"/>
    <w:rsid w:val="00924F76"/>
    <w:rsid w:val="00925911"/>
    <w:rsid w:val="009367EC"/>
    <w:rsid w:val="00957521"/>
    <w:rsid w:val="00972B0F"/>
    <w:rsid w:val="0099131E"/>
    <w:rsid w:val="009B6A79"/>
    <w:rsid w:val="009C6CEC"/>
    <w:rsid w:val="009D034E"/>
    <w:rsid w:val="009E6F78"/>
    <w:rsid w:val="00A13823"/>
    <w:rsid w:val="00A32F5E"/>
    <w:rsid w:val="00A45116"/>
    <w:rsid w:val="00AA405B"/>
    <w:rsid w:val="00AD71BF"/>
    <w:rsid w:val="00B053C9"/>
    <w:rsid w:val="00B645C8"/>
    <w:rsid w:val="00BB0197"/>
    <w:rsid w:val="00BB259B"/>
    <w:rsid w:val="00BB7814"/>
    <w:rsid w:val="00C04189"/>
    <w:rsid w:val="00C16694"/>
    <w:rsid w:val="00C27CE9"/>
    <w:rsid w:val="00C327F3"/>
    <w:rsid w:val="00C463FB"/>
    <w:rsid w:val="00C51FC3"/>
    <w:rsid w:val="00C72B4D"/>
    <w:rsid w:val="00CC7C40"/>
    <w:rsid w:val="00D42121"/>
    <w:rsid w:val="00D473CA"/>
    <w:rsid w:val="00D81F6B"/>
    <w:rsid w:val="00DC7ED6"/>
    <w:rsid w:val="00DF6A1B"/>
    <w:rsid w:val="00E009CC"/>
    <w:rsid w:val="00E121B2"/>
    <w:rsid w:val="00E321DC"/>
    <w:rsid w:val="00E6617B"/>
    <w:rsid w:val="00E90CBE"/>
    <w:rsid w:val="00E931B2"/>
    <w:rsid w:val="00EA093B"/>
    <w:rsid w:val="00EC7953"/>
    <w:rsid w:val="00ED18F2"/>
    <w:rsid w:val="00ED777C"/>
    <w:rsid w:val="00EE705C"/>
    <w:rsid w:val="00EF6CDE"/>
    <w:rsid w:val="00F11F4F"/>
    <w:rsid w:val="00F16300"/>
    <w:rsid w:val="00F5336A"/>
    <w:rsid w:val="00F56D27"/>
    <w:rsid w:val="00F611AE"/>
    <w:rsid w:val="00F654E3"/>
    <w:rsid w:val="00F70A46"/>
    <w:rsid w:val="00F7640D"/>
    <w:rsid w:val="00FE1874"/>
    <w:rsid w:val="00FE2EE9"/>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2209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1C79C6"/>
    <w:rPr>
      <w:color w:val="605E5C"/>
      <w:shd w:val="clear" w:color="auto" w:fill="E1DFDD"/>
    </w:rPr>
  </w:style>
  <w:style w:type="character" w:customStyle="1" w:styleId="xxcontentpasted0">
    <w:name w:val="x_x_contentpasted0"/>
    <w:basedOn w:val="DefaultParagraphFont"/>
    <w:rsid w:val="002362DF"/>
  </w:style>
  <w:style w:type="character" w:customStyle="1" w:styleId="markgzco6dhqb">
    <w:name w:val="markgzco6dhqb"/>
    <w:basedOn w:val="DefaultParagraphFont"/>
    <w:rsid w:val="002362DF"/>
  </w:style>
  <w:style w:type="character" w:customStyle="1" w:styleId="marktbf5hkmb9">
    <w:name w:val="marktbf5hkmb9"/>
    <w:basedOn w:val="DefaultParagraphFont"/>
    <w:rsid w:val="0023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1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brown@nhtschool.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htschool.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brown@nhtschool.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harrison@nhtschool.co.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E9063-3BDD-4175-A2EB-E50EC9C8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2022-07-13T07:30:00Z</cp:lastPrinted>
  <dcterms:created xsi:type="dcterms:W3CDTF">2023-05-04T13:31:00Z</dcterms:created>
  <dcterms:modified xsi:type="dcterms:W3CDTF">2023-05-04T13:31:00Z</dcterms:modified>
</cp:coreProperties>
</file>