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9ED97" w14:textId="09680A77" w:rsidR="00EE2644" w:rsidRPr="00C525D8" w:rsidRDefault="00EA7916" w:rsidP="00EA7916">
      <w:pPr>
        <w:widowControl w:val="0"/>
        <w:autoSpaceDE w:val="0"/>
        <w:autoSpaceDN w:val="0"/>
        <w:adjustRightInd w:val="0"/>
        <w:spacing w:before="94"/>
        <w:ind w:left="567"/>
        <w:jc w:val="center"/>
        <w:rPr>
          <w:rFonts w:asciiTheme="minorHAnsi" w:hAnsiTheme="minorHAnsi" w:cstheme="minorHAnsi"/>
          <w:sz w:val="24"/>
          <w:szCs w:val="24"/>
        </w:rPr>
      </w:pPr>
      <w:r w:rsidRPr="00EA7916">
        <w:rPr>
          <w:rFonts w:asciiTheme="minorHAnsi" w:hAnsiTheme="minorHAnsi" w:cstheme="minorHAnsi"/>
          <w:noProof/>
          <w:sz w:val="24"/>
          <w:szCs w:val="24"/>
          <w:lang w:eastAsia="en-GB"/>
        </w:rPr>
        <w:drawing>
          <wp:inline distT="0" distB="0" distL="0" distR="0" wp14:anchorId="461B574B" wp14:editId="1460BDEC">
            <wp:extent cx="3644900" cy="1601227"/>
            <wp:effectExtent l="0" t="0" r="0" b="0"/>
            <wp:docPr id="2" name="Picture 2" descr="N:\Logo with JLA.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 with JLA.f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4957" cy="1610038"/>
                    </a:xfrm>
                    <a:prstGeom prst="rect">
                      <a:avLst/>
                    </a:prstGeom>
                    <a:noFill/>
                    <a:ln>
                      <a:noFill/>
                    </a:ln>
                  </pic:spPr>
                </pic:pic>
              </a:graphicData>
            </a:graphic>
          </wp:inline>
        </w:drawing>
      </w:r>
    </w:p>
    <w:p w14:paraId="5CB35E75" w14:textId="77777777" w:rsidR="00672DF6" w:rsidRPr="00C525D8" w:rsidRDefault="00672DF6" w:rsidP="00EE2644">
      <w:pPr>
        <w:jc w:val="center"/>
        <w:rPr>
          <w:rFonts w:asciiTheme="minorHAnsi" w:hAnsiTheme="minorHAnsi" w:cstheme="minorHAnsi"/>
          <w:b/>
          <w:sz w:val="24"/>
          <w:szCs w:val="24"/>
        </w:rPr>
      </w:pPr>
    </w:p>
    <w:p w14:paraId="683B85B8" w14:textId="1BCE36C7" w:rsidR="00EE2644" w:rsidRPr="00220EEF" w:rsidRDefault="005A392F" w:rsidP="005A57E9">
      <w:pPr>
        <w:jc w:val="center"/>
        <w:rPr>
          <w:rFonts w:asciiTheme="minorHAnsi" w:hAnsiTheme="minorHAnsi" w:cstheme="minorHAnsi"/>
          <w:b/>
          <w:bCs/>
          <w:sz w:val="28"/>
        </w:rPr>
      </w:pPr>
      <w:r>
        <w:rPr>
          <w:rFonts w:asciiTheme="minorHAnsi" w:hAnsiTheme="minorHAnsi" w:cstheme="minorHAnsi"/>
          <w:b/>
          <w:bCs/>
          <w:sz w:val="28"/>
        </w:rPr>
        <w:t>SUBJECT LEAD FOR</w:t>
      </w:r>
      <w:r w:rsidR="007C1739">
        <w:rPr>
          <w:rFonts w:asciiTheme="minorHAnsi" w:hAnsiTheme="minorHAnsi" w:cstheme="minorHAnsi"/>
          <w:b/>
          <w:bCs/>
          <w:sz w:val="28"/>
        </w:rPr>
        <w:t xml:space="preserve"> </w:t>
      </w:r>
      <w:r w:rsidR="00F115EB">
        <w:rPr>
          <w:rFonts w:asciiTheme="minorHAnsi" w:hAnsiTheme="minorHAnsi" w:cstheme="minorHAnsi"/>
          <w:b/>
          <w:bCs/>
          <w:sz w:val="28"/>
        </w:rPr>
        <w:t>FOOD</w:t>
      </w:r>
      <w:r w:rsidR="007B54B4">
        <w:rPr>
          <w:rFonts w:asciiTheme="minorHAnsi" w:hAnsiTheme="minorHAnsi" w:cstheme="minorHAnsi"/>
          <w:b/>
          <w:bCs/>
          <w:sz w:val="28"/>
        </w:rPr>
        <w:t xml:space="preserve"> TECHNOLOGY</w:t>
      </w:r>
      <w:r w:rsidR="00F115EB">
        <w:rPr>
          <w:rFonts w:asciiTheme="minorHAnsi" w:hAnsiTheme="minorHAnsi" w:cstheme="minorHAnsi"/>
          <w:b/>
          <w:bCs/>
          <w:sz w:val="28"/>
        </w:rPr>
        <w:t xml:space="preserve"> </w:t>
      </w:r>
      <w:r w:rsidR="00501F10">
        <w:rPr>
          <w:rFonts w:asciiTheme="minorHAnsi" w:hAnsiTheme="minorHAnsi" w:cstheme="minorHAnsi"/>
          <w:b/>
          <w:bCs/>
          <w:sz w:val="28"/>
        </w:rPr>
        <w:t>*</w:t>
      </w:r>
    </w:p>
    <w:p w14:paraId="7F63E1E0" w14:textId="6FF71AD7" w:rsidR="007323CF" w:rsidRDefault="007C1739" w:rsidP="009D59DD">
      <w:pPr>
        <w:ind w:left="720" w:hanging="720"/>
        <w:jc w:val="center"/>
        <w:rPr>
          <w:rFonts w:asciiTheme="minorHAnsi" w:hAnsiTheme="minorHAnsi" w:cstheme="minorHAnsi"/>
          <w:b/>
          <w:bCs/>
          <w:sz w:val="28"/>
          <w:szCs w:val="28"/>
        </w:rPr>
      </w:pPr>
      <w:r w:rsidRPr="008F5597">
        <w:rPr>
          <w:rFonts w:asciiTheme="minorHAnsi" w:hAnsiTheme="minorHAnsi" w:cstheme="minorHAnsi"/>
          <w:b/>
          <w:bCs/>
          <w:sz w:val="28"/>
          <w:szCs w:val="28"/>
        </w:rPr>
        <w:t xml:space="preserve">PERMANENT </w:t>
      </w:r>
      <w:r w:rsidR="009D59DD">
        <w:rPr>
          <w:rFonts w:asciiTheme="minorHAnsi" w:hAnsiTheme="minorHAnsi" w:cstheme="minorHAnsi"/>
          <w:b/>
          <w:bCs/>
          <w:sz w:val="28"/>
          <w:szCs w:val="28"/>
        </w:rPr>
        <w:t xml:space="preserve">- </w:t>
      </w:r>
      <w:r w:rsidR="007323CF">
        <w:rPr>
          <w:rFonts w:asciiTheme="minorHAnsi" w:hAnsiTheme="minorHAnsi" w:cstheme="minorHAnsi"/>
          <w:b/>
          <w:bCs/>
          <w:sz w:val="28"/>
          <w:szCs w:val="28"/>
        </w:rPr>
        <w:t>FULL TIME</w:t>
      </w:r>
    </w:p>
    <w:p w14:paraId="6EF4AE38" w14:textId="35D93225" w:rsidR="00672DF6" w:rsidRDefault="00C525D8" w:rsidP="007D23EF">
      <w:pPr>
        <w:spacing w:line="240" w:lineRule="exact"/>
        <w:ind w:right="-20"/>
        <w:jc w:val="center"/>
        <w:rPr>
          <w:rFonts w:asciiTheme="minorHAnsi" w:hAnsiTheme="minorHAnsi" w:cstheme="minorHAnsi"/>
          <w:b/>
          <w:color w:val="000000"/>
          <w:sz w:val="28"/>
          <w:szCs w:val="28"/>
        </w:rPr>
      </w:pPr>
      <w:r w:rsidRPr="008F5597">
        <w:rPr>
          <w:rFonts w:asciiTheme="minorHAnsi" w:hAnsiTheme="minorHAnsi" w:cstheme="minorHAnsi"/>
          <w:b/>
          <w:color w:val="000000"/>
          <w:sz w:val="28"/>
          <w:szCs w:val="28"/>
        </w:rPr>
        <w:t>Salary</w:t>
      </w:r>
      <w:r w:rsidR="00672DF6" w:rsidRPr="008F5597">
        <w:rPr>
          <w:rFonts w:asciiTheme="minorHAnsi" w:hAnsiTheme="minorHAnsi" w:cstheme="minorHAnsi"/>
          <w:b/>
          <w:color w:val="000000"/>
          <w:sz w:val="28"/>
          <w:szCs w:val="28"/>
        </w:rPr>
        <w:t xml:space="preserve">: </w:t>
      </w:r>
      <w:r w:rsidR="007C1739" w:rsidRPr="008F5597">
        <w:rPr>
          <w:rFonts w:asciiTheme="minorHAnsi" w:hAnsiTheme="minorHAnsi" w:cstheme="minorHAnsi"/>
          <w:b/>
          <w:color w:val="000000"/>
          <w:sz w:val="28"/>
          <w:szCs w:val="28"/>
        </w:rPr>
        <w:t>MPS/UPS</w:t>
      </w:r>
    </w:p>
    <w:p w14:paraId="2B852487" w14:textId="77777777" w:rsidR="007323CF" w:rsidRPr="008F5597" w:rsidRDefault="007323CF" w:rsidP="007D23EF">
      <w:pPr>
        <w:spacing w:line="240" w:lineRule="exact"/>
        <w:ind w:right="-20"/>
        <w:jc w:val="center"/>
        <w:rPr>
          <w:rFonts w:asciiTheme="minorHAnsi" w:hAnsiTheme="minorHAnsi" w:cstheme="minorHAnsi"/>
          <w:b/>
          <w:color w:val="000000"/>
          <w:sz w:val="28"/>
          <w:szCs w:val="28"/>
        </w:rPr>
      </w:pPr>
    </w:p>
    <w:p w14:paraId="62C649C7" w14:textId="77777777" w:rsidR="005A392F" w:rsidRDefault="005A392F" w:rsidP="007D23EF">
      <w:pPr>
        <w:spacing w:line="240" w:lineRule="exact"/>
        <w:ind w:right="-20"/>
        <w:jc w:val="center"/>
        <w:rPr>
          <w:rFonts w:asciiTheme="minorHAnsi" w:hAnsiTheme="minorHAnsi" w:cstheme="minorHAnsi"/>
          <w:b/>
          <w:color w:val="000000"/>
          <w:sz w:val="28"/>
          <w:szCs w:val="28"/>
        </w:rPr>
      </w:pPr>
      <w:r>
        <w:rPr>
          <w:rFonts w:asciiTheme="minorHAnsi" w:hAnsiTheme="minorHAnsi" w:cstheme="minorHAnsi"/>
          <w:b/>
          <w:color w:val="000000"/>
          <w:sz w:val="28"/>
          <w:szCs w:val="28"/>
        </w:rPr>
        <w:t>Subject</w:t>
      </w:r>
      <w:r w:rsidR="00F115EB" w:rsidRPr="008F5597">
        <w:rPr>
          <w:rFonts w:asciiTheme="minorHAnsi" w:hAnsiTheme="minorHAnsi" w:cstheme="minorHAnsi"/>
          <w:b/>
          <w:color w:val="000000"/>
          <w:sz w:val="28"/>
          <w:szCs w:val="28"/>
        </w:rPr>
        <w:t xml:space="preserve"> Lead </w:t>
      </w:r>
      <w:r>
        <w:rPr>
          <w:rFonts w:asciiTheme="minorHAnsi" w:hAnsiTheme="minorHAnsi" w:cstheme="minorHAnsi"/>
          <w:b/>
          <w:color w:val="000000"/>
          <w:sz w:val="28"/>
          <w:szCs w:val="28"/>
        </w:rPr>
        <w:t>for</w:t>
      </w:r>
      <w:r w:rsidR="00F115EB" w:rsidRPr="008F5597">
        <w:rPr>
          <w:rFonts w:asciiTheme="minorHAnsi" w:hAnsiTheme="minorHAnsi" w:cstheme="minorHAnsi"/>
          <w:b/>
          <w:color w:val="000000"/>
          <w:sz w:val="28"/>
          <w:szCs w:val="28"/>
        </w:rPr>
        <w:t xml:space="preserve"> Food</w:t>
      </w:r>
      <w:r>
        <w:rPr>
          <w:rFonts w:asciiTheme="minorHAnsi" w:hAnsiTheme="minorHAnsi" w:cstheme="minorHAnsi"/>
          <w:b/>
          <w:color w:val="000000"/>
          <w:sz w:val="28"/>
          <w:szCs w:val="28"/>
        </w:rPr>
        <w:t xml:space="preserve"> Technology</w:t>
      </w:r>
    </w:p>
    <w:p w14:paraId="3A40F969" w14:textId="77777777" w:rsidR="005A392F" w:rsidRDefault="005A392F" w:rsidP="005A392F">
      <w:pPr>
        <w:spacing w:line="240" w:lineRule="exact"/>
        <w:ind w:right="-20"/>
        <w:rPr>
          <w:rFonts w:asciiTheme="minorHAnsi" w:hAnsiTheme="minorHAnsi" w:cstheme="minorHAnsi"/>
          <w:b/>
          <w:color w:val="000000"/>
          <w:sz w:val="28"/>
          <w:szCs w:val="28"/>
        </w:rPr>
      </w:pPr>
    </w:p>
    <w:p w14:paraId="6865883C" w14:textId="2B0A5F92" w:rsidR="00F115EB" w:rsidRDefault="007D54C8" w:rsidP="005A392F">
      <w:pPr>
        <w:spacing w:line="240" w:lineRule="exact"/>
        <w:ind w:right="-20"/>
        <w:jc w:val="center"/>
        <w:rPr>
          <w:rFonts w:asciiTheme="minorHAnsi" w:hAnsiTheme="minorHAnsi" w:cstheme="minorHAnsi"/>
          <w:b/>
          <w:color w:val="000000"/>
          <w:sz w:val="28"/>
          <w:szCs w:val="28"/>
        </w:rPr>
      </w:pPr>
      <w:r w:rsidRPr="008F5597">
        <w:rPr>
          <w:rFonts w:asciiTheme="minorHAnsi" w:hAnsiTheme="minorHAnsi" w:cstheme="minorHAnsi"/>
          <w:b/>
          <w:color w:val="000000"/>
          <w:sz w:val="28"/>
          <w:szCs w:val="28"/>
        </w:rPr>
        <w:t>TLR 2a (£3</w:t>
      </w:r>
      <w:r>
        <w:rPr>
          <w:rFonts w:asciiTheme="minorHAnsi" w:hAnsiTheme="minorHAnsi" w:cstheme="minorHAnsi"/>
          <w:b/>
          <w:color w:val="000000"/>
          <w:sz w:val="28"/>
          <w:szCs w:val="28"/>
        </w:rPr>
        <w:t xml:space="preserve">214 current with pay award </w:t>
      </w:r>
      <w:proofErr w:type="gramStart"/>
      <w:r>
        <w:rPr>
          <w:rFonts w:asciiTheme="minorHAnsi" w:hAnsiTheme="minorHAnsi" w:cstheme="minorHAnsi"/>
          <w:b/>
          <w:color w:val="000000"/>
          <w:sz w:val="28"/>
          <w:szCs w:val="28"/>
        </w:rPr>
        <w:t>pending</w:t>
      </w:r>
      <w:r w:rsidRPr="008F5597">
        <w:rPr>
          <w:rFonts w:asciiTheme="minorHAnsi" w:hAnsiTheme="minorHAnsi" w:cstheme="minorHAnsi"/>
          <w:b/>
          <w:color w:val="000000"/>
          <w:sz w:val="28"/>
          <w:szCs w:val="28"/>
        </w:rPr>
        <w:t>)</w:t>
      </w:r>
      <w:r>
        <w:rPr>
          <w:rFonts w:asciiTheme="minorHAnsi" w:hAnsiTheme="minorHAnsi" w:cstheme="minorHAnsi"/>
          <w:b/>
          <w:color w:val="000000"/>
          <w:sz w:val="28"/>
          <w:szCs w:val="28"/>
        </w:rPr>
        <w:t>*</w:t>
      </w:r>
      <w:proofErr w:type="gramEnd"/>
    </w:p>
    <w:p w14:paraId="0F09D0E5" w14:textId="77777777" w:rsidR="0043317E" w:rsidRPr="008F5597" w:rsidRDefault="0043317E" w:rsidP="007D23EF">
      <w:pPr>
        <w:spacing w:line="240" w:lineRule="exact"/>
        <w:ind w:right="-20"/>
        <w:jc w:val="center"/>
        <w:rPr>
          <w:rFonts w:asciiTheme="minorHAnsi" w:hAnsiTheme="minorHAnsi" w:cstheme="minorHAnsi"/>
          <w:b/>
          <w:color w:val="000000"/>
          <w:sz w:val="28"/>
          <w:szCs w:val="28"/>
        </w:rPr>
      </w:pPr>
    </w:p>
    <w:p w14:paraId="1067EC73" w14:textId="3D4831A7" w:rsidR="007C1739" w:rsidRPr="008F5597" w:rsidRDefault="007C1739" w:rsidP="007D23EF">
      <w:pPr>
        <w:spacing w:line="240" w:lineRule="exact"/>
        <w:ind w:right="-20"/>
        <w:jc w:val="center"/>
        <w:rPr>
          <w:rFonts w:asciiTheme="minorHAnsi" w:eastAsia="Arial" w:hAnsiTheme="minorHAnsi" w:cstheme="minorHAnsi"/>
          <w:bCs/>
          <w:spacing w:val="-1"/>
          <w:sz w:val="28"/>
          <w:szCs w:val="28"/>
        </w:rPr>
      </w:pPr>
      <w:r w:rsidRPr="008F5597">
        <w:rPr>
          <w:rFonts w:asciiTheme="minorHAnsi" w:hAnsiTheme="minorHAnsi" w:cstheme="minorHAnsi"/>
          <w:b/>
          <w:color w:val="000000"/>
          <w:sz w:val="28"/>
          <w:szCs w:val="28"/>
        </w:rPr>
        <w:t>Start date for permanent role 1</w:t>
      </w:r>
      <w:r w:rsidRPr="008F5597">
        <w:rPr>
          <w:rFonts w:asciiTheme="minorHAnsi" w:hAnsiTheme="minorHAnsi" w:cstheme="minorHAnsi"/>
          <w:b/>
          <w:color w:val="000000"/>
          <w:sz w:val="28"/>
          <w:szCs w:val="28"/>
          <w:vertAlign w:val="superscript"/>
        </w:rPr>
        <w:t>st</w:t>
      </w:r>
      <w:r w:rsidRPr="008F5597">
        <w:rPr>
          <w:rFonts w:asciiTheme="minorHAnsi" w:hAnsiTheme="minorHAnsi" w:cstheme="minorHAnsi"/>
          <w:b/>
          <w:color w:val="000000"/>
          <w:sz w:val="28"/>
          <w:szCs w:val="28"/>
        </w:rPr>
        <w:t xml:space="preserve"> </w:t>
      </w:r>
      <w:r w:rsidR="0043317E">
        <w:rPr>
          <w:rFonts w:asciiTheme="minorHAnsi" w:hAnsiTheme="minorHAnsi" w:cstheme="minorHAnsi"/>
          <w:b/>
          <w:color w:val="000000"/>
          <w:sz w:val="28"/>
          <w:szCs w:val="28"/>
        </w:rPr>
        <w:t>January 2025 or sooner if available</w:t>
      </w:r>
      <w:r w:rsidR="00F115EB" w:rsidRPr="008F5597">
        <w:rPr>
          <w:rFonts w:asciiTheme="minorHAnsi" w:hAnsiTheme="minorHAnsi" w:cstheme="minorHAnsi"/>
          <w:b/>
          <w:color w:val="000000"/>
          <w:sz w:val="28"/>
          <w:szCs w:val="28"/>
        </w:rPr>
        <w:t xml:space="preserve"> </w:t>
      </w:r>
    </w:p>
    <w:p w14:paraId="5A14F45B" w14:textId="77777777" w:rsidR="007D23EF" w:rsidRPr="005F2706" w:rsidRDefault="007D23EF" w:rsidP="00A226B1">
      <w:pPr>
        <w:rPr>
          <w:rFonts w:asciiTheme="minorHAnsi" w:hAnsiTheme="minorHAnsi" w:cstheme="minorHAnsi"/>
        </w:rPr>
      </w:pPr>
    </w:p>
    <w:p w14:paraId="6E5DD009" w14:textId="33491B4D" w:rsidR="007B54B4" w:rsidRDefault="007B54B4" w:rsidP="007B54B4">
      <w:pPr>
        <w:rPr>
          <w:rFonts w:asciiTheme="minorHAnsi" w:hAnsiTheme="minorHAnsi" w:cstheme="minorHAnsi"/>
          <w:bCs/>
        </w:rPr>
      </w:pPr>
      <w:r w:rsidRPr="007B54B4">
        <w:rPr>
          <w:rFonts w:eastAsia="Times New Roman"/>
          <w:bCs/>
        </w:rPr>
        <w:t xml:space="preserve">We are seeking to appoint an outstanding classroom practitioner who is an enthusiastic, innovative, committed and engaging teacher of </w:t>
      </w:r>
      <w:r w:rsidR="002733C3">
        <w:rPr>
          <w:rFonts w:eastAsia="Times New Roman"/>
          <w:bCs/>
        </w:rPr>
        <w:t>Food Technology and</w:t>
      </w:r>
      <w:r>
        <w:rPr>
          <w:rFonts w:eastAsia="Times New Roman"/>
          <w:bCs/>
        </w:rPr>
        <w:t xml:space="preserve"> </w:t>
      </w:r>
      <w:r w:rsidR="0043317E">
        <w:rPr>
          <w:rFonts w:eastAsia="Times New Roman"/>
          <w:bCs/>
        </w:rPr>
        <w:t>Food L2 and L3 Courses</w:t>
      </w:r>
      <w:r w:rsidRPr="007B54B4">
        <w:rPr>
          <w:rFonts w:eastAsia="Times New Roman"/>
          <w:bCs/>
        </w:rPr>
        <w:t xml:space="preserve"> </w:t>
      </w:r>
      <w:r>
        <w:rPr>
          <w:rFonts w:eastAsia="Times New Roman"/>
          <w:bCs/>
        </w:rPr>
        <w:t>to join our team</w:t>
      </w:r>
      <w:r w:rsidR="00603DB5">
        <w:rPr>
          <w:rFonts w:asciiTheme="minorHAnsi" w:hAnsiTheme="minorHAnsi" w:cstheme="minorHAnsi"/>
          <w:bCs/>
        </w:rPr>
        <w:t xml:space="preserve">. Food </w:t>
      </w:r>
      <w:r w:rsidR="0043317E">
        <w:rPr>
          <w:rFonts w:asciiTheme="minorHAnsi" w:hAnsiTheme="minorHAnsi" w:cstheme="minorHAnsi"/>
          <w:bCs/>
        </w:rPr>
        <w:t xml:space="preserve">is part of </w:t>
      </w:r>
      <w:r w:rsidR="00603DB5">
        <w:rPr>
          <w:rFonts w:asciiTheme="minorHAnsi" w:hAnsiTheme="minorHAnsi" w:cstheme="minorHAnsi"/>
          <w:bCs/>
        </w:rPr>
        <w:t xml:space="preserve">the </w:t>
      </w:r>
      <w:r w:rsidR="00281422">
        <w:rPr>
          <w:rFonts w:asciiTheme="minorHAnsi" w:hAnsiTheme="minorHAnsi" w:cstheme="minorHAnsi"/>
          <w:bCs/>
        </w:rPr>
        <w:t>Health and Environment</w:t>
      </w:r>
      <w:r w:rsidR="00603DB5">
        <w:rPr>
          <w:rFonts w:asciiTheme="minorHAnsi" w:hAnsiTheme="minorHAnsi" w:cstheme="minorHAnsi"/>
          <w:bCs/>
        </w:rPr>
        <w:t xml:space="preserve"> Faculty</w:t>
      </w:r>
      <w:r w:rsidR="00281422">
        <w:rPr>
          <w:rFonts w:asciiTheme="minorHAnsi" w:hAnsiTheme="minorHAnsi" w:cstheme="minorHAnsi"/>
          <w:bCs/>
        </w:rPr>
        <w:t>,</w:t>
      </w:r>
      <w:r w:rsidR="00603DB5">
        <w:rPr>
          <w:rFonts w:asciiTheme="minorHAnsi" w:hAnsiTheme="minorHAnsi" w:cstheme="minorHAnsi"/>
          <w:bCs/>
        </w:rPr>
        <w:t xml:space="preserve"> </w:t>
      </w:r>
      <w:r w:rsidR="00B267DB">
        <w:rPr>
          <w:rFonts w:asciiTheme="minorHAnsi" w:hAnsiTheme="minorHAnsi" w:cstheme="minorHAnsi"/>
          <w:bCs/>
        </w:rPr>
        <w:t>where there is</w:t>
      </w:r>
      <w:r w:rsidR="007D54C8">
        <w:rPr>
          <w:rFonts w:asciiTheme="minorHAnsi" w:hAnsiTheme="minorHAnsi" w:cstheme="minorHAnsi"/>
          <w:bCs/>
        </w:rPr>
        <w:t xml:space="preserve"> </w:t>
      </w:r>
      <w:r w:rsidR="00603DB5">
        <w:rPr>
          <w:rFonts w:asciiTheme="minorHAnsi" w:hAnsiTheme="minorHAnsi" w:cstheme="minorHAnsi"/>
          <w:bCs/>
        </w:rPr>
        <w:t>a</w:t>
      </w:r>
      <w:r w:rsidR="00B267DB">
        <w:rPr>
          <w:rFonts w:asciiTheme="minorHAnsi" w:hAnsiTheme="minorHAnsi" w:cstheme="minorHAnsi"/>
          <w:bCs/>
        </w:rPr>
        <w:t>n established team with a</w:t>
      </w:r>
      <w:r w:rsidR="00603DB5">
        <w:rPr>
          <w:rFonts w:asciiTheme="minorHAnsi" w:hAnsiTheme="minorHAnsi" w:cstheme="minorHAnsi"/>
          <w:bCs/>
        </w:rPr>
        <w:t xml:space="preserve"> wealth of </w:t>
      </w:r>
      <w:r w:rsidR="00281422">
        <w:rPr>
          <w:rFonts w:asciiTheme="minorHAnsi" w:hAnsiTheme="minorHAnsi" w:cstheme="minorHAnsi"/>
          <w:bCs/>
        </w:rPr>
        <w:t xml:space="preserve">leadership </w:t>
      </w:r>
      <w:r w:rsidR="00603DB5">
        <w:rPr>
          <w:rFonts w:asciiTheme="minorHAnsi" w:hAnsiTheme="minorHAnsi" w:cstheme="minorHAnsi"/>
          <w:bCs/>
        </w:rPr>
        <w:t>experience</w:t>
      </w:r>
      <w:r w:rsidR="00281422">
        <w:rPr>
          <w:rFonts w:asciiTheme="minorHAnsi" w:hAnsiTheme="minorHAnsi" w:cstheme="minorHAnsi"/>
          <w:bCs/>
        </w:rPr>
        <w:t>. Th</w:t>
      </w:r>
      <w:r w:rsidR="00603DB5">
        <w:rPr>
          <w:rFonts w:asciiTheme="minorHAnsi" w:hAnsiTheme="minorHAnsi" w:cstheme="minorHAnsi"/>
          <w:bCs/>
        </w:rPr>
        <w:t xml:space="preserve">is an ideal time to join and contribute to the development of </w:t>
      </w:r>
      <w:r w:rsidR="007D54C8">
        <w:rPr>
          <w:rFonts w:asciiTheme="minorHAnsi" w:hAnsiTheme="minorHAnsi" w:cstheme="minorHAnsi"/>
          <w:bCs/>
        </w:rPr>
        <w:t>the</w:t>
      </w:r>
      <w:r w:rsidR="00603DB5">
        <w:rPr>
          <w:rFonts w:asciiTheme="minorHAnsi" w:hAnsiTheme="minorHAnsi" w:cstheme="minorHAnsi"/>
          <w:bCs/>
        </w:rPr>
        <w:t xml:space="preserve"> faculty ethos and a chance to grow and develop Food </w:t>
      </w:r>
      <w:r w:rsidR="003A45BE">
        <w:rPr>
          <w:rFonts w:asciiTheme="minorHAnsi" w:hAnsiTheme="minorHAnsi" w:cstheme="minorHAnsi"/>
          <w:bCs/>
        </w:rPr>
        <w:t xml:space="preserve">Technology </w:t>
      </w:r>
      <w:r w:rsidR="00603DB5">
        <w:rPr>
          <w:rFonts w:asciiTheme="minorHAnsi" w:hAnsiTheme="minorHAnsi" w:cstheme="minorHAnsi"/>
          <w:bCs/>
        </w:rPr>
        <w:t xml:space="preserve">under this </w:t>
      </w:r>
      <w:r w:rsidR="0043317E">
        <w:rPr>
          <w:rFonts w:asciiTheme="minorHAnsi" w:hAnsiTheme="minorHAnsi" w:cstheme="minorHAnsi"/>
          <w:bCs/>
        </w:rPr>
        <w:t xml:space="preserve">faculty and </w:t>
      </w:r>
      <w:r w:rsidR="00603DB5">
        <w:rPr>
          <w:rFonts w:asciiTheme="minorHAnsi" w:hAnsiTheme="minorHAnsi" w:cstheme="minorHAnsi"/>
          <w:bCs/>
        </w:rPr>
        <w:t xml:space="preserve">contribute to the </w:t>
      </w:r>
      <w:r w:rsidR="00281422">
        <w:rPr>
          <w:rFonts w:asciiTheme="minorHAnsi" w:hAnsiTheme="minorHAnsi" w:cstheme="minorHAnsi"/>
          <w:bCs/>
        </w:rPr>
        <w:t xml:space="preserve">development of the </w:t>
      </w:r>
      <w:r w:rsidR="00603DB5">
        <w:rPr>
          <w:rFonts w:asciiTheme="minorHAnsi" w:hAnsiTheme="minorHAnsi" w:cstheme="minorHAnsi"/>
          <w:bCs/>
        </w:rPr>
        <w:t xml:space="preserve">wider curriculum. </w:t>
      </w:r>
    </w:p>
    <w:p w14:paraId="3E460CCA" w14:textId="77777777" w:rsidR="007D54C8" w:rsidRDefault="007D54C8" w:rsidP="007B54B4">
      <w:pPr>
        <w:rPr>
          <w:rFonts w:eastAsia="Times New Roman"/>
          <w:bCs/>
        </w:rPr>
      </w:pPr>
    </w:p>
    <w:p w14:paraId="33E5EA67" w14:textId="387AFC17" w:rsidR="007B54B4" w:rsidRPr="007B54B4" w:rsidRDefault="007B54B4" w:rsidP="007B54B4">
      <w:pPr>
        <w:rPr>
          <w:rFonts w:eastAsia="Times New Roman"/>
          <w:bCs/>
        </w:rPr>
      </w:pPr>
      <w:r w:rsidRPr="007B54B4">
        <w:rPr>
          <w:rFonts w:eastAsia="Times New Roman"/>
          <w:bCs/>
        </w:rPr>
        <w:t xml:space="preserve">This position has come about due to </w:t>
      </w:r>
      <w:r w:rsidR="0043317E">
        <w:rPr>
          <w:rFonts w:eastAsia="Times New Roman"/>
          <w:bCs/>
        </w:rPr>
        <w:t>impending</w:t>
      </w:r>
      <w:r w:rsidRPr="007B54B4">
        <w:rPr>
          <w:rFonts w:eastAsia="Times New Roman"/>
          <w:bCs/>
        </w:rPr>
        <w:t xml:space="preserve"> </w:t>
      </w:r>
      <w:r w:rsidR="0043317E">
        <w:rPr>
          <w:rFonts w:eastAsia="Times New Roman"/>
          <w:bCs/>
        </w:rPr>
        <w:t>re-location</w:t>
      </w:r>
      <w:r w:rsidRPr="007B54B4">
        <w:rPr>
          <w:rFonts w:eastAsia="Times New Roman"/>
          <w:bCs/>
        </w:rPr>
        <w:t xml:space="preserve"> of the current </w:t>
      </w:r>
      <w:r>
        <w:rPr>
          <w:rFonts w:eastAsia="Times New Roman"/>
          <w:bCs/>
        </w:rPr>
        <w:t xml:space="preserve">Food Technology </w:t>
      </w:r>
      <w:r w:rsidR="007D54C8">
        <w:rPr>
          <w:rFonts w:eastAsia="Times New Roman"/>
          <w:bCs/>
        </w:rPr>
        <w:t>L</w:t>
      </w:r>
      <w:r>
        <w:rPr>
          <w:rFonts w:eastAsia="Times New Roman"/>
          <w:bCs/>
        </w:rPr>
        <w:t>ead.</w:t>
      </w:r>
      <w:r w:rsidRPr="007B54B4">
        <w:rPr>
          <w:rFonts w:eastAsia="Times New Roman"/>
          <w:bCs/>
        </w:rPr>
        <w:t xml:space="preserve"> Therefore, we require someone</w:t>
      </w:r>
      <w:r w:rsidR="0043317E">
        <w:rPr>
          <w:rFonts w:eastAsia="Times New Roman"/>
          <w:bCs/>
        </w:rPr>
        <w:t xml:space="preserve"> ideally</w:t>
      </w:r>
      <w:r w:rsidRPr="007B54B4">
        <w:rPr>
          <w:rFonts w:eastAsia="Times New Roman"/>
          <w:bCs/>
        </w:rPr>
        <w:t xml:space="preserve"> with experience in teaching </w:t>
      </w:r>
      <w:r w:rsidR="0043317E">
        <w:rPr>
          <w:rFonts w:eastAsia="Times New Roman"/>
          <w:bCs/>
        </w:rPr>
        <w:t>Food and Cookery or equivalent</w:t>
      </w:r>
      <w:r w:rsidR="009D59DD">
        <w:rPr>
          <w:rFonts w:eastAsia="Times New Roman"/>
          <w:bCs/>
        </w:rPr>
        <w:t xml:space="preserve"> courses at KS4 as</w:t>
      </w:r>
      <w:r w:rsidR="0043317E">
        <w:rPr>
          <w:rFonts w:eastAsia="Times New Roman"/>
          <w:bCs/>
        </w:rPr>
        <w:t xml:space="preserve"> well as </w:t>
      </w:r>
      <w:r w:rsidR="009D59DD">
        <w:rPr>
          <w:rFonts w:eastAsia="Times New Roman"/>
          <w:bCs/>
        </w:rPr>
        <w:t xml:space="preserve">the potential to </w:t>
      </w:r>
      <w:r w:rsidR="0043317E">
        <w:rPr>
          <w:rFonts w:eastAsia="Times New Roman"/>
          <w:bCs/>
        </w:rPr>
        <w:t>lead a new Level 3 course in Vocational Food Science and Nutrition at Level 3 from September 2025 or the opportunity to set up and lead on an alternative equivalent Level 3 course</w:t>
      </w:r>
      <w:r>
        <w:rPr>
          <w:rFonts w:eastAsia="Times New Roman"/>
          <w:bCs/>
        </w:rPr>
        <w:t>. Experience in su</w:t>
      </w:r>
      <w:r w:rsidR="00413337">
        <w:rPr>
          <w:rFonts w:eastAsia="Times New Roman"/>
          <w:bCs/>
        </w:rPr>
        <w:t>pporting the delivery of other d</w:t>
      </w:r>
      <w:r>
        <w:rPr>
          <w:rFonts w:eastAsia="Times New Roman"/>
          <w:bCs/>
        </w:rPr>
        <w:t xml:space="preserve">esign </w:t>
      </w:r>
      <w:r w:rsidR="00413337">
        <w:rPr>
          <w:rFonts w:eastAsia="Times New Roman"/>
          <w:bCs/>
        </w:rPr>
        <w:t>and t</w:t>
      </w:r>
      <w:r>
        <w:rPr>
          <w:rFonts w:eastAsia="Times New Roman"/>
          <w:bCs/>
        </w:rPr>
        <w:t>echnology components at Key Stage 3 is also desirable</w:t>
      </w:r>
      <w:r w:rsidR="00952255">
        <w:rPr>
          <w:rFonts w:eastAsia="Times New Roman"/>
          <w:bCs/>
        </w:rPr>
        <w:t xml:space="preserve"> as well as an ability to contribute to the delivery of our personal development programme</w:t>
      </w:r>
      <w:r w:rsidR="0043317E">
        <w:rPr>
          <w:rFonts w:eastAsia="Times New Roman"/>
          <w:bCs/>
        </w:rPr>
        <w:t xml:space="preserve"> in form time is essential</w:t>
      </w:r>
      <w:r w:rsidR="00952255">
        <w:rPr>
          <w:rFonts w:eastAsia="Times New Roman"/>
          <w:bCs/>
        </w:rPr>
        <w:t xml:space="preserve">. </w:t>
      </w:r>
    </w:p>
    <w:p w14:paraId="05B54590" w14:textId="72B95DFD" w:rsidR="007B54B4" w:rsidRDefault="007B54B4" w:rsidP="007C1739">
      <w:pPr>
        <w:rPr>
          <w:rFonts w:asciiTheme="minorHAnsi" w:hAnsiTheme="minorHAnsi" w:cstheme="minorHAnsi"/>
          <w:bCs/>
        </w:rPr>
      </w:pPr>
    </w:p>
    <w:p w14:paraId="58D6227A" w14:textId="4C7C0B71" w:rsidR="00F75ECE" w:rsidRDefault="00F75ECE" w:rsidP="007C1739">
      <w:pPr>
        <w:rPr>
          <w:rFonts w:asciiTheme="minorHAnsi" w:hAnsiTheme="minorHAnsi" w:cstheme="minorHAnsi"/>
          <w:bCs/>
        </w:rPr>
      </w:pPr>
      <w:r>
        <w:rPr>
          <w:rFonts w:asciiTheme="minorHAnsi" w:hAnsiTheme="minorHAnsi" w:cstheme="minorHAnsi"/>
          <w:bCs/>
        </w:rPr>
        <w:t>The department</w:t>
      </w:r>
      <w:r w:rsidR="003A45BE">
        <w:rPr>
          <w:rFonts w:asciiTheme="minorHAnsi" w:hAnsiTheme="minorHAnsi" w:cstheme="minorHAnsi"/>
          <w:bCs/>
        </w:rPr>
        <w:t xml:space="preserve"> is very well resourced</w:t>
      </w:r>
      <w:r>
        <w:rPr>
          <w:rFonts w:asciiTheme="minorHAnsi" w:hAnsiTheme="minorHAnsi" w:cstheme="minorHAnsi"/>
          <w:bCs/>
        </w:rPr>
        <w:t xml:space="preserve"> </w:t>
      </w:r>
      <w:r w:rsidR="00B267DB">
        <w:rPr>
          <w:rFonts w:asciiTheme="minorHAnsi" w:hAnsiTheme="minorHAnsi" w:cstheme="minorHAnsi"/>
          <w:bCs/>
        </w:rPr>
        <w:t xml:space="preserve">with two specialist rooms, </w:t>
      </w:r>
      <w:r>
        <w:rPr>
          <w:rFonts w:asciiTheme="minorHAnsi" w:hAnsiTheme="minorHAnsi" w:cstheme="minorHAnsi"/>
          <w:bCs/>
        </w:rPr>
        <w:t xml:space="preserve">two Food </w:t>
      </w:r>
      <w:r w:rsidR="00B267DB">
        <w:rPr>
          <w:rFonts w:asciiTheme="minorHAnsi" w:hAnsiTheme="minorHAnsi" w:cstheme="minorHAnsi"/>
          <w:bCs/>
        </w:rPr>
        <w:t xml:space="preserve">Technology </w:t>
      </w:r>
      <w:r>
        <w:rPr>
          <w:rFonts w:asciiTheme="minorHAnsi" w:hAnsiTheme="minorHAnsi" w:cstheme="minorHAnsi"/>
          <w:bCs/>
        </w:rPr>
        <w:t xml:space="preserve">teachers </w:t>
      </w:r>
      <w:r w:rsidR="007D54C8">
        <w:rPr>
          <w:rFonts w:asciiTheme="minorHAnsi" w:hAnsiTheme="minorHAnsi" w:cstheme="minorHAnsi"/>
          <w:bCs/>
        </w:rPr>
        <w:t xml:space="preserve">and </w:t>
      </w:r>
      <w:r w:rsidR="003A45BE">
        <w:rPr>
          <w:rFonts w:asciiTheme="minorHAnsi" w:hAnsiTheme="minorHAnsi" w:cstheme="minorHAnsi"/>
          <w:bCs/>
        </w:rPr>
        <w:t xml:space="preserve">a </w:t>
      </w:r>
      <w:r w:rsidR="00B267DB">
        <w:rPr>
          <w:rFonts w:asciiTheme="minorHAnsi" w:hAnsiTheme="minorHAnsi" w:cstheme="minorHAnsi"/>
          <w:bCs/>
        </w:rPr>
        <w:t xml:space="preserve">dedicated Food Technology </w:t>
      </w:r>
      <w:r w:rsidR="007D54C8">
        <w:rPr>
          <w:rFonts w:asciiTheme="minorHAnsi" w:hAnsiTheme="minorHAnsi" w:cstheme="minorHAnsi"/>
          <w:bCs/>
        </w:rPr>
        <w:t>technician</w:t>
      </w:r>
      <w:r w:rsidR="003A45BE">
        <w:rPr>
          <w:rFonts w:asciiTheme="minorHAnsi" w:hAnsiTheme="minorHAnsi" w:cstheme="minorHAnsi"/>
          <w:bCs/>
        </w:rPr>
        <w:t>.</w:t>
      </w:r>
      <w:r w:rsidR="007D54C8">
        <w:rPr>
          <w:rFonts w:asciiTheme="minorHAnsi" w:hAnsiTheme="minorHAnsi" w:cstheme="minorHAnsi"/>
          <w:bCs/>
        </w:rPr>
        <w:t xml:space="preserve"> </w:t>
      </w:r>
      <w:r w:rsidR="003A45BE">
        <w:rPr>
          <w:rFonts w:asciiTheme="minorHAnsi" w:hAnsiTheme="minorHAnsi" w:cstheme="minorHAnsi"/>
          <w:bCs/>
        </w:rPr>
        <w:t>We deliver F</w:t>
      </w:r>
      <w:r>
        <w:rPr>
          <w:rFonts w:asciiTheme="minorHAnsi" w:hAnsiTheme="minorHAnsi" w:cstheme="minorHAnsi"/>
          <w:bCs/>
        </w:rPr>
        <w:t>ood</w:t>
      </w:r>
      <w:r w:rsidR="003A45BE">
        <w:rPr>
          <w:rFonts w:asciiTheme="minorHAnsi" w:hAnsiTheme="minorHAnsi" w:cstheme="minorHAnsi"/>
          <w:bCs/>
        </w:rPr>
        <w:t xml:space="preserve"> Technology</w:t>
      </w:r>
      <w:r>
        <w:rPr>
          <w:rFonts w:asciiTheme="minorHAnsi" w:hAnsiTheme="minorHAnsi" w:cstheme="minorHAnsi"/>
          <w:bCs/>
        </w:rPr>
        <w:t xml:space="preserve"> as part of our rotation for the delivery if the Key Stage 3 </w:t>
      </w:r>
      <w:r w:rsidR="00413337">
        <w:rPr>
          <w:rFonts w:asciiTheme="minorHAnsi" w:hAnsiTheme="minorHAnsi" w:cstheme="minorHAnsi"/>
          <w:bCs/>
        </w:rPr>
        <w:t>design and t</w:t>
      </w:r>
      <w:r>
        <w:rPr>
          <w:rFonts w:asciiTheme="minorHAnsi" w:hAnsiTheme="minorHAnsi" w:cstheme="minorHAnsi"/>
          <w:bCs/>
        </w:rPr>
        <w:t xml:space="preserve">echnology </w:t>
      </w:r>
      <w:r w:rsidR="00413337">
        <w:rPr>
          <w:rFonts w:asciiTheme="minorHAnsi" w:hAnsiTheme="minorHAnsi" w:cstheme="minorHAnsi"/>
          <w:bCs/>
        </w:rPr>
        <w:t>as part of the n</w:t>
      </w:r>
      <w:r>
        <w:rPr>
          <w:rFonts w:asciiTheme="minorHAnsi" w:hAnsiTheme="minorHAnsi" w:cstheme="minorHAnsi"/>
          <w:bCs/>
        </w:rPr>
        <w:t xml:space="preserve">ational </w:t>
      </w:r>
      <w:r w:rsidR="00413337">
        <w:rPr>
          <w:rFonts w:asciiTheme="minorHAnsi" w:hAnsiTheme="minorHAnsi" w:cstheme="minorHAnsi"/>
          <w:bCs/>
        </w:rPr>
        <w:t>c</w:t>
      </w:r>
      <w:r>
        <w:rPr>
          <w:rFonts w:asciiTheme="minorHAnsi" w:hAnsiTheme="minorHAnsi" w:cstheme="minorHAnsi"/>
          <w:bCs/>
        </w:rPr>
        <w:t>urriculum.</w:t>
      </w:r>
      <w:r w:rsidR="00413337">
        <w:rPr>
          <w:rFonts w:asciiTheme="minorHAnsi" w:hAnsiTheme="minorHAnsi" w:cstheme="minorHAnsi"/>
          <w:bCs/>
        </w:rPr>
        <w:t xml:space="preserve"> W</w:t>
      </w:r>
      <w:r>
        <w:rPr>
          <w:rFonts w:asciiTheme="minorHAnsi" w:hAnsiTheme="minorHAnsi" w:cstheme="minorHAnsi"/>
          <w:bCs/>
        </w:rPr>
        <w:t>e currently offer Level 1 / 2 Technical Award (</w:t>
      </w:r>
      <w:r w:rsidR="0043317E">
        <w:rPr>
          <w:rFonts w:asciiTheme="minorHAnsi" w:hAnsiTheme="minorHAnsi" w:cstheme="minorHAnsi"/>
          <w:bCs/>
        </w:rPr>
        <w:t>NCFE CACHE</w:t>
      </w:r>
      <w:r>
        <w:rPr>
          <w:rFonts w:asciiTheme="minorHAnsi" w:hAnsiTheme="minorHAnsi" w:cstheme="minorHAnsi"/>
          <w:bCs/>
        </w:rPr>
        <w:t xml:space="preserve">) and </w:t>
      </w:r>
      <w:r w:rsidR="00413337">
        <w:rPr>
          <w:rFonts w:asciiTheme="minorHAnsi" w:hAnsiTheme="minorHAnsi" w:cstheme="minorHAnsi"/>
          <w:bCs/>
        </w:rPr>
        <w:t xml:space="preserve">it </w:t>
      </w:r>
      <w:r w:rsidR="002733C3">
        <w:rPr>
          <w:rFonts w:asciiTheme="minorHAnsi" w:hAnsiTheme="minorHAnsi" w:cstheme="minorHAnsi"/>
          <w:bCs/>
        </w:rPr>
        <w:t>is a popular choice in our options</w:t>
      </w:r>
      <w:r w:rsidR="00062ABE">
        <w:rPr>
          <w:rFonts w:asciiTheme="minorHAnsi" w:hAnsiTheme="minorHAnsi" w:cstheme="minorHAnsi"/>
          <w:bCs/>
        </w:rPr>
        <w:t xml:space="preserve"> </w:t>
      </w:r>
      <w:r w:rsidR="009A30F1">
        <w:rPr>
          <w:rFonts w:asciiTheme="minorHAnsi" w:hAnsiTheme="minorHAnsi" w:cstheme="minorHAnsi"/>
          <w:bCs/>
        </w:rPr>
        <w:t>at Key Stage 4 (Years 9, 10 and 11)</w:t>
      </w:r>
      <w:r w:rsidR="002733C3" w:rsidRPr="002733C3">
        <w:rPr>
          <w:rFonts w:eastAsia="Times New Roman"/>
          <w:bCs/>
        </w:rPr>
        <w:t xml:space="preserve"> </w:t>
      </w:r>
      <w:r w:rsidR="002733C3">
        <w:rPr>
          <w:rFonts w:eastAsia="Times New Roman"/>
          <w:bCs/>
        </w:rPr>
        <w:t xml:space="preserve">and </w:t>
      </w:r>
      <w:r w:rsidR="003E6B3D">
        <w:rPr>
          <w:rFonts w:eastAsia="Times New Roman"/>
          <w:bCs/>
        </w:rPr>
        <w:t xml:space="preserve">ideally </w:t>
      </w:r>
      <w:r w:rsidR="007D54C8">
        <w:rPr>
          <w:rFonts w:eastAsia="Times New Roman"/>
          <w:bCs/>
        </w:rPr>
        <w:t>we would like to</w:t>
      </w:r>
      <w:r w:rsidR="002733C3">
        <w:rPr>
          <w:rFonts w:eastAsia="Times New Roman"/>
          <w:bCs/>
        </w:rPr>
        <w:t xml:space="preserve"> develop the subject into Post 16</w:t>
      </w:r>
      <w:r w:rsidR="003A45BE">
        <w:rPr>
          <w:rFonts w:asciiTheme="minorHAnsi" w:hAnsiTheme="minorHAnsi" w:cstheme="minorHAnsi"/>
          <w:bCs/>
        </w:rPr>
        <w:t xml:space="preserve"> once again. W</w:t>
      </w:r>
      <w:r w:rsidR="003E6B3D">
        <w:rPr>
          <w:rFonts w:asciiTheme="minorHAnsi" w:hAnsiTheme="minorHAnsi" w:cstheme="minorHAnsi"/>
          <w:bCs/>
        </w:rPr>
        <w:t>e are also</w:t>
      </w:r>
      <w:r w:rsidR="003A45BE">
        <w:rPr>
          <w:rFonts w:asciiTheme="minorHAnsi" w:hAnsiTheme="minorHAnsi" w:cstheme="minorHAnsi"/>
          <w:bCs/>
        </w:rPr>
        <w:t xml:space="preserve"> currently</w:t>
      </w:r>
      <w:r w:rsidR="003E6B3D">
        <w:rPr>
          <w:rFonts w:asciiTheme="minorHAnsi" w:hAnsiTheme="minorHAnsi" w:cstheme="minorHAnsi"/>
          <w:bCs/>
        </w:rPr>
        <w:t xml:space="preserve"> looking at the potential of relevant T levels.</w:t>
      </w:r>
      <w:r w:rsidR="007F5F08">
        <w:rPr>
          <w:rFonts w:asciiTheme="minorHAnsi" w:hAnsiTheme="minorHAnsi" w:cstheme="minorHAnsi"/>
          <w:bCs/>
        </w:rPr>
        <w:t xml:space="preserve"> The subject is also at the leading edge in delivering a new vocational skills based course for our new pathway at KS4 alongside Art and PE to provide opportunities for students to develop a range of key skills which are internally assessed rather than another examination course. </w:t>
      </w:r>
    </w:p>
    <w:p w14:paraId="5C5C873F" w14:textId="77777777" w:rsidR="007B54B4" w:rsidRPr="007B54B4" w:rsidRDefault="007B54B4" w:rsidP="007B54B4">
      <w:pPr>
        <w:rPr>
          <w:rFonts w:eastAsia="Times New Roman"/>
          <w:bCs/>
        </w:rPr>
      </w:pPr>
    </w:p>
    <w:p w14:paraId="64BD7139" w14:textId="35B2FF51" w:rsidR="007B54B4" w:rsidRPr="007B54B4" w:rsidRDefault="00501F10" w:rsidP="007B54B4">
      <w:pPr>
        <w:rPr>
          <w:rFonts w:eastAsia="Times New Roman"/>
          <w:bCs/>
        </w:rPr>
      </w:pPr>
      <w:r>
        <w:rPr>
          <w:rFonts w:eastAsia="Times New Roman"/>
          <w:b/>
          <w:bCs/>
        </w:rPr>
        <w:t>*</w:t>
      </w:r>
      <w:r w:rsidR="0043317E">
        <w:rPr>
          <w:rFonts w:eastAsia="Times New Roman"/>
          <w:b/>
          <w:bCs/>
        </w:rPr>
        <w:t>The</w:t>
      </w:r>
      <w:r w:rsidR="007B54B4" w:rsidRPr="007B54B4">
        <w:rPr>
          <w:rFonts w:eastAsia="Times New Roman"/>
          <w:b/>
          <w:bCs/>
        </w:rPr>
        <w:t xml:space="preserve"> TLR 2a</w:t>
      </w:r>
      <w:r w:rsidR="007B54B4" w:rsidRPr="007B54B4">
        <w:rPr>
          <w:rFonts w:eastAsia="Times New Roman"/>
          <w:bCs/>
        </w:rPr>
        <w:t xml:space="preserve"> </w:t>
      </w:r>
      <w:r w:rsidR="0043317E">
        <w:rPr>
          <w:rFonts w:eastAsia="Times New Roman"/>
          <w:bCs/>
        </w:rPr>
        <w:t>is</w:t>
      </w:r>
      <w:r w:rsidR="007B54B4" w:rsidRPr="007B54B4">
        <w:rPr>
          <w:rFonts w:eastAsia="Times New Roman"/>
          <w:bCs/>
        </w:rPr>
        <w:t xml:space="preserve"> available on appointment as a </w:t>
      </w:r>
      <w:r w:rsidR="007D54C8">
        <w:rPr>
          <w:rFonts w:eastAsia="Times New Roman"/>
          <w:b/>
          <w:bCs/>
          <w:u w:val="single"/>
        </w:rPr>
        <w:t>S</w:t>
      </w:r>
      <w:r w:rsidR="007B54B4" w:rsidRPr="007F5F08">
        <w:rPr>
          <w:rFonts w:eastAsia="Times New Roman"/>
          <w:b/>
          <w:bCs/>
          <w:u w:val="single"/>
        </w:rPr>
        <w:t xml:space="preserve">ubject </w:t>
      </w:r>
      <w:r w:rsidR="009D59DD">
        <w:rPr>
          <w:rFonts w:eastAsia="Times New Roman"/>
          <w:b/>
          <w:bCs/>
          <w:u w:val="single"/>
        </w:rPr>
        <w:t>L</w:t>
      </w:r>
      <w:r w:rsidR="007B54B4" w:rsidRPr="007F5F08">
        <w:rPr>
          <w:rFonts w:eastAsia="Times New Roman"/>
          <w:b/>
          <w:bCs/>
          <w:u w:val="single"/>
        </w:rPr>
        <w:t>ead for Food Technology</w:t>
      </w:r>
      <w:r w:rsidR="0043317E">
        <w:rPr>
          <w:rFonts w:eastAsia="Times New Roman"/>
          <w:bCs/>
        </w:rPr>
        <w:t xml:space="preserve">, </w:t>
      </w:r>
      <w:r w:rsidR="007B54B4" w:rsidRPr="007B54B4">
        <w:rPr>
          <w:rFonts w:eastAsia="Times New Roman"/>
          <w:bCs/>
        </w:rPr>
        <w:t xml:space="preserve">subject to the qualifications and experience of the successful candidate.  The successful candidate must have at least two years of teaching </w:t>
      </w:r>
      <w:r w:rsidR="007B54B4">
        <w:rPr>
          <w:rFonts w:eastAsia="Times New Roman"/>
          <w:bCs/>
        </w:rPr>
        <w:t xml:space="preserve">Food (or relevant subject) </w:t>
      </w:r>
      <w:r w:rsidR="007B54B4" w:rsidRPr="007B54B4">
        <w:rPr>
          <w:rFonts w:eastAsia="Times New Roman"/>
          <w:bCs/>
        </w:rPr>
        <w:t>at GCSE</w:t>
      </w:r>
      <w:r w:rsidR="007B54B4">
        <w:rPr>
          <w:rFonts w:eastAsia="Times New Roman"/>
          <w:bCs/>
        </w:rPr>
        <w:t xml:space="preserve"> </w:t>
      </w:r>
      <w:r w:rsidR="00413337">
        <w:rPr>
          <w:rFonts w:eastAsia="Times New Roman"/>
          <w:bCs/>
        </w:rPr>
        <w:t>and/</w:t>
      </w:r>
      <w:r w:rsidR="007B54B4">
        <w:rPr>
          <w:rFonts w:eastAsia="Times New Roman"/>
          <w:bCs/>
        </w:rPr>
        <w:t>or Vocational L1 / 2</w:t>
      </w:r>
      <w:r w:rsidR="007B54B4" w:rsidRPr="007B54B4">
        <w:rPr>
          <w:rFonts w:eastAsia="Times New Roman"/>
          <w:bCs/>
        </w:rPr>
        <w:t xml:space="preserve"> to be eligible for this TLR and show experience of a </w:t>
      </w:r>
      <w:r w:rsidR="007B54B4">
        <w:rPr>
          <w:rFonts w:eastAsia="Times New Roman"/>
          <w:bCs/>
        </w:rPr>
        <w:t xml:space="preserve">departmental or a </w:t>
      </w:r>
      <w:r w:rsidR="007B54B4" w:rsidRPr="007B54B4">
        <w:rPr>
          <w:rFonts w:eastAsia="Times New Roman"/>
          <w:bCs/>
        </w:rPr>
        <w:t xml:space="preserve">school leadership initiative related to the subject as well as evidence of impact and other leadership qualities.  </w:t>
      </w:r>
      <w:r>
        <w:rPr>
          <w:rFonts w:eastAsia="Times New Roman"/>
          <w:bCs/>
        </w:rPr>
        <w:t>*</w:t>
      </w:r>
      <w:r w:rsidR="0043317E">
        <w:rPr>
          <w:rFonts w:eastAsia="Times New Roman"/>
          <w:bCs/>
        </w:rPr>
        <w:t xml:space="preserve">If you are an ECT or in your first year of teaching </w:t>
      </w:r>
      <w:r w:rsidR="009523D9">
        <w:rPr>
          <w:rFonts w:eastAsia="Times New Roman"/>
          <w:bCs/>
        </w:rPr>
        <w:t xml:space="preserve">or have alternative experience to offer but don’t meet the full criteria currently but you are </w:t>
      </w:r>
      <w:r w:rsidR="0043317E">
        <w:rPr>
          <w:rFonts w:eastAsia="Times New Roman"/>
          <w:bCs/>
        </w:rPr>
        <w:t>interested</w:t>
      </w:r>
      <w:r w:rsidR="009523D9">
        <w:rPr>
          <w:rFonts w:eastAsia="Times New Roman"/>
          <w:bCs/>
        </w:rPr>
        <w:t xml:space="preserve"> in the post</w:t>
      </w:r>
      <w:r w:rsidR="007D54C8">
        <w:rPr>
          <w:rFonts w:eastAsia="Times New Roman"/>
          <w:bCs/>
        </w:rPr>
        <w:t xml:space="preserve">, </w:t>
      </w:r>
      <w:r w:rsidR="0043317E">
        <w:rPr>
          <w:rFonts w:eastAsia="Times New Roman"/>
          <w:bCs/>
        </w:rPr>
        <w:t xml:space="preserve">please </w:t>
      </w:r>
      <w:r w:rsidR="009523D9">
        <w:rPr>
          <w:rFonts w:eastAsia="Times New Roman"/>
          <w:bCs/>
        </w:rPr>
        <w:t xml:space="preserve">feel free to </w:t>
      </w:r>
      <w:r w:rsidR="0043317E">
        <w:rPr>
          <w:rFonts w:eastAsia="Times New Roman"/>
          <w:bCs/>
        </w:rPr>
        <w:t xml:space="preserve">contact the Academy to discuss </w:t>
      </w:r>
      <w:r>
        <w:rPr>
          <w:rFonts w:eastAsia="Times New Roman"/>
          <w:bCs/>
        </w:rPr>
        <w:t xml:space="preserve">your experience for taking on this possible role or that of a teacher. </w:t>
      </w:r>
      <w:r w:rsidR="007B54B4" w:rsidRPr="007B54B4">
        <w:rPr>
          <w:rFonts w:eastAsia="Times New Roman"/>
          <w:bCs/>
        </w:rPr>
        <w:t xml:space="preserve"> </w:t>
      </w:r>
    </w:p>
    <w:p w14:paraId="2C8D03E8" w14:textId="07B1B805" w:rsidR="007C1739" w:rsidRPr="007C1739" w:rsidRDefault="007C1739" w:rsidP="007C1739">
      <w:pPr>
        <w:rPr>
          <w:rFonts w:asciiTheme="minorHAnsi" w:hAnsiTheme="minorHAnsi" w:cstheme="minorHAnsi"/>
          <w:bCs/>
        </w:rPr>
      </w:pPr>
    </w:p>
    <w:p w14:paraId="19285C15" w14:textId="4DCFDF0B" w:rsidR="0095420D" w:rsidRPr="00281422" w:rsidRDefault="0095420D" w:rsidP="0095420D">
      <w:pPr>
        <w:rPr>
          <w:b/>
          <w:bCs/>
          <w:color w:val="222222"/>
        </w:rPr>
      </w:pPr>
      <w:r w:rsidRPr="00032C9F">
        <w:rPr>
          <w:b/>
          <w:bCs/>
        </w:rPr>
        <w:t>Joseph Leckie Academy is a vibrant, exciting and innovative mixed 11-18 Academ</w:t>
      </w:r>
      <w:r>
        <w:rPr>
          <w:bCs/>
        </w:rPr>
        <w:t xml:space="preserve">y with an overall positive progress </w:t>
      </w:r>
      <w:r>
        <w:rPr>
          <w:b/>
          <w:bCs/>
        </w:rPr>
        <w:t xml:space="preserve">score every year since 2017 and within the top 3 non-selective schools in Walsall every year since 2017. </w:t>
      </w:r>
      <w:r w:rsidRPr="00FA2A5A">
        <w:rPr>
          <w:b/>
          <w:bCs/>
        </w:rPr>
        <w:t xml:space="preserve"> </w:t>
      </w:r>
      <w:r w:rsidRPr="00FA2A5A">
        <w:rPr>
          <w:b/>
          <w:color w:val="222222"/>
        </w:rPr>
        <w:t>With our excellent results and being graded as “Good” across all areas by Ofsted (October 2021) and our continual desire and drive to continue moving forward, this is an exciting time for you to join our team.</w:t>
      </w:r>
      <w:r w:rsidRPr="00147A39">
        <w:rPr>
          <w:color w:val="222222"/>
        </w:rPr>
        <w:t xml:space="preserve"> </w:t>
      </w:r>
    </w:p>
    <w:p w14:paraId="3C6159DC" w14:textId="77777777" w:rsidR="0095420D" w:rsidRPr="005F2706" w:rsidRDefault="0095420D" w:rsidP="0095420D">
      <w:pPr>
        <w:rPr>
          <w:rFonts w:asciiTheme="minorHAnsi" w:eastAsia="Times New Roman" w:hAnsiTheme="minorHAnsi" w:cstheme="minorHAnsi"/>
          <w:lang w:eastAsia="en-GB"/>
        </w:rPr>
      </w:pPr>
    </w:p>
    <w:p w14:paraId="768E51C9" w14:textId="77777777" w:rsidR="0095420D" w:rsidRDefault="0095420D" w:rsidP="0095420D">
      <w:pPr>
        <w:rPr>
          <w:rFonts w:asciiTheme="minorHAnsi" w:eastAsia="Times New Roman" w:hAnsiTheme="minorHAnsi" w:cstheme="minorHAnsi"/>
          <w:lang w:eastAsia="en-GB"/>
        </w:rPr>
      </w:pPr>
    </w:p>
    <w:p w14:paraId="4CE47571" w14:textId="719AF185" w:rsidR="0095420D" w:rsidRPr="00FA2A5A" w:rsidRDefault="0095420D" w:rsidP="0095420D">
      <w:pPr>
        <w:pStyle w:val="NormalWeb"/>
        <w:spacing w:before="0" w:beforeAutospacing="0" w:after="0" w:afterAutospacing="0"/>
        <w:rPr>
          <w:rFonts w:ascii="Calibri" w:hAnsi="Calibri" w:cs="Calibri"/>
          <w:b/>
          <w:sz w:val="22"/>
          <w:szCs w:val="22"/>
        </w:rPr>
      </w:pPr>
      <w:r w:rsidRPr="00DC00BD">
        <w:rPr>
          <w:rFonts w:ascii="Calibri" w:hAnsi="Calibri" w:cs="Calibri"/>
          <w:sz w:val="22"/>
          <w:szCs w:val="22"/>
        </w:rPr>
        <w:lastRenderedPageBreak/>
        <w:t>We pride ourselves on our high expectations of all learners. This creates a calm learning environment where teachers ca</w:t>
      </w:r>
      <w:r>
        <w:rPr>
          <w:rFonts w:ascii="Calibri" w:hAnsi="Calibri" w:cs="Calibri"/>
          <w:sz w:val="22"/>
          <w:szCs w:val="22"/>
        </w:rPr>
        <w:t xml:space="preserve">n teach and students can learn as was clearly supported by the feedback from Ofsted. </w:t>
      </w:r>
      <w:r w:rsidRPr="00FA2A5A">
        <w:rPr>
          <w:rFonts w:ascii="Calibri" w:hAnsi="Calibri" w:cs="Calibri"/>
          <w:b/>
          <w:sz w:val="22"/>
          <w:szCs w:val="22"/>
        </w:rPr>
        <w:t xml:space="preserve">We offer a highly supportive environment and are committed to ensuring outstanding teaching, behaviour, progress and achievement. </w:t>
      </w:r>
      <w:r w:rsidR="00B267DB">
        <w:rPr>
          <w:rFonts w:ascii="Calibri" w:hAnsi="Calibri" w:cs="Calibri"/>
          <w:b/>
          <w:sz w:val="22"/>
          <w:szCs w:val="22"/>
        </w:rPr>
        <w:t>Ofsted noted that</w:t>
      </w:r>
      <w:r w:rsidR="003A45BE">
        <w:rPr>
          <w:rFonts w:ascii="Calibri" w:hAnsi="Calibri" w:cs="Calibri"/>
          <w:b/>
          <w:sz w:val="22"/>
          <w:szCs w:val="22"/>
        </w:rPr>
        <w:t xml:space="preserve"> s</w:t>
      </w:r>
      <w:r w:rsidRPr="00FA2A5A">
        <w:rPr>
          <w:rFonts w:ascii="Calibri" w:hAnsi="Calibri" w:cs="Calibri"/>
          <w:b/>
          <w:sz w:val="22"/>
          <w:szCs w:val="22"/>
        </w:rPr>
        <w:t>taff ar</w:t>
      </w:r>
      <w:r>
        <w:rPr>
          <w:rFonts w:ascii="Calibri" w:hAnsi="Calibri" w:cs="Calibri"/>
          <w:b/>
          <w:sz w:val="22"/>
          <w:szCs w:val="22"/>
        </w:rPr>
        <w:t>e pr</w:t>
      </w:r>
      <w:r w:rsidR="003A45BE">
        <w:rPr>
          <w:rFonts w:ascii="Calibri" w:hAnsi="Calibri" w:cs="Calibri"/>
          <w:b/>
          <w:sz w:val="22"/>
          <w:szCs w:val="22"/>
        </w:rPr>
        <w:t xml:space="preserve">oud to work in </w:t>
      </w:r>
      <w:r w:rsidR="00B267DB">
        <w:rPr>
          <w:rFonts w:ascii="Calibri" w:hAnsi="Calibri" w:cs="Calibri"/>
          <w:b/>
          <w:sz w:val="22"/>
          <w:szCs w:val="22"/>
        </w:rPr>
        <w:t>the</w:t>
      </w:r>
      <w:r w:rsidR="003A45BE">
        <w:rPr>
          <w:rFonts w:ascii="Calibri" w:hAnsi="Calibri" w:cs="Calibri"/>
          <w:b/>
          <w:sz w:val="22"/>
          <w:szCs w:val="22"/>
        </w:rPr>
        <w:t xml:space="preserve"> academy.</w:t>
      </w:r>
    </w:p>
    <w:p w14:paraId="737A5FC4" w14:textId="77777777" w:rsidR="0095420D" w:rsidRPr="005F2706" w:rsidRDefault="0095420D" w:rsidP="0095420D">
      <w:pPr>
        <w:rPr>
          <w:rFonts w:asciiTheme="minorHAnsi" w:eastAsia="Times New Roman" w:hAnsiTheme="minorHAnsi" w:cstheme="minorHAnsi"/>
          <w:color w:val="222222"/>
          <w:lang w:eastAsia="en-GB"/>
        </w:rPr>
      </w:pPr>
    </w:p>
    <w:p w14:paraId="6CCF0B74" w14:textId="743A65FA" w:rsidR="0095420D" w:rsidRDefault="0095420D" w:rsidP="0095420D">
      <w:pPr>
        <w:rPr>
          <w:rFonts w:asciiTheme="minorHAnsi" w:hAnsiTheme="minorHAnsi" w:cstheme="minorHAnsi"/>
          <w:bCs/>
        </w:rPr>
      </w:pPr>
      <w:r w:rsidRPr="00032C9F">
        <w:rPr>
          <w:rFonts w:asciiTheme="minorHAnsi" w:hAnsiTheme="minorHAnsi" w:cstheme="minorHAnsi"/>
          <w:b/>
          <w:color w:val="222222"/>
        </w:rPr>
        <w:t xml:space="preserve">We are an expanding </w:t>
      </w:r>
      <w:r>
        <w:rPr>
          <w:rFonts w:asciiTheme="minorHAnsi" w:hAnsiTheme="minorHAnsi" w:cstheme="minorHAnsi"/>
          <w:b/>
          <w:color w:val="222222"/>
        </w:rPr>
        <w:t>a</w:t>
      </w:r>
      <w:r w:rsidR="003A45BE">
        <w:rPr>
          <w:rFonts w:asciiTheme="minorHAnsi" w:hAnsiTheme="minorHAnsi" w:cstheme="minorHAnsi"/>
          <w:b/>
          <w:color w:val="222222"/>
        </w:rPr>
        <w:t xml:space="preserve">cademy with numbers growing to </w:t>
      </w:r>
      <w:r w:rsidRPr="00032C9F">
        <w:rPr>
          <w:rFonts w:asciiTheme="minorHAnsi" w:hAnsiTheme="minorHAnsi" w:cstheme="minorHAnsi"/>
          <w:b/>
          <w:color w:val="222222"/>
        </w:rPr>
        <w:t>well over 1</w:t>
      </w:r>
      <w:r>
        <w:rPr>
          <w:rFonts w:asciiTheme="minorHAnsi" w:hAnsiTheme="minorHAnsi" w:cstheme="minorHAnsi"/>
          <w:b/>
          <w:color w:val="222222"/>
        </w:rPr>
        <w:t>5</w:t>
      </w:r>
      <w:r w:rsidRPr="00032C9F">
        <w:rPr>
          <w:rFonts w:asciiTheme="minorHAnsi" w:hAnsiTheme="minorHAnsi" w:cstheme="minorHAnsi"/>
          <w:b/>
          <w:color w:val="222222"/>
        </w:rPr>
        <w:t>00</w:t>
      </w:r>
      <w:r>
        <w:rPr>
          <w:rFonts w:asciiTheme="minorHAnsi" w:hAnsiTheme="minorHAnsi" w:cstheme="minorHAnsi"/>
          <w:b/>
          <w:color w:val="222222"/>
        </w:rPr>
        <w:t>,</w:t>
      </w:r>
      <w:r w:rsidRPr="005F2706">
        <w:rPr>
          <w:rFonts w:asciiTheme="minorHAnsi" w:hAnsiTheme="minorHAnsi" w:cstheme="minorHAnsi"/>
          <w:color w:val="222222"/>
        </w:rPr>
        <w:t xml:space="preserve"> </w:t>
      </w:r>
      <w:r>
        <w:rPr>
          <w:rFonts w:asciiTheme="minorHAnsi" w:hAnsiTheme="minorHAnsi" w:cstheme="minorHAnsi"/>
          <w:color w:val="222222"/>
        </w:rPr>
        <w:t xml:space="preserve">and </w:t>
      </w:r>
      <w:r w:rsidR="003A45BE">
        <w:rPr>
          <w:rFonts w:asciiTheme="minorHAnsi" w:hAnsiTheme="minorHAnsi" w:cstheme="minorHAnsi"/>
          <w:color w:val="222222"/>
        </w:rPr>
        <w:t>we continue</w:t>
      </w:r>
      <w:r w:rsidR="00B267DB">
        <w:rPr>
          <w:rFonts w:asciiTheme="minorHAnsi" w:hAnsiTheme="minorHAnsi" w:cstheme="minorHAnsi"/>
          <w:color w:val="222222"/>
        </w:rPr>
        <w:t xml:space="preserve"> to be over-subscribed at Key S</w:t>
      </w:r>
      <w:bookmarkStart w:id="0" w:name="_GoBack"/>
      <w:bookmarkEnd w:id="0"/>
      <w:r>
        <w:rPr>
          <w:rFonts w:asciiTheme="minorHAnsi" w:hAnsiTheme="minorHAnsi" w:cstheme="minorHAnsi"/>
          <w:color w:val="222222"/>
        </w:rPr>
        <w:t>tage 3 and in our large sixth form. T</w:t>
      </w:r>
      <w:r w:rsidRPr="005F2706">
        <w:rPr>
          <w:rFonts w:asciiTheme="minorHAnsi" w:hAnsiTheme="minorHAnsi" w:cstheme="minorHAnsi"/>
          <w:color w:val="222222"/>
        </w:rPr>
        <w:t>his is an exciting time for you to join our team</w:t>
      </w:r>
      <w:r>
        <w:rPr>
          <w:rFonts w:asciiTheme="minorHAnsi" w:hAnsiTheme="minorHAnsi" w:cstheme="minorHAnsi"/>
          <w:color w:val="222222"/>
        </w:rPr>
        <w:t xml:space="preserve"> as we continue to expand and grow. </w:t>
      </w:r>
      <w:r>
        <w:rPr>
          <w:rFonts w:asciiTheme="minorHAnsi" w:hAnsiTheme="minorHAnsi" w:cstheme="minorHAnsi"/>
          <w:bCs/>
        </w:rPr>
        <w:t xml:space="preserve">The academy has a large sixth form of well over 240 students and </w:t>
      </w:r>
      <w:r w:rsidRPr="00FC6178">
        <w:rPr>
          <w:rFonts w:asciiTheme="minorHAnsi" w:hAnsiTheme="minorHAnsi" w:cstheme="minorHAnsi"/>
          <w:bCs/>
        </w:rPr>
        <w:t>the</w:t>
      </w:r>
      <w:r>
        <w:rPr>
          <w:rFonts w:asciiTheme="minorHAnsi" w:hAnsiTheme="minorHAnsi" w:cstheme="minorHAnsi"/>
          <w:bCs/>
        </w:rPr>
        <w:t xml:space="preserve"> successful candidate will have</w:t>
      </w:r>
      <w:r w:rsidRPr="00FC6178">
        <w:rPr>
          <w:rFonts w:asciiTheme="minorHAnsi" w:hAnsiTheme="minorHAnsi" w:cstheme="minorHAnsi"/>
          <w:bCs/>
        </w:rPr>
        <w:t xml:space="preserve"> plenty of opportunities </w:t>
      </w:r>
      <w:r>
        <w:rPr>
          <w:rFonts w:asciiTheme="minorHAnsi" w:hAnsiTheme="minorHAnsi" w:cstheme="minorHAnsi"/>
          <w:bCs/>
        </w:rPr>
        <w:t>to contribute to Post-</w:t>
      </w:r>
      <w:r w:rsidRPr="00FC6178">
        <w:rPr>
          <w:rFonts w:asciiTheme="minorHAnsi" w:hAnsiTheme="minorHAnsi" w:cstheme="minorHAnsi"/>
          <w:bCs/>
        </w:rPr>
        <w:t xml:space="preserve">16 developments. </w:t>
      </w:r>
    </w:p>
    <w:p w14:paraId="5DF744CB" w14:textId="77777777" w:rsidR="0095420D" w:rsidRDefault="0095420D" w:rsidP="0095420D">
      <w:pPr>
        <w:rPr>
          <w:rFonts w:asciiTheme="minorHAnsi" w:hAnsiTheme="minorHAnsi" w:cstheme="minorHAnsi"/>
          <w:color w:val="222222"/>
        </w:rPr>
      </w:pPr>
    </w:p>
    <w:p w14:paraId="72171010" w14:textId="2EF985F7" w:rsidR="0095420D" w:rsidRPr="00D273E7" w:rsidRDefault="0095420D" w:rsidP="0095420D">
      <w:pPr>
        <w:rPr>
          <w:rFonts w:asciiTheme="minorHAnsi" w:hAnsiTheme="minorHAnsi" w:cstheme="minorHAnsi"/>
          <w:color w:val="222222"/>
        </w:rPr>
      </w:pPr>
      <w:r w:rsidRPr="007C1739">
        <w:rPr>
          <w:rFonts w:asciiTheme="minorHAnsi" w:eastAsia="Times New Roman" w:hAnsiTheme="minorHAnsi" w:cstheme="minorHAnsi"/>
          <w:b/>
          <w:color w:val="222222"/>
          <w:lang w:eastAsia="en-GB"/>
        </w:rPr>
        <w:t>This is a fantastic opportunity for an ambitious candidate to join our dynamic team</w:t>
      </w:r>
      <w:r>
        <w:rPr>
          <w:rFonts w:asciiTheme="minorHAnsi" w:eastAsia="Times New Roman" w:hAnsiTheme="minorHAnsi" w:cstheme="minorHAnsi"/>
          <w:b/>
          <w:color w:val="222222"/>
          <w:lang w:eastAsia="en-GB"/>
        </w:rPr>
        <w:t xml:space="preserve"> and be </w:t>
      </w:r>
      <w:r w:rsidRPr="007C1739">
        <w:rPr>
          <w:rFonts w:asciiTheme="minorHAnsi" w:eastAsia="Times New Roman" w:hAnsiTheme="minorHAnsi" w:cstheme="minorHAnsi"/>
          <w:b/>
          <w:color w:val="222222"/>
          <w:lang w:eastAsia="en-GB"/>
        </w:rPr>
        <w:t>at the forefront of</w:t>
      </w:r>
      <w:r>
        <w:rPr>
          <w:rFonts w:asciiTheme="minorHAnsi" w:eastAsia="Times New Roman" w:hAnsiTheme="minorHAnsi" w:cstheme="minorHAnsi"/>
          <w:b/>
          <w:color w:val="222222"/>
          <w:lang w:eastAsia="en-GB"/>
        </w:rPr>
        <w:t xml:space="preserve"> change, where you will have the chance </w:t>
      </w:r>
      <w:r w:rsidRPr="007C1739">
        <w:rPr>
          <w:rFonts w:asciiTheme="minorHAnsi" w:eastAsia="Times New Roman" w:hAnsiTheme="minorHAnsi" w:cstheme="minorHAnsi"/>
          <w:b/>
          <w:color w:val="222222"/>
          <w:lang w:eastAsia="en-GB"/>
        </w:rPr>
        <w:t xml:space="preserve">to make a real difference to our drive to continue </w:t>
      </w:r>
      <w:r>
        <w:rPr>
          <w:rFonts w:asciiTheme="minorHAnsi" w:eastAsia="Times New Roman" w:hAnsiTheme="minorHAnsi" w:cstheme="minorHAnsi"/>
          <w:b/>
          <w:color w:val="222222"/>
          <w:lang w:eastAsia="en-GB"/>
        </w:rPr>
        <w:t>raising</w:t>
      </w:r>
      <w:r w:rsidRPr="007C1739">
        <w:rPr>
          <w:rFonts w:asciiTheme="minorHAnsi" w:eastAsia="Times New Roman" w:hAnsiTheme="minorHAnsi" w:cstheme="minorHAnsi"/>
          <w:b/>
          <w:color w:val="222222"/>
          <w:lang w:eastAsia="en-GB"/>
        </w:rPr>
        <w:t xml:space="preserve"> standards of education in the </w:t>
      </w:r>
      <w:r>
        <w:rPr>
          <w:rFonts w:asciiTheme="minorHAnsi" w:eastAsia="Times New Roman" w:hAnsiTheme="minorHAnsi" w:cstheme="minorHAnsi"/>
          <w:b/>
          <w:color w:val="222222"/>
          <w:lang w:eastAsia="en-GB"/>
        </w:rPr>
        <w:t>a</w:t>
      </w:r>
      <w:r w:rsidRPr="007C1739">
        <w:rPr>
          <w:rFonts w:asciiTheme="minorHAnsi" w:eastAsia="Times New Roman" w:hAnsiTheme="minorHAnsi" w:cstheme="minorHAnsi"/>
          <w:b/>
          <w:color w:val="222222"/>
          <w:lang w:eastAsia="en-GB"/>
        </w:rPr>
        <w:t xml:space="preserve">cademy. </w:t>
      </w:r>
    </w:p>
    <w:p w14:paraId="153E7FDF" w14:textId="77777777" w:rsidR="006B6AAB" w:rsidRPr="0095420D" w:rsidRDefault="006B6AAB" w:rsidP="006B6AAB">
      <w:pPr>
        <w:pStyle w:val="NormalWeb"/>
        <w:spacing w:before="0" w:beforeAutospacing="0" w:after="0" w:afterAutospacing="0"/>
        <w:rPr>
          <w:rFonts w:ascii="Calibri" w:hAnsi="Calibri" w:cs="Calibri"/>
          <w:sz w:val="22"/>
          <w:szCs w:val="22"/>
          <w:lang w:val="en-US"/>
        </w:rPr>
      </w:pPr>
    </w:p>
    <w:p w14:paraId="60CC7D01" w14:textId="239BEEFE" w:rsidR="005A57E9" w:rsidRPr="005F2706" w:rsidRDefault="005A57E9" w:rsidP="005A57E9">
      <w:pPr>
        <w:rPr>
          <w:rFonts w:asciiTheme="minorHAnsi" w:eastAsia="Times New Roman" w:hAnsiTheme="minorHAnsi" w:cstheme="minorHAnsi"/>
        </w:rPr>
      </w:pPr>
      <w:r w:rsidRPr="005F2706">
        <w:rPr>
          <w:rFonts w:asciiTheme="minorHAnsi" w:eastAsia="Times New Roman" w:hAnsiTheme="minorHAnsi" w:cstheme="minorHAnsi"/>
        </w:rPr>
        <w:t xml:space="preserve">The role of this appointment will be as per the attached information </w:t>
      </w:r>
      <w:r w:rsidR="00D01B49">
        <w:rPr>
          <w:rFonts w:asciiTheme="minorHAnsi" w:eastAsia="Times New Roman" w:hAnsiTheme="minorHAnsi" w:cstheme="minorHAnsi"/>
        </w:rPr>
        <w:t xml:space="preserve">on the Job Description, </w:t>
      </w:r>
      <w:r w:rsidRPr="005F2706">
        <w:rPr>
          <w:rFonts w:asciiTheme="minorHAnsi" w:eastAsia="Times New Roman" w:hAnsiTheme="minorHAnsi" w:cstheme="minorHAnsi"/>
        </w:rPr>
        <w:t xml:space="preserve">although the precise </w:t>
      </w:r>
      <w:r w:rsidR="006B6AAB">
        <w:rPr>
          <w:rFonts w:asciiTheme="minorHAnsi" w:eastAsia="Times New Roman" w:hAnsiTheme="minorHAnsi" w:cstheme="minorHAnsi"/>
        </w:rPr>
        <w:t xml:space="preserve">leadership </w:t>
      </w:r>
      <w:r w:rsidRPr="005F2706">
        <w:rPr>
          <w:rFonts w:asciiTheme="minorHAnsi" w:eastAsia="Times New Roman" w:hAnsiTheme="minorHAnsi" w:cstheme="minorHAnsi"/>
        </w:rPr>
        <w:t>responsibilities will be confirmed upon appointment</w:t>
      </w:r>
      <w:r w:rsidR="00D01B49">
        <w:rPr>
          <w:rFonts w:asciiTheme="minorHAnsi" w:eastAsia="Times New Roman" w:hAnsiTheme="minorHAnsi" w:cstheme="minorHAnsi"/>
        </w:rPr>
        <w:t xml:space="preserve"> based on experience</w:t>
      </w:r>
      <w:r w:rsidRPr="005F2706">
        <w:rPr>
          <w:rFonts w:asciiTheme="minorHAnsi" w:eastAsia="Times New Roman" w:hAnsiTheme="minorHAnsi" w:cstheme="minorHAnsi"/>
        </w:rPr>
        <w:t xml:space="preserve">. </w:t>
      </w:r>
    </w:p>
    <w:p w14:paraId="3E83F939" w14:textId="77777777" w:rsidR="005A57E9" w:rsidRPr="005F2706" w:rsidRDefault="005A57E9" w:rsidP="005A57E9">
      <w:pPr>
        <w:rPr>
          <w:rFonts w:asciiTheme="minorHAnsi" w:eastAsia="Times New Roman" w:hAnsiTheme="minorHAnsi" w:cstheme="minorHAnsi"/>
          <w:color w:val="222222"/>
          <w:lang w:eastAsia="en-GB"/>
        </w:rPr>
      </w:pPr>
    </w:p>
    <w:p w14:paraId="18F6957E" w14:textId="77777777" w:rsidR="0095420D" w:rsidRPr="00FA2A5A" w:rsidRDefault="0095420D" w:rsidP="0095420D">
      <w:pPr>
        <w:spacing w:line="276" w:lineRule="auto"/>
        <w:rPr>
          <w:rFonts w:eastAsia="Times New Roman" w:cs="Times New Roman"/>
          <w:b/>
          <w:lang w:val="en-US"/>
        </w:rPr>
      </w:pPr>
      <w:r w:rsidRPr="00FA2A5A">
        <w:rPr>
          <w:rFonts w:eastAsia="Times New Roman" w:cs="Times New Roman"/>
          <w:b/>
          <w:lang w:val="en-US"/>
        </w:rPr>
        <w:t xml:space="preserve">We can offer you: </w:t>
      </w:r>
    </w:p>
    <w:p w14:paraId="46D1BA38" w14:textId="77777777" w:rsidR="0095420D" w:rsidRDefault="0095420D" w:rsidP="0095420D">
      <w:pPr>
        <w:numPr>
          <w:ilvl w:val="0"/>
          <w:numId w:val="6"/>
        </w:numPr>
        <w:rPr>
          <w:rFonts w:eastAsia="Times New Roman" w:cs="Times New Roman"/>
          <w:lang w:val="en-US"/>
        </w:rPr>
      </w:pPr>
      <w:r w:rsidRPr="009B18DA">
        <w:rPr>
          <w:rFonts w:eastAsia="Times New Roman" w:cs="Times New Roman"/>
          <w:b/>
          <w:lang w:val="en-US"/>
        </w:rPr>
        <w:t>Friendly</w:t>
      </w:r>
      <w:r>
        <w:rPr>
          <w:rFonts w:eastAsia="Times New Roman" w:cs="Times New Roman"/>
          <w:b/>
          <w:lang w:val="en-US"/>
        </w:rPr>
        <w:t>, caring</w:t>
      </w:r>
      <w:r w:rsidRPr="009B18DA">
        <w:rPr>
          <w:rFonts w:eastAsia="Times New Roman" w:cs="Times New Roman"/>
          <w:b/>
          <w:lang w:val="en-US"/>
        </w:rPr>
        <w:t xml:space="preserve"> and supportive</w:t>
      </w:r>
      <w:r w:rsidRPr="009B18DA">
        <w:rPr>
          <w:rFonts w:eastAsia="Times New Roman" w:cs="Times New Roman"/>
          <w:lang w:val="en-US"/>
        </w:rPr>
        <w:t xml:space="preserve"> staff across the </w:t>
      </w:r>
      <w:r>
        <w:rPr>
          <w:rFonts w:eastAsia="Times New Roman" w:cs="Times New Roman"/>
          <w:lang w:val="en-US"/>
        </w:rPr>
        <w:t>a</w:t>
      </w:r>
      <w:r w:rsidRPr="009B18DA">
        <w:rPr>
          <w:rFonts w:eastAsia="Times New Roman" w:cs="Times New Roman"/>
          <w:lang w:val="en-US"/>
        </w:rPr>
        <w:t xml:space="preserve">cademy – staff stay here for a number of years and </w:t>
      </w:r>
      <w:r>
        <w:rPr>
          <w:rFonts w:eastAsia="Times New Roman" w:cs="Times New Roman"/>
          <w:lang w:val="en-US"/>
        </w:rPr>
        <w:t xml:space="preserve">say it is a great place to work. Ex-students often come back to work in the academy, so please </w:t>
      </w:r>
      <w:r w:rsidRPr="009B18DA">
        <w:rPr>
          <w:rFonts w:eastAsia="Times New Roman" w:cs="Times New Roman"/>
          <w:lang w:val="en-US"/>
        </w:rPr>
        <w:t xml:space="preserve">come along and </w:t>
      </w:r>
      <w:r>
        <w:rPr>
          <w:rFonts w:eastAsia="Times New Roman" w:cs="Times New Roman"/>
          <w:lang w:val="en-US"/>
        </w:rPr>
        <w:t xml:space="preserve">visit us </w:t>
      </w:r>
      <w:r w:rsidRPr="009B18DA">
        <w:rPr>
          <w:rFonts w:eastAsia="Times New Roman" w:cs="Times New Roman"/>
          <w:lang w:val="en-US"/>
        </w:rPr>
        <w:t>find out what they say</w:t>
      </w:r>
      <w:r>
        <w:rPr>
          <w:rFonts w:eastAsia="Times New Roman" w:cs="Times New Roman"/>
          <w:lang w:val="en-US"/>
        </w:rPr>
        <w:t>.</w:t>
      </w:r>
    </w:p>
    <w:p w14:paraId="76E1E011" w14:textId="77777777" w:rsidR="0095420D" w:rsidRDefault="0095420D" w:rsidP="0095420D">
      <w:pPr>
        <w:numPr>
          <w:ilvl w:val="0"/>
          <w:numId w:val="6"/>
        </w:numPr>
        <w:rPr>
          <w:rFonts w:eastAsia="Times New Roman" w:cs="Times New Roman"/>
          <w:lang w:val="en-US"/>
        </w:rPr>
      </w:pPr>
      <w:r w:rsidRPr="002E6A95">
        <w:rPr>
          <w:rFonts w:eastAsia="Times New Roman" w:cs="Times New Roman"/>
          <w:b/>
          <w:lang w:val="en-US"/>
        </w:rPr>
        <w:t>A high focus on staff well-being</w:t>
      </w:r>
      <w:r>
        <w:rPr>
          <w:rFonts w:eastAsia="Times New Roman" w:cs="Times New Roman"/>
          <w:lang w:val="en-US"/>
        </w:rPr>
        <w:t xml:space="preserve"> with staff social events; staff sports; a well-being counsellor; an academy nurse; a well-being </w:t>
      </w:r>
      <w:proofErr w:type="spellStart"/>
      <w:r>
        <w:rPr>
          <w:rFonts w:eastAsia="Times New Roman" w:cs="Times New Roman"/>
          <w:lang w:val="en-US"/>
        </w:rPr>
        <w:t>co-ordinator</w:t>
      </w:r>
      <w:proofErr w:type="spellEnd"/>
      <w:r>
        <w:rPr>
          <w:rFonts w:eastAsia="Times New Roman" w:cs="Times New Roman"/>
          <w:lang w:val="en-US"/>
        </w:rPr>
        <w:t xml:space="preserve"> for staff; monthly staff breakfasts; employee assistance programme and much more.</w:t>
      </w:r>
    </w:p>
    <w:p w14:paraId="525DD154" w14:textId="1F1270A9" w:rsidR="0095420D" w:rsidRDefault="0095420D" w:rsidP="0095420D">
      <w:pPr>
        <w:numPr>
          <w:ilvl w:val="0"/>
          <w:numId w:val="6"/>
        </w:numPr>
        <w:rPr>
          <w:rFonts w:eastAsia="Times New Roman" w:cs="Times New Roman"/>
          <w:lang w:val="en-US"/>
        </w:rPr>
      </w:pPr>
      <w:r w:rsidRPr="009B18DA">
        <w:rPr>
          <w:rFonts w:eastAsia="Times New Roman" w:cs="Times New Roman"/>
          <w:b/>
          <w:lang w:val="en-US"/>
        </w:rPr>
        <w:t>Excellent support and professional development opportunities</w:t>
      </w:r>
      <w:r w:rsidRPr="009B18DA">
        <w:rPr>
          <w:rFonts w:eastAsia="Times New Roman" w:cs="Times New Roman"/>
          <w:lang w:val="en-US"/>
        </w:rPr>
        <w:t xml:space="preserve"> including opportunities to undertake our own in-house CPD </w:t>
      </w:r>
      <w:proofErr w:type="spellStart"/>
      <w:r w:rsidRPr="009B18DA">
        <w:rPr>
          <w:rFonts w:eastAsia="Times New Roman" w:cs="Times New Roman"/>
          <w:lang w:val="en-US"/>
        </w:rPr>
        <w:t>programmes</w:t>
      </w:r>
      <w:proofErr w:type="spellEnd"/>
      <w:r w:rsidR="005B332D">
        <w:rPr>
          <w:rFonts w:eastAsia="Times New Roman" w:cs="Times New Roman"/>
          <w:lang w:val="en-US"/>
        </w:rPr>
        <w:t xml:space="preserve"> </w:t>
      </w:r>
      <w:r w:rsidRPr="009B18DA">
        <w:rPr>
          <w:rFonts w:eastAsia="Times New Roman" w:cs="Times New Roman"/>
          <w:lang w:val="en-US"/>
        </w:rPr>
        <w:t xml:space="preserve">as well as external </w:t>
      </w:r>
      <w:proofErr w:type="spellStart"/>
      <w:r>
        <w:rPr>
          <w:rFonts w:eastAsia="Times New Roman" w:cs="Times New Roman"/>
          <w:lang w:val="en-US"/>
        </w:rPr>
        <w:t>programmes</w:t>
      </w:r>
      <w:proofErr w:type="spellEnd"/>
      <w:r w:rsidRPr="009B18DA">
        <w:rPr>
          <w:rFonts w:eastAsia="Times New Roman" w:cs="Times New Roman"/>
          <w:lang w:val="en-US"/>
        </w:rPr>
        <w:t xml:space="preserve"> such as </w:t>
      </w:r>
      <w:r w:rsidRPr="009B18DA">
        <w:rPr>
          <w:rFonts w:eastAsia="Times New Roman" w:cs="Times New Roman"/>
          <w:b/>
          <w:lang w:val="en-US"/>
        </w:rPr>
        <w:t>National Professional Qualifications</w:t>
      </w:r>
      <w:r>
        <w:rPr>
          <w:rFonts w:eastAsia="Times New Roman" w:cs="Times New Roman"/>
          <w:lang w:val="en-US"/>
        </w:rPr>
        <w:t>.</w:t>
      </w:r>
    </w:p>
    <w:p w14:paraId="007FAEE6" w14:textId="7BCCDF96" w:rsidR="009D59DD" w:rsidRPr="009B18DA" w:rsidRDefault="009D59DD" w:rsidP="0095420D">
      <w:pPr>
        <w:numPr>
          <w:ilvl w:val="0"/>
          <w:numId w:val="6"/>
        </w:numPr>
        <w:rPr>
          <w:rFonts w:eastAsia="Times New Roman" w:cs="Times New Roman"/>
          <w:lang w:val="en-US"/>
        </w:rPr>
      </w:pPr>
      <w:r>
        <w:rPr>
          <w:rFonts w:eastAsia="Times New Roman" w:cs="Times New Roman"/>
          <w:b/>
          <w:lang w:val="en-US"/>
        </w:rPr>
        <w:t>We are a TEEP ambassador School with Level 4 trainers.</w:t>
      </w:r>
    </w:p>
    <w:p w14:paraId="743465BE" w14:textId="789342AC" w:rsidR="0095420D" w:rsidRPr="0029658D" w:rsidRDefault="0095420D" w:rsidP="0095420D">
      <w:pPr>
        <w:numPr>
          <w:ilvl w:val="0"/>
          <w:numId w:val="6"/>
        </w:numPr>
        <w:rPr>
          <w:rFonts w:eastAsia="Times New Roman" w:cs="Times New Roman"/>
          <w:lang w:val="en-US"/>
        </w:rPr>
      </w:pPr>
      <w:r>
        <w:rPr>
          <w:rFonts w:eastAsia="Times New Roman" w:cs="Times New Roman"/>
          <w:b/>
          <w:lang w:val="en-US"/>
        </w:rPr>
        <w:t xml:space="preserve">A well established and supportive induction programme </w:t>
      </w:r>
      <w:r w:rsidRPr="003E3A4C">
        <w:rPr>
          <w:rFonts w:eastAsia="Times New Roman" w:cs="Times New Roman"/>
          <w:lang w:val="en-US"/>
        </w:rPr>
        <w:t>for all staff</w:t>
      </w:r>
      <w:r>
        <w:rPr>
          <w:rFonts w:eastAsia="Times New Roman" w:cs="Times New Roman"/>
          <w:lang w:val="en-US"/>
        </w:rPr>
        <w:t xml:space="preserve"> at all level</w:t>
      </w:r>
      <w:r w:rsidRPr="00727B10">
        <w:rPr>
          <w:rFonts w:eastAsia="Times New Roman" w:cs="Times New Roman"/>
          <w:lang w:val="en-US"/>
        </w:rPr>
        <w:t>s.</w:t>
      </w:r>
    </w:p>
    <w:p w14:paraId="19302F40" w14:textId="77777777" w:rsidR="0095420D" w:rsidRPr="0029658D" w:rsidRDefault="0095420D" w:rsidP="0095420D">
      <w:pPr>
        <w:numPr>
          <w:ilvl w:val="0"/>
          <w:numId w:val="6"/>
        </w:numPr>
        <w:rPr>
          <w:rFonts w:eastAsia="Times New Roman" w:cs="Times New Roman"/>
          <w:lang w:val="en-US"/>
        </w:rPr>
      </w:pPr>
      <w:r>
        <w:rPr>
          <w:rFonts w:eastAsia="Times New Roman" w:cs="Times New Roman"/>
          <w:lang w:val="en-US"/>
        </w:rPr>
        <w:t>A well-established, experienced and dedicated team of staff in the faculty.</w:t>
      </w:r>
    </w:p>
    <w:p w14:paraId="68915C3A" w14:textId="77777777" w:rsidR="0095420D" w:rsidRDefault="0095420D" w:rsidP="0095420D">
      <w:pPr>
        <w:numPr>
          <w:ilvl w:val="0"/>
          <w:numId w:val="6"/>
        </w:numPr>
        <w:rPr>
          <w:rFonts w:eastAsia="Times New Roman" w:cs="Times New Roman"/>
          <w:lang w:val="en-US"/>
        </w:rPr>
      </w:pPr>
      <w:r>
        <w:rPr>
          <w:rFonts w:eastAsia="Times New Roman" w:cs="Times New Roman"/>
          <w:lang w:val="en-US"/>
        </w:rPr>
        <w:t>Opportunities for outreach work and the chance to trial new ideas and approaches.</w:t>
      </w:r>
    </w:p>
    <w:p w14:paraId="2B8BFCD5" w14:textId="77777777" w:rsidR="0095420D" w:rsidRPr="00681579" w:rsidRDefault="0095420D" w:rsidP="0095420D">
      <w:pPr>
        <w:pStyle w:val="NormalWeb"/>
        <w:numPr>
          <w:ilvl w:val="0"/>
          <w:numId w:val="6"/>
        </w:numPr>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A </w:t>
      </w:r>
      <w:r w:rsidRPr="00A45FCD">
        <w:rPr>
          <w:rFonts w:ascii="Calibri" w:hAnsi="Calibri" w:cs="Calibri"/>
          <w:b/>
          <w:color w:val="222222"/>
          <w:sz w:val="22"/>
          <w:szCs w:val="22"/>
        </w:rPr>
        <w:t xml:space="preserve">highly dedicated and committed </w:t>
      </w:r>
      <w:r>
        <w:rPr>
          <w:rFonts w:ascii="Calibri" w:hAnsi="Calibri" w:cs="Calibri"/>
          <w:b/>
          <w:color w:val="222222"/>
          <w:sz w:val="22"/>
          <w:szCs w:val="22"/>
        </w:rPr>
        <w:t>p</w:t>
      </w:r>
      <w:r w:rsidRPr="00A45FCD">
        <w:rPr>
          <w:rFonts w:ascii="Calibri" w:hAnsi="Calibri" w:cs="Calibri"/>
          <w:b/>
          <w:color w:val="222222"/>
          <w:sz w:val="22"/>
          <w:szCs w:val="22"/>
        </w:rPr>
        <w:t>astoral team</w:t>
      </w:r>
      <w:r>
        <w:rPr>
          <w:rFonts w:ascii="Calibri" w:hAnsi="Calibri" w:cs="Calibri"/>
          <w:color w:val="222222"/>
          <w:sz w:val="22"/>
          <w:szCs w:val="22"/>
        </w:rPr>
        <w:t xml:space="preserve"> supporting at all levels.</w:t>
      </w:r>
    </w:p>
    <w:p w14:paraId="346F301A" w14:textId="77777777" w:rsidR="0095420D" w:rsidRDefault="0095420D" w:rsidP="0095420D">
      <w:pPr>
        <w:numPr>
          <w:ilvl w:val="0"/>
          <w:numId w:val="6"/>
        </w:numPr>
        <w:rPr>
          <w:rFonts w:eastAsia="Times New Roman" w:cs="Times New Roman"/>
          <w:lang w:val="en-US"/>
        </w:rPr>
      </w:pPr>
      <w:r w:rsidRPr="00CB4FBC">
        <w:rPr>
          <w:rFonts w:eastAsia="Times New Roman" w:cs="Times New Roman"/>
          <w:lang w:val="en-US"/>
        </w:rPr>
        <w:t>Excellent resources</w:t>
      </w:r>
      <w:r>
        <w:rPr>
          <w:rFonts w:eastAsia="Times New Roman" w:cs="Times New Roman"/>
          <w:lang w:val="en-US"/>
        </w:rPr>
        <w:t xml:space="preserve"> and technology to support learning.</w:t>
      </w:r>
    </w:p>
    <w:p w14:paraId="28951C2E" w14:textId="77777777" w:rsidR="0095420D" w:rsidRDefault="0095420D" w:rsidP="0095420D">
      <w:pPr>
        <w:numPr>
          <w:ilvl w:val="0"/>
          <w:numId w:val="6"/>
        </w:numPr>
        <w:rPr>
          <w:rFonts w:eastAsia="Times New Roman" w:cs="Times New Roman"/>
          <w:lang w:val="en-US"/>
        </w:rPr>
      </w:pPr>
      <w:r>
        <w:rPr>
          <w:rFonts w:eastAsia="Times New Roman" w:cs="Times New Roman"/>
          <w:b/>
          <w:lang w:val="en-US"/>
        </w:rPr>
        <w:t>A large and expanding a</w:t>
      </w:r>
      <w:r w:rsidRPr="002E6A95">
        <w:rPr>
          <w:rFonts w:eastAsia="Times New Roman" w:cs="Times New Roman"/>
          <w:b/>
          <w:lang w:val="en-US"/>
        </w:rPr>
        <w:t>cademy at the forefront of change</w:t>
      </w:r>
      <w:r>
        <w:rPr>
          <w:rFonts w:eastAsia="Times New Roman" w:cs="Times New Roman"/>
          <w:b/>
          <w:lang w:val="en-US"/>
        </w:rPr>
        <w:t xml:space="preserve"> and growth,</w:t>
      </w:r>
      <w:r>
        <w:rPr>
          <w:rFonts w:eastAsia="Times New Roman" w:cs="Times New Roman"/>
          <w:lang w:val="en-US"/>
        </w:rPr>
        <w:t xml:space="preserve"> with high standards and an ambitious desire to better the lives of our students and have a positive impact on our wider community.</w:t>
      </w:r>
    </w:p>
    <w:p w14:paraId="60528D20" w14:textId="471F5B18" w:rsidR="0029658D" w:rsidRDefault="0029658D" w:rsidP="0095420D">
      <w:pPr>
        <w:ind w:left="720"/>
        <w:rPr>
          <w:rFonts w:eastAsia="Times New Roman" w:cs="Times New Roman"/>
          <w:lang w:val="en-US"/>
        </w:rPr>
      </w:pPr>
    </w:p>
    <w:p w14:paraId="580FF754" w14:textId="77777777" w:rsidR="0095420D" w:rsidRPr="00CB4FBC" w:rsidRDefault="0095420D" w:rsidP="0095420D">
      <w:pPr>
        <w:spacing w:after="200" w:line="276" w:lineRule="auto"/>
        <w:rPr>
          <w:rFonts w:eastAsia="Times New Roman" w:cs="Times New Roman"/>
          <w:bCs/>
          <w:lang w:val="en-US"/>
        </w:rPr>
      </w:pPr>
      <w:r w:rsidRPr="006B6AAB">
        <w:rPr>
          <w:rFonts w:eastAsia="Times New Roman" w:cs="Times New Roman"/>
          <w:b/>
          <w:bCs/>
          <w:lang w:val="en-US"/>
        </w:rPr>
        <w:t>You will have/show</w:t>
      </w:r>
      <w:r w:rsidRPr="00CB4FBC">
        <w:rPr>
          <w:rFonts w:eastAsia="Times New Roman" w:cs="Times New Roman"/>
          <w:bCs/>
          <w:lang w:val="en-US"/>
        </w:rPr>
        <w:t>:</w:t>
      </w:r>
    </w:p>
    <w:p w14:paraId="779036F7" w14:textId="77777777" w:rsidR="0095420D" w:rsidRDefault="0095420D" w:rsidP="0095420D">
      <w:pPr>
        <w:numPr>
          <w:ilvl w:val="0"/>
          <w:numId w:val="5"/>
        </w:numPr>
        <w:rPr>
          <w:rFonts w:eastAsia="Times New Roman" w:cs="Times New Roman"/>
          <w:bCs/>
          <w:lang w:val="en-US"/>
        </w:rPr>
      </w:pPr>
      <w:r w:rsidRPr="00CB4FBC">
        <w:rPr>
          <w:rFonts w:eastAsia="Times New Roman" w:cs="Times New Roman"/>
          <w:bCs/>
          <w:lang w:val="en-US"/>
        </w:rPr>
        <w:t xml:space="preserve">Practical skills and expertise </w:t>
      </w:r>
      <w:r>
        <w:rPr>
          <w:rFonts w:eastAsia="Times New Roman" w:cs="Times New Roman"/>
          <w:bCs/>
          <w:lang w:val="en-US"/>
        </w:rPr>
        <w:t>(</w:t>
      </w:r>
      <w:r w:rsidRPr="00CB4FBC">
        <w:rPr>
          <w:rFonts w:eastAsia="Times New Roman" w:cs="Times New Roman"/>
          <w:bCs/>
          <w:lang w:val="en-US"/>
        </w:rPr>
        <w:t xml:space="preserve">as outlined in the </w:t>
      </w:r>
      <w:r>
        <w:rPr>
          <w:rFonts w:eastAsia="Times New Roman" w:cs="Times New Roman"/>
          <w:bCs/>
          <w:lang w:val="en-US"/>
        </w:rPr>
        <w:t>j</w:t>
      </w:r>
      <w:r w:rsidRPr="00CB4FBC">
        <w:rPr>
          <w:rFonts w:eastAsia="Times New Roman" w:cs="Times New Roman"/>
          <w:bCs/>
          <w:lang w:val="en-US"/>
        </w:rPr>
        <w:t>ob description</w:t>
      </w:r>
      <w:r>
        <w:rPr>
          <w:rFonts w:eastAsia="Times New Roman" w:cs="Times New Roman"/>
          <w:bCs/>
          <w:lang w:val="en-US"/>
        </w:rPr>
        <w:t>).</w:t>
      </w:r>
      <w:r w:rsidRPr="00CB4FBC">
        <w:rPr>
          <w:rFonts w:eastAsia="Times New Roman" w:cs="Times New Roman"/>
          <w:bCs/>
          <w:lang w:val="en-US"/>
        </w:rPr>
        <w:t xml:space="preserve"> </w:t>
      </w:r>
    </w:p>
    <w:p w14:paraId="0A8FE374" w14:textId="72D89B98" w:rsidR="0095420D" w:rsidRPr="003A4D98" w:rsidRDefault="0095420D" w:rsidP="0095420D">
      <w:pPr>
        <w:numPr>
          <w:ilvl w:val="0"/>
          <w:numId w:val="5"/>
        </w:numPr>
        <w:rPr>
          <w:rFonts w:eastAsia="Times New Roman" w:cs="Times New Roman"/>
          <w:bCs/>
          <w:lang w:val="en-US"/>
        </w:rPr>
      </w:pPr>
      <w:r>
        <w:rPr>
          <w:rFonts w:asciiTheme="minorHAnsi" w:hAnsiTheme="minorHAnsi" w:cstheme="minorHAnsi"/>
          <w:bCs/>
        </w:rPr>
        <w:t xml:space="preserve">The ability to teach a relevant Food Technology course at KS4, </w:t>
      </w:r>
      <w:r>
        <w:rPr>
          <w:rFonts w:eastAsia="Times New Roman"/>
          <w:bCs/>
        </w:rPr>
        <w:t xml:space="preserve">Food and Cookery at </w:t>
      </w:r>
      <w:r w:rsidR="003A45BE">
        <w:rPr>
          <w:rFonts w:eastAsia="Times New Roman"/>
          <w:bCs/>
        </w:rPr>
        <w:t>Level 1</w:t>
      </w:r>
      <w:r>
        <w:rPr>
          <w:rFonts w:eastAsia="Times New Roman"/>
          <w:bCs/>
        </w:rPr>
        <w:t xml:space="preserve"> / 2 Technical Award</w:t>
      </w:r>
      <w:r>
        <w:rPr>
          <w:rFonts w:asciiTheme="minorHAnsi" w:hAnsiTheme="minorHAnsi" w:cstheme="minorHAnsi"/>
          <w:bCs/>
        </w:rPr>
        <w:t xml:space="preserve"> (desirable). </w:t>
      </w:r>
    </w:p>
    <w:p w14:paraId="4D159BC0" w14:textId="10DF89E4" w:rsidR="0095420D" w:rsidRPr="0095420D" w:rsidRDefault="0095420D" w:rsidP="0095420D">
      <w:pPr>
        <w:numPr>
          <w:ilvl w:val="0"/>
          <w:numId w:val="5"/>
        </w:numPr>
        <w:rPr>
          <w:rFonts w:eastAsia="Times New Roman" w:cs="Times New Roman"/>
          <w:bCs/>
          <w:lang w:val="en-US"/>
        </w:rPr>
      </w:pPr>
      <w:r>
        <w:rPr>
          <w:rFonts w:eastAsia="Times New Roman"/>
          <w:bCs/>
        </w:rPr>
        <w:t xml:space="preserve">The ability to teach Food Technology at KS3 is essential. </w:t>
      </w:r>
    </w:p>
    <w:p w14:paraId="2E146CF8" w14:textId="7AD60722" w:rsidR="0095420D" w:rsidRPr="008F5CB5" w:rsidRDefault="0095420D" w:rsidP="008F5CB5">
      <w:pPr>
        <w:numPr>
          <w:ilvl w:val="0"/>
          <w:numId w:val="5"/>
        </w:numPr>
        <w:rPr>
          <w:rFonts w:eastAsia="Times New Roman" w:cs="Times New Roman"/>
          <w:bCs/>
          <w:lang w:val="en-US"/>
        </w:rPr>
      </w:pPr>
      <w:r>
        <w:rPr>
          <w:rFonts w:eastAsia="Times New Roman" w:cs="Times New Roman"/>
          <w:bCs/>
          <w:lang w:val="en-US"/>
        </w:rPr>
        <w:t>The potential to contribute to the further development of Food and its wider contribution to the curriculum</w:t>
      </w:r>
      <w:r w:rsidR="003A45BE">
        <w:rPr>
          <w:rFonts w:eastAsia="Times New Roman" w:cs="Times New Roman"/>
          <w:bCs/>
          <w:lang w:val="en-US"/>
        </w:rPr>
        <w:t>.</w:t>
      </w:r>
    </w:p>
    <w:p w14:paraId="510500F2" w14:textId="77777777" w:rsidR="0095420D" w:rsidRDefault="0095420D" w:rsidP="0095420D">
      <w:pPr>
        <w:numPr>
          <w:ilvl w:val="0"/>
          <w:numId w:val="5"/>
        </w:numPr>
        <w:rPr>
          <w:rFonts w:eastAsia="Times New Roman" w:cs="Times New Roman"/>
          <w:bCs/>
          <w:lang w:val="en-US"/>
        </w:rPr>
      </w:pPr>
      <w:r>
        <w:rPr>
          <w:rFonts w:eastAsia="Times New Roman" w:cs="Times New Roman"/>
          <w:bCs/>
          <w:lang w:val="en-US"/>
        </w:rPr>
        <w:t>The</w:t>
      </w:r>
      <w:r w:rsidRPr="00CB4FBC">
        <w:rPr>
          <w:rFonts w:eastAsia="Times New Roman" w:cs="Times New Roman"/>
          <w:bCs/>
          <w:lang w:val="en-US"/>
        </w:rPr>
        <w:t xml:space="preserve"> determination to </w:t>
      </w:r>
      <w:r>
        <w:rPr>
          <w:rFonts w:eastAsia="Times New Roman" w:cs="Times New Roman"/>
          <w:bCs/>
          <w:lang w:val="en-US"/>
        </w:rPr>
        <w:t>raise</w:t>
      </w:r>
      <w:r w:rsidRPr="00CB4FBC">
        <w:rPr>
          <w:rFonts w:eastAsia="Times New Roman" w:cs="Times New Roman"/>
          <w:bCs/>
          <w:lang w:val="en-US"/>
        </w:rPr>
        <w:t xml:space="preserve"> student achievement</w:t>
      </w:r>
      <w:r>
        <w:rPr>
          <w:rFonts w:eastAsia="Times New Roman" w:cs="Times New Roman"/>
          <w:bCs/>
          <w:lang w:val="en-US"/>
        </w:rPr>
        <w:t xml:space="preserve"> and improve progress and outcomes for all students. </w:t>
      </w:r>
    </w:p>
    <w:p w14:paraId="480228D8" w14:textId="77777777" w:rsidR="0095420D" w:rsidRDefault="0095420D" w:rsidP="0095420D">
      <w:pPr>
        <w:numPr>
          <w:ilvl w:val="0"/>
          <w:numId w:val="5"/>
        </w:numPr>
        <w:rPr>
          <w:rFonts w:eastAsia="Times New Roman" w:cs="Times New Roman"/>
          <w:bCs/>
          <w:lang w:val="en-US"/>
        </w:rPr>
      </w:pPr>
      <w:r>
        <w:rPr>
          <w:rFonts w:eastAsia="Times New Roman" w:cs="Times New Roman"/>
          <w:bCs/>
          <w:lang w:val="en-US"/>
        </w:rPr>
        <w:t>The passion to enrich the lives of our students and contribute to the development of cultural capital to further enhance the life opportunities of our students.</w:t>
      </w:r>
    </w:p>
    <w:p w14:paraId="15E5B3A6" w14:textId="77777777" w:rsidR="0095420D" w:rsidRDefault="0095420D" w:rsidP="0095420D">
      <w:pPr>
        <w:numPr>
          <w:ilvl w:val="0"/>
          <w:numId w:val="5"/>
        </w:numPr>
        <w:rPr>
          <w:rFonts w:eastAsia="Times New Roman" w:cs="Times New Roman"/>
          <w:bCs/>
          <w:lang w:val="en-US"/>
        </w:rPr>
      </w:pPr>
      <w:r>
        <w:rPr>
          <w:rFonts w:eastAsia="Times New Roman" w:cs="Times New Roman"/>
          <w:bCs/>
          <w:lang w:val="en-US"/>
        </w:rPr>
        <w:t>Outstanding inter-personal and communication skills.</w:t>
      </w:r>
    </w:p>
    <w:p w14:paraId="28299E3B" w14:textId="77777777" w:rsidR="0095420D" w:rsidRDefault="0095420D" w:rsidP="0095420D">
      <w:pPr>
        <w:numPr>
          <w:ilvl w:val="0"/>
          <w:numId w:val="5"/>
        </w:numPr>
        <w:rPr>
          <w:rFonts w:eastAsia="Times New Roman" w:cs="Times New Roman"/>
          <w:bCs/>
          <w:lang w:val="en-US"/>
        </w:rPr>
      </w:pPr>
      <w:r>
        <w:rPr>
          <w:rFonts w:eastAsia="Times New Roman" w:cs="Times New Roman"/>
          <w:bCs/>
          <w:lang w:val="en-US"/>
        </w:rPr>
        <w:t xml:space="preserve">The ability to </w:t>
      </w:r>
      <w:r w:rsidRPr="00234D0A">
        <w:rPr>
          <w:rFonts w:eastAsia="Times New Roman" w:cs="Times New Roman"/>
          <w:bCs/>
          <w:lang w:val="en-US"/>
        </w:rPr>
        <w:t>established and uph</w:t>
      </w:r>
      <w:r>
        <w:rPr>
          <w:rFonts w:eastAsia="Times New Roman" w:cs="Times New Roman"/>
          <w:bCs/>
          <w:lang w:val="en-US"/>
        </w:rPr>
        <w:t>o</w:t>
      </w:r>
      <w:r w:rsidRPr="00234D0A">
        <w:rPr>
          <w:rFonts w:eastAsia="Times New Roman" w:cs="Times New Roman"/>
          <w:bCs/>
          <w:lang w:val="en-US"/>
        </w:rPr>
        <w:t>ld positive and professional relations with staff and students</w:t>
      </w:r>
      <w:r>
        <w:rPr>
          <w:rFonts w:eastAsia="Times New Roman" w:cs="Times New Roman"/>
          <w:bCs/>
          <w:lang w:val="en-US"/>
        </w:rPr>
        <w:t>.</w:t>
      </w:r>
    </w:p>
    <w:p w14:paraId="5FA7F661" w14:textId="34D10C0F" w:rsidR="0095420D" w:rsidRDefault="0095420D" w:rsidP="0095420D">
      <w:pPr>
        <w:numPr>
          <w:ilvl w:val="0"/>
          <w:numId w:val="5"/>
        </w:numPr>
        <w:rPr>
          <w:rFonts w:eastAsia="Times New Roman" w:cs="Times New Roman"/>
          <w:bCs/>
          <w:lang w:val="en-US"/>
        </w:rPr>
      </w:pPr>
      <w:r>
        <w:rPr>
          <w:rFonts w:eastAsia="Times New Roman" w:cs="Times New Roman"/>
          <w:bCs/>
          <w:lang w:val="en-US"/>
        </w:rPr>
        <w:t>An ability to teach a second subject</w:t>
      </w:r>
      <w:r w:rsidR="003A45BE">
        <w:rPr>
          <w:rFonts w:eastAsia="Times New Roman" w:cs="Times New Roman"/>
          <w:bCs/>
          <w:lang w:val="en-US"/>
        </w:rPr>
        <w:t xml:space="preserve"> where required</w:t>
      </w:r>
      <w:r>
        <w:rPr>
          <w:rFonts w:eastAsia="Times New Roman" w:cs="Times New Roman"/>
          <w:bCs/>
          <w:lang w:val="en-US"/>
        </w:rPr>
        <w:t>.</w:t>
      </w:r>
    </w:p>
    <w:p w14:paraId="49A3C2E0" w14:textId="77777777" w:rsidR="0095420D" w:rsidRPr="00CB4FBC" w:rsidRDefault="0095420D" w:rsidP="0095420D">
      <w:pPr>
        <w:numPr>
          <w:ilvl w:val="0"/>
          <w:numId w:val="5"/>
        </w:numPr>
        <w:rPr>
          <w:rFonts w:eastAsia="Times New Roman" w:cs="Times New Roman"/>
          <w:bCs/>
          <w:lang w:val="en-US"/>
        </w:rPr>
      </w:pPr>
      <w:r>
        <w:rPr>
          <w:rFonts w:eastAsia="Times New Roman" w:cs="Times New Roman"/>
          <w:bCs/>
          <w:lang w:val="en-US"/>
        </w:rPr>
        <w:t>An ability to teach PSHE, as part of our form-time programme.</w:t>
      </w:r>
    </w:p>
    <w:p w14:paraId="777FE585" w14:textId="292999ED" w:rsidR="00C84549" w:rsidRPr="009D59DD" w:rsidRDefault="0095420D" w:rsidP="009D59DD">
      <w:pPr>
        <w:numPr>
          <w:ilvl w:val="0"/>
          <w:numId w:val="5"/>
        </w:numPr>
        <w:rPr>
          <w:rFonts w:eastAsia="Times New Roman" w:cs="Times New Roman"/>
          <w:bCs/>
          <w:lang w:val="en-US"/>
        </w:rPr>
      </w:pPr>
      <w:r w:rsidRPr="00CB4FBC">
        <w:rPr>
          <w:rFonts w:eastAsia="Times New Roman" w:cs="Times New Roman"/>
          <w:bCs/>
          <w:lang w:val="en-US"/>
        </w:rPr>
        <w:t xml:space="preserve">A clear understanding of the importance of </w:t>
      </w:r>
      <w:r>
        <w:rPr>
          <w:rFonts w:eastAsia="Times New Roman" w:cs="Times New Roman"/>
          <w:bCs/>
          <w:lang w:val="en-US"/>
        </w:rPr>
        <w:t>s</w:t>
      </w:r>
      <w:r w:rsidRPr="00CB4FBC">
        <w:rPr>
          <w:rFonts w:eastAsia="Times New Roman" w:cs="Times New Roman"/>
          <w:bCs/>
          <w:lang w:val="en-US"/>
        </w:rPr>
        <w:t>afeguarding.</w:t>
      </w:r>
    </w:p>
    <w:p w14:paraId="0095176E" w14:textId="1A6A60BB" w:rsidR="00C84549" w:rsidRPr="00C84549" w:rsidRDefault="00C84549" w:rsidP="007C1739">
      <w:pPr>
        <w:spacing w:after="200" w:line="276" w:lineRule="auto"/>
        <w:contextualSpacing/>
        <w:rPr>
          <w:rFonts w:asciiTheme="minorHAnsi" w:eastAsia="Calibri" w:hAnsiTheme="minorHAnsi" w:cstheme="minorHAnsi"/>
          <w:b/>
          <w:u w:val="single"/>
        </w:rPr>
      </w:pPr>
      <w:r w:rsidRPr="00C84549">
        <w:rPr>
          <w:rFonts w:asciiTheme="minorHAnsi" w:eastAsia="Calibri" w:hAnsiTheme="minorHAnsi" w:cstheme="minorHAnsi"/>
          <w:b/>
          <w:u w:val="single"/>
        </w:rPr>
        <w:t>Application process:</w:t>
      </w:r>
    </w:p>
    <w:p w14:paraId="7E0DADC9" w14:textId="77777777" w:rsidR="00C84549" w:rsidRDefault="00C84549" w:rsidP="007C1739">
      <w:pPr>
        <w:spacing w:after="200" w:line="276" w:lineRule="auto"/>
        <w:contextualSpacing/>
        <w:rPr>
          <w:rFonts w:asciiTheme="minorHAnsi" w:eastAsia="Calibri" w:hAnsiTheme="minorHAnsi" w:cstheme="minorHAnsi"/>
          <w:b/>
        </w:rPr>
      </w:pPr>
    </w:p>
    <w:p w14:paraId="6BD78F0A" w14:textId="2E9AC404" w:rsidR="007C1739" w:rsidRPr="005F2706" w:rsidRDefault="007C1739" w:rsidP="007C1739">
      <w:pPr>
        <w:spacing w:after="200" w:line="276" w:lineRule="auto"/>
        <w:contextualSpacing/>
        <w:rPr>
          <w:rFonts w:asciiTheme="minorHAnsi" w:eastAsia="Times New Roman" w:hAnsiTheme="minorHAnsi" w:cstheme="minorHAnsi"/>
          <w:b/>
          <w:lang w:val="en-US"/>
        </w:rPr>
      </w:pPr>
      <w:r w:rsidRPr="005F2706">
        <w:rPr>
          <w:rFonts w:asciiTheme="minorHAnsi" w:eastAsia="Calibri" w:hAnsiTheme="minorHAnsi" w:cstheme="minorHAnsi"/>
          <w:b/>
        </w:rPr>
        <w:t>Please see the attached job description and person specification and address this in your letter</w:t>
      </w:r>
      <w:r w:rsidR="000A4D24">
        <w:rPr>
          <w:rFonts w:asciiTheme="minorHAnsi" w:eastAsia="Calibri" w:hAnsiTheme="minorHAnsi" w:cstheme="minorHAnsi"/>
          <w:b/>
        </w:rPr>
        <w:t xml:space="preserve"> and address the question below:</w:t>
      </w:r>
    </w:p>
    <w:p w14:paraId="11281EB6" w14:textId="77777777" w:rsidR="007C1739" w:rsidRPr="005F2706" w:rsidRDefault="007C1739" w:rsidP="007C1739">
      <w:pPr>
        <w:spacing w:before="100" w:beforeAutospacing="1" w:after="100" w:afterAutospacing="1" w:line="276" w:lineRule="auto"/>
        <w:rPr>
          <w:rFonts w:asciiTheme="minorHAnsi" w:eastAsia="Times New Roman" w:hAnsiTheme="minorHAnsi" w:cstheme="minorHAnsi"/>
          <w:b/>
          <w:color w:val="000000"/>
          <w:lang w:val="en-US"/>
        </w:rPr>
      </w:pPr>
      <w:r w:rsidRPr="005F2706">
        <w:rPr>
          <w:rFonts w:asciiTheme="minorHAnsi" w:eastAsia="Times New Roman" w:hAnsiTheme="minorHAnsi" w:cstheme="minorHAnsi"/>
          <w:b/>
          <w:color w:val="000000"/>
          <w:lang w:val="en-US"/>
        </w:rPr>
        <w:lastRenderedPageBreak/>
        <w:t>Explain how your experience, skills and qualities to date have prepared you for this role. </w:t>
      </w:r>
    </w:p>
    <w:p w14:paraId="053ABC69" w14:textId="77777777" w:rsidR="007C1739" w:rsidRDefault="007C1739" w:rsidP="007C1739">
      <w:pPr>
        <w:spacing w:after="200" w:line="276" w:lineRule="auto"/>
        <w:contextualSpacing/>
        <w:rPr>
          <w:rFonts w:asciiTheme="minorHAnsi" w:eastAsia="Calibri" w:hAnsiTheme="minorHAnsi" w:cstheme="minorHAnsi"/>
        </w:rPr>
      </w:pPr>
      <w:r w:rsidRPr="005F2706">
        <w:rPr>
          <w:rFonts w:asciiTheme="minorHAnsi" w:eastAsia="Calibri" w:hAnsiTheme="minorHAnsi" w:cstheme="minorHAnsi"/>
        </w:rPr>
        <w:t>Joseph Leckie Academy is an equal opportunities employer and fully committed to promoting and safeguarding the welfare of students and candidates will be required to undergo an enhanced DBS check.</w:t>
      </w:r>
    </w:p>
    <w:p w14:paraId="35BD8BBF" w14:textId="77777777" w:rsidR="004C2865" w:rsidRDefault="004C2865" w:rsidP="007C1739">
      <w:pPr>
        <w:spacing w:after="200" w:line="276" w:lineRule="auto"/>
        <w:contextualSpacing/>
        <w:rPr>
          <w:rFonts w:asciiTheme="minorHAnsi" w:eastAsia="Calibri" w:hAnsiTheme="minorHAnsi" w:cstheme="minorHAnsi"/>
        </w:rPr>
      </w:pPr>
    </w:p>
    <w:p w14:paraId="43A6F5AE" w14:textId="5036264E" w:rsidR="004C2865" w:rsidRPr="004C2865" w:rsidRDefault="004C2865" w:rsidP="007C1739">
      <w:pPr>
        <w:spacing w:after="200" w:line="276" w:lineRule="auto"/>
        <w:contextualSpacing/>
        <w:rPr>
          <w:rFonts w:asciiTheme="minorHAnsi" w:eastAsia="Calibri" w:hAnsiTheme="minorHAnsi" w:cstheme="minorHAnsi"/>
          <w:b/>
        </w:rPr>
      </w:pPr>
      <w:r w:rsidRPr="004C2865">
        <w:rPr>
          <w:rFonts w:asciiTheme="minorHAnsi" w:eastAsia="Calibri" w:hAnsiTheme="minorHAnsi" w:cstheme="minorHAnsi"/>
          <w:b/>
        </w:rPr>
        <w:t xml:space="preserve">We welcome visits to the Academy, please contact Mrs S Richards </w:t>
      </w:r>
      <w:r w:rsidR="008F5CB5">
        <w:rPr>
          <w:rFonts w:asciiTheme="minorHAnsi" w:eastAsia="Calibri" w:hAnsiTheme="minorHAnsi" w:cstheme="minorHAnsi"/>
          <w:b/>
        </w:rPr>
        <w:t xml:space="preserve">or Mrs </w:t>
      </w:r>
      <w:proofErr w:type="gramStart"/>
      <w:r w:rsidR="008F5CB5">
        <w:rPr>
          <w:rFonts w:asciiTheme="minorHAnsi" w:eastAsia="Calibri" w:hAnsiTheme="minorHAnsi" w:cstheme="minorHAnsi"/>
          <w:b/>
        </w:rPr>
        <w:t>A</w:t>
      </w:r>
      <w:proofErr w:type="gramEnd"/>
      <w:r w:rsidR="008F5CB5">
        <w:rPr>
          <w:rFonts w:asciiTheme="minorHAnsi" w:eastAsia="Calibri" w:hAnsiTheme="minorHAnsi" w:cstheme="minorHAnsi"/>
          <w:b/>
        </w:rPr>
        <w:t xml:space="preserve"> Morgan </w:t>
      </w:r>
      <w:r w:rsidRPr="004C2865">
        <w:rPr>
          <w:rFonts w:asciiTheme="minorHAnsi" w:eastAsia="Calibri" w:hAnsiTheme="minorHAnsi" w:cstheme="minorHAnsi"/>
          <w:b/>
        </w:rPr>
        <w:t xml:space="preserve">to arrange for a visit. </w:t>
      </w:r>
    </w:p>
    <w:p w14:paraId="4272A3AF" w14:textId="77777777" w:rsidR="007C1739" w:rsidRDefault="007C1739" w:rsidP="007C1739">
      <w:pPr>
        <w:rPr>
          <w:rFonts w:cstheme="minorHAnsi"/>
          <w:b/>
        </w:rPr>
      </w:pPr>
    </w:p>
    <w:p w14:paraId="42FE4EC2" w14:textId="485FAC96" w:rsidR="007C1739" w:rsidRDefault="007C1739" w:rsidP="007C1739">
      <w:pPr>
        <w:rPr>
          <w:rFonts w:cstheme="minorHAnsi"/>
          <w:b/>
        </w:rPr>
      </w:pPr>
      <w:r>
        <w:rPr>
          <w:rFonts w:cstheme="minorHAnsi"/>
          <w:b/>
        </w:rPr>
        <w:t xml:space="preserve">Closing date for applications: </w:t>
      </w:r>
      <w:r w:rsidR="009D59DD">
        <w:rPr>
          <w:rFonts w:cstheme="minorHAnsi"/>
          <w:b/>
        </w:rPr>
        <w:t>Monday 23</w:t>
      </w:r>
      <w:r w:rsidR="009D59DD" w:rsidRPr="009D59DD">
        <w:rPr>
          <w:rFonts w:cstheme="minorHAnsi"/>
          <w:b/>
          <w:vertAlign w:val="superscript"/>
        </w:rPr>
        <w:t>rd</w:t>
      </w:r>
      <w:r w:rsidR="009D59DD">
        <w:rPr>
          <w:rFonts w:cstheme="minorHAnsi"/>
          <w:b/>
        </w:rPr>
        <w:t xml:space="preserve"> </w:t>
      </w:r>
      <w:r w:rsidR="009126FD">
        <w:rPr>
          <w:rFonts w:cstheme="minorHAnsi"/>
          <w:b/>
        </w:rPr>
        <w:t>September at 8.00am.</w:t>
      </w:r>
    </w:p>
    <w:p w14:paraId="60D0FF66" w14:textId="77777777" w:rsidR="007C1739" w:rsidRPr="005F2706" w:rsidRDefault="007C1739" w:rsidP="007C1739">
      <w:pPr>
        <w:spacing w:line="276" w:lineRule="auto"/>
        <w:rPr>
          <w:rFonts w:asciiTheme="minorHAnsi" w:eastAsia="Times New Roman" w:hAnsiTheme="minorHAnsi" w:cstheme="minorHAnsi"/>
          <w:lang w:val="en-US"/>
        </w:rPr>
      </w:pPr>
    </w:p>
    <w:p w14:paraId="4CE2C3A5" w14:textId="4629AE9F" w:rsidR="007C1739" w:rsidRDefault="007C1739" w:rsidP="007C1739">
      <w:pPr>
        <w:spacing w:line="276" w:lineRule="auto"/>
        <w:rPr>
          <w:rFonts w:asciiTheme="minorHAnsi" w:eastAsia="Times New Roman" w:hAnsiTheme="minorHAnsi" w:cstheme="minorHAnsi"/>
          <w:lang w:val="en-US"/>
        </w:rPr>
      </w:pPr>
      <w:r w:rsidRPr="005F2706">
        <w:rPr>
          <w:rFonts w:asciiTheme="minorHAnsi" w:eastAsia="Times New Roman" w:hAnsiTheme="minorHAnsi" w:cstheme="minorHAnsi"/>
          <w:lang w:val="en-US"/>
        </w:rPr>
        <w:t xml:space="preserve">Please send completed applications to Mrs S Richards. </w:t>
      </w:r>
      <w:hyperlink r:id="rId6" w:history="1">
        <w:r w:rsidR="008F5CB5" w:rsidRPr="005C445E">
          <w:rPr>
            <w:rStyle w:val="Hyperlink"/>
            <w:rFonts w:asciiTheme="minorHAnsi" w:eastAsia="Times New Roman" w:hAnsiTheme="minorHAnsi" w:cstheme="minorHAnsi"/>
            <w:lang w:val="en-US"/>
          </w:rPr>
          <w:t>hr@josephleckieacademy.co.uk</w:t>
        </w:r>
      </w:hyperlink>
    </w:p>
    <w:p w14:paraId="327877BF" w14:textId="77777777" w:rsidR="007C1739" w:rsidRPr="005F2706" w:rsidRDefault="007C1739" w:rsidP="007C1739">
      <w:pPr>
        <w:spacing w:line="276" w:lineRule="auto"/>
        <w:rPr>
          <w:rFonts w:asciiTheme="minorHAnsi" w:eastAsia="Times New Roman" w:hAnsiTheme="minorHAnsi" w:cstheme="minorHAnsi"/>
          <w:color w:val="0000FF"/>
          <w:u w:val="single"/>
          <w:lang w:val="en-US"/>
        </w:rPr>
      </w:pPr>
    </w:p>
    <w:p w14:paraId="06A3D9B7" w14:textId="3F4B7EE4" w:rsidR="007C1739" w:rsidRPr="007C1739" w:rsidRDefault="007C1739" w:rsidP="007C1739">
      <w:pPr>
        <w:rPr>
          <w:rFonts w:cstheme="minorHAnsi"/>
        </w:rPr>
      </w:pPr>
      <w:r w:rsidRPr="00DB7593">
        <w:rPr>
          <w:rFonts w:eastAsia="Times New Roman" w:cstheme="minorHAnsi"/>
          <w:i/>
        </w:rPr>
        <w:t>Joseph Leckie Academy is committed to promoting and safeguarding the welfare of students and candidates will be required t</w:t>
      </w:r>
      <w:r>
        <w:rPr>
          <w:rFonts w:eastAsia="Times New Roman" w:cstheme="minorHAnsi"/>
          <w:i/>
        </w:rPr>
        <w:t>o undergo an enhanced DBS check.</w:t>
      </w:r>
    </w:p>
    <w:p w14:paraId="56E3F58E" w14:textId="77777777" w:rsidR="007C1739" w:rsidRPr="005F2706" w:rsidRDefault="007C1739" w:rsidP="007C1739">
      <w:pPr>
        <w:spacing w:line="276" w:lineRule="auto"/>
        <w:rPr>
          <w:rFonts w:asciiTheme="minorHAnsi" w:eastAsia="Times New Roman" w:hAnsiTheme="minorHAnsi" w:cstheme="minorHAnsi"/>
          <w:color w:val="0000FF"/>
          <w:u w:val="single"/>
          <w:lang w:val="en-US"/>
        </w:rPr>
      </w:pPr>
    </w:p>
    <w:p w14:paraId="02502BA5" w14:textId="77777777" w:rsidR="007C1739" w:rsidRPr="005F2706" w:rsidRDefault="007C1739" w:rsidP="007C1739">
      <w:pPr>
        <w:jc w:val="right"/>
        <w:outlineLvl w:val="0"/>
        <w:rPr>
          <w:rFonts w:asciiTheme="minorHAnsi" w:hAnsiTheme="minorHAnsi" w:cstheme="minorHAnsi"/>
        </w:rPr>
      </w:pPr>
      <w:r w:rsidRPr="005F2706">
        <w:rPr>
          <w:rFonts w:asciiTheme="minorHAnsi" w:hAnsiTheme="minorHAnsi" w:cstheme="minorHAnsi"/>
        </w:rPr>
        <w:t>Joseph Leckie Academy</w:t>
      </w:r>
    </w:p>
    <w:p w14:paraId="58A7115C" w14:textId="77777777" w:rsidR="007C1739" w:rsidRPr="005F2706" w:rsidRDefault="007C1739" w:rsidP="007C1739">
      <w:pPr>
        <w:jc w:val="right"/>
        <w:outlineLvl w:val="0"/>
        <w:rPr>
          <w:rFonts w:asciiTheme="minorHAnsi" w:hAnsiTheme="minorHAnsi" w:cstheme="minorHAnsi"/>
        </w:rPr>
      </w:pPr>
      <w:r w:rsidRPr="005F2706">
        <w:rPr>
          <w:rFonts w:asciiTheme="minorHAnsi" w:hAnsiTheme="minorHAnsi" w:cstheme="minorHAnsi"/>
        </w:rPr>
        <w:t>Walstead Road West, Walsall, WS5 4PG</w:t>
      </w:r>
    </w:p>
    <w:p w14:paraId="1C51EE03" w14:textId="77777777" w:rsidR="007C1739" w:rsidRPr="005F2706" w:rsidRDefault="007C1739" w:rsidP="007C1739">
      <w:pPr>
        <w:jc w:val="right"/>
        <w:rPr>
          <w:rFonts w:asciiTheme="minorHAnsi" w:hAnsiTheme="minorHAnsi" w:cstheme="minorHAnsi"/>
        </w:rPr>
      </w:pPr>
      <w:r w:rsidRPr="005F2706">
        <w:rPr>
          <w:rFonts w:asciiTheme="minorHAnsi" w:hAnsiTheme="minorHAnsi" w:cstheme="minorHAnsi"/>
        </w:rPr>
        <w:t>Tel: 01922 721071 Fax: 01922 641497</w:t>
      </w:r>
    </w:p>
    <w:p w14:paraId="0E24AFAD" w14:textId="56082CDF" w:rsidR="007C1739" w:rsidRPr="005F2706" w:rsidRDefault="007C1739" w:rsidP="007C1739">
      <w:pPr>
        <w:jc w:val="right"/>
        <w:rPr>
          <w:rFonts w:asciiTheme="minorHAnsi" w:hAnsiTheme="minorHAnsi" w:cstheme="minorHAnsi"/>
        </w:rPr>
      </w:pPr>
      <w:r w:rsidRPr="005F2706">
        <w:rPr>
          <w:rFonts w:asciiTheme="minorHAnsi" w:hAnsiTheme="minorHAnsi" w:cstheme="minorHAnsi"/>
        </w:rPr>
        <w:t xml:space="preserve">Email: </w:t>
      </w:r>
      <w:hyperlink r:id="rId7" w:history="1">
        <w:r w:rsidR="008F5CB5" w:rsidRPr="005C445E">
          <w:rPr>
            <w:rStyle w:val="Hyperlink"/>
            <w:rFonts w:asciiTheme="minorHAnsi" w:hAnsiTheme="minorHAnsi" w:cstheme="minorHAnsi"/>
          </w:rPr>
          <w:t>s.richards@josephleckieacademy.co.uk</w:t>
        </w:r>
      </w:hyperlink>
      <w:r w:rsidR="008F5CB5">
        <w:rPr>
          <w:rFonts w:asciiTheme="minorHAnsi" w:hAnsiTheme="minorHAnsi" w:cstheme="minorHAnsi"/>
        </w:rPr>
        <w:t xml:space="preserve"> </w:t>
      </w:r>
    </w:p>
    <w:p w14:paraId="3C079C7A" w14:textId="4C7BB481" w:rsidR="008F5CB5" w:rsidRDefault="008F5CB5" w:rsidP="007C1739">
      <w:pPr>
        <w:jc w:val="right"/>
        <w:rPr>
          <w:rFonts w:asciiTheme="minorHAnsi" w:hAnsiTheme="minorHAnsi" w:cstheme="minorHAnsi"/>
        </w:rPr>
      </w:pPr>
      <w:r>
        <w:rPr>
          <w:rFonts w:asciiTheme="minorHAnsi" w:hAnsiTheme="minorHAnsi" w:cstheme="minorHAnsi"/>
        </w:rPr>
        <w:t>Associate Principal: Ms Rachel Cook</w:t>
      </w:r>
    </w:p>
    <w:p w14:paraId="3074375F" w14:textId="21E57781" w:rsidR="007C1739" w:rsidRPr="001E751A" w:rsidRDefault="008F5CB5" w:rsidP="007C1739">
      <w:pPr>
        <w:jc w:val="right"/>
        <w:rPr>
          <w:rFonts w:asciiTheme="minorHAnsi" w:hAnsiTheme="minorHAnsi" w:cstheme="minorHAnsi"/>
        </w:rPr>
      </w:pPr>
      <w:r>
        <w:rPr>
          <w:rFonts w:asciiTheme="minorHAnsi" w:hAnsiTheme="minorHAnsi" w:cstheme="minorHAnsi"/>
        </w:rPr>
        <w:t>CEO</w:t>
      </w:r>
      <w:r w:rsidR="007C1739">
        <w:rPr>
          <w:rFonts w:asciiTheme="minorHAnsi" w:hAnsiTheme="minorHAnsi" w:cstheme="minorHAnsi"/>
        </w:rPr>
        <w:t>: Mr James Ludlow</w:t>
      </w:r>
    </w:p>
    <w:p w14:paraId="757D01D6" w14:textId="77777777" w:rsidR="007C1739" w:rsidRPr="005F2706" w:rsidRDefault="007C1739" w:rsidP="007C1739">
      <w:pPr>
        <w:spacing w:line="276" w:lineRule="auto"/>
        <w:rPr>
          <w:rFonts w:asciiTheme="minorHAnsi" w:eastAsia="Times New Roman" w:hAnsiTheme="minorHAnsi" w:cstheme="minorHAnsi"/>
          <w:color w:val="0000FF"/>
          <w:u w:val="single"/>
          <w:lang w:val="en-US"/>
        </w:rPr>
      </w:pPr>
    </w:p>
    <w:p w14:paraId="00075059" w14:textId="33A21D41" w:rsidR="00EA7916" w:rsidRDefault="00EA7916" w:rsidP="005A57E9">
      <w:pPr>
        <w:spacing w:line="276" w:lineRule="auto"/>
        <w:rPr>
          <w:rFonts w:eastAsia="Times New Roman" w:cs="Times New Roman"/>
          <w:color w:val="0000FF"/>
          <w:u w:val="single"/>
          <w:lang w:val="en-US"/>
        </w:rPr>
      </w:pPr>
    </w:p>
    <w:p w14:paraId="70E807B2" w14:textId="45F43F19" w:rsidR="00EA7916" w:rsidRDefault="00EA7916" w:rsidP="005A57E9">
      <w:pPr>
        <w:spacing w:line="276" w:lineRule="auto"/>
        <w:rPr>
          <w:rFonts w:eastAsia="Times New Roman" w:cs="Times New Roman"/>
          <w:color w:val="0000FF"/>
          <w:u w:val="single"/>
          <w:lang w:val="en-US"/>
        </w:rPr>
      </w:pPr>
    </w:p>
    <w:p w14:paraId="76150E32" w14:textId="1F8AB1ED" w:rsidR="005A57E9" w:rsidRPr="005A57E9" w:rsidRDefault="00EA7916" w:rsidP="00EA7916">
      <w:pPr>
        <w:spacing w:line="276" w:lineRule="auto"/>
        <w:jc w:val="center"/>
        <w:rPr>
          <w:rFonts w:eastAsia="Times New Roman" w:cs="Times New Roman"/>
          <w:lang w:val="en-US"/>
        </w:rPr>
      </w:pPr>
      <w:r w:rsidRPr="00EA7916">
        <w:rPr>
          <w:rFonts w:eastAsia="Times New Roman" w:cs="Times New Roman"/>
          <w:noProof/>
          <w:lang w:eastAsia="en-GB"/>
        </w:rPr>
        <w:drawing>
          <wp:inline distT="0" distB="0" distL="0" distR="0" wp14:anchorId="13A22494" wp14:editId="77AF86A2">
            <wp:extent cx="5731510" cy="1265690"/>
            <wp:effectExtent l="0" t="0" r="2540" b="0"/>
            <wp:docPr id="3" name="Picture 3" descr="N:\Motto &amp; Values.f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otto &amp; Values.fw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65690"/>
                    </a:xfrm>
                    <a:prstGeom prst="rect">
                      <a:avLst/>
                    </a:prstGeom>
                    <a:noFill/>
                    <a:ln>
                      <a:noFill/>
                    </a:ln>
                  </pic:spPr>
                </pic:pic>
              </a:graphicData>
            </a:graphic>
          </wp:inline>
        </w:drawing>
      </w:r>
    </w:p>
    <w:sectPr w:rsidR="005A57E9" w:rsidRPr="005A57E9" w:rsidSect="00EA79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2E7"/>
    <w:multiLevelType w:val="multilevel"/>
    <w:tmpl w:val="C54A3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F3048AB"/>
    <w:multiLevelType w:val="multilevel"/>
    <w:tmpl w:val="30F6AF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137D9C"/>
    <w:multiLevelType w:val="hybridMultilevel"/>
    <w:tmpl w:val="4D6EC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C84DE8"/>
    <w:multiLevelType w:val="hybridMultilevel"/>
    <w:tmpl w:val="E5AC8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9E7735"/>
    <w:multiLevelType w:val="hybridMultilevel"/>
    <w:tmpl w:val="134C9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F85D70"/>
    <w:multiLevelType w:val="hybridMultilevel"/>
    <w:tmpl w:val="A270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70"/>
    <w:rsid w:val="00021A5E"/>
    <w:rsid w:val="00032C9F"/>
    <w:rsid w:val="00062ABE"/>
    <w:rsid w:val="000A4D24"/>
    <w:rsid w:val="000F0E9F"/>
    <w:rsid w:val="0010180F"/>
    <w:rsid w:val="00113D45"/>
    <w:rsid w:val="00114466"/>
    <w:rsid w:val="0011789E"/>
    <w:rsid w:val="0012692A"/>
    <w:rsid w:val="00140375"/>
    <w:rsid w:val="001A0074"/>
    <w:rsid w:val="001A4880"/>
    <w:rsid w:val="001B611D"/>
    <w:rsid w:val="001B7206"/>
    <w:rsid w:val="00220EEF"/>
    <w:rsid w:val="002733C3"/>
    <w:rsid w:val="00281422"/>
    <w:rsid w:val="0029658D"/>
    <w:rsid w:val="002B3457"/>
    <w:rsid w:val="00330F3F"/>
    <w:rsid w:val="003424B2"/>
    <w:rsid w:val="003A45BE"/>
    <w:rsid w:val="003E6B3D"/>
    <w:rsid w:val="00412E37"/>
    <w:rsid w:val="00413337"/>
    <w:rsid w:val="0043317E"/>
    <w:rsid w:val="00433970"/>
    <w:rsid w:val="00472E58"/>
    <w:rsid w:val="004C0125"/>
    <w:rsid w:val="004C2865"/>
    <w:rsid w:val="004D48CB"/>
    <w:rsid w:val="00501F10"/>
    <w:rsid w:val="00513C49"/>
    <w:rsid w:val="00536200"/>
    <w:rsid w:val="005967DF"/>
    <w:rsid w:val="005A392F"/>
    <w:rsid w:val="005A3C5E"/>
    <w:rsid w:val="005A57E9"/>
    <w:rsid w:val="005B332D"/>
    <w:rsid w:val="005F2706"/>
    <w:rsid w:val="00603DB5"/>
    <w:rsid w:val="00646408"/>
    <w:rsid w:val="00657EBF"/>
    <w:rsid w:val="00667F1D"/>
    <w:rsid w:val="00672DF6"/>
    <w:rsid w:val="006B6AAB"/>
    <w:rsid w:val="006C1C8B"/>
    <w:rsid w:val="00727B10"/>
    <w:rsid w:val="007323CF"/>
    <w:rsid w:val="007419AD"/>
    <w:rsid w:val="00743DDA"/>
    <w:rsid w:val="00745CDB"/>
    <w:rsid w:val="0076253E"/>
    <w:rsid w:val="007A5D61"/>
    <w:rsid w:val="007B54B4"/>
    <w:rsid w:val="007B7357"/>
    <w:rsid w:val="007C1739"/>
    <w:rsid w:val="007D23EF"/>
    <w:rsid w:val="007D54C8"/>
    <w:rsid w:val="007E0D3D"/>
    <w:rsid w:val="007F5F08"/>
    <w:rsid w:val="0081737C"/>
    <w:rsid w:val="00840197"/>
    <w:rsid w:val="00846BC3"/>
    <w:rsid w:val="008643EC"/>
    <w:rsid w:val="008F5597"/>
    <w:rsid w:val="008F5CB5"/>
    <w:rsid w:val="009126FD"/>
    <w:rsid w:val="00952255"/>
    <w:rsid w:val="009523D9"/>
    <w:rsid w:val="0095420D"/>
    <w:rsid w:val="009A30F1"/>
    <w:rsid w:val="009C7405"/>
    <w:rsid w:val="009D2569"/>
    <w:rsid w:val="009D59DD"/>
    <w:rsid w:val="00A033FC"/>
    <w:rsid w:val="00A226B1"/>
    <w:rsid w:val="00AA1C80"/>
    <w:rsid w:val="00AB5DF5"/>
    <w:rsid w:val="00B04A41"/>
    <w:rsid w:val="00B07393"/>
    <w:rsid w:val="00B267DB"/>
    <w:rsid w:val="00B33BF2"/>
    <w:rsid w:val="00B60197"/>
    <w:rsid w:val="00C0493D"/>
    <w:rsid w:val="00C1694D"/>
    <w:rsid w:val="00C525D8"/>
    <w:rsid w:val="00C63BFF"/>
    <w:rsid w:val="00C84549"/>
    <w:rsid w:val="00CB1B87"/>
    <w:rsid w:val="00CC1261"/>
    <w:rsid w:val="00CE63A9"/>
    <w:rsid w:val="00D01B49"/>
    <w:rsid w:val="00D22D95"/>
    <w:rsid w:val="00D834EA"/>
    <w:rsid w:val="00DD1784"/>
    <w:rsid w:val="00E04A1D"/>
    <w:rsid w:val="00E42732"/>
    <w:rsid w:val="00E62026"/>
    <w:rsid w:val="00EA278F"/>
    <w:rsid w:val="00EA7916"/>
    <w:rsid w:val="00EB38AF"/>
    <w:rsid w:val="00EE2644"/>
    <w:rsid w:val="00F115EB"/>
    <w:rsid w:val="00F44507"/>
    <w:rsid w:val="00F75ECE"/>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9DE"/>
  <w15:docId w15:val="{018B6A53-F664-4A07-8648-4CB12EF7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9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2644"/>
    <w:rPr>
      <w:color w:val="0000FF"/>
      <w:u w:val="single"/>
    </w:rPr>
  </w:style>
  <w:style w:type="paragraph" w:styleId="NormalWeb">
    <w:name w:val="Normal (Web)"/>
    <w:basedOn w:val="Normal"/>
    <w:uiPriority w:val="99"/>
    <w:unhideWhenUsed/>
    <w:rsid w:val="00672DF6"/>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0197"/>
    <w:rPr>
      <w:sz w:val="16"/>
      <w:szCs w:val="16"/>
    </w:rPr>
  </w:style>
  <w:style w:type="paragraph" w:styleId="CommentText">
    <w:name w:val="annotation text"/>
    <w:basedOn w:val="Normal"/>
    <w:link w:val="CommentTextChar"/>
    <w:uiPriority w:val="99"/>
    <w:semiHidden/>
    <w:unhideWhenUsed/>
    <w:rsid w:val="00B60197"/>
    <w:rPr>
      <w:sz w:val="20"/>
      <w:szCs w:val="20"/>
    </w:rPr>
  </w:style>
  <w:style w:type="character" w:customStyle="1" w:styleId="CommentTextChar">
    <w:name w:val="Comment Text Char"/>
    <w:basedOn w:val="DefaultParagraphFont"/>
    <w:link w:val="CommentText"/>
    <w:uiPriority w:val="99"/>
    <w:semiHidden/>
    <w:rsid w:val="00B601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0197"/>
    <w:rPr>
      <w:b/>
      <w:bCs/>
    </w:rPr>
  </w:style>
  <w:style w:type="character" w:customStyle="1" w:styleId="CommentSubjectChar">
    <w:name w:val="Comment Subject Char"/>
    <w:basedOn w:val="CommentTextChar"/>
    <w:link w:val="CommentSubject"/>
    <w:uiPriority w:val="99"/>
    <w:semiHidden/>
    <w:rsid w:val="00B60197"/>
    <w:rPr>
      <w:rFonts w:ascii="Calibri" w:hAnsi="Calibri" w:cs="Calibri"/>
      <w:b/>
      <w:bCs/>
      <w:sz w:val="20"/>
      <w:szCs w:val="20"/>
    </w:rPr>
  </w:style>
  <w:style w:type="paragraph" w:styleId="BalloonText">
    <w:name w:val="Balloon Text"/>
    <w:basedOn w:val="Normal"/>
    <w:link w:val="BalloonTextChar"/>
    <w:uiPriority w:val="99"/>
    <w:semiHidden/>
    <w:unhideWhenUsed/>
    <w:rsid w:val="00B60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97"/>
    <w:rPr>
      <w:rFonts w:ascii="Segoe UI" w:hAnsi="Segoe UI" w:cs="Segoe UI"/>
      <w:sz w:val="18"/>
      <w:szCs w:val="18"/>
    </w:rPr>
  </w:style>
  <w:style w:type="character" w:styleId="Strong">
    <w:name w:val="Strong"/>
    <w:basedOn w:val="DefaultParagraphFont"/>
    <w:uiPriority w:val="22"/>
    <w:qFormat/>
    <w:rsid w:val="0043317E"/>
    <w:rPr>
      <w:b/>
      <w:bCs/>
    </w:rPr>
  </w:style>
  <w:style w:type="character" w:customStyle="1" w:styleId="UnresolvedMention">
    <w:name w:val="Unresolved Mention"/>
    <w:basedOn w:val="DefaultParagraphFont"/>
    <w:uiPriority w:val="99"/>
    <w:semiHidden/>
    <w:unhideWhenUsed/>
    <w:rsid w:val="008F5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richards@josephleckie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sephleckieacademy.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K.Whittlestone</dc:creator>
  <cp:lastModifiedBy>J.Ludlow</cp:lastModifiedBy>
  <cp:revision>3</cp:revision>
  <dcterms:created xsi:type="dcterms:W3CDTF">2024-09-04T06:53:00Z</dcterms:created>
  <dcterms:modified xsi:type="dcterms:W3CDTF">2024-09-04T06:57:00Z</dcterms:modified>
</cp:coreProperties>
</file>