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A81E28" w14:textId="77777777" w:rsidR="000F2737" w:rsidRPr="00682007" w:rsidRDefault="000F2737" w:rsidP="000F2737">
      <w:pPr>
        <w:shd w:val="clear" w:color="999999" w:fill="262626"/>
        <w:tabs>
          <w:tab w:val="left" w:pos="-709"/>
        </w:tabs>
        <w:spacing w:before="120" w:after="0" w:line="240" w:lineRule="auto"/>
        <w:ind w:left="-709" w:right="-632"/>
        <w:rPr>
          <w:rFonts w:ascii="Arial" w:eastAsia="Times New Roman" w:hAnsi="Arial" w:cs="Arial"/>
          <w:b/>
          <w:color w:val="FFFFFF"/>
          <w:sz w:val="32"/>
          <w:szCs w:val="32"/>
        </w:rPr>
      </w:pPr>
      <w:r w:rsidRPr="00682007">
        <w:rPr>
          <w:rFonts w:ascii="Arial" w:eastAsia="Times New Roman" w:hAnsi="Arial" w:cs="Arial"/>
          <w:b/>
          <w:color w:val="FFFFFF"/>
          <w:sz w:val="32"/>
          <w:szCs w:val="32"/>
        </w:rPr>
        <w:t>Job Description</w:t>
      </w:r>
      <w:r w:rsidRPr="00682007">
        <w:rPr>
          <w:rFonts w:ascii="Arial" w:eastAsia="Times New Roman" w:hAnsi="Arial" w:cs="Arial"/>
          <w:b/>
          <w:i/>
          <w:color w:val="FFFFFF"/>
          <w:sz w:val="32"/>
          <w:szCs w:val="32"/>
        </w:rPr>
        <w:tab/>
      </w:r>
    </w:p>
    <w:p w14:paraId="6E9993F5" w14:textId="77777777" w:rsidR="000F2737" w:rsidRPr="00682007" w:rsidRDefault="000F2737" w:rsidP="000F2737">
      <w:pPr>
        <w:spacing w:after="0" w:line="240" w:lineRule="auto"/>
        <w:rPr>
          <w:rFonts w:ascii="Arial" w:eastAsia="Times" w:hAnsi="Arial" w:cs="Times New Roman"/>
          <w:szCs w:val="20"/>
        </w:rPr>
      </w:pPr>
    </w:p>
    <w:tbl>
      <w:tblPr>
        <w:tblW w:w="10348" w:type="dxa"/>
        <w:tblInd w:w="-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552"/>
        <w:gridCol w:w="2126"/>
        <w:gridCol w:w="5670"/>
      </w:tblGrid>
      <w:tr w:rsidR="00026A5F" w:rsidRPr="00682007" w14:paraId="0B08986B" w14:textId="77777777" w:rsidTr="005E037C">
        <w:trPr>
          <w:trHeight w:val="100"/>
        </w:trPr>
        <w:tc>
          <w:tcPr>
            <w:tcW w:w="2552" w:type="dxa"/>
            <w:vMerge w:val="restart"/>
          </w:tcPr>
          <w:p w14:paraId="14CE1D63" w14:textId="77777777" w:rsidR="00026A5F" w:rsidRPr="00682007" w:rsidRDefault="00026A5F" w:rsidP="00BC5904">
            <w:pPr>
              <w:spacing w:after="0" w:line="240" w:lineRule="auto"/>
              <w:rPr>
                <w:rFonts w:ascii="Arial" w:eastAsia="Times" w:hAnsi="Arial" w:cs="Times New Roman"/>
                <w:b/>
                <w:szCs w:val="20"/>
              </w:rPr>
            </w:pPr>
          </w:p>
          <w:p w14:paraId="424A0A59" w14:textId="77777777" w:rsidR="00026A5F" w:rsidRPr="00682007" w:rsidRDefault="00026A5F" w:rsidP="00BC5904">
            <w:pPr>
              <w:spacing w:after="0" w:line="240" w:lineRule="auto"/>
              <w:rPr>
                <w:rFonts w:ascii="Arial" w:eastAsia="Times" w:hAnsi="Arial" w:cs="Times New Roman"/>
                <w:b/>
                <w:szCs w:val="20"/>
              </w:rPr>
            </w:pPr>
          </w:p>
          <w:p w14:paraId="2D7BD8B1" w14:textId="16315485" w:rsidR="00026A5F" w:rsidRPr="00682007" w:rsidRDefault="003D763B" w:rsidP="00BC5904">
            <w:pPr>
              <w:spacing w:after="0" w:line="240" w:lineRule="auto"/>
              <w:rPr>
                <w:rFonts w:ascii="Arial" w:eastAsia="Times" w:hAnsi="Arial" w:cs="Times New Roman"/>
                <w:b/>
                <w:szCs w:val="20"/>
              </w:rPr>
            </w:pPr>
            <w:r>
              <w:rPr>
                <w:rFonts w:ascii="Arial Narrow" w:eastAsia="Times" w:hAnsi="Arial Narrow" w:cs="Times New Roman"/>
                <w:b/>
                <w:noProof/>
                <w:szCs w:val="20"/>
                <w:lang w:eastAsia="en-GB"/>
              </w:rPr>
              <w:drawing>
                <wp:inline distT="0" distB="0" distL="0" distR="0" wp14:anchorId="7D843287" wp14:editId="5393586F">
                  <wp:extent cx="1371600" cy="560717"/>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7552" cy="563150"/>
                          </a:xfrm>
                          <a:prstGeom prst="rect">
                            <a:avLst/>
                          </a:prstGeom>
                          <a:noFill/>
                          <a:ln>
                            <a:noFill/>
                          </a:ln>
                        </pic:spPr>
                      </pic:pic>
                    </a:graphicData>
                  </a:graphic>
                </wp:inline>
              </w:drawing>
            </w:r>
          </w:p>
          <w:p w14:paraId="0334C869" w14:textId="512D3477" w:rsidR="00026A5F" w:rsidRPr="00682007" w:rsidRDefault="00026A5F" w:rsidP="00BC5904">
            <w:pPr>
              <w:spacing w:after="0" w:line="240" w:lineRule="auto"/>
              <w:rPr>
                <w:rFonts w:ascii="Arial" w:eastAsia="Times" w:hAnsi="Arial" w:cs="Times New Roman"/>
                <w:b/>
                <w:szCs w:val="20"/>
              </w:rPr>
            </w:pPr>
          </w:p>
          <w:p w14:paraId="1AF909E9" w14:textId="4E429F22" w:rsidR="00026A5F" w:rsidRPr="00682007" w:rsidRDefault="003D763B" w:rsidP="00BC5904">
            <w:pPr>
              <w:spacing w:after="0" w:line="240" w:lineRule="auto"/>
              <w:rPr>
                <w:rFonts w:ascii="Arial" w:eastAsia="Times" w:hAnsi="Arial" w:cs="Times New Roman"/>
                <w:b/>
                <w:szCs w:val="20"/>
              </w:rPr>
            </w:pPr>
            <w:r>
              <w:rPr>
                <w:noProof/>
                <w:lang w:eastAsia="en-GB"/>
              </w:rPr>
              <w:drawing>
                <wp:anchor distT="0" distB="0" distL="114300" distR="114300" simplePos="0" relativeHeight="251659264" behindDoc="0" locked="0" layoutInCell="1" allowOverlap="1" wp14:anchorId="2E59C110" wp14:editId="280997B2">
                  <wp:simplePos x="0" y="0"/>
                  <wp:positionH relativeFrom="margin">
                    <wp:posOffset>311150</wp:posOffset>
                  </wp:positionH>
                  <wp:positionV relativeFrom="paragraph">
                    <wp:posOffset>4445</wp:posOffset>
                  </wp:positionV>
                  <wp:extent cx="752475" cy="752475"/>
                  <wp:effectExtent l="0" t="0" r="9525" b="952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ton Park_Version 2-0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2475" cy="752475"/>
                          </a:xfrm>
                          <a:prstGeom prst="rect">
                            <a:avLst/>
                          </a:prstGeom>
                        </pic:spPr>
                      </pic:pic>
                    </a:graphicData>
                  </a:graphic>
                  <wp14:sizeRelH relativeFrom="page">
                    <wp14:pctWidth>0</wp14:pctWidth>
                  </wp14:sizeRelH>
                  <wp14:sizeRelV relativeFrom="page">
                    <wp14:pctHeight>0</wp14:pctHeight>
                  </wp14:sizeRelV>
                </wp:anchor>
              </w:drawing>
            </w:r>
          </w:p>
          <w:p w14:paraId="5EFDF81A" w14:textId="48766420" w:rsidR="00026A5F" w:rsidRPr="00682007" w:rsidRDefault="00026A5F" w:rsidP="00BC5904">
            <w:pPr>
              <w:spacing w:after="0" w:line="240" w:lineRule="auto"/>
              <w:rPr>
                <w:rFonts w:ascii="Arial" w:eastAsia="Times" w:hAnsi="Arial" w:cs="Times New Roman"/>
                <w:b/>
                <w:szCs w:val="20"/>
              </w:rPr>
            </w:pPr>
          </w:p>
        </w:tc>
        <w:tc>
          <w:tcPr>
            <w:tcW w:w="2126" w:type="dxa"/>
            <w:vAlign w:val="center"/>
          </w:tcPr>
          <w:p w14:paraId="5023E0BA" w14:textId="77777777" w:rsidR="00026A5F" w:rsidRPr="00682007" w:rsidRDefault="00026A5F" w:rsidP="00BC5904">
            <w:pPr>
              <w:spacing w:after="0" w:line="240" w:lineRule="auto"/>
              <w:rPr>
                <w:rFonts w:ascii="Arial" w:eastAsia="Times" w:hAnsi="Arial" w:cs="Times New Roman"/>
                <w:b/>
                <w:szCs w:val="20"/>
              </w:rPr>
            </w:pPr>
            <w:r w:rsidRPr="00682007">
              <w:rPr>
                <w:rFonts w:ascii="Arial" w:eastAsia="Times" w:hAnsi="Arial" w:cs="Times New Roman"/>
                <w:b/>
                <w:szCs w:val="20"/>
              </w:rPr>
              <w:t xml:space="preserve">Job Title </w:t>
            </w:r>
          </w:p>
        </w:tc>
        <w:tc>
          <w:tcPr>
            <w:tcW w:w="5670" w:type="dxa"/>
          </w:tcPr>
          <w:p w14:paraId="0B710CE6" w14:textId="77777777" w:rsidR="00026A5F" w:rsidRPr="00682007" w:rsidRDefault="0016559A" w:rsidP="000D5262">
            <w:pPr>
              <w:spacing w:before="120" w:after="120" w:line="240" w:lineRule="auto"/>
              <w:rPr>
                <w:rFonts w:ascii="Arial" w:eastAsia="Times" w:hAnsi="Arial" w:cs="Arial"/>
              </w:rPr>
            </w:pPr>
            <w:r>
              <w:rPr>
                <w:rFonts w:ascii="Arial" w:hAnsi="Arial" w:cs="Arial"/>
              </w:rPr>
              <w:t>Receptionist</w:t>
            </w:r>
            <w:r w:rsidR="00517501">
              <w:rPr>
                <w:rFonts w:ascii="Arial" w:hAnsi="Arial" w:cs="Arial"/>
              </w:rPr>
              <w:t xml:space="preserve"> </w:t>
            </w:r>
          </w:p>
        </w:tc>
      </w:tr>
      <w:tr w:rsidR="00026A5F" w:rsidRPr="00682007" w14:paraId="3761F1D6" w14:textId="77777777" w:rsidTr="005E037C">
        <w:trPr>
          <w:trHeight w:val="100"/>
        </w:trPr>
        <w:tc>
          <w:tcPr>
            <w:tcW w:w="2552" w:type="dxa"/>
            <w:vMerge/>
          </w:tcPr>
          <w:p w14:paraId="63CBF193" w14:textId="77777777" w:rsidR="00026A5F" w:rsidRPr="00682007" w:rsidRDefault="00026A5F" w:rsidP="00BC5904">
            <w:pPr>
              <w:spacing w:after="0" w:line="240" w:lineRule="auto"/>
              <w:rPr>
                <w:rFonts w:ascii="Arial" w:eastAsia="Times" w:hAnsi="Arial" w:cs="Times New Roman"/>
                <w:b/>
                <w:szCs w:val="20"/>
              </w:rPr>
            </w:pPr>
          </w:p>
        </w:tc>
        <w:tc>
          <w:tcPr>
            <w:tcW w:w="2126" w:type="dxa"/>
            <w:vAlign w:val="center"/>
          </w:tcPr>
          <w:p w14:paraId="21FF70CB" w14:textId="77777777" w:rsidR="00026A5F" w:rsidRPr="00682007" w:rsidRDefault="00026A5F" w:rsidP="00BC5904">
            <w:pPr>
              <w:spacing w:after="0" w:line="240" w:lineRule="auto"/>
              <w:rPr>
                <w:rFonts w:ascii="Arial" w:eastAsia="Times" w:hAnsi="Arial" w:cs="Times New Roman"/>
                <w:b/>
                <w:szCs w:val="20"/>
              </w:rPr>
            </w:pPr>
            <w:r>
              <w:rPr>
                <w:rFonts w:ascii="Arial" w:eastAsia="Times" w:hAnsi="Arial" w:cs="Times New Roman"/>
                <w:b/>
                <w:szCs w:val="20"/>
              </w:rPr>
              <w:t xml:space="preserve">School </w:t>
            </w:r>
          </w:p>
        </w:tc>
        <w:tc>
          <w:tcPr>
            <w:tcW w:w="5670" w:type="dxa"/>
          </w:tcPr>
          <w:p w14:paraId="5F96CDCC" w14:textId="03046796" w:rsidR="00026A5F" w:rsidRPr="00682007" w:rsidRDefault="003D763B" w:rsidP="00BC5904">
            <w:pPr>
              <w:spacing w:before="120" w:after="120" w:line="240" w:lineRule="auto"/>
              <w:rPr>
                <w:rFonts w:ascii="Arial" w:eastAsia="Times" w:hAnsi="Arial" w:cs="Arial"/>
              </w:rPr>
            </w:pPr>
            <w:r>
              <w:rPr>
                <w:rFonts w:ascii="Arial" w:eastAsia="Times" w:hAnsi="Arial" w:cs="Arial"/>
              </w:rPr>
              <w:t>Preston Park Primary School</w:t>
            </w:r>
          </w:p>
        </w:tc>
      </w:tr>
      <w:tr w:rsidR="00026A5F" w:rsidRPr="00682007" w14:paraId="0E4EB18E" w14:textId="77777777" w:rsidTr="005E037C">
        <w:trPr>
          <w:trHeight w:val="100"/>
        </w:trPr>
        <w:tc>
          <w:tcPr>
            <w:tcW w:w="2552" w:type="dxa"/>
            <w:vMerge/>
          </w:tcPr>
          <w:p w14:paraId="438779B5" w14:textId="77777777" w:rsidR="00026A5F" w:rsidRPr="00682007" w:rsidRDefault="00026A5F" w:rsidP="00BC5904">
            <w:pPr>
              <w:spacing w:after="0" w:line="240" w:lineRule="auto"/>
              <w:rPr>
                <w:rFonts w:ascii="Arial" w:eastAsia="Times" w:hAnsi="Arial" w:cs="Times New Roman"/>
                <w:b/>
                <w:szCs w:val="20"/>
              </w:rPr>
            </w:pPr>
          </w:p>
        </w:tc>
        <w:tc>
          <w:tcPr>
            <w:tcW w:w="2126" w:type="dxa"/>
            <w:vAlign w:val="center"/>
          </w:tcPr>
          <w:p w14:paraId="3F54DBDC" w14:textId="77777777" w:rsidR="00026A5F" w:rsidRPr="00682007" w:rsidRDefault="000D5262" w:rsidP="00BC5904">
            <w:pPr>
              <w:spacing w:after="0" w:line="240" w:lineRule="auto"/>
              <w:rPr>
                <w:rFonts w:ascii="Arial" w:eastAsia="Times" w:hAnsi="Arial" w:cs="Times New Roman"/>
                <w:b/>
                <w:szCs w:val="20"/>
              </w:rPr>
            </w:pPr>
            <w:r>
              <w:rPr>
                <w:rFonts w:ascii="Arial" w:eastAsia="Times" w:hAnsi="Arial" w:cs="Times New Roman"/>
                <w:b/>
                <w:szCs w:val="20"/>
              </w:rPr>
              <w:t xml:space="preserve">Location </w:t>
            </w:r>
          </w:p>
        </w:tc>
        <w:tc>
          <w:tcPr>
            <w:tcW w:w="5670" w:type="dxa"/>
          </w:tcPr>
          <w:p w14:paraId="35836F39" w14:textId="13AABC4A" w:rsidR="00026A5F" w:rsidRPr="00682007" w:rsidRDefault="003D763B" w:rsidP="00BC5904">
            <w:pPr>
              <w:spacing w:before="120" w:after="120" w:line="240" w:lineRule="auto"/>
              <w:rPr>
                <w:rFonts w:ascii="Arial" w:eastAsia="Times" w:hAnsi="Arial" w:cs="Arial"/>
              </w:rPr>
            </w:pPr>
            <w:r>
              <w:rPr>
                <w:rFonts w:ascii="Arial" w:eastAsia="Times" w:hAnsi="Arial" w:cs="Arial"/>
              </w:rPr>
              <w:t>College Road, Wembley, HA9 8RJ</w:t>
            </w:r>
            <w:bookmarkStart w:id="0" w:name="_GoBack"/>
            <w:bookmarkEnd w:id="0"/>
          </w:p>
        </w:tc>
      </w:tr>
      <w:tr w:rsidR="00026A5F" w:rsidRPr="00682007" w14:paraId="3FB10E59" w14:textId="77777777" w:rsidTr="005E037C">
        <w:trPr>
          <w:trHeight w:val="100"/>
        </w:trPr>
        <w:tc>
          <w:tcPr>
            <w:tcW w:w="2552" w:type="dxa"/>
            <w:vMerge/>
          </w:tcPr>
          <w:p w14:paraId="7BFE51E0" w14:textId="77777777" w:rsidR="00026A5F" w:rsidRPr="00682007" w:rsidRDefault="00026A5F" w:rsidP="00BC5904">
            <w:pPr>
              <w:spacing w:after="0" w:line="240" w:lineRule="auto"/>
              <w:rPr>
                <w:rFonts w:ascii="Arial" w:eastAsia="Times" w:hAnsi="Arial" w:cs="Times New Roman"/>
                <w:b/>
                <w:szCs w:val="20"/>
              </w:rPr>
            </w:pPr>
          </w:p>
        </w:tc>
        <w:tc>
          <w:tcPr>
            <w:tcW w:w="2126" w:type="dxa"/>
            <w:tcBorders>
              <w:top w:val="single" w:sz="4" w:space="0" w:color="auto"/>
              <w:bottom w:val="single" w:sz="4" w:space="0" w:color="auto"/>
              <w:right w:val="single" w:sz="4" w:space="0" w:color="auto"/>
            </w:tcBorders>
            <w:vAlign w:val="center"/>
          </w:tcPr>
          <w:p w14:paraId="6697EE8A" w14:textId="77777777" w:rsidR="00026A5F" w:rsidRPr="00682007" w:rsidRDefault="00026A5F" w:rsidP="00BC5904">
            <w:pPr>
              <w:spacing w:after="0" w:line="240" w:lineRule="auto"/>
              <w:rPr>
                <w:rFonts w:ascii="Arial" w:eastAsia="Times" w:hAnsi="Arial" w:cs="Times New Roman"/>
                <w:b/>
                <w:szCs w:val="20"/>
              </w:rPr>
            </w:pPr>
            <w:r w:rsidRPr="00682007">
              <w:rPr>
                <w:rFonts w:ascii="Arial" w:eastAsia="Times" w:hAnsi="Arial" w:cs="Times New Roman"/>
                <w:b/>
                <w:szCs w:val="20"/>
              </w:rPr>
              <w:t>Grade</w:t>
            </w:r>
          </w:p>
        </w:tc>
        <w:tc>
          <w:tcPr>
            <w:tcW w:w="5670" w:type="dxa"/>
            <w:tcBorders>
              <w:top w:val="single" w:sz="4" w:space="0" w:color="auto"/>
              <w:left w:val="single" w:sz="4" w:space="0" w:color="auto"/>
              <w:bottom w:val="single" w:sz="4" w:space="0" w:color="auto"/>
              <w:right w:val="single" w:sz="4" w:space="0" w:color="auto"/>
            </w:tcBorders>
          </w:tcPr>
          <w:p w14:paraId="6DA72130" w14:textId="7B25A90A" w:rsidR="00026A5F" w:rsidRPr="00682007" w:rsidRDefault="00D707CE" w:rsidP="00BC5904">
            <w:pPr>
              <w:spacing w:before="120" w:after="120" w:line="240" w:lineRule="auto"/>
              <w:rPr>
                <w:rFonts w:ascii="Arial" w:eastAsia="Times" w:hAnsi="Arial" w:cs="Arial"/>
              </w:rPr>
            </w:pPr>
            <w:r>
              <w:rPr>
                <w:rFonts w:ascii="Arial" w:hAnsi="Arial" w:cs="Arial"/>
              </w:rPr>
              <w:t xml:space="preserve">Scale </w:t>
            </w:r>
            <w:r w:rsidR="00634372">
              <w:rPr>
                <w:rFonts w:ascii="Arial" w:hAnsi="Arial" w:cs="Arial"/>
              </w:rPr>
              <w:t xml:space="preserve">2 </w:t>
            </w:r>
            <w:r w:rsidR="00517501">
              <w:rPr>
                <w:rFonts w:ascii="Arial" w:hAnsi="Arial" w:cs="Arial"/>
              </w:rPr>
              <w:t>(Point 10-13)</w:t>
            </w:r>
          </w:p>
        </w:tc>
      </w:tr>
      <w:tr w:rsidR="00026A5F" w:rsidRPr="00682007" w14:paraId="4774C6A0" w14:textId="77777777" w:rsidTr="005E037C">
        <w:trPr>
          <w:trHeight w:val="100"/>
        </w:trPr>
        <w:tc>
          <w:tcPr>
            <w:tcW w:w="2552" w:type="dxa"/>
            <w:vMerge/>
          </w:tcPr>
          <w:p w14:paraId="068032FE" w14:textId="77777777" w:rsidR="00026A5F" w:rsidRPr="00682007" w:rsidRDefault="00026A5F" w:rsidP="00BC5904">
            <w:pPr>
              <w:spacing w:after="0" w:line="240" w:lineRule="auto"/>
              <w:rPr>
                <w:rFonts w:ascii="Arial" w:eastAsia="Times" w:hAnsi="Arial" w:cs="Times New Roman"/>
                <w:b/>
                <w:szCs w:val="20"/>
              </w:rPr>
            </w:pPr>
          </w:p>
        </w:tc>
        <w:tc>
          <w:tcPr>
            <w:tcW w:w="2126" w:type="dxa"/>
            <w:tcBorders>
              <w:top w:val="single" w:sz="4" w:space="0" w:color="auto"/>
              <w:bottom w:val="single" w:sz="4" w:space="0" w:color="auto"/>
              <w:right w:val="single" w:sz="4" w:space="0" w:color="auto"/>
            </w:tcBorders>
            <w:vAlign w:val="center"/>
          </w:tcPr>
          <w:p w14:paraId="7F30F8C3" w14:textId="77777777" w:rsidR="00026A5F" w:rsidRPr="00682007" w:rsidRDefault="00026A5F" w:rsidP="00BC5904">
            <w:pPr>
              <w:spacing w:after="0" w:line="240" w:lineRule="auto"/>
              <w:rPr>
                <w:rFonts w:ascii="Arial" w:eastAsia="Times" w:hAnsi="Arial" w:cs="Times New Roman"/>
                <w:b/>
                <w:szCs w:val="20"/>
              </w:rPr>
            </w:pPr>
            <w:r w:rsidRPr="00682007">
              <w:rPr>
                <w:rFonts w:ascii="Arial" w:eastAsia="Times" w:hAnsi="Arial" w:cs="Times New Roman"/>
                <w:b/>
                <w:szCs w:val="20"/>
              </w:rPr>
              <w:t>Reports to</w:t>
            </w:r>
          </w:p>
        </w:tc>
        <w:tc>
          <w:tcPr>
            <w:tcW w:w="5670" w:type="dxa"/>
            <w:tcBorders>
              <w:top w:val="single" w:sz="4" w:space="0" w:color="auto"/>
              <w:left w:val="single" w:sz="4" w:space="0" w:color="auto"/>
              <w:bottom w:val="single" w:sz="4" w:space="0" w:color="auto"/>
              <w:right w:val="single" w:sz="4" w:space="0" w:color="auto"/>
            </w:tcBorders>
          </w:tcPr>
          <w:p w14:paraId="14C43D6A" w14:textId="1A2BE200" w:rsidR="00026A5F" w:rsidRPr="00682007" w:rsidRDefault="00A45E53" w:rsidP="00BC5904">
            <w:pPr>
              <w:spacing w:before="120" w:after="120" w:line="240" w:lineRule="auto"/>
              <w:rPr>
                <w:rFonts w:ascii="Arial" w:eastAsia="Times" w:hAnsi="Arial" w:cs="Arial"/>
              </w:rPr>
            </w:pPr>
            <w:r>
              <w:rPr>
                <w:rFonts w:ascii="Arial" w:eastAsia="Times" w:hAnsi="Arial" w:cs="Arial"/>
              </w:rPr>
              <w:t>School Business Manager</w:t>
            </w:r>
          </w:p>
        </w:tc>
      </w:tr>
      <w:tr w:rsidR="00026A5F" w:rsidRPr="00682007" w14:paraId="11116E39" w14:textId="77777777" w:rsidTr="005E037C">
        <w:trPr>
          <w:trHeight w:val="100"/>
        </w:trPr>
        <w:tc>
          <w:tcPr>
            <w:tcW w:w="2552" w:type="dxa"/>
            <w:vMerge/>
          </w:tcPr>
          <w:p w14:paraId="65F4CE07" w14:textId="77777777" w:rsidR="00026A5F" w:rsidRPr="00682007" w:rsidRDefault="00026A5F" w:rsidP="00BC5904">
            <w:pPr>
              <w:spacing w:after="0" w:line="240" w:lineRule="auto"/>
              <w:rPr>
                <w:rFonts w:ascii="Arial" w:eastAsia="Times" w:hAnsi="Arial" w:cs="Times New Roman"/>
                <w:b/>
                <w:szCs w:val="20"/>
              </w:rPr>
            </w:pPr>
          </w:p>
        </w:tc>
        <w:tc>
          <w:tcPr>
            <w:tcW w:w="2126" w:type="dxa"/>
            <w:tcBorders>
              <w:top w:val="single" w:sz="4" w:space="0" w:color="auto"/>
              <w:bottom w:val="single" w:sz="4" w:space="0" w:color="auto"/>
              <w:right w:val="single" w:sz="4" w:space="0" w:color="auto"/>
            </w:tcBorders>
            <w:vAlign w:val="center"/>
          </w:tcPr>
          <w:p w14:paraId="7B90BD94" w14:textId="77777777" w:rsidR="00026A5F" w:rsidRPr="00682007" w:rsidRDefault="00026A5F" w:rsidP="00BC5904">
            <w:pPr>
              <w:spacing w:after="0" w:line="240" w:lineRule="auto"/>
              <w:rPr>
                <w:rFonts w:ascii="Arial" w:eastAsia="Times" w:hAnsi="Arial" w:cs="Times New Roman"/>
                <w:b/>
                <w:szCs w:val="20"/>
              </w:rPr>
            </w:pPr>
            <w:r w:rsidRPr="00682007">
              <w:rPr>
                <w:rFonts w:ascii="Arial" w:eastAsia="Times" w:hAnsi="Arial" w:cs="Times New Roman"/>
                <w:b/>
                <w:szCs w:val="20"/>
              </w:rPr>
              <w:t>Staffing Responsibility</w:t>
            </w:r>
          </w:p>
        </w:tc>
        <w:tc>
          <w:tcPr>
            <w:tcW w:w="5670" w:type="dxa"/>
            <w:tcBorders>
              <w:top w:val="single" w:sz="4" w:space="0" w:color="auto"/>
              <w:left w:val="single" w:sz="4" w:space="0" w:color="auto"/>
              <w:bottom w:val="single" w:sz="4" w:space="0" w:color="auto"/>
              <w:right w:val="single" w:sz="4" w:space="0" w:color="auto"/>
            </w:tcBorders>
          </w:tcPr>
          <w:p w14:paraId="7AC5CB33" w14:textId="77777777" w:rsidR="00026A5F" w:rsidRPr="00682007" w:rsidRDefault="00026A5F" w:rsidP="00BC5904">
            <w:pPr>
              <w:spacing w:before="120" w:after="120" w:line="240" w:lineRule="auto"/>
              <w:rPr>
                <w:rFonts w:ascii="Arial" w:eastAsia="Times" w:hAnsi="Arial" w:cs="Arial"/>
              </w:rPr>
            </w:pPr>
            <w:r w:rsidRPr="00682007">
              <w:rPr>
                <w:rFonts w:ascii="Arial" w:eastAsia="Times" w:hAnsi="Arial" w:cs="Arial"/>
              </w:rPr>
              <w:t>N/A</w:t>
            </w:r>
          </w:p>
        </w:tc>
      </w:tr>
      <w:tr w:rsidR="00026A5F" w:rsidRPr="00682007" w14:paraId="0EC90F4E" w14:textId="77777777" w:rsidTr="005E037C">
        <w:trPr>
          <w:trHeight w:val="100"/>
        </w:trPr>
        <w:tc>
          <w:tcPr>
            <w:tcW w:w="2552" w:type="dxa"/>
            <w:vMerge/>
            <w:tcBorders>
              <w:bottom w:val="single" w:sz="4" w:space="0" w:color="auto"/>
            </w:tcBorders>
          </w:tcPr>
          <w:p w14:paraId="64BE3C93" w14:textId="77777777" w:rsidR="00026A5F" w:rsidRPr="00682007" w:rsidRDefault="00026A5F" w:rsidP="00BC5904">
            <w:pPr>
              <w:spacing w:after="0" w:line="240" w:lineRule="auto"/>
              <w:rPr>
                <w:rFonts w:ascii="Arial" w:eastAsia="Times" w:hAnsi="Arial" w:cs="Times New Roman"/>
                <w:b/>
                <w:szCs w:val="20"/>
              </w:rPr>
            </w:pPr>
          </w:p>
        </w:tc>
        <w:tc>
          <w:tcPr>
            <w:tcW w:w="2126" w:type="dxa"/>
            <w:tcBorders>
              <w:top w:val="single" w:sz="4" w:space="0" w:color="auto"/>
              <w:bottom w:val="single" w:sz="4" w:space="0" w:color="auto"/>
              <w:right w:val="single" w:sz="4" w:space="0" w:color="auto"/>
            </w:tcBorders>
            <w:vAlign w:val="center"/>
          </w:tcPr>
          <w:p w14:paraId="7126B242" w14:textId="77777777" w:rsidR="00026A5F" w:rsidRPr="00682007" w:rsidRDefault="00A40F21" w:rsidP="00BC5904">
            <w:pPr>
              <w:spacing w:after="0" w:line="240" w:lineRule="auto"/>
              <w:rPr>
                <w:rFonts w:ascii="Arial" w:eastAsia="Times" w:hAnsi="Arial" w:cs="Times New Roman"/>
                <w:b/>
                <w:szCs w:val="20"/>
              </w:rPr>
            </w:pPr>
            <w:r>
              <w:rPr>
                <w:rFonts w:ascii="Arial" w:eastAsia="Times" w:hAnsi="Arial" w:cs="Times New Roman"/>
                <w:b/>
                <w:szCs w:val="20"/>
              </w:rPr>
              <w:t>Restricted</w:t>
            </w:r>
          </w:p>
        </w:tc>
        <w:tc>
          <w:tcPr>
            <w:tcW w:w="5670" w:type="dxa"/>
            <w:tcBorders>
              <w:top w:val="single" w:sz="4" w:space="0" w:color="auto"/>
              <w:left w:val="single" w:sz="4" w:space="0" w:color="auto"/>
              <w:bottom w:val="single" w:sz="4" w:space="0" w:color="auto"/>
              <w:right w:val="single" w:sz="4" w:space="0" w:color="auto"/>
            </w:tcBorders>
          </w:tcPr>
          <w:p w14:paraId="74918C87" w14:textId="77777777" w:rsidR="00026A5F" w:rsidRPr="00A40F21" w:rsidRDefault="00A40F21" w:rsidP="00BC5904">
            <w:pPr>
              <w:spacing w:before="120" w:after="120" w:line="240" w:lineRule="auto"/>
              <w:rPr>
                <w:rFonts w:ascii="Arial" w:eastAsia="Times" w:hAnsi="Arial" w:cs="Arial"/>
              </w:rPr>
            </w:pPr>
            <w:r w:rsidRPr="00A40F21">
              <w:rPr>
                <w:rFonts w:ascii="Arial" w:eastAsia="Times" w:hAnsi="Arial" w:cs="Arial"/>
              </w:rPr>
              <w:t>No</w:t>
            </w:r>
          </w:p>
        </w:tc>
      </w:tr>
    </w:tbl>
    <w:p w14:paraId="525CEB57" w14:textId="77777777" w:rsidR="000F2737" w:rsidRPr="00682007" w:rsidRDefault="000F2737" w:rsidP="000F2737">
      <w:pPr>
        <w:spacing w:after="0" w:line="240" w:lineRule="auto"/>
        <w:rPr>
          <w:rFonts w:ascii="Arial" w:eastAsia="Times" w:hAnsi="Arial" w:cs="Times New Roman"/>
          <w:szCs w:val="20"/>
        </w:rPr>
      </w:pPr>
    </w:p>
    <w:p w14:paraId="51BD57CC" w14:textId="77777777" w:rsidR="000F2737" w:rsidRPr="00682007" w:rsidRDefault="000F2737" w:rsidP="000F2737">
      <w:pPr>
        <w:spacing w:after="0" w:line="240" w:lineRule="auto"/>
        <w:rPr>
          <w:rFonts w:ascii="Arial" w:eastAsia="Times" w:hAnsi="Arial" w:cs="Times New Roman"/>
          <w:szCs w:val="20"/>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0F2737" w:rsidRPr="00682007" w14:paraId="0D2F9281" w14:textId="77777777" w:rsidTr="005E037C">
        <w:tc>
          <w:tcPr>
            <w:tcW w:w="10348" w:type="dxa"/>
            <w:shd w:val="clear" w:color="auto" w:fill="auto"/>
          </w:tcPr>
          <w:p w14:paraId="67DE1C3A" w14:textId="77777777" w:rsidR="000F2737" w:rsidRPr="0036562B" w:rsidRDefault="000F2737" w:rsidP="00D707CE">
            <w:pPr>
              <w:pStyle w:val="ListParagraph"/>
              <w:spacing w:after="0" w:line="240" w:lineRule="auto"/>
              <w:ind w:left="34"/>
              <w:rPr>
                <w:rFonts w:ascii="Arial" w:eastAsia="Times" w:hAnsi="Arial" w:cs="Times New Roman"/>
                <w:b/>
                <w:sz w:val="24"/>
                <w:szCs w:val="24"/>
              </w:rPr>
            </w:pPr>
            <w:r w:rsidRPr="0036562B">
              <w:rPr>
                <w:rFonts w:ascii="Arial" w:eastAsia="Times" w:hAnsi="Arial" w:cs="Times New Roman"/>
                <w:b/>
                <w:sz w:val="24"/>
                <w:szCs w:val="24"/>
              </w:rPr>
              <w:t xml:space="preserve">Job Purpose: </w:t>
            </w:r>
          </w:p>
          <w:p w14:paraId="12B3E19E" w14:textId="77777777" w:rsidR="000F2737" w:rsidRPr="00682007" w:rsidRDefault="000F2737" w:rsidP="00BC5904">
            <w:pPr>
              <w:spacing w:after="0" w:line="240" w:lineRule="auto"/>
              <w:rPr>
                <w:rFonts w:ascii="Arial" w:eastAsia="Times" w:hAnsi="Arial" w:cs="Times New Roman"/>
                <w:b/>
              </w:rPr>
            </w:pPr>
          </w:p>
          <w:p w14:paraId="19E32FEF" w14:textId="77777777" w:rsidR="0036562B" w:rsidRPr="00D707CE" w:rsidRDefault="0036562B" w:rsidP="00D707CE">
            <w:pPr>
              <w:pStyle w:val="NoSpacing"/>
              <w:numPr>
                <w:ilvl w:val="0"/>
                <w:numId w:val="12"/>
              </w:numPr>
              <w:rPr>
                <w:rFonts w:ascii="Arial" w:hAnsi="Arial" w:cs="Arial"/>
              </w:rPr>
            </w:pPr>
            <w:r w:rsidRPr="00D707CE">
              <w:rPr>
                <w:rFonts w:ascii="Arial" w:hAnsi="Arial" w:cs="Arial"/>
              </w:rPr>
              <w:t>To provide, under the direction and instruction of senior staff, routine clerical</w:t>
            </w:r>
            <w:r w:rsidR="00A40F21" w:rsidRPr="00D707CE">
              <w:rPr>
                <w:rFonts w:ascii="Arial" w:hAnsi="Arial" w:cs="Arial"/>
              </w:rPr>
              <w:t>, administrative</w:t>
            </w:r>
            <w:r w:rsidRPr="00D707CE">
              <w:rPr>
                <w:rFonts w:ascii="Arial" w:hAnsi="Arial" w:cs="Arial"/>
              </w:rPr>
              <w:t xml:space="preserve"> and financial support to teaching and administrative staff of the school. </w:t>
            </w:r>
          </w:p>
          <w:p w14:paraId="3BB2ACE1" w14:textId="77777777" w:rsidR="0036562B" w:rsidRPr="00D707CE" w:rsidRDefault="0036562B" w:rsidP="00D707CE">
            <w:pPr>
              <w:pStyle w:val="NoSpacing"/>
              <w:numPr>
                <w:ilvl w:val="0"/>
                <w:numId w:val="12"/>
              </w:numPr>
              <w:rPr>
                <w:rFonts w:ascii="Arial" w:hAnsi="Arial" w:cs="Arial"/>
              </w:rPr>
            </w:pPr>
            <w:r w:rsidRPr="00D707CE">
              <w:rPr>
                <w:rFonts w:ascii="Arial" w:hAnsi="Arial" w:cs="Arial"/>
              </w:rPr>
              <w:t>To contribute to the overall ethos, work and aims of the school.</w:t>
            </w:r>
          </w:p>
          <w:p w14:paraId="509F1166" w14:textId="77777777" w:rsidR="0016559A" w:rsidRPr="00D707CE" w:rsidRDefault="0016559A" w:rsidP="00D707CE">
            <w:pPr>
              <w:pStyle w:val="NoSpacing"/>
              <w:numPr>
                <w:ilvl w:val="0"/>
                <w:numId w:val="12"/>
              </w:numPr>
              <w:rPr>
                <w:rFonts w:ascii="Arial" w:hAnsi="Arial" w:cs="Arial"/>
              </w:rPr>
            </w:pPr>
            <w:r w:rsidRPr="00D707CE">
              <w:rPr>
                <w:rFonts w:ascii="Arial" w:hAnsi="Arial" w:cs="Arial"/>
              </w:rPr>
              <w:t xml:space="preserve">Welcome visitors to the school and ensure compliance with safeguarding requirements. </w:t>
            </w:r>
          </w:p>
          <w:p w14:paraId="016B51D9" w14:textId="77777777" w:rsidR="000F2737" w:rsidRPr="00682007" w:rsidRDefault="000F2737" w:rsidP="00BC5904">
            <w:pPr>
              <w:spacing w:after="0" w:line="240" w:lineRule="auto"/>
              <w:rPr>
                <w:rFonts w:ascii="Arial" w:eastAsia="Times" w:hAnsi="Arial" w:cs="Times New Roman"/>
                <w:b/>
                <w:sz w:val="24"/>
                <w:szCs w:val="24"/>
              </w:rPr>
            </w:pPr>
          </w:p>
        </w:tc>
      </w:tr>
    </w:tbl>
    <w:p w14:paraId="751419D5" w14:textId="77777777" w:rsidR="000F2737" w:rsidRPr="00682007" w:rsidRDefault="000F2737" w:rsidP="000F2737">
      <w:pPr>
        <w:spacing w:after="0" w:line="240" w:lineRule="auto"/>
        <w:rPr>
          <w:rFonts w:ascii="Arial" w:eastAsia="Times" w:hAnsi="Arial" w:cs="Arial"/>
        </w:rPr>
      </w:pPr>
    </w:p>
    <w:p w14:paraId="1F2FE3D9" w14:textId="77777777" w:rsidR="000F2737" w:rsidRPr="00682007" w:rsidRDefault="000F2737" w:rsidP="000F2737">
      <w:pPr>
        <w:spacing w:after="0" w:line="240" w:lineRule="auto"/>
        <w:rPr>
          <w:rFonts w:ascii="Arial" w:eastAsia="Times" w:hAnsi="Arial" w:cs="Arial"/>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0F2737" w:rsidRPr="00682007" w14:paraId="6DBEE1E8" w14:textId="77777777" w:rsidTr="005E037C">
        <w:tc>
          <w:tcPr>
            <w:tcW w:w="10348" w:type="dxa"/>
            <w:shd w:val="clear" w:color="auto" w:fill="auto"/>
          </w:tcPr>
          <w:p w14:paraId="68A3D1BA" w14:textId="77777777" w:rsidR="0036562B" w:rsidRPr="00D707CE" w:rsidRDefault="00A40F21" w:rsidP="00D707CE">
            <w:pPr>
              <w:spacing w:after="120" w:line="240" w:lineRule="auto"/>
              <w:jc w:val="both"/>
              <w:rPr>
                <w:rFonts w:ascii="Arial" w:hAnsi="Arial" w:cs="Arial"/>
                <w:b/>
                <w:sz w:val="24"/>
              </w:rPr>
            </w:pPr>
            <w:r w:rsidRPr="00D707CE">
              <w:rPr>
                <w:rFonts w:ascii="Arial" w:hAnsi="Arial" w:cs="Arial"/>
                <w:b/>
                <w:sz w:val="24"/>
              </w:rPr>
              <w:t>Principal Accountabilities And Responsibilities:</w:t>
            </w:r>
          </w:p>
          <w:p w14:paraId="459F1C29" w14:textId="77777777" w:rsidR="00517501" w:rsidRPr="00D707CE" w:rsidRDefault="00517501" w:rsidP="00D707CE">
            <w:pPr>
              <w:pStyle w:val="NoSpacing"/>
              <w:numPr>
                <w:ilvl w:val="0"/>
                <w:numId w:val="13"/>
              </w:numPr>
              <w:rPr>
                <w:rFonts w:ascii="Arial" w:hAnsi="Arial" w:cs="Arial"/>
              </w:rPr>
            </w:pPr>
            <w:r w:rsidRPr="00D707CE">
              <w:rPr>
                <w:rFonts w:ascii="Arial" w:hAnsi="Arial" w:cs="Arial"/>
              </w:rPr>
              <w:t>Provide general clerical and administrative support to teaching and administrative staff, including photocopying, filing, faxing, emailing, and sorting and distributing mail.</w:t>
            </w:r>
          </w:p>
          <w:p w14:paraId="04082CC3" w14:textId="6BD17806" w:rsidR="0016559A" w:rsidRPr="00D707CE" w:rsidRDefault="0016559A" w:rsidP="00D707CE">
            <w:pPr>
              <w:pStyle w:val="NoSpacing"/>
              <w:numPr>
                <w:ilvl w:val="0"/>
                <w:numId w:val="13"/>
              </w:numPr>
              <w:rPr>
                <w:rFonts w:ascii="Arial" w:hAnsi="Arial" w:cs="Arial"/>
              </w:rPr>
            </w:pPr>
            <w:r w:rsidRPr="00D707CE">
              <w:rPr>
                <w:rFonts w:ascii="Arial" w:hAnsi="Arial" w:cs="Arial"/>
              </w:rPr>
              <w:t>Ensure hospitality is in place</w:t>
            </w:r>
            <w:r w:rsidR="00A45E53">
              <w:rPr>
                <w:rFonts w:ascii="Arial" w:hAnsi="Arial" w:cs="Arial"/>
              </w:rPr>
              <w:t xml:space="preserve"> for visitors and meetings</w:t>
            </w:r>
            <w:r w:rsidRPr="00D707CE">
              <w:rPr>
                <w:rFonts w:ascii="Arial" w:hAnsi="Arial" w:cs="Arial"/>
              </w:rPr>
              <w:t>.</w:t>
            </w:r>
          </w:p>
          <w:p w14:paraId="48A9DC7A" w14:textId="77777777" w:rsidR="0016559A" w:rsidRPr="00D707CE" w:rsidRDefault="0016559A" w:rsidP="00D707CE">
            <w:pPr>
              <w:pStyle w:val="NoSpacing"/>
              <w:numPr>
                <w:ilvl w:val="0"/>
                <w:numId w:val="13"/>
              </w:numPr>
              <w:rPr>
                <w:rFonts w:ascii="Arial" w:hAnsi="Arial" w:cs="Arial"/>
              </w:rPr>
            </w:pPr>
            <w:r w:rsidRPr="00D707CE">
              <w:rPr>
                <w:rFonts w:ascii="Arial" w:hAnsi="Arial" w:cs="Arial"/>
              </w:rPr>
              <w:t xml:space="preserve">Ensure school communication is sent out in a timely manner. </w:t>
            </w:r>
          </w:p>
          <w:p w14:paraId="377C1188" w14:textId="2A8EB1A4" w:rsidR="0016559A" w:rsidRPr="00D707CE" w:rsidRDefault="0016559A" w:rsidP="00D707CE">
            <w:pPr>
              <w:pStyle w:val="NoSpacing"/>
              <w:numPr>
                <w:ilvl w:val="0"/>
                <w:numId w:val="13"/>
              </w:numPr>
              <w:rPr>
                <w:rFonts w:ascii="Arial" w:hAnsi="Arial" w:cs="Arial"/>
              </w:rPr>
            </w:pPr>
            <w:r w:rsidRPr="00D707CE">
              <w:rPr>
                <w:rFonts w:ascii="Arial" w:hAnsi="Arial" w:cs="Arial"/>
              </w:rPr>
              <w:t>Use roo</w:t>
            </w:r>
            <w:r w:rsidR="00D707CE">
              <w:rPr>
                <w:rFonts w:ascii="Arial" w:hAnsi="Arial" w:cs="Arial"/>
              </w:rPr>
              <w:t>m</w:t>
            </w:r>
            <w:r w:rsidRPr="00D707CE">
              <w:rPr>
                <w:rFonts w:ascii="Arial" w:hAnsi="Arial" w:cs="Arial"/>
              </w:rPr>
              <w:t xml:space="preserve"> booking systems to ensure spaces are not double booked.  </w:t>
            </w:r>
          </w:p>
          <w:p w14:paraId="2DB966C0" w14:textId="77777777" w:rsidR="00517501" w:rsidRPr="00D707CE" w:rsidRDefault="00517501" w:rsidP="00D707CE">
            <w:pPr>
              <w:pStyle w:val="NoSpacing"/>
              <w:numPr>
                <w:ilvl w:val="0"/>
                <w:numId w:val="13"/>
              </w:numPr>
              <w:rPr>
                <w:rFonts w:ascii="Arial" w:hAnsi="Arial" w:cs="Arial"/>
              </w:rPr>
            </w:pPr>
            <w:r w:rsidRPr="00D707CE">
              <w:rPr>
                <w:rFonts w:ascii="Arial" w:hAnsi="Arial" w:cs="Arial"/>
              </w:rPr>
              <w:t xml:space="preserve">Complete standard forms, respond to routine correspondence, and maintain manual and computerised records and management information systems.  </w:t>
            </w:r>
          </w:p>
          <w:p w14:paraId="3CA78D25" w14:textId="77777777" w:rsidR="00517501" w:rsidRPr="00D707CE" w:rsidRDefault="00517501" w:rsidP="00D707CE">
            <w:pPr>
              <w:pStyle w:val="NoSpacing"/>
              <w:numPr>
                <w:ilvl w:val="0"/>
                <w:numId w:val="13"/>
              </w:numPr>
              <w:rPr>
                <w:rFonts w:ascii="Arial" w:hAnsi="Arial" w:cs="Arial"/>
              </w:rPr>
            </w:pPr>
            <w:r w:rsidRPr="00D707CE">
              <w:rPr>
                <w:rFonts w:ascii="Arial" w:hAnsi="Arial" w:cs="Arial"/>
              </w:rPr>
              <w:t>Produce a range of data and information, for example, pupil data.</w:t>
            </w:r>
            <w:r w:rsidR="0016559A" w:rsidRPr="00D707CE">
              <w:rPr>
                <w:rFonts w:ascii="Arial" w:hAnsi="Arial" w:cs="Arial"/>
              </w:rPr>
              <w:t xml:space="preserve"> </w:t>
            </w:r>
          </w:p>
          <w:p w14:paraId="02DEA388" w14:textId="3F41A344" w:rsidR="0016559A" w:rsidRPr="00D707CE" w:rsidRDefault="0016559A" w:rsidP="00D707CE">
            <w:pPr>
              <w:pStyle w:val="NoSpacing"/>
              <w:numPr>
                <w:ilvl w:val="0"/>
                <w:numId w:val="13"/>
              </w:numPr>
              <w:rPr>
                <w:rFonts w:ascii="Arial" w:hAnsi="Arial" w:cs="Arial"/>
              </w:rPr>
            </w:pPr>
            <w:r w:rsidRPr="00D707CE">
              <w:rPr>
                <w:rFonts w:ascii="Arial" w:hAnsi="Arial" w:cs="Arial"/>
              </w:rPr>
              <w:t xml:space="preserve">Direct parents to apply for free school meals and keep the database updated. </w:t>
            </w:r>
          </w:p>
          <w:p w14:paraId="323438C7" w14:textId="77777777" w:rsidR="00517501" w:rsidRPr="00D707CE" w:rsidRDefault="00517501" w:rsidP="00D707CE">
            <w:pPr>
              <w:pStyle w:val="NoSpacing"/>
              <w:numPr>
                <w:ilvl w:val="0"/>
                <w:numId w:val="13"/>
              </w:numPr>
              <w:rPr>
                <w:rFonts w:ascii="Arial" w:hAnsi="Arial" w:cs="Arial"/>
              </w:rPr>
            </w:pPr>
            <w:r w:rsidRPr="00D707CE">
              <w:rPr>
                <w:rFonts w:ascii="Arial" w:hAnsi="Arial" w:cs="Arial"/>
              </w:rPr>
              <w:t>Undertake typing, word-processing, spreadsheets, databases and other IT-based tasks.</w:t>
            </w:r>
          </w:p>
          <w:p w14:paraId="1872EFC2" w14:textId="77777777" w:rsidR="00517501" w:rsidRPr="00D707CE" w:rsidRDefault="00517501" w:rsidP="00D707CE">
            <w:pPr>
              <w:pStyle w:val="NoSpacing"/>
              <w:numPr>
                <w:ilvl w:val="0"/>
                <w:numId w:val="13"/>
              </w:numPr>
              <w:rPr>
                <w:rFonts w:ascii="Arial" w:hAnsi="Arial" w:cs="Arial"/>
              </w:rPr>
            </w:pPr>
            <w:r w:rsidRPr="00D707CE">
              <w:rPr>
                <w:rFonts w:ascii="Arial" w:hAnsi="Arial" w:cs="Arial"/>
              </w:rPr>
              <w:t>Take notes at, and produce records of, meetings</w:t>
            </w:r>
          </w:p>
          <w:p w14:paraId="0C649835" w14:textId="77777777" w:rsidR="00517501" w:rsidRPr="00D707CE" w:rsidRDefault="00517501" w:rsidP="00D707CE">
            <w:pPr>
              <w:pStyle w:val="NoSpacing"/>
              <w:numPr>
                <w:ilvl w:val="0"/>
                <w:numId w:val="13"/>
              </w:numPr>
              <w:rPr>
                <w:rFonts w:ascii="Arial" w:hAnsi="Arial" w:cs="Arial"/>
              </w:rPr>
            </w:pPr>
            <w:r w:rsidRPr="00D707CE">
              <w:rPr>
                <w:rFonts w:ascii="Arial" w:hAnsi="Arial" w:cs="Arial"/>
              </w:rPr>
              <w:t xml:space="preserve">Carry out routine administration procedures including: </w:t>
            </w:r>
          </w:p>
          <w:p w14:paraId="0A2FDB9C" w14:textId="54213481" w:rsidR="00517501" w:rsidRPr="00D707CE" w:rsidRDefault="00A45E53" w:rsidP="00D707CE">
            <w:pPr>
              <w:pStyle w:val="NoSpacing"/>
              <w:numPr>
                <w:ilvl w:val="0"/>
                <w:numId w:val="14"/>
              </w:numPr>
              <w:ind w:left="1197"/>
              <w:rPr>
                <w:rFonts w:ascii="Arial" w:hAnsi="Arial" w:cs="Arial"/>
              </w:rPr>
            </w:pPr>
            <w:r>
              <w:rPr>
                <w:rFonts w:ascii="Arial" w:hAnsi="Arial" w:cs="Arial"/>
              </w:rPr>
              <w:t>H</w:t>
            </w:r>
            <w:r w:rsidRPr="00D707CE">
              <w:rPr>
                <w:rFonts w:ascii="Arial" w:hAnsi="Arial" w:cs="Arial"/>
              </w:rPr>
              <w:t xml:space="preserve">andling </w:t>
            </w:r>
            <w:r w:rsidR="00517501" w:rsidRPr="00D707CE">
              <w:rPr>
                <w:rFonts w:ascii="Arial" w:hAnsi="Arial" w:cs="Arial"/>
              </w:rPr>
              <w:t xml:space="preserve">incoming and outgoing post; </w:t>
            </w:r>
          </w:p>
          <w:p w14:paraId="6908A58B" w14:textId="18E819AC" w:rsidR="00517501" w:rsidRPr="00D707CE" w:rsidRDefault="00A45E53" w:rsidP="00D707CE">
            <w:pPr>
              <w:pStyle w:val="NoSpacing"/>
              <w:numPr>
                <w:ilvl w:val="0"/>
                <w:numId w:val="14"/>
              </w:numPr>
              <w:ind w:left="1197"/>
              <w:rPr>
                <w:rFonts w:ascii="Arial" w:hAnsi="Arial" w:cs="Arial"/>
              </w:rPr>
            </w:pPr>
            <w:r>
              <w:rPr>
                <w:rFonts w:ascii="Arial" w:hAnsi="Arial" w:cs="Arial"/>
              </w:rPr>
              <w:t>M</w:t>
            </w:r>
            <w:r w:rsidRPr="00D707CE">
              <w:rPr>
                <w:rFonts w:ascii="Arial" w:hAnsi="Arial" w:cs="Arial"/>
              </w:rPr>
              <w:t xml:space="preserve">aintaining </w:t>
            </w:r>
            <w:r w:rsidR="00517501" w:rsidRPr="00D707CE">
              <w:rPr>
                <w:rFonts w:ascii="Arial" w:hAnsi="Arial" w:cs="Arial"/>
              </w:rPr>
              <w:t>and collating pupil reports;</w:t>
            </w:r>
          </w:p>
          <w:p w14:paraId="0BC3B657" w14:textId="2E675BF9" w:rsidR="00517501" w:rsidRPr="00D707CE" w:rsidRDefault="00A45E53" w:rsidP="00D707CE">
            <w:pPr>
              <w:pStyle w:val="NoSpacing"/>
              <w:numPr>
                <w:ilvl w:val="0"/>
                <w:numId w:val="14"/>
              </w:numPr>
              <w:ind w:left="1197"/>
              <w:rPr>
                <w:rFonts w:ascii="Arial" w:hAnsi="Arial" w:cs="Arial"/>
              </w:rPr>
            </w:pPr>
            <w:r>
              <w:rPr>
                <w:rFonts w:ascii="Arial" w:hAnsi="Arial" w:cs="Arial"/>
              </w:rPr>
              <w:t>M</w:t>
            </w:r>
            <w:r w:rsidRPr="00D707CE">
              <w:rPr>
                <w:rFonts w:ascii="Arial" w:hAnsi="Arial" w:cs="Arial"/>
              </w:rPr>
              <w:t xml:space="preserve">aintaining </w:t>
            </w:r>
            <w:r w:rsidR="00517501" w:rsidRPr="00D707CE">
              <w:rPr>
                <w:rFonts w:ascii="Arial" w:hAnsi="Arial" w:cs="Arial"/>
              </w:rPr>
              <w:t xml:space="preserve">stocks and supplies and distributing materials across the </w:t>
            </w:r>
            <w:r>
              <w:rPr>
                <w:rFonts w:ascii="Arial" w:hAnsi="Arial" w:cs="Arial"/>
              </w:rPr>
              <w:t>School</w:t>
            </w:r>
          </w:p>
          <w:p w14:paraId="6E36F035" w14:textId="116FC3F3" w:rsidR="00517501" w:rsidRPr="00D707CE" w:rsidRDefault="00A45E53" w:rsidP="00D707CE">
            <w:pPr>
              <w:pStyle w:val="NoSpacing"/>
              <w:numPr>
                <w:ilvl w:val="0"/>
                <w:numId w:val="14"/>
              </w:numPr>
              <w:ind w:left="1197"/>
              <w:rPr>
                <w:rFonts w:ascii="Arial" w:hAnsi="Arial" w:cs="Arial"/>
              </w:rPr>
            </w:pPr>
            <w:r>
              <w:rPr>
                <w:rFonts w:ascii="Arial" w:hAnsi="Arial" w:cs="Arial"/>
              </w:rPr>
              <w:t>G</w:t>
            </w:r>
            <w:r w:rsidRPr="00D707CE">
              <w:rPr>
                <w:rFonts w:ascii="Arial" w:hAnsi="Arial" w:cs="Arial"/>
              </w:rPr>
              <w:t xml:space="preserve">eneral </w:t>
            </w:r>
            <w:r w:rsidR="00517501" w:rsidRPr="00D707CE">
              <w:rPr>
                <w:rFonts w:ascii="Arial" w:hAnsi="Arial" w:cs="Arial"/>
              </w:rPr>
              <w:t>financial administration, e.g. processing orders for equipment and supplies</w:t>
            </w:r>
            <w:r>
              <w:rPr>
                <w:rFonts w:ascii="Arial" w:hAnsi="Arial" w:cs="Arial"/>
              </w:rPr>
              <w:t>.</w:t>
            </w:r>
          </w:p>
          <w:p w14:paraId="4CAA21D5" w14:textId="07BCEA31" w:rsidR="00517501" w:rsidRPr="00D707CE" w:rsidRDefault="00A45E53" w:rsidP="00D707CE">
            <w:pPr>
              <w:pStyle w:val="NoSpacing"/>
              <w:numPr>
                <w:ilvl w:val="0"/>
                <w:numId w:val="14"/>
              </w:numPr>
              <w:ind w:left="1197"/>
              <w:rPr>
                <w:rFonts w:ascii="Arial" w:hAnsi="Arial" w:cs="Arial"/>
              </w:rPr>
            </w:pPr>
            <w:r>
              <w:rPr>
                <w:rFonts w:ascii="Arial" w:hAnsi="Arial" w:cs="Arial"/>
              </w:rPr>
              <w:t>A</w:t>
            </w:r>
            <w:r w:rsidRPr="00D707CE">
              <w:rPr>
                <w:rFonts w:ascii="Arial" w:hAnsi="Arial" w:cs="Arial"/>
              </w:rPr>
              <w:t xml:space="preserve">rranging </w:t>
            </w:r>
            <w:r w:rsidR="00517501" w:rsidRPr="00D707CE">
              <w:rPr>
                <w:rFonts w:ascii="Arial" w:hAnsi="Arial" w:cs="Arial"/>
              </w:rPr>
              <w:t>and/or undertaking, document production services.</w:t>
            </w:r>
          </w:p>
          <w:p w14:paraId="35E0B688" w14:textId="7FDD7D91" w:rsidR="0056250D" w:rsidRPr="00D707CE" w:rsidRDefault="0056250D" w:rsidP="00D707CE">
            <w:pPr>
              <w:pStyle w:val="NoSpacing"/>
              <w:numPr>
                <w:ilvl w:val="0"/>
                <w:numId w:val="14"/>
              </w:numPr>
              <w:ind w:left="1197"/>
              <w:rPr>
                <w:rFonts w:ascii="Arial" w:hAnsi="Arial" w:cs="Arial"/>
              </w:rPr>
            </w:pPr>
            <w:r w:rsidRPr="00D707CE">
              <w:rPr>
                <w:rFonts w:ascii="Arial" w:hAnsi="Arial" w:cs="Arial"/>
              </w:rPr>
              <w:t>Taking money from parents, staff and children; provide receipts; pass money to the finance office on a daily basis with accurate records</w:t>
            </w:r>
            <w:r w:rsidR="00D707CE">
              <w:rPr>
                <w:rFonts w:ascii="Arial" w:hAnsi="Arial" w:cs="Arial"/>
              </w:rPr>
              <w:t>.</w:t>
            </w:r>
          </w:p>
          <w:p w14:paraId="08C74432" w14:textId="6F272932" w:rsidR="0056250D" w:rsidRPr="00D707CE" w:rsidRDefault="0056250D" w:rsidP="00D707CE">
            <w:pPr>
              <w:pStyle w:val="NoSpacing"/>
              <w:numPr>
                <w:ilvl w:val="0"/>
                <w:numId w:val="14"/>
              </w:numPr>
              <w:ind w:left="1197"/>
              <w:rPr>
                <w:rFonts w:ascii="Arial" w:hAnsi="Arial" w:cs="Arial"/>
              </w:rPr>
            </w:pPr>
            <w:r w:rsidRPr="00D707CE">
              <w:rPr>
                <w:rFonts w:ascii="Arial" w:hAnsi="Arial" w:cs="Arial"/>
              </w:rPr>
              <w:t>Administer payments for school trips, meals, clubs, purchases on parentpay</w:t>
            </w:r>
            <w:r w:rsidR="00D707CE">
              <w:rPr>
                <w:rFonts w:ascii="Arial" w:hAnsi="Arial" w:cs="Arial"/>
              </w:rPr>
              <w:t>.</w:t>
            </w:r>
          </w:p>
          <w:p w14:paraId="5F8FDBE6" w14:textId="5ADD88FF" w:rsidR="0056250D" w:rsidRDefault="0056250D" w:rsidP="00D707CE">
            <w:pPr>
              <w:pStyle w:val="NoSpacing"/>
              <w:numPr>
                <w:ilvl w:val="0"/>
                <w:numId w:val="14"/>
              </w:numPr>
              <w:ind w:left="1197"/>
              <w:rPr>
                <w:rFonts w:ascii="Arial" w:hAnsi="Arial" w:cs="Arial"/>
              </w:rPr>
            </w:pPr>
            <w:r w:rsidRPr="00D707CE">
              <w:rPr>
                <w:rFonts w:ascii="Arial" w:hAnsi="Arial" w:cs="Arial"/>
              </w:rPr>
              <w:t>Support with collecting and counting money on ad hoc days e.g. children in need</w:t>
            </w:r>
            <w:r w:rsidR="00D707CE">
              <w:rPr>
                <w:rFonts w:ascii="Arial" w:hAnsi="Arial" w:cs="Arial"/>
              </w:rPr>
              <w:t>.</w:t>
            </w:r>
          </w:p>
          <w:p w14:paraId="4C645761" w14:textId="77777777" w:rsidR="00D707CE" w:rsidRPr="00D707CE" w:rsidRDefault="00D707CE" w:rsidP="00D707CE">
            <w:pPr>
              <w:pStyle w:val="NoSpacing"/>
              <w:ind w:left="1197"/>
              <w:rPr>
                <w:rFonts w:ascii="Arial" w:hAnsi="Arial" w:cs="Arial"/>
              </w:rPr>
            </w:pPr>
          </w:p>
          <w:p w14:paraId="2CF3E710" w14:textId="77777777" w:rsidR="00517501" w:rsidRPr="00D707CE" w:rsidRDefault="00517501" w:rsidP="00D707CE">
            <w:pPr>
              <w:pStyle w:val="NoSpacing"/>
              <w:numPr>
                <w:ilvl w:val="0"/>
                <w:numId w:val="13"/>
              </w:numPr>
              <w:rPr>
                <w:rFonts w:ascii="Arial" w:hAnsi="Arial" w:cs="Arial"/>
              </w:rPr>
            </w:pPr>
            <w:r w:rsidRPr="00D707CE">
              <w:rPr>
                <w:rFonts w:ascii="Arial" w:hAnsi="Arial" w:cs="Arial"/>
              </w:rPr>
              <w:t xml:space="preserve">Undertake routine administration of school lettings and other uses of school premises. </w:t>
            </w:r>
          </w:p>
          <w:p w14:paraId="23F428DB" w14:textId="77777777" w:rsidR="00517501" w:rsidRPr="00D707CE" w:rsidRDefault="00517501" w:rsidP="00D707CE">
            <w:pPr>
              <w:pStyle w:val="NoSpacing"/>
              <w:numPr>
                <w:ilvl w:val="0"/>
                <w:numId w:val="13"/>
              </w:numPr>
              <w:rPr>
                <w:rFonts w:ascii="Arial" w:hAnsi="Arial" w:cs="Arial"/>
              </w:rPr>
            </w:pPr>
            <w:r w:rsidRPr="00D707CE">
              <w:rPr>
                <w:rFonts w:ascii="Arial" w:hAnsi="Arial" w:cs="Arial"/>
              </w:rPr>
              <w:lastRenderedPageBreak/>
              <w:t>Undertake reception duties, including responding to general telephone and personal enquiries, and signing-in to schools premises of visitors.</w:t>
            </w:r>
          </w:p>
          <w:p w14:paraId="68D01D71" w14:textId="77777777" w:rsidR="00517501" w:rsidRPr="00D707CE" w:rsidRDefault="00517501" w:rsidP="00D707CE">
            <w:pPr>
              <w:pStyle w:val="NoSpacing"/>
              <w:numPr>
                <w:ilvl w:val="0"/>
                <w:numId w:val="13"/>
              </w:numPr>
              <w:rPr>
                <w:rFonts w:ascii="Arial" w:hAnsi="Arial" w:cs="Arial"/>
              </w:rPr>
            </w:pPr>
            <w:r w:rsidRPr="00D707CE">
              <w:rPr>
                <w:rFonts w:ascii="Arial" w:hAnsi="Arial" w:cs="Arial"/>
              </w:rPr>
              <w:t>Provide general advice and guidance to staff, pupils and others.</w:t>
            </w:r>
          </w:p>
          <w:p w14:paraId="1306679F" w14:textId="2089DEA4" w:rsidR="00517501" w:rsidRPr="00D707CE" w:rsidRDefault="00517501" w:rsidP="00D707CE">
            <w:pPr>
              <w:pStyle w:val="NoSpacing"/>
              <w:numPr>
                <w:ilvl w:val="0"/>
                <w:numId w:val="13"/>
              </w:numPr>
              <w:rPr>
                <w:rFonts w:ascii="Arial" w:hAnsi="Arial" w:cs="Arial"/>
              </w:rPr>
            </w:pPr>
            <w:r w:rsidRPr="00D707CE">
              <w:rPr>
                <w:rFonts w:ascii="Arial" w:hAnsi="Arial" w:cs="Arial"/>
              </w:rPr>
              <w:t>Assist with first-aid and welfare duties for pupils, including looking after sick pupils and lia</w:t>
            </w:r>
            <w:r w:rsidR="00A45E53">
              <w:rPr>
                <w:rFonts w:ascii="Arial" w:hAnsi="Arial" w:cs="Arial"/>
              </w:rPr>
              <w:t>i</w:t>
            </w:r>
            <w:r w:rsidRPr="00D707CE">
              <w:rPr>
                <w:rFonts w:ascii="Arial" w:hAnsi="Arial" w:cs="Arial"/>
              </w:rPr>
              <w:t>sing with parents and staff.</w:t>
            </w:r>
          </w:p>
          <w:p w14:paraId="77C203FE" w14:textId="77777777" w:rsidR="00517501" w:rsidRPr="00D707CE" w:rsidRDefault="00517501" w:rsidP="00D707CE">
            <w:pPr>
              <w:pStyle w:val="NoSpacing"/>
              <w:numPr>
                <w:ilvl w:val="0"/>
                <w:numId w:val="13"/>
              </w:numPr>
              <w:rPr>
                <w:rFonts w:ascii="Arial" w:hAnsi="Arial" w:cs="Arial"/>
              </w:rPr>
            </w:pPr>
            <w:r w:rsidRPr="00D707CE">
              <w:rPr>
                <w:rFonts w:ascii="Arial" w:hAnsi="Arial" w:cs="Arial"/>
              </w:rPr>
              <w:t xml:space="preserve">Assist with arrangements for school trips and events. </w:t>
            </w:r>
          </w:p>
          <w:p w14:paraId="6920212E" w14:textId="77777777" w:rsidR="00517501" w:rsidRPr="00D707CE" w:rsidRDefault="00517501" w:rsidP="00D707CE">
            <w:pPr>
              <w:pStyle w:val="NoSpacing"/>
              <w:numPr>
                <w:ilvl w:val="0"/>
                <w:numId w:val="13"/>
              </w:numPr>
              <w:rPr>
                <w:rFonts w:ascii="Arial" w:hAnsi="Arial" w:cs="Arial"/>
              </w:rPr>
            </w:pPr>
            <w:r w:rsidRPr="00D707CE">
              <w:rPr>
                <w:rFonts w:ascii="Arial" w:hAnsi="Arial" w:cs="Arial"/>
              </w:rPr>
              <w:t xml:space="preserve">Participate in training and development activities and programmes, and attend and participate in meetings as required. </w:t>
            </w:r>
          </w:p>
          <w:p w14:paraId="10A5CFEF" w14:textId="77777777" w:rsidR="00517501" w:rsidRPr="00D707CE" w:rsidRDefault="00517501" w:rsidP="00D707CE">
            <w:pPr>
              <w:pStyle w:val="NoSpacing"/>
              <w:numPr>
                <w:ilvl w:val="0"/>
                <w:numId w:val="13"/>
              </w:numPr>
              <w:rPr>
                <w:rFonts w:ascii="Arial" w:hAnsi="Arial" w:cs="Arial"/>
              </w:rPr>
            </w:pPr>
            <w:r w:rsidRPr="00D707CE">
              <w:rPr>
                <w:rFonts w:ascii="Arial" w:hAnsi="Arial" w:cs="Arial"/>
              </w:rPr>
              <w:t>Appreciate and support the role of other professionals.</w:t>
            </w:r>
          </w:p>
          <w:p w14:paraId="4426BEB8" w14:textId="77777777" w:rsidR="00517501" w:rsidRPr="00D707CE" w:rsidRDefault="00517501" w:rsidP="00D707CE">
            <w:pPr>
              <w:pStyle w:val="NoSpacing"/>
              <w:numPr>
                <w:ilvl w:val="0"/>
                <w:numId w:val="13"/>
              </w:numPr>
              <w:rPr>
                <w:rFonts w:ascii="Arial" w:hAnsi="Arial" w:cs="Arial"/>
              </w:rPr>
            </w:pPr>
            <w:r w:rsidRPr="00D707CE">
              <w:rPr>
                <w:rFonts w:ascii="Arial" w:hAnsi="Arial" w:cs="Arial"/>
              </w:rPr>
              <w:t>Be aware of and comply with policies and procedures, and report all concerns to an appropriate person, in respect of:</w:t>
            </w:r>
          </w:p>
          <w:p w14:paraId="1D6F69D8" w14:textId="75711404" w:rsidR="00517501" w:rsidRPr="00D707CE" w:rsidRDefault="00A45E53" w:rsidP="00D707CE">
            <w:pPr>
              <w:pStyle w:val="NoSpacing"/>
              <w:numPr>
                <w:ilvl w:val="0"/>
                <w:numId w:val="16"/>
              </w:numPr>
              <w:ind w:left="1197"/>
              <w:rPr>
                <w:rFonts w:ascii="Arial" w:hAnsi="Arial" w:cs="Arial"/>
              </w:rPr>
            </w:pPr>
            <w:r>
              <w:rPr>
                <w:rFonts w:ascii="Arial" w:hAnsi="Arial" w:cs="Arial"/>
              </w:rPr>
              <w:t>Safeguarding</w:t>
            </w:r>
            <w:r w:rsidR="00517501" w:rsidRPr="00D707CE">
              <w:rPr>
                <w:rFonts w:ascii="Arial" w:hAnsi="Arial" w:cs="Arial"/>
              </w:rPr>
              <w:t>,</w:t>
            </w:r>
          </w:p>
          <w:p w14:paraId="563C4481" w14:textId="0E19E2D4" w:rsidR="00517501" w:rsidRPr="00D707CE" w:rsidRDefault="00A45E53" w:rsidP="00D707CE">
            <w:pPr>
              <w:pStyle w:val="NoSpacing"/>
              <w:numPr>
                <w:ilvl w:val="0"/>
                <w:numId w:val="16"/>
              </w:numPr>
              <w:ind w:left="1197"/>
              <w:rPr>
                <w:rFonts w:ascii="Arial" w:hAnsi="Arial" w:cs="Arial"/>
              </w:rPr>
            </w:pPr>
            <w:r>
              <w:rPr>
                <w:rFonts w:ascii="Arial" w:hAnsi="Arial" w:cs="Arial"/>
              </w:rPr>
              <w:t>H</w:t>
            </w:r>
            <w:r w:rsidRPr="00D707CE">
              <w:rPr>
                <w:rFonts w:ascii="Arial" w:hAnsi="Arial" w:cs="Arial"/>
              </w:rPr>
              <w:t>ealth</w:t>
            </w:r>
            <w:r w:rsidR="00517501" w:rsidRPr="00D707CE">
              <w:rPr>
                <w:rFonts w:ascii="Arial" w:hAnsi="Arial" w:cs="Arial"/>
              </w:rPr>
              <w:t>, safety and security,</w:t>
            </w:r>
          </w:p>
          <w:p w14:paraId="611CFC2D" w14:textId="121F9EC8" w:rsidR="00517501" w:rsidRPr="00D707CE" w:rsidRDefault="00A45E53" w:rsidP="00D707CE">
            <w:pPr>
              <w:pStyle w:val="NoSpacing"/>
              <w:numPr>
                <w:ilvl w:val="0"/>
                <w:numId w:val="16"/>
              </w:numPr>
              <w:ind w:left="1197"/>
              <w:rPr>
                <w:rFonts w:ascii="Arial" w:hAnsi="Arial" w:cs="Arial"/>
              </w:rPr>
            </w:pPr>
            <w:r>
              <w:rPr>
                <w:rFonts w:ascii="Arial" w:hAnsi="Arial" w:cs="Arial"/>
              </w:rPr>
              <w:t>C</w:t>
            </w:r>
            <w:r w:rsidRPr="00D707CE">
              <w:rPr>
                <w:rFonts w:ascii="Arial" w:hAnsi="Arial" w:cs="Arial"/>
              </w:rPr>
              <w:t>onfidentiality</w:t>
            </w:r>
            <w:r w:rsidR="00517501" w:rsidRPr="00D707CE">
              <w:rPr>
                <w:rFonts w:ascii="Arial" w:hAnsi="Arial" w:cs="Arial"/>
              </w:rPr>
              <w:t>, and</w:t>
            </w:r>
          </w:p>
          <w:p w14:paraId="30033918" w14:textId="621B283C" w:rsidR="00517501" w:rsidRDefault="00A45E53" w:rsidP="00D707CE">
            <w:pPr>
              <w:pStyle w:val="NoSpacing"/>
              <w:numPr>
                <w:ilvl w:val="0"/>
                <w:numId w:val="16"/>
              </w:numPr>
              <w:ind w:left="1197"/>
              <w:rPr>
                <w:rFonts w:ascii="Arial" w:hAnsi="Arial" w:cs="Arial"/>
              </w:rPr>
            </w:pPr>
            <w:r>
              <w:rPr>
                <w:rFonts w:ascii="Arial" w:hAnsi="Arial" w:cs="Arial"/>
              </w:rPr>
              <w:t>D</w:t>
            </w:r>
            <w:r w:rsidRPr="00D707CE">
              <w:rPr>
                <w:rFonts w:ascii="Arial" w:hAnsi="Arial" w:cs="Arial"/>
              </w:rPr>
              <w:t xml:space="preserve">ata </w:t>
            </w:r>
            <w:r w:rsidR="00517501" w:rsidRPr="00D707CE">
              <w:rPr>
                <w:rFonts w:ascii="Arial" w:hAnsi="Arial" w:cs="Arial"/>
              </w:rPr>
              <w:t>protection.</w:t>
            </w:r>
          </w:p>
          <w:p w14:paraId="7414BE82" w14:textId="77777777" w:rsidR="00D707CE" w:rsidRPr="00D707CE" w:rsidRDefault="00D707CE" w:rsidP="00D707CE">
            <w:pPr>
              <w:pStyle w:val="NoSpacing"/>
              <w:ind w:left="1197"/>
              <w:rPr>
                <w:rFonts w:ascii="Arial" w:hAnsi="Arial" w:cs="Arial"/>
              </w:rPr>
            </w:pPr>
          </w:p>
          <w:p w14:paraId="06B21308" w14:textId="77777777" w:rsidR="00517501" w:rsidRPr="00D707CE" w:rsidRDefault="00517501" w:rsidP="00D707CE">
            <w:pPr>
              <w:pStyle w:val="NoSpacing"/>
              <w:numPr>
                <w:ilvl w:val="0"/>
                <w:numId w:val="13"/>
              </w:numPr>
              <w:rPr>
                <w:rFonts w:ascii="Arial" w:hAnsi="Arial" w:cs="Arial"/>
              </w:rPr>
            </w:pPr>
            <w:r w:rsidRPr="00D707CE">
              <w:rPr>
                <w:rFonts w:ascii="Arial" w:hAnsi="Arial" w:cs="Arial"/>
              </w:rPr>
              <w:t>Contribute to the school’s commitment to equality of access to opportunities to learn and develop for all pupils.</w:t>
            </w:r>
          </w:p>
          <w:p w14:paraId="7890CE0E" w14:textId="77777777" w:rsidR="000F2737" w:rsidRPr="00D707CE" w:rsidRDefault="00517501" w:rsidP="00D707CE">
            <w:pPr>
              <w:pStyle w:val="NoSpacing"/>
              <w:numPr>
                <w:ilvl w:val="0"/>
                <w:numId w:val="13"/>
              </w:numPr>
              <w:rPr>
                <w:rFonts w:ascii="Arial" w:hAnsi="Arial" w:cs="Arial"/>
              </w:rPr>
            </w:pPr>
            <w:r w:rsidRPr="00D707CE">
              <w:rPr>
                <w:rFonts w:ascii="Arial" w:hAnsi="Arial" w:cs="Arial"/>
              </w:rPr>
              <w:t>Undertake these duties within agreed departmental service/school objectives, policies and procedures and promote the Council's Equal Opportunities Policy.</w:t>
            </w:r>
          </w:p>
          <w:p w14:paraId="663DD91C" w14:textId="77777777" w:rsidR="000F2737" w:rsidRPr="00682007" w:rsidRDefault="000F2737" w:rsidP="00BC5904">
            <w:pPr>
              <w:spacing w:after="0" w:line="240" w:lineRule="auto"/>
              <w:jc w:val="both"/>
              <w:rPr>
                <w:rFonts w:ascii="Arial" w:eastAsia="Calibri" w:hAnsi="Arial" w:cs="Arial"/>
                <w:lang w:bidi="en-US"/>
              </w:rPr>
            </w:pPr>
          </w:p>
        </w:tc>
      </w:tr>
    </w:tbl>
    <w:p w14:paraId="4EED8036" w14:textId="77777777" w:rsidR="00336776" w:rsidRDefault="00336776" w:rsidP="000F2737">
      <w:pPr>
        <w:rPr>
          <w:rFonts w:ascii="Arial" w:eastAsia="Times" w:hAnsi="Arial" w:cs="Times New Roman"/>
          <w:szCs w:val="20"/>
        </w:rPr>
      </w:pPr>
    </w:p>
    <w:p w14:paraId="085C6612" w14:textId="77777777" w:rsidR="00336776" w:rsidRDefault="00336776">
      <w:pPr>
        <w:rPr>
          <w:rFonts w:ascii="Arial" w:eastAsia="Times" w:hAnsi="Arial" w:cs="Times New Roman"/>
          <w:szCs w:val="20"/>
        </w:rPr>
      </w:pPr>
      <w:r>
        <w:rPr>
          <w:rFonts w:ascii="Arial" w:eastAsia="Times" w:hAnsi="Arial" w:cs="Times New Roman"/>
          <w:szCs w:val="20"/>
        </w:rPr>
        <w:br w:type="page"/>
      </w:r>
    </w:p>
    <w:tbl>
      <w:tblPr>
        <w:tblpPr w:leftFromText="180" w:rightFromText="180" w:vertAnchor="text" w:horzAnchor="margin" w:tblpXSpec="center" w:tblpY="83"/>
        <w:tblW w:w="10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37"/>
      </w:tblGrid>
      <w:tr w:rsidR="00336776" w:rsidRPr="00B977A3" w14:paraId="1BA9235C" w14:textId="77777777" w:rsidTr="00CE5829">
        <w:trPr>
          <w:trHeight w:val="416"/>
        </w:trPr>
        <w:tc>
          <w:tcPr>
            <w:tcW w:w="10237" w:type="dxa"/>
            <w:shd w:val="solid" w:color="auto" w:fill="auto"/>
          </w:tcPr>
          <w:p w14:paraId="5BC47AD5" w14:textId="77777777" w:rsidR="00336776" w:rsidRPr="00103BF3" w:rsidRDefault="00336776" w:rsidP="00CE5829">
            <w:pPr>
              <w:pStyle w:val="Title"/>
              <w:ind w:left="-284"/>
              <w:jc w:val="left"/>
              <w:rPr>
                <w:rFonts w:ascii="Arial" w:eastAsia="Calibri" w:hAnsi="Arial" w:cs="Arial"/>
                <w:sz w:val="32"/>
              </w:rPr>
            </w:pPr>
            <w:r w:rsidRPr="00103BF3">
              <w:rPr>
                <w:rFonts w:ascii="Arial" w:hAnsi="Arial" w:cs="Arial"/>
                <w:sz w:val="32"/>
              </w:rPr>
              <w:lastRenderedPageBreak/>
              <w:t xml:space="preserve">   Person Specification </w:t>
            </w:r>
          </w:p>
        </w:tc>
      </w:tr>
    </w:tbl>
    <w:p w14:paraId="42BE3C11" w14:textId="77777777" w:rsidR="00336776" w:rsidRPr="00B977A3" w:rsidRDefault="00336776" w:rsidP="00336776">
      <w:pPr>
        <w:pStyle w:val="Title"/>
        <w:tabs>
          <w:tab w:val="left" w:pos="360"/>
        </w:tabs>
        <w:ind w:left="360"/>
        <w:jc w:val="left"/>
        <w:rPr>
          <w:rFonts w:ascii="Arial" w:hAnsi="Arial" w:cs="Arial"/>
          <w:sz w:val="24"/>
        </w:rPr>
      </w:pPr>
    </w:p>
    <w:tbl>
      <w:tblPr>
        <w:tblW w:w="10349" w:type="dxa"/>
        <w:tblInd w:w="-176" w:type="dxa"/>
        <w:tblLayout w:type="fixed"/>
        <w:tblLook w:val="0000" w:firstRow="0" w:lastRow="0" w:firstColumn="0" w:lastColumn="0" w:noHBand="0" w:noVBand="0"/>
      </w:tblPr>
      <w:tblGrid>
        <w:gridCol w:w="3248"/>
        <w:gridCol w:w="7101"/>
      </w:tblGrid>
      <w:tr w:rsidR="00336776" w14:paraId="32801532" w14:textId="77777777" w:rsidTr="00CE5829">
        <w:trPr>
          <w:cantSplit/>
          <w:trHeight w:val="394"/>
        </w:trPr>
        <w:tc>
          <w:tcPr>
            <w:tcW w:w="3248" w:type="dxa"/>
          </w:tcPr>
          <w:p w14:paraId="17132222" w14:textId="77777777" w:rsidR="00336776" w:rsidRDefault="00336776" w:rsidP="00CE5829">
            <w:pPr>
              <w:spacing w:before="60" w:after="60"/>
              <w:ind w:left="-108"/>
              <w:rPr>
                <w:rFonts w:ascii="Arial" w:hAnsi="Arial" w:cs="Arial"/>
                <w:b/>
                <w:smallCaps/>
              </w:rPr>
            </w:pPr>
            <w:r>
              <w:rPr>
                <w:rFonts w:ascii="Arial" w:hAnsi="Arial" w:cs="Arial"/>
                <w:b/>
                <w:smallCaps/>
              </w:rPr>
              <w:t>Post Title:</w:t>
            </w:r>
          </w:p>
        </w:tc>
        <w:tc>
          <w:tcPr>
            <w:tcW w:w="7101" w:type="dxa"/>
            <w:tcBorders>
              <w:top w:val="single" w:sz="6" w:space="0" w:color="auto"/>
              <w:left w:val="single" w:sz="6" w:space="0" w:color="auto"/>
              <w:bottom w:val="single" w:sz="6" w:space="0" w:color="auto"/>
              <w:right w:val="single" w:sz="6" w:space="0" w:color="auto"/>
            </w:tcBorders>
          </w:tcPr>
          <w:p w14:paraId="5411308B" w14:textId="77777777" w:rsidR="00336776" w:rsidRDefault="00336776" w:rsidP="00CE5829">
            <w:pPr>
              <w:spacing w:before="60" w:after="60"/>
              <w:ind w:left="-284" w:hanging="11"/>
              <w:rPr>
                <w:rFonts w:ascii="Arial" w:hAnsi="Arial" w:cs="Arial"/>
              </w:rPr>
            </w:pPr>
            <w:bookmarkStart w:id="1" w:name="P_Title"/>
            <w:bookmarkEnd w:id="1"/>
            <w:r>
              <w:rPr>
                <w:rFonts w:ascii="Arial" w:hAnsi="Arial" w:cs="Arial"/>
              </w:rPr>
              <w:t xml:space="preserve">      Receptionist           </w:t>
            </w:r>
          </w:p>
        </w:tc>
      </w:tr>
      <w:tr w:rsidR="00336776" w14:paraId="60E4CA9E" w14:textId="77777777" w:rsidTr="00CE5829">
        <w:trPr>
          <w:cantSplit/>
          <w:trHeight w:val="290"/>
        </w:trPr>
        <w:tc>
          <w:tcPr>
            <w:tcW w:w="3248" w:type="dxa"/>
          </w:tcPr>
          <w:p w14:paraId="76B9EAB0" w14:textId="77777777" w:rsidR="00336776" w:rsidRDefault="00336776" w:rsidP="00CE5829">
            <w:pPr>
              <w:spacing w:line="120" w:lineRule="exact"/>
              <w:ind w:left="142" w:hanging="11"/>
              <w:rPr>
                <w:rFonts w:ascii="Arial" w:hAnsi="Arial" w:cs="Arial"/>
                <w:b/>
                <w:smallCaps/>
              </w:rPr>
            </w:pPr>
          </w:p>
        </w:tc>
        <w:tc>
          <w:tcPr>
            <w:tcW w:w="7101" w:type="dxa"/>
          </w:tcPr>
          <w:p w14:paraId="556D65BC" w14:textId="77777777" w:rsidR="00336776" w:rsidRDefault="00336776" w:rsidP="00CE5829">
            <w:pPr>
              <w:spacing w:line="120" w:lineRule="exact"/>
              <w:ind w:left="-284" w:hanging="11"/>
              <w:rPr>
                <w:rFonts w:ascii="Arial" w:hAnsi="Arial" w:cs="Arial"/>
              </w:rPr>
            </w:pPr>
          </w:p>
        </w:tc>
      </w:tr>
      <w:tr w:rsidR="00336776" w14:paraId="59129C00" w14:textId="77777777" w:rsidTr="00CE5829">
        <w:trPr>
          <w:cantSplit/>
          <w:trHeight w:val="302"/>
        </w:trPr>
        <w:tc>
          <w:tcPr>
            <w:tcW w:w="3248" w:type="dxa"/>
          </w:tcPr>
          <w:p w14:paraId="443DE9C3" w14:textId="77777777" w:rsidR="00336776" w:rsidRDefault="00336776" w:rsidP="00CE5829">
            <w:pPr>
              <w:spacing w:line="120" w:lineRule="exact"/>
              <w:ind w:left="142" w:hanging="11"/>
              <w:rPr>
                <w:rFonts w:ascii="Arial" w:hAnsi="Arial" w:cs="Arial"/>
                <w:b/>
                <w:smallCaps/>
              </w:rPr>
            </w:pPr>
          </w:p>
        </w:tc>
        <w:tc>
          <w:tcPr>
            <w:tcW w:w="7101" w:type="dxa"/>
          </w:tcPr>
          <w:p w14:paraId="163DB9EE" w14:textId="77777777" w:rsidR="00336776" w:rsidRDefault="00336776" w:rsidP="00CE5829">
            <w:pPr>
              <w:spacing w:line="120" w:lineRule="exact"/>
              <w:ind w:left="-284" w:hanging="11"/>
              <w:rPr>
                <w:rFonts w:ascii="Arial" w:hAnsi="Arial" w:cs="Arial"/>
              </w:rPr>
            </w:pPr>
          </w:p>
        </w:tc>
      </w:tr>
      <w:tr w:rsidR="00336776" w14:paraId="013782D4" w14:textId="77777777" w:rsidTr="00CE5829">
        <w:trPr>
          <w:cantSplit/>
          <w:trHeight w:val="382"/>
        </w:trPr>
        <w:tc>
          <w:tcPr>
            <w:tcW w:w="3248" w:type="dxa"/>
          </w:tcPr>
          <w:p w14:paraId="39F7A336" w14:textId="77777777" w:rsidR="00336776" w:rsidRDefault="00336776" w:rsidP="00CE5829">
            <w:pPr>
              <w:spacing w:before="60" w:after="60"/>
              <w:ind w:left="-108" w:hanging="11"/>
              <w:rPr>
                <w:rFonts w:ascii="Arial" w:hAnsi="Arial" w:cs="Arial"/>
                <w:b/>
                <w:smallCaps/>
              </w:rPr>
            </w:pPr>
            <w:r>
              <w:rPr>
                <w:rFonts w:ascii="Arial" w:hAnsi="Arial" w:cs="Arial"/>
                <w:b/>
                <w:smallCaps/>
              </w:rPr>
              <w:t>School:</w:t>
            </w:r>
          </w:p>
        </w:tc>
        <w:tc>
          <w:tcPr>
            <w:tcW w:w="7101" w:type="dxa"/>
            <w:tcBorders>
              <w:top w:val="single" w:sz="6" w:space="0" w:color="auto"/>
              <w:left w:val="single" w:sz="6" w:space="0" w:color="auto"/>
              <w:bottom w:val="single" w:sz="6" w:space="0" w:color="auto"/>
              <w:right w:val="single" w:sz="6" w:space="0" w:color="auto"/>
            </w:tcBorders>
          </w:tcPr>
          <w:p w14:paraId="6C3D2814" w14:textId="77777777" w:rsidR="00336776" w:rsidRDefault="00336776" w:rsidP="00CE5829">
            <w:pPr>
              <w:tabs>
                <w:tab w:val="left" w:pos="676"/>
              </w:tabs>
              <w:spacing w:before="60" w:after="60"/>
              <w:ind w:left="-284" w:hanging="11"/>
              <w:rPr>
                <w:rFonts w:ascii="Arial" w:hAnsi="Arial" w:cs="Arial"/>
              </w:rPr>
            </w:pPr>
            <w:bookmarkStart w:id="2" w:name="Division"/>
            <w:bookmarkStart w:id="3" w:name="Business"/>
            <w:bookmarkEnd w:id="2"/>
            <w:bookmarkEnd w:id="3"/>
            <w:r>
              <w:rPr>
                <w:rFonts w:ascii="Arial" w:hAnsi="Arial" w:cs="Arial"/>
              </w:rPr>
              <w:tab/>
              <w:t>P    Preston Park Primary School</w:t>
            </w:r>
          </w:p>
        </w:tc>
      </w:tr>
    </w:tbl>
    <w:p w14:paraId="49A2A05C" w14:textId="77777777" w:rsidR="00336776" w:rsidRDefault="00336776" w:rsidP="00336776">
      <w:pPr>
        <w:ind w:left="-284" w:hanging="11"/>
        <w:rPr>
          <w:rFonts w:ascii="Arial" w:hAnsi="Arial" w:cs="Arial"/>
          <w:b/>
        </w:rPr>
      </w:pPr>
    </w:p>
    <w:p w14:paraId="7EEEBCBD" w14:textId="77777777" w:rsidR="00336776" w:rsidRDefault="00336776" w:rsidP="00336776">
      <w:pPr>
        <w:spacing w:after="100"/>
        <w:ind w:left="-284" w:hanging="11"/>
        <w:rPr>
          <w:rFonts w:ascii="Arial" w:hAnsi="Arial" w:cs="Arial"/>
          <w:b/>
          <w:smallCaps/>
        </w:rPr>
      </w:pPr>
      <w:r>
        <w:rPr>
          <w:rFonts w:ascii="Arial" w:hAnsi="Arial" w:cs="Arial"/>
          <w:b/>
          <w:smallCaps/>
        </w:rPr>
        <w:t>please note</w:t>
      </w:r>
    </w:p>
    <w:p w14:paraId="27CBA9BB" w14:textId="77777777" w:rsidR="00336776" w:rsidRPr="0070685D" w:rsidRDefault="00336776" w:rsidP="00336776">
      <w:pPr>
        <w:ind w:left="-284" w:right="-308" w:hanging="11"/>
        <w:jc w:val="both"/>
        <w:rPr>
          <w:rFonts w:ascii="Arial" w:hAnsi="Arial" w:cs="Arial"/>
        </w:rPr>
      </w:pPr>
      <w:r w:rsidRPr="0070685D">
        <w:rPr>
          <w:rFonts w:ascii="Arial" w:hAnsi="Arial" w:cs="Arial"/>
        </w:rPr>
        <w:t>The method of assessment for each criterion is shown in the right hand columns.  The shortlisting criteria are indicated by asterisk in the application form column.  Shortlisting for interview will be based solely on whether the candidate indicates on their application form that they meet these Shortlisting Criteria.  All mandatory criteria are underlined.  The successful candidate must satisfy all of the mandatory criteria, and will normally meet all or most of the other appointment criteria.  All candidates must satisfy the Equal Opportunities and Customer Care criteria which are mandatory.</w:t>
      </w:r>
    </w:p>
    <w:p w14:paraId="4B3B2334" w14:textId="77777777" w:rsidR="00336776" w:rsidRDefault="00336776" w:rsidP="00336776">
      <w:pPr>
        <w:rPr>
          <w:rFonts w:ascii="Arial" w:hAnsi="Arial" w:cs="Arial"/>
        </w:rPr>
      </w:pPr>
    </w:p>
    <w:tbl>
      <w:tblPr>
        <w:tblW w:w="10173" w:type="dxa"/>
        <w:tblLayout w:type="fixed"/>
        <w:tblLook w:val="0000" w:firstRow="0" w:lastRow="0" w:firstColumn="0" w:lastColumn="0" w:noHBand="0" w:noVBand="0"/>
      </w:tblPr>
      <w:tblGrid>
        <w:gridCol w:w="6062"/>
        <w:gridCol w:w="1559"/>
        <w:gridCol w:w="1276"/>
        <w:gridCol w:w="1276"/>
      </w:tblGrid>
      <w:tr w:rsidR="00336776" w14:paraId="5BA46B51" w14:textId="77777777" w:rsidTr="00CE5829">
        <w:trPr>
          <w:gridBefore w:val="1"/>
          <w:wBefore w:w="6062" w:type="dxa"/>
          <w:cantSplit/>
          <w:tblHeader/>
        </w:trPr>
        <w:tc>
          <w:tcPr>
            <w:tcW w:w="4111" w:type="dxa"/>
            <w:gridSpan w:val="3"/>
            <w:tcBorders>
              <w:top w:val="single" w:sz="12" w:space="0" w:color="auto"/>
              <w:left w:val="single" w:sz="12" w:space="0" w:color="auto"/>
              <w:bottom w:val="single" w:sz="12" w:space="0" w:color="auto"/>
              <w:right w:val="single" w:sz="12" w:space="0" w:color="auto"/>
            </w:tcBorders>
          </w:tcPr>
          <w:p w14:paraId="36C26B8A" w14:textId="77777777" w:rsidR="00336776" w:rsidRDefault="00336776" w:rsidP="00CE5829">
            <w:pPr>
              <w:jc w:val="center"/>
              <w:rPr>
                <w:rFonts w:ascii="Arial" w:hAnsi="Arial" w:cs="Arial"/>
                <w:b/>
                <w:smallCaps/>
              </w:rPr>
            </w:pPr>
            <w:r>
              <w:rPr>
                <w:rFonts w:ascii="Arial" w:hAnsi="Arial" w:cs="Arial"/>
                <w:b/>
                <w:smallCaps/>
              </w:rPr>
              <w:t>method of assessment</w:t>
            </w:r>
          </w:p>
        </w:tc>
      </w:tr>
      <w:tr w:rsidR="00336776" w14:paraId="4B0B5A62" w14:textId="77777777" w:rsidTr="00CE5829">
        <w:trPr>
          <w:gridBefore w:val="1"/>
          <w:wBefore w:w="6062" w:type="dxa"/>
          <w:cantSplit/>
          <w:tblHeader/>
        </w:trPr>
        <w:tc>
          <w:tcPr>
            <w:tcW w:w="1559" w:type="dxa"/>
            <w:tcBorders>
              <w:top w:val="single" w:sz="12" w:space="0" w:color="auto"/>
              <w:left w:val="single" w:sz="12" w:space="0" w:color="auto"/>
              <w:bottom w:val="single" w:sz="12" w:space="0" w:color="auto"/>
              <w:right w:val="single" w:sz="6" w:space="0" w:color="auto"/>
            </w:tcBorders>
          </w:tcPr>
          <w:p w14:paraId="4DB5E8A1" w14:textId="77777777" w:rsidR="00336776" w:rsidRDefault="00336776" w:rsidP="00CE5829">
            <w:pPr>
              <w:jc w:val="center"/>
              <w:rPr>
                <w:rFonts w:ascii="Arial" w:hAnsi="Arial" w:cs="Arial"/>
                <w:b/>
                <w:smallCaps/>
              </w:rPr>
            </w:pPr>
            <w:r>
              <w:rPr>
                <w:rFonts w:ascii="Arial" w:hAnsi="Arial" w:cs="Arial"/>
                <w:b/>
                <w:smallCaps/>
              </w:rPr>
              <w:t>application</w:t>
            </w:r>
            <w:r>
              <w:rPr>
                <w:rFonts w:ascii="Arial" w:hAnsi="Arial" w:cs="Arial"/>
                <w:b/>
                <w:smallCaps/>
              </w:rPr>
              <w:br/>
              <w:t>form</w:t>
            </w:r>
          </w:p>
        </w:tc>
        <w:tc>
          <w:tcPr>
            <w:tcW w:w="1276" w:type="dxa"/>
            <w:tcBorders>
              <w:top w:val="single" w:sz="12" w:space="0" w:color="auto"/>
              <w:left w:val="single" w:sz="6" w:space="0" w:color="auto"/>
              <w:bottom w:val="single" w:sz="12" w:space="0" w:color="auto"/>
              <w:right w:val="single" w:sz="6" w:space="0" w:color="auto"/>
            </w:tcBorders>
          </w:tcPr>
          <w:p w14:paraId="56AA3909" w14:textId="77777777" w:rsidR="00336776" w:rsidRDefault="00336776" w:rsidP="00CE5829">
            <w:pPr>
              <w:jc w:val="center"/>
              <w:rPr>
                <w:rFonts w:ascii="Arial" w:hAnsi="Arial" w:cs="Arial"/>
                <w:b/>
                <w:smallCaps/>
              </w:rPr>
            </w:pPr>
            <w:r>
              <w:rPr>
                <w:rFonts w:ascii="Arial" w:hAnsi="Arial" w:cs="Arial"/>
                <w:b/>
                <w:smallCaps/>
              </w:rPr>
              <w:t>interview</w:t>
            </w:r>
          </w:p>
        </w:tc>
        <w:tc>
          <w:tcPr>
            <w:tcW w:w="1276" w:type="dxa"/>
            <w:tcBorders>
              <w:top w:val="single" w:sz="12" w:space="0" w:color="auto"/>
              <w:left w:val="single" w:sz="6" w:space="0" w:color="auto"/>
              <w:bottom w:val="single" w:sz="12" w:space="0" w:color="auto"/>
              <w:right w:val="single" w:sz="12" w:space="0" w:color="auto"/>
            </w:tcBorders>
          </w:tcPr>
          <w:p w14:paraId="5B5AF239" w14:textId="77777777" w:rsidR="00336776" w:rsidRDefault="00336776" w:rsidP="00CE5829">
            <w:pPr>
              <w:jc w:val="center"/>
              <w:rPr>
                <w:rFonts w:ascii="Arial" w:hAnsi="Arial" w:cs="Arial"/>
                <w:b/>
                <w:smallCaps/>
              </w:rPr>
            </w:pPr>
            <w:r>
              <w:rPr>
                <w:rFonts w:ascii="Arial" w:hAnsi="Arial" w:cs="Arial"/>
                <w:b/>
                <w:smallCaps/>
              </w:rPr>
              <w:t>test</w:t>
            </w:r>
          </w:p>
        </w:tc>
      </w:tr>
      <w:tr w:rsidR="00336776" w14:paraId="42C7D372" w14:textId="77777777" w:rsidTr="00CE5829">
        <w:trPr>
          <w:cantSplit/>
        </w:trPr>
        <w:tc>
          <w:tcPr>
            <w:tcW w:w="6062" w:type="dxa"/>
            <w:tcBorders>
              <w:top w:val="single" w:sz="12" w:space="0" w:color="auto"/>
              <w:left w:val="single" w:sz="12" w:space="0" w:color="auto"/>
              <w:bottom w:val="single" w:sz="6" w:space="0" w:color="auto"/>
              <w:right w:val="single" w:sz="6" w:space="0" w:color="auto"/>
            </w:tcBorders>
          </w:tcPr>
          <w:p w14:paraId="0D974E1A" w14:textId="77777777" w:rsidR="00336776" w:rsidRDefault="00336776" w:rsidP="00CE5829">
            <w:pPr>
              <w:ind w:left="720" w:hanging="720"/>
              <w:rPr>
                <w:rFonts w:ascii="Arial" w:hAnsi="Arial" w:cs="Arial"/>
                <w:b/>
                <w:smallCaps/>
              </w:rPr>
            </w:pPr>
            <w:r>
              <w:rPr>
                <w:rFonts w:ascii="Arial" w:hAnsi="Arial" w:cs="Arial"/>
                <w:b/>
                <w:smallCaps/>
              </w:rPr>
              <w:t>1.</w:t>
            </w:r>
            <w:r>
              <w:rPr>
                <w:rFonts w:ascii="Arial" w:hAnsi="Arial" w:cs="Arial"/>
                <w:b/>
                <w:smallCaps/>
              </w:rPr>
              <w:tab/>
              <w:t>abilities</w:t>
            </w:r>
          </w:p>
        </w:tc>
        <w:tc>
          <w:tcPr>
            <w:tcW w:w="1559" w:type="dxa"/>
            <w:tcBorders>
              <w:top w:val="single" w:sz="12" w:space="0" w:color="auto"/>
              <w:left w:val="single" w:sz="6" w:space="0" w:color="auto"/>
              <w:bottom w:val="single" w:sz="6" w:space="0" w:color="auto"/>
              <w:right w:val="single" w:sz="6" w:space="0" w:color="auto"/>
            </w:tcBorders>
          </w:tcPr>
          <w:p w14:paraId="009BEF86" w14:textId="77777777" w:rsidR="00336776" w:rsidRDefault="00336776" w:rsidP="00CE5829">
            <w:pPr>
              <w:jc w:val="center"/>
              <w:rPr>
                <w:rFonts w:ascii="Arial" w:hAnsi="Arial" w:cs="Arial"/>
                <w:smallCaps/>
              </w:rPr>
            </w:pPr>
          </w:p>
        </w:tc>
        <w:tc>
          <w:tcPr>
            <w:tcW w:w="1276" w:type="dxa"/>
            <w:tcBorders>
              <w:top w:val="single" w:sz="12" w:space="0" w:color="auto"/>
              <w:left w:val="single" w:sz="6" w:space="0" w:color="auto"/>
              <w:bottom w:val="single" w:sz="6" w:space="0" w:color="auto"/>
              <w:right w:val="single" w:sz="6" w:space="0" w:color="auto"/>
            </w:tcBorders>
          </w:tcPr>
          <w:p w14:paraId="7940A45E" w14:textId="77777777" w:rsidR="00336776" w:rsidRDefault="00336776" w:rsidP="00CE5829">
            <w:pPr>
              <w:jc w:val="center"/>
              <w:rPr>
                <w:rFonts w:ascii="Arial" w:hAnsi="Arial" w:cs="Arial"/>
                <w:smallCaps/>
              </w:rPr>
            </w:pPr>
          </w:p>
        </w:tc>
        <w:tc>
          <w:tcPr>
            <w:tcW w:w="1276" w:type="dxa"/>
            <w:tcBorders>
              <w:top w:val="single" w:sz="12" w:space="0" w:color="auto"/>
              <w:left w:val="single" w:sz="6" w:space="0" w:color="auto"/>
              <w:bottom w:val="single" w:sz="6" w:space="0" w:color="auto"/>
              <w:right w:val="single" w:sz="12" w:space="0" w:color="auto"/>
            </w:tcBorders>
          </w:tcPr>
          <w:p w14:paraId="3FEEAF4C" w14:textId="77777777" w:rsidR="00336776" w:rsidRDefault="00336776" w:rsidP="00CE5829">
            <w:pPr>
              <w:jc w:val="center"/>
              <w:rPr>
                <w:rFonts w:ascii="Arial" w:hAnsi="Arial" w:cs="Arial"/>
                <w:smallCaps/>
              </w:rPr>
            </w:pPr>
          </w:p>
        </w:tc>
      </w:tr>
      <w:tr w:rsidR="00336776" w14:paraId="1E90D7CE" w14:textId="77777777" w:rsidTr="00CE5829">
        <w:trPr>
          <w:cantSplit/>
        </w:trPr>
        <w:tc>
          <w:tcPr>
            <w:tcW w:w="6062" w:type="dxa"/>
            <w:tcBorders>
              <w:top w:val="single" w:sz="6" w:space="0" w:color="auto"/>
              <w:left w:val="single" w:sz="12" w:space="0" w:color="auto"/>
              <w:bottom w:val="single" w:sz="6" w:space="0" w:color="auto"/>
              <w:right w:val="single" w:sz="6" w:space="0" w:color="auto"/>
            </w:tcBorders>
          </w:tcPr>
          <w:p w14:paraId="07079848" w14:textId="77777777" w:rsidR="00336776" w:rsidRDefault="00336776" w:rsidP="00336776">
            <w:pPr>
              <w:numPr>
                <w:ilvl w:val="0"/>
                <w:numId w:val="7"/>
              </w:numPr>
              <w:spacing w:after="0" w:line="240" w:lineRule="auto"/>
              <w:ind w:left="709" w:hanging="709"/>
              <w:rPr>
                <w:rFonts w:ascii="Arial" w:hAnsi="Arial" w:cs="Arial"/>
              </w:rPr>
            </w:pPr>
            <w:bookmarkStart w:id="4" w:name="Fm_starttext"/>
            <w:bookmarkStart w:id="5" w:name="starttext"/>
            <w:bookmarkEnd w:id="4"/>
            <w:bookmarkEnd w:id="5"/>
            <w:r>
              <w:rPr>
                <w:rFonts w:ascii="Arial" w:hAnsi="Arial" w:cs="Arial"/>
              </w:rPr>
              <w:t>Ability to operate a range of basic resources and equipment, including computers and photocopiers</w:t>
            </w:r>
          </w:p>
        </w:tc>
        <w:tc>
          <w:tcPr>
            <w:tcW w:w="1559" w:type="dxa"/>
            <w:tcBorders>
              <w:top w:val="single" w:sz="6" w:space="0" w:color="auto"/>
              <w:left w:val="single" w:sz="6" w:space="0" w:color="auto"/>
              <w:bottom w:val="single" w:sz="6" w:space="0" w:color="auto"/>
              <w:right w:val="single" w:sz="6" w:space="0" w:color="auto"/>
            </w:tcBorders>
          </w:tcPr>
          <w:p w14:paraId="4969A9CB" w14:textId="77777777" w:rsidR="00336776" w:rsidRDefault="00336776" w:rsidP="00CE5829">
            <w:pPr>
              <w:jc w:val="center"/>
              <w:rPr>
                <w:rFonts w:ascii="Arial" w:hAnsi="Arial" w:cs="Arial"/>
                <w:smallCaps/>
              </w:rPr>
            </w:pPr>
            <w:r>
              <w:rPr>
                <w:rFonts w:ascii="Arial" w:hAnsi="Arial" w:cs="Arial"/>
                <w:b/>
                <w:bCs/>
                <w:sz w:val="32"/>
              </w:rPr>
              <w:t>*</w:t>
            </w:r>
          </w:p>
        </w:tc>
        <w:tc>
          <w:tcPr>
            <w:tcW w:w="1276" w:type="dxa"/>
            <w:tcBorders>
              <w:top w:val="single" w:sz="6" w:space="0" w:color="auto"/>
              <w:left w:val="single" w:sz="6" w:space="0" w:color="auto"/>
              <w:bottom w:val="single" w:sz="6" w:space="0" w:color="auto"/>
              <w:right w:val="single" w:sz="6" w:space="0" w:color="auto"/>
            </w:tcBorders>
          </w:tcPr>
          <w:p w14:paraId="75A3ADF4" w14:textId="77777777" w:rsidR="00336776" w:rsidRDefault="00336776" w:rsidP="00CE5829">
            <w:pPr>
              <w:jc w:val="center"/>
              <w:rPr>
                <w:rFonts w:ascii="Arial" w:hAnsi="Arial" w:cs="Arial"/>
                <w:b/>
                <w:bCs/>
                <w:sz w:val="32"/>
              </w:rPr>
            </w:pPr>
          </w:p>
        </w:tc>
        <w:tc>
          <w:tcPr>
            <w:tcW w:w="1276" w:type="dxa"/>
            <w:tcBorders>
              <w:top w:val="single" w:sz="6" w:space="0" w:color="auto"/>
              <w:left w:val="single" w:sz="6" w:space="0" w:color="auto"/>
              <w:bottom w:val="single" w:sz="6" w:space="0" w:color="auto"/>
              <w:right w:val="single" w:sz="12" w:space="0" w:color="auto"/>
            </w:tcBorders>
          </w:tcPr>
          <w:p w14:paraId="23556859" w14:textId="77777777" w:rsidR="00336776" w:rsidRDefault="00336776" w:rsidP="00CE5829">
            <w:pPr>
              <w:jc w:val="center"/>
              <w:rPr>
                <w:rFonts w:ascii="Arial" w:hAnsi="Arial" w:cs="Arial"/>
                <w:smallCaps/>
              </w:rPr>
            </w:pPr>
            <w:r>
              <w:rPr>
                <w:rFonts w:ascii="Arial" w:hAnsi="Arial" w:cs="Arial"/>
                <w:b/>
                <w:bCs/>
                <w:sz w:val="32"/>
              </w:rPr>
              <w:t>*</w:t>
            </w:r>
          </w:p>
        </w:tc>
      </w:tr>
      <w:tr w:rsidR="00336776" w14:paraId="4D291E28" w14:textId="77777777" w:rsidTr="00CE5829">
        <w:trPr>
          <w:cantSplit/>
        </w:trPr>
        <w:tc>
          <w:tcPr>
            <w:tcW w:w="6062" w:type="dxa"/>
            <w:tcBorders>
              <w:top w:val="single" w:sz="6" w:space="0" w:color="auto"/>
              <w:left w:val="single" w:sz="12" w:space="0" w:color="auto"/>
              <w:bottom w:val="single" w:sz="6" w:space="0" w:color="auto"/>
              <w:right w:val="single" w:sz="6" w:space="0" w:color="auto"/>
            </w:tcBorders>
          </w:tcPr>
          <w:p w14:paraId="35B3B987" w14:textId="77777777" w:rsidR="00336776" w:rsidRDefault="00336776" w:rsidP="00336776">
            <w:pPr>
              <w:numPr>
                <w:ilvl w:val="0"/>
                <w:numId w:val="7"/>
              </w:numPr>
              <w:spacing w:after="0" w:line="240" w:lineRule="auto"/>
              <w:ind w:left="709" w:hanging="709"/>
              <w:rPr>
                <w:rFonts w:ascii="Arial" w:hAnsi="Arial" w:cs="Arial"/>
              </w:rPr>
            </w:pPr>
            <w:r>
              <w:rPr>
                <w:rFonts w:ascii="Arial" w:hAnsi="Arial" w:cs="Arial"/>
                <w:szCs w:val="24"/>
              </w:rPr>
              <w:t>Ability to use proficiently standard office computer software, including word-processing, spreadsheet, database, and Internet systems.</w:t>
            </w:r>
          </w:p>
        </w:tc>
        <w:tc>
          <w:tcPr>
            <w:tcW w:w="1559" w:type="dxa"/>
            <w:tcBorders>
              <w:top w:val="single" w:sz="6" w:space="0" w:color="auto"/>
              <w:left w:val="single" w:sz="6" w:space="0" w:color="auto"/>
              <w:bottom w:val="single" w:sz="6" w:space="0" w:color="auto"/>
              <w:right w:val="single" w:sz="6" w:space="0" w:color="auto"/>
            </w:tcBorders>
          </w:tcPr>
          <w:p w14:paraId="4AE132A7" w14:textId="77777777" w:rsidR="00336776" w:rsidRDefault="00336776" w:rsidP="00CE5829">
            <w:pPr>
              <w:jc w:val="center"/>
              <w:rPr>
                <w:rFonts w:ascii="Arial" w:hAnsi="Arial" w:cs="Arial"/>
                <w:smallCaps/>
              </w:rPr>
            </w:pPr>
            <w:r>
              <w:rPr>
                <w:rFonts w:ascii="Arial" w:hAnsi="Arial" w:cs="Arial"/>
                <w:b/>
                <w:bCs/>
                <w:sz w:val="32"/>
              </w:rPr>
              <w:t>*</w:t>
            </w:r>
          </w:p>
        </w:tc>
        <w:tc>
          <w:tcPr>
            <w:tcW w:w="1276" w:type="dxa"/>
            <w:tcBorders>
              <w:top w:val="single" w:sz="6" w:space="0" w:color="auto"/>
              <w:left w:val="single" w:sz="6" w:space="0" w:color="auto"/>
              <w:bottom w:val="single" w:sz="6" w:space="0" w:color="auto"/>
              <w:right w:val="single" w:sz="6" w:space="0" w:color="auto"/>
            </w:tcBorders>
          </w:tcPr>
          <w:p w14:paraId="3C611CDD" w14:textId="77777777" w:rsidR="00336776" w:rsidRDefault="00336776" w:rsidP="00CE5829">
            <w:pPr>
              <w:jc w:val="center"/>
              <w:rPr>
                <w:rFonts w:ascii="Arial" w:hAnsi="Arial" w:cs="Arial"/>
                <w:b/>
                <w:bCs/>
                <w:sz w:val="32"/>
              </w:rPr>
            </w:pPr>
          </w:p>
        </w:tc>
        <w:tc>
          <w:tcPr>
            <w:tcW w:w="1276" w:type="dxa"/>
            <w:tcBorders>
              <w:top w:val="single" w:sz="6" w:space="0" w:color="auto"/>
              <w:left w:val="single" w:sz="6" w:space="0" w:color="auto"/>
              <w:bottom w:val="single" w:sz="6" w:space="0" w:color="auto"/>
              <w:right w:val="single" w:sz="12" w:space="0" w:color="auto"/>
            </w:tcBorders>
          </w:tcPr>
          <w:p w14:paraId="749D2F36" w14:textId="77777777" w:rsidR="00336776" w:rsidRDefault="00336776" w:rsidP="00CE5829">
            <w:pPr>
              <w:jc w:val="center"/>
              <w:rPr>
                <w:rFonts w:ascii="Arial" w:hAnsi="Arial" w:cs="Arial"/>
                <w:smallCaps/>
              </w:rPr>
            </w:pPr>
          </w:p>
        </w:tc>
      </w:tr>
      <w:tr w:rsidR="00336776" w14:paraId="366654F8" w14:textId="77777777" w:rsidTr="00CE5829">
        <w:trPr>
          <w:cantSplit/>
        </w:trPr>
        <w:tc>
          <w:tcPr>
            <w:tcW w:w="6062" w:type="dxa"/>
            <w:tcBorders>
              <w:top w:val="single" w:sz="6" w:space="0" w:color="auto"/>
              <w:left w:val="single" w:sz="12" w:space="0" w:color="auto"/>
              <w:bottom w:val="single" w:sz="6" w:space="0" w:color="auto"/>
              <w:right w:val="single" w:sz="6" w:space="0" w:color="auto"/>
            </w:tcBorders>
          </w:tcPr>
          <w:p w14:paraId="3D76C1F8" w14:textId="77777777" w:rsidR="00336776" w:rsidRDefault="00336776" w:rsidP="00336776">
            <w:pPr>
              <w:numPr>
                <w:ilvl w:val="0"/>
                <w:numId w:val="7"/>
              </w:numPr>
              <w:spacing w:after="0" w:line="240" w:lineRule="auto"/>
              <w:ind w:left="709" w:hanging="709"/>
              <w:rPr>
                <w:rFonts w:ascii="Arial" w:hAnsi="Arial" w:cs="Arial"/>
              </w:rPr>
            </w:pPr>
            <w:r>
              <w:rPr>
                <w:rFonts w:ascii="Arial" w:hAnsi="Arial" w:cs="Arial"/>
              </w:rPr>
              <w:t>Ability to absorb and understand a wide range of information concerning the functions of the school.</w:t>
            </w:r>
          </w:p>
        </w:tc>
        <w:tc>
          <w:tcPr>
            <w:tcW w:w="1559" w:type="dxa"/>
            <w:tcBorders>
              <w:top w:val="single" w:sz="6" w:space="0" w:color="auto"/>
              <w:left w:val="single" w:sz="6" w:space="0" w:color="auto"/>
              <w:bottom w:val="single" w:sz="6" w:space="0" w:color="auto"/>
              <w:right w:val="single" w:sz="6" w:space="0" w:color="auto"/>
            </w:tcBorders>
          </w:tcPr>
          <w:p w14:paraId="0FFC0DFB" w14:textId="77777777" w:rsidR="00336776" w:rsidRDefault="00336776" w:rsidP="00CE5829">
            <w:pPr>
              <w:jc w:val="center"/>
              <w:rPr>
                <w:rFonts w:ascii="Arial" w:hAnsi="Arial" w:cs="Arial"/>
                <w:smallCaps/>
              </w:rPr>
            </w:pPr>
          </w:p>
        </w:tc>
        <w:tc>
          <w:tcPr>
            <w:tcW w:w="1276" w:type="dxa"/>
            <w:tcBorders>
              <w:top w:val="single" w:sz="6" w:space="0" w:color="auto"/>
              <w:left w:val="single" w:sz="6" w:space="0" w:color="auto"/>
              <w:bottom w:val="single" w:sz="6" w:space="0" w:color="auto"/>
              <w:right w:val="single" w:sz="6" w:space="0" w:color="auto"/>
            </w:tcBorders>
          </w:tcPr>
          <w:p w14:paraId="53B10337" w14:textId="77777777" w:rsidR="00336776" w:rsidRDefault="00336776" w:rsidP="00CE5829">
            <w:pPr>
              <w:jc w:val="center"/>
              <w:rPr>
                <w:rFonts w:ascii="Arial" w:hAnsi="Arial" w:cs="Arial"/>
                <w:b/>
                <w:bCs/>
                <w:sz w:val="32"/>
              </w:rPr>
            </w:pPr>
            <w:r>
              <w:rPr>
                <w:rFonts w:ascii="Arial" w:hAnsi="Arial" w:cs="Arial"/>
                <w:b/>
                <w:bCs/>
                <w:sz w:val="32"/>
              </w:rPr>
              <w:t>*</w:t>
            </w:r>
          </w:p>
        </w:tc>
        <w:tc>
          <w:tcPr>
            <w:tcW w:w="1276" w:type="dxa"/>
            <w:tcBorders>
              <w:top w:val="single" w:sz="6" w:space="0" w:color="auto"/>
              <w:left w:val="single" w:sz="6" w:space="0" w:color="auto"/>
              <w:bottom w:val="single" w:sz="6" w:space="0" w:color="auto"/>
              <w:right w:val="single" w:sz="12" w:space="0" w:color="auto"/>
            </w:tcBorders>
          </w:tcPr>
          <w:p w14:paraId="48D53530" w14:textId="77777777" w:rsidR="00336776" w:rsidRDefault="00336776" w:rsidP="00CE5829">
            <w:pPr>
              <w:jc w:val="center"/>
              <w:rPr>
                <w:rFonts w:ascii="Arial" w:hAnsi="Arial" w:cs="Arial"/>
                <w:smallCaps/>
              </w:rPr>
            </w:pPr>
          </w:p>
        </w:tc>
      </w:tr>
      <w:tr w:rsidR="00336776" w14:paraId="07AD07E3" w14:textId="77777777" w:rsidTr="00CE5829">
        <w:trPr>
          <w:cantSplit/>
        </w:trPr>
        <w:tc>
          <w:tcPr>
            <w:tcW w:w="6062" w:type="dxa"/>
            <w:tcBorders>
              <w:top w:val="single" w:sz="6" w:space="0" w:color="auto"/>
              <w:left w:val="single" w:sz="12" w:space="0" w:color="auto"/>
              <w:bottom w:val="single" w:sz="6" w:space="0" w:color="auto"/>
              <w:right w:val="single" w:sz="6" w:space="0" w:color="auto"/>
            </w:tcBorders>
          </w:tcPr>
          <w:p w14:paraId="0ED68277" w14:textId="77777777" w:rsidR="00336776" w:rsidRDefault="00336776" w:rsidP="00336776">
            <w:pPr>
              <w:numPr>
                <w:ilvl w:val="0"/>
                <w:numId w:val="7"/>
              </w:numPr>
              <w:spacing w:after="0" w:line="240" w:lineRule="auto"/>
              <w:ind w:left="709" w:hanging="709"/>
              <w:rPr>
                <w:rFonts w:ascii="Arial" w:hAnsi="Arial" w:cs="Arial"/>
              </w:rPr>
            </w:pPr>
            <w:r>
              <w:rPr>
                <w:rFonts w:ascii="Arial" w:hAnsi="Arial" w:cs="Arial"/>
              </w:rPr>
              <w:t>Ability to build and form working relationships with pupils, parents/carers and colleagues, to work flexibly across operational boundaries, and to work as a member of a team.</w:t>
            </w:r>
          </w:p>
        </w:tc>
        <w:tc>
          <w:tcPr>
            <w:tcW w:w="1559" w:type="dxa"/>
            <w:tcBorders>
              <w:top w:val="single" w:sz="6" w:space="0" w:color="auto"/>
              <w:left w:val="single" w:sz="6" w:space="0" w:color="auto"/>
              <w:bottom w:val="single" w:sz="6" w:space="0" w:color="auto"/>
              <w:right w:val="single" w:sz="6" w:space="0" w:color="auto"/>
            </w:tcBorders>
          </w:tcPr>
          <w:p w14:paraId="5657D6F0" w14:textId="77777777" w:rsidR="00336776" w:rsidRDefault="00336776" w:rsidP="00CE5829">
            <w:pPr>
              <w:jc w:val="center"/>
              <w:rPr>
                <w:rFonts w:ascii="Arial" w:hAnsi="Arial" w:cs="Arial"/>
                <w:smallCaps/>
              </w:rPr>
            </w:pPr>
            <w:r>
              <w:rPr>
                <w:rFonts w:ascii="Arial" w:hAnsi="Arial" w:cs="Arial"/>
                <w:b/>
                <w:bCs/>
                <w:sz w:val="32"/>
              </w:rPr>
              <w:t>*</w:t>
            </w:r>
          </w:p>
        </w:tc>
        <w:tc>
          <w:tcPr>
            <w:tcW w:w="1276" w:type="dxa"/>
            <w:tcBorders>
              <w:top w:val="single" w:sz="6" w:space="0" w:color="auto"/>
              <w:left w:val="single" w:sz="6" w:space="0" w:color="auto"/>
              <w:bottom w:val="single" w:sz="6" w:space="0" w:color="auto"/>
              <w:right w:val="single" w:sz="6" w:space="0" w:color="auto"/>
            </w:tcBorders>
          </w:tcPr>
          <w:p w14:paraId="02DD8883" w14:textId="77777777" w:rsidR="00336776" w:rsidRDefault="00336776" w:rsidP="00CE5829">
            <w:pPr>
              <w:jc w:val="center"/>
              <w:rPr>
                <w:rFonts w:ascii="Arial" w:hAnsi="Arial" w:cs="Arial"/>
                <w:b/>
                <w:bCs/>
                <w:sz w:val="32"/>
              </w:rPr>
            </w:pPr>
            <w:r>
              <w:rPr>
                <w:rFonts w:ascii="Arial" w:hAnsi="Arial" w:cs="Arial"/>
                <w:b/>
                <w:bCs/>
                <w:sz w:val="32"/>
              </w:rPr>
              <w:t>*</w:t>
            </w:r>
          </w:p>
        </w:tc>
        <w:tc>
          <w:tcPr>
            <w:tcW w:w="1276" w:type="dxa"/>
            <w:tcBorders>
              <w:top w:val="single" w:sz="6" w:space="0" w:color="auto"/>
              <w:left w:val="single" w:sz="6" w:space="0" w:color="auto"/>
              <w:bottom w:val="single" w:sz="6" w:space="0" w:color="auto"/>
              <w:right w:val="single" w:sz="12" w:space="0" w:color="auto"/>
            </w:tcBorders>
          </w:tcPr>
          <w:p w14:paraId="07CABC78" w14:textId="77777777" w:rsidR="00336776" w:rsidRDefault="00336776" w:rsidP="00CE5829">
            <w:pPr>
              <w:jc w:val="center"/>
              <w:rPr>
                <w:rFonts w:ascii="Arial" w:hAnsi="Arial" w:cs="Arial"/>
                <w:smallCaps/>
              </w:rPr>
            </w:pPr>
          </w:p>
        </w:tc>
      </w:tr>
      <w:tr w:rsidR="00336776" w14:paraId="35462623" w14:textId="77777777" w:rsidTr="00CE5829">
        <w:trPr>
          <w:cantSplit/>
        </w:trPr>
        <w:tc>
          <w:tcPr>
            <w:tcW w:w="6062" w:type="dxa"/>
            <w:tcBorders>
              <w:top w:val="single" w:sz="6" w:space="0" w:color="auto"/>
              <w:left w:val="single" w:sz="12" w:space="0" w:color="auto"/>
              <w:bottom w:val="single" w:sz="6" w:space="0" w:color="auto"/>
              <w:right w:val="single" w:sz="6" w:space="0" w:color="auto"/>
            </w:tcBorders>
          </w:tcPr>
          <w:p w14:paraId="14145418" w14:textId="77777777" w:rsidR="00336776" w:rsidRDefault="00336776" w:rsidP="00CE5829">
            <w:pPr>
              <w:rPr>
                <w:rFonts w:ascii="Arial" w:hAnsi="Arial" w:cs="Arial"/>
              </w:rPr>
            </w:pPr>
          </w:p>
        </w:tc>
        <w:tc>
          <w:tcPr>
            <w:tcW w:w="1559" w:type="dxa"/>
            <w:tcBorders>
              <w:top w:val="single" w:sz="6" w:space="0" w:color="auto"/>
              <w:left w:val="single" w:sz="6" w:space="0" w:color="auto"/>
              <w:bottom w:val="single" w:sz="6" w:space="0" w:color="auto"/>
              <w:right w:val="single" w:sz="6" w:space="0" w:color="auto"/>
            </w:tcBorders>
          </w:tcPr>
          <w:p w14:paraId="6AEACF9F" w14:textId="77777777" w:rsidR="00336776" w:rsidRDefault="00336776" w:rsidP="00CE5829">
            <w:pPr>
              <w:jc w:val="center"/>
              <w:rPr>
                <w:rFonts w:ascii="Arial" w:hAnsi="Arial" w:cs="Arial"/>
                <w:smallCaps/>
              </w:rPr>
            </w:pPr>
          </w:p>
        </w:tc>
        <w:tc>
          <w:tcPr>
            <w:tcW w:w="1276" w:type="dxa"/>
            <w:tcBorders>
              <w:top w:val="single" w:sz="6" w:space="0" w:color="auto"/>
              <w:left w:val="single" w:sz="6" w:space="0" w:color="auto"/>
              <w:bottom w:val="single" w:sz="6" w:space="0" w:color="auto"/>
              <w:right w:val="single" w:sz="6" w:space="0" w:color="auto"/>
            </w:tcBorders>
          </w:tcPr>
          <w:p w14:paraId="4D2BF4D5" w14:textId="77777777" w:rsidR="00336776" w:rsidRDefault="00336776" w:rsidP="00CE5829">
            <w:pPr>
              <w:jc w:val="center"/>
              <w:rPr>
                <w:rFonts w:ascii="Arial" w:hAnsi="Arial" w:cs="Arial"/>
                <w:smallCaps/>
              </w:rPr>
            </w:pPr>
          </w:p>
        </w:tc>
        <w:tc>
          <w:tcPr>
            <w:tcW w:w="1276" w:type="dxa"/>
            <w:tcBorders>
              <w:top w:val="single" w:sz="6" w:space="0" w:color="auto"/>
              <w:left w:val="single" w:sz="6" w:space="0" w:color="auto"/>
              <w:bottom w:val="single" w:sz="6" w:space="0" w:color="auto"/>
              <w:right w:val="single" w:sz="12" w:space="0" w:color="auto"/>
            </w:tcBorders>
          </w:tcPr>
          <w:p w14:paraId="2A5C62C7" w14:textId="77777777" w:rsidR="00336776" w:rsidRDefault="00336776" w:rsidP="00CE5829">
            <w:pPr>
              <w:jc w:val="center"/>
              <w:rPr>
                <w:rFonts w:ascii="Arial" w:hAnsi="Arial" w:cs="Arial"/>
                <w:smallCaps/>
              </w:rPr>
            </w:pPr>
          </w:p>
        </w:tc>
      </w:tr>
      <w:tr w:rsidR="00336776" w14:paraId="5576416E" w14:textId="77777777" w:rsidTr="00CE5829">
        <w:trPr>
          <w:cantSplit/>
        </w:trPr>
        <w:tc>
          <w:tcPr>
            <w:tcW w:w="6062" w:type="dxa"/>
            <w:tcBorders>
              <w:top w:val="single" w:sz="6" w:space="0" w:color="auto"/>
              <w:left w:val="single" w:sz="12" w:space="0" w:color="auto"/>
              <w:bottom w:val="single" w:sz="6" w:space="0" w:color="auto"/>
              <w:right w:val="single" w:sz="6" w:space="0" w:color="auto"/>
            </w:tcBorders>
          </w:tcPr>
          <w:p w14:paraId="5F31EF3E" w14:textId="77777777" w:rsidR="00336776" w:rsidRDefault="00336776" w:rsidP="00CE5829">
            <w:pPr>
              <w:ind w:left="720" w:hanging="720"/>
              <w:rPr>
                <w:rFonts w:ascii="Arial" w:hAnsi="Arial" w:cs="Arial"/>
                <w:b/>
                <w:smallCaps/>
              </w:rPr>
            </w:pPr>
            <w:r>
              <w:rPr>
                <w:rFonts w:ascii="Arial" w:hAnsi="Arial" w:cs="Arial"/>
                <w:b/>
                <w:smallCaps/>
              </w:rPr>
              <w:t>2.</w:t>
            </w:r>
            <w:r>
              <w:rPr>
                <w:rFonts w:ascii="Arial" w:hAnsi="Arial" w:cs="Arial"/>
                <w:b/>
                <w:smallCaps/>
              </w:rPr>
              <w:tab/>
              <w:t>skills</w:t>
            </w:r>
          </w:p>
        </w:tc>
        <w:tc>
          <w:tcPr>
            <w:tcW w:w="1559" w:type="dxa"/>
            <w:tcBorders>
              <w:top w:val="single" w:sz="6" w:space="0" w:color="auto"/>
              <w:left w:val="single" w:sz="6" w:space="0" w:color="auto"/>
              <w:bottom w:val="single" w:sz="6" w:space="0" w:color="auto"/>
              <w:right w:val="single" w:sz="6" w:space="0" w:color="auto"/>
            </w:tcBorders>
          </w:tcPr>
          <w:p w14:paraId="19B41842" w14:textId="77777777" w:rsidR="00336776" w:rsidRDefault="00336776" w:rsidP="00CE5829">
            <w:pPr>
              <w:jc w:val="center"/>
              <w:rPr>
                <w:rFonts w:ascii="Arial" w:hAnsi="Arial" w:cs="Arial"/>
                <w:smallCaps/>
              </w:rPr>
            </w:pPr>
          </w:p>
        </w:tc>
        <w:tc>
          <w:tcPr>
            <w:tcW w:w="1276" w:type="dxa"/>
            <w:tcBorders>
              <w:top w:val="single" w:sz="6" w:space="0" w:color="auto"/>
              <w:left w:val="single" w:sz="6" w:space="0" w:color="auto"/>
              <w:bottom w:val="single" w:sz="6" w:space="0" w:color="auto"/>
              <w:right w:val="single" w:sz="6" w:space="0" w:color="auto"/>
            </w:tcBorders>
          </w:tcPr>
          <w:p w14:paraId="2D1363AF" w14:textId="77777777" w:rsidR="00336776" w:rsidRDefault="00336776" w:rsidP="00CE5829">
            <w:pPr>
              <w:jc w:val="center"/>
              <w:rPr>
                <w:rFonts w:ascii="Arial" w:hAnsi="Arial" w:cs="Arial"/>
                <w:smallCaps/>
              </w:rPr>
            </w:pPr>
          </w:p>
        </w:tc>
        <w:tc>
          <w:tcPr>
            <w:tcW w:w="1276" w:type="dxa"/>
            <w:tcBorders>
              <w:top w:val="single" w:sz="6" w:space="0" w:color="auto"/>
              <w:left w:val="single" w:sz="6" w:space="0" w:color="auto"/>
              <w:bottom w:val="single" w:sz="6" w:space="0" w:color="auto"/>
              <w:right w:val="single" w:sz="12" w:space="0" w:color="auto"/>
            </w:tcBorders>
          </w:tcPr>
          <w:p w14:paraId="5BE403E5" w14:textId="77777777" w:rsidR="00336776" w:rsidRDefault="00336776" w:rsidP="00CE5829">
            <w:pPr>
              <w:jc w:val="center"/>
              <w:rPr>
                <w:rFonts w:ascii="Arial" w:hAnsi="Arial" w:cs="Arial"/>
                <w:smallCaps/>
              </w:rPr>
            </w:pPr>
          </w:p>
        </w:tc>
      </w:tr>
      <w:tr w:rsidR="00336776" w14:paraId="7A92DF28" w14:textId="77777777" w:rsidTr="00CE5829">
        <w:trPr>
          <w:cantSplit/>
        </w:trPr>
        <w:tc>
          <w:tcPr>
            <w:tcW w:w="6062" w:type="dxa"/>
            <w:tcBorders>
              <w:top w:val="single" w:sz="6" w:space="0" w:color="auto"/>
              <w:left w:val="single" w:sz="12" w:space="0" w:color="auto"/>
              <w:bottom w:val="single" w:sz="6" w:space="0" w:color="auto"/>
              <w:right w:val="single" w:sz="6" w:space="0" w:color="auto"/>
            </w:tcBorders>
          </w:tcPr>
          <w:p w14:paraId="34B8FF9D" w14:textId="77777777" w:rsidR="00336776" w:rsidRDefault="00336776" w:rsidP="00336776">
            <w:pPr>
              <w:numPr>
                <w:ilvl w:val="0"/>
                <w:numId w:val="9"/>
              </w:numPr>
              <w:spacing w:after="0" w:line="240" w:lineRule="auto"/>
              <w:ind w:left="709" w:hanging="709"/>
              <w:rPr>
                <w:rFonts w:ascii="Arial" w:hAnsi="Arial" w:cs="Arial"/>
              </w:rPr>
            </w:pPr>
            <w:r>
              <w:rPr>
                <w:rFonts w:ascii="Arial" w:hAnsi="Arial" w:cs="Arial"/>
                <w:color w:val="000000"/>
              </w:rPr>
              <w:t>Verbal and written communication skills appropriate to the need to communicate effectively with colleagues, visitors and parents/carers.</w:t>
            </w:r>
          </w:p>
        </w:tc>
        <w:tc>
          <w:tcPr>
            <w:tcW w:w="1559" w:type="dxa"/>
            <w:tcBorders>
              <w:top w:val="single" w:sz="6" w:space="0" w:color="auto"/>
              <w:left w:val="single" w:sz="6" w:space="0" w:color="auto"/>
              <w:bottom w:val="single" w:sz="6" w:space="0" w:color="auto"/>
              <w:right w:val="single" w:sz="6" w:space="0" w:color="auto"/>
            </w:tcBorders>
          </w:tcPr>
          <w:p w14:paraId="3832FE08" w14:textId="77777777" w:rsidR="00336776" w:rsidRDefault="00336776" w:rsidP="00CE5829">
            <w:pPr>
              <w:jc w:val="center"/>
              <w:rPr>
                <w:rFonts w:ascii="Arial" w:hAnsi="Arial" w:cs="Arial"/>
                <w:b/>
                <w:bCs/>
                <w:sz w:val="32"/>
              </w:rPr>
            </w:pPr>
            <w:r>
              <w:rPr>
                <w:rFonts w:ascii="Arial" w:hAnsi="Arial" w:cs="Arial"/>
                <w:b/>
                <w:bCs/>
                <w:sz w:val="32"/>
              </w:rPr>
              <w:t>*</w:t>
            </w:r>
          </w:p>
        </w:tc>
        <w:tc>
          <w:tcPr>
            <w:tcW w:w="1276" w:type="dxa"/>
            <w:tcBorders>
              <w:top w:val="single" w:sz="6" w:space="0" w:color="auto"/>
              <w:left w:val="single" w:sz="6" w:space="0" w:color="auto"/>
              <w:bottom w:val="single" w:sz="6" w:space="0" w:color="auto"/>
              <w:right w:val="single" w:sz="6" w:space="0" w:color="auto"/>
            </w:tcBorders>
          </w:tcPr>
          <w:p w14:paraId="17484423" w14:textId="77777777" w:rsidR="00336776" w:rsidRDefault="00336776" w:rsidP="00CE5829">
            <w:pPr>
              <w:jc w:val="center"/>
              <w:rPr>
                <w:rFonts w:ascii="Arial" w:hAnsi="Arial" w:cs="Arial"/>
              </w:rPr>
            </w:pPr>
          </w:p>
        </w:tc>
        <w:tc>
          <w:tcPr>
            <w:tcW w:w="1276" w:type="dxa"/>
            <w:tcBorders>
              <w:top w:val="single" w:sz="6" w:space="0" w:color="auto"/>
              <w:left w:val="single" w:sz="6" w:space="0" w:color="auto"/>
              <w:bottom w:val="single" w:sz="6" w:space="0" w:color="auto"/>
              <w:right w:val="single" w:sz="12" w:space="0" w:color="auto"/>
            </w:tcBorders>
          </w:tcPr>
          <w:p w14:paraId="4A6AB447" w14:textId="77777777" w:rsidR="00336776" w:rsidRDefault="00336776" w:rsidP="00CE5829">
            <w:pPr>
              <w:jc w:val="center"/>
              <w:rPr>
                <w:rFonts w:ascii="Arial" w:hAnsi="Arial" w:cs="Arial"/>
                <w:b/>
                <w:bCs/>
                <w:sz w:val="32"/>
              </w:rPr>
            </w:pPr>
            <w:r>
              <w:rPr>
                <w:rFonts w:ascii="Arial" w:hAnsi="Arial" w:cs="Arial"/>
                <w:b/>
                <w:bCs/>
                <w:sz w:val="32"/>
              </w:rPr>
              <w:t>*</w:t>
            </w:r>
          </w:p>
        </w:tc>
      </w:tr>
      <w:tr w:rsidR="00336776" w14:paraId="4F89EA29" w14:textId="77777777" w:rsidTr="00CE5829">
        <w:trPr>
          <w:cantSplit/>
        </w:trPr>
        <w:tc>
          <w:tcPr>
            <w:tcW w:w="6062" w:type="dxa"/>
            <w:tcBorders>
              <w:top w:val="single" w:sz="6" w:space="0" w:color="auto"/>
              <w:left w:val="single" w:sz="12" w:space="0" w:color="auto"/>
              <w:bottom w:val="single" w:sz="6" w:space="0" w:color="auto"/>
              <w:right w:val="single" w:sz="6" w:space="0" w:color="auto"/>
            </w:tcBorders>
          </w:tcPr>
          <w:p w14:paraId="6F87F9CA" w14:textId="77777777" w:rsidR="00336776" w:rsidRDefault="00336776" w:rsidP="00336776">
            <w:pPr>
              <w:numPr>
                <w:ilvl w:val="0"/>
                <w:numId w:val="9"/>
              </w:numPr>
              <w:spacing w:after="0" w:line="240" w:lineRule="auto"/>
              <w:ind w:left="709" w:hanging="709"/>
              <w:rPr>
                <w:rFonts w:ascii="Arial" w:hAnsi="Arial" w:cs="Arial"/>
              </w:rPr>
            </w:pPr>
            <w:r>
              <w:rPr>
                <w:rFonts w:ascii="Arial" w:hAnsi="Arial" w:cs="Arial"/>
              </w:rPr>
              <w:t>Good standard of numeracy and literacy skills.</w:t>
            </w:r>
          </w:p>
        </w:tc>
        <w:tc>
          <w:tcPr>
            <w:tcW w:w="1559" w:type="dxa"/>
            <w:tcBorders>
              <w:top w:val="single" w:sz="6" w:space="0" w:color="auto"/>
              <w:left w:val="single" w:sz="6" w:space="0" w:color="auto"/>
              <w:bottom w:val="single" w:sz="6" w:space="0" w:color="auto"/>
              <w:right w:val="single" w:sz="6" w:space="0" w:color="auto"/>
            </w:tcBorders>
          </w:tcPr>
          <w:p w14:paraId="4E86A8C0" w14:textId="77777777" w:rsidR="00336776" w:rsidRDefault="00336776" w:rsidP="00CE5829">
            <w:pPr>
              <w:jc w:val="center"/>
              <w:rPr>
                <w:rFonts w:ascii="Arial" w:hAnsi="Arial" w:cs="Arial"/>
                <w:b/>
                <w:bCs/>
                <w:sz w:val="32"/>
              </w:rPr>
            </w:pPr>
            <w:r>
              <w:rPr>
                <w:rFonts w:ascii="Arial" w:hAnsi="Arial" w:cs="Arial"/>
                <w:b/>
                <w:bCs/>
                <w:sz w:val="32"/>
              </w:rPr>
              <w:t>*</w:t>
            </w:r>
          </w:p>
        </w:tc>
        <w:tc>
          <w:tcPr>
            <w:tcW w:w="1276" w:type="dxa"/>
            <w:tcBorders>
              <w:top w:val="single" w:sz="6" w:space="0" w:color="auto"/>
              <w:left w:val="single" w:sz="6" w:space="0" w:color="auto"/>
              <w:bottom w:val="single" w:sz="6" w:space="0" w:color="auto"/>
              <w:right w:val="single" w:sz="6" w:space="0" w:color="auto"/>
            </w:tcBorders>
          </w:tcPr>
          <w:p w14:paraId="1F04BD05" w14:textId="77777777" w:rsidR="00336776" w:rsidRDefault="00336776" w:rsidP="00CE5829">
            <w:pPr>
              <w:jc w:val="center"/>
              <w:rPr>
                <w:rFonts w:ascii="Arial" w:hAnsi="Arial" w:cs="Arial"/>
              </w:rPr>
            </w:pPr>
          </w:p>
        </w:tc>
        <w:tc>
          <w:tcPr>
            <w:tcW w:w="1276" w:type="dxa"/>
            <w:tcBorders>
              <w:top w:val="single" w:sz="6" w:space="0" w:color="auto"/>
              <w:left w:val="single" w:sz="6" w:space="0" w:color="auto"/>
              <w:bottom w:val="single" w:sz="6" w:space="0" w:color="auto"/>
              <w:right w:val="single" w:sz="12" w:space="0" w:color="auto"/>
            </w:tcBorders>
          </w:tcPr>
          <w:p w14:paraId="13D4388B" w14:textId="77777777" w:rsidR="00336776" w:rsidRDefault="00336776" w:rsidP="00CE5829">
            <w:pPr>
              <w:jc w:val="center"/>
              <w:rPr>
                <w:rFonts w:ascii="Arial" w:hAnsi="Arial" w:cs="Arial"/>
                <w:b/>
                <w:bCs/>
                <w:sz w:val="32"/>
              </w:rPr>
            </w:pPr>
            <w:r>
              <w:rPr>
                <w:rFonts w:ascii="Arial" w:hAnsi="Arial" w:cs="Arial"/>
                <w:b/>
                <w:bCs/>
                <w:sz w:val="32"/>
              </w:rPr>
              <w:t>*</w:t>
            </w:r>
          </w:p>
        </w:tc>
      </w:tr>
      <w:tr w:rsidR="00336776" w14:paraId="19531FB2" w14:textId="77777777" w:rsidTr="00CE5829">
        <w:trPr>
          <w:cantSplit/>
        </w:trPr>
        <w:tc>
          <w:tcPr>
            <w:tcW w:w="6062" w:type="dxa"/>
            <w:tcBorders>
              <w:top w:val="single" w:sz="6" w:space="0" w:color="auto"/>
              <w:left w:val="single" w:sz="12" w:space="0" w:color="auto"/>
              <w:bottom w:val="single" w:sz="6" w:space="0" w:color="auto"/>
              <w:right w:val="single" w:sz="6" w:space="0" w:color="auto"/>
            </w:tcBorders>
          </w:tcPr>
          <w:p w14:paraId="78E9138A" w14:textId="77777777" w:rsidR="00336776" w:rsidRDefault="00336776" w:rsidP="00336776">
            <w:pPr>
              <w:numPr>
                <w:ilvl w:val="0"/>
                <w:numId w:val="9"/>
              </w:numPr>
              <w:spacing w:after="0" w:line="240" w:lineRule="auto"/>
              <w:ind w:left="709" w:hanging="709"/>
              <w:rPr>
                <w:rFonts w:ascii="Arial" w:hAnsi="Arial" w:cs="Arial"/>
              </w:rPr>
            </w:pPr>
            <w:r w:rsidRPr="004A6E52">
              <w:rPr>
                <w:rFonts w:ascii="Arial" w:hAnsi="Arial" w:cs="Arial"/>
              </w:rPr>
              <w:t>The ability to converse at ease with members of the public and provide advice and information in accurate spoken English.</w:t>
            </w:r>
          </w:p>
        </w:tc>
        <w:tc>
          <w:tcPr>
            <w:tcW w:w="1559" w:type="dxa"/>
            <w:tcBorders>
              <w:top w:val="single" w:sz="6" w:space="0" w:color="auto"/>
              <w:left w:val="single" w:sz="6" w:space="0" w:color="auto"/>
              <w:bottom w:val="single" w:sz="6" w:space="0" w:color="auto"/>
              <w:right w:val="single" w:sz="6" w:space="0" w:color="auto"/>
            </w:tcBorders>
          </w:tcPr>
          <w:p w14:paraId="209F7D83" w14:textId="77777777" w:rsidR="00336776" w:rsidRDefault="00336776" w:rsidP="00CE5829">
            <w:pPr>
              <w:jc w:val="center"/>
              <w:rPr>
                <w:rFonts w:ascii="Arial" w:hAnsi="Arial" w:cs="Arial"/>
              </w:rPr>
            </w:pPr>
          </w:p>
        </w:tc>
        <w:tc>
          <w:tcPr>
            <w:tcW w:w="1276" w:type="dxa"/>
            <w:tcBorders>
              <w:top w:val="single" w:sz="6" w:space="0" w:color="auto"/>
              <w:left w:val="single" w:sz="6" w:space="0" w:color="auto"/>
              <w:bottom w:val="single" w:sz="6" w:space="0" w:color="auto"/>
              <w:right w:val="single" w:sz="6" w:space="0" w:color="auto"/>
            </w:tcBorders>
          </w:tcPr>
          <w:p w14:paraId="219EBF1E" w14:textId="77777777" w:rsidR="00336776" w:rsidRDefault="00336776" w:rsidP="00CE5829">
            <w:pPr>
              <w:jc w:val="center"/>
              <w:rPr>
                <w:rFonts w:ascii="Arial" w:hAnsi="Arial" w:cs="Arial"/>
              </w:rPr>
            </w:pPr>
          </w:p>
        </w:tc>
        <w:tc>
          <w:tcPr>
            <w:tcW w:w="1276" w:type="dxa"/>
            <w:tcBorders>
              <w:top w:val="single" w:sz="6" w:space="0" w:color="auto"/>
              <w:left w:val="single" w:sz="6" w:space="0" w:color="auto"/>
              <w:bottom w:val="single" w:sz="6" w:space="0" w:color="auto"/>
              <w:right w:val="single" w:sz="12" w:space="0" w:color="auto"/>
            </w:tcBorders>
          </w:tcPr>
          <w:p w14:paraId="6216A209" w14:textId="77777777" w:rsidR="00336776" w:rsidRDefault="00336776" w:rsidP="00CE5829">
            <w:pPr>
              <w:jc w:val="center"/>
              <w:rPr>
                <w:rFonts w:ascii="Arial" w:hAnsi="Arial" w:cs="Arial"/>
              </w:rPr>
            </w:pPr>
          </w:p>
        </w:tc>
      </w:tr>
      <w:tr w:rsidR="00336776" w14:paraId="74F878B9" w14:textId="77777777" w:rsidTr="00CE5829">
        <w:trPr>
          <w:cantSplit/>
        </w:trPr>
        <w:tc>
          <w:tcPr>
            <w:tcW w:w="6062" w:type="dxa"/>
            <w:tcBorders>
              <w:top w:val="single" w:sz="6" w:space="0" w:color="auto"/>
              <w:left w:val="single" w:sz="12" w:space="0" w:color="auto"/>
              <w:bottom w:val="single" w:sz="6" w:space="0" w:color="auto"/>
              <w:right w:val="single" w:sz="6" w:space="0" w:color="auto"/>
            </w:tcBorders>
          </w:tcPr>
          <w:p w14:paraId="24F39CC6" w14:textId="77777777" w:rsidR="00336776" w:rsidRDefault="00336776" w:rsidP="00CE5829">
            <w:pPr>
              <w:ind w:left="720" w:hanging="720"/>
              <w:rPr>
                <w:rFonts w:ascii="Arial" w:hAnsi="Arial" w:cs="Arial"/>
                <w:b/>
                <w:smallCaps/>
              </w:rPr>
            </w:pPr>
          </w:p>
        </w:tc>
        <w:tc>
          <w:tcPr>
            <w:tcW w:w="1559" w:type="dxa"/>
            <w:tcBorders>
              <w:top w:val="single" w:sz="6" w:space="0" w:color="auto"/>
              <w:left w:val="single" w:sz="6" w:space="0" w:color="auto"/>
              <w:bottom w:val="single" w:sz="6" w:space="0" w:color="auto"/>
              <w:right w:val="single" w:sz="6" w:space="0" w:color="auto"/>
            </w:tcBorders>
          </w:tcPr>
          <w:p w14:paraId="30D218BE" w14:textId="77777777" w:rsidR="00336776" w:rsidRDefault="00336776" w:rsidP="00CE5829">
            <w:pPr>
              <w:jc w:val="center"/>
              <w:rPr>
                <w:rFonts w:ascii="Arial" w:hAnsi="Arial" w:cs="Arial"/>
                <w:smallCaps/>
              </w:rPr>
            </w:pPr>
          </w:p>
        </w:tc>
        <w:tc>
          <w:tcPr>
            <w:tcW w:w="1276" w:type="dxa"/>
            <w:tcBorders>
              <w:top w:val="single" w:sz="6" w:space="0" w:color="auto"/>
              <w:left w:val="single" w:sz="6" w:space="0" w:color="auto"/>
              <w:bottom w:val="single" w:sz="6" w:space="0" w:color="auto"/>
              <w:right w:val="single" w:sz="6" w:space="0" w:color="auto"/>
            </w:tcBorders>
          </w:tcPr>
          <w:p w14:paraId="070C0F70" w14:textId="77777777" w:rsidR="00336776" w:rsidRDefault="00336776" w:rsidP="00CE5829">
            <w:pPr>
              <w:jc w:val="center"/>
              <w:rPr>
                <w:rFonts w:ascii="Arial" w:hAnsi="Arial" w:cs="Arial"/>
                <w:smallCaps/>
              </w:rPr>
            </w:pPr>
          </w:p>
        </w:tc>
        <w:tc>
          <w:tcPr>
            <w:tcW w:w="1276" w:type="dxa"/>
            <w:tcBorders>
              <w:top w:val="single" w:sz="6" w:space="0" w:color="auto"/>
              <w:left w:val="single" w:sz="6" w:space="0" w:color="auto"/>
              <w:bottom w:val="single" w:sz="6" w:space="0" w:color="auto"/>
              <w:right w:val="single" w:sz="12" w:space="0" w:color="auto"/>
            </w:tcBorders>
          </w:tcPr>
          <w:p w14:paraId="74B8EA11" w14:textId="77777777" w:rsidR="00336776" w:rsidRDefault="00336776" w:rsidP="00CE5829">
            <w:pPr>
              <w:jc w:val="center"/>
              <w:rPr>
                <w:rFonts w:ascii="Arial" w:hAnsi="Arial" w:cs="Arial"/>
                <w:smallCaps/>
              </w:rPr>
            </w:pPr>
          </w:p>
        </w:tc>
      </w:tr>
      <w:tr w:rsidR="00336776" w14:paraId="5A57E1AD" w14:textId="77777777" w:rsidTr="00CE5829">
        <w:trPr>
          <w:cantSplit/>
        </w:trPr>
        <w:tc>
          <w:tcPr>
            <w:tcW w:w="6062" w:type="dxa"/>
            <w:tcBorders>
              <w:top w:val="single" w:sz="6" w:space="0" w:color="auto"/>
              <w:left w:val="single" w:sz="12" w:space="0" w:color="auto"/>
              <w:bottom w:val="single" w:sz="6" w:space="0" w:color="auto"/>
              <w:right w:val="single" w:sz="6" w:space="0" w:color="auto"/>
            </w:tcBorders>
          </w:tcPr>
          <w:p w14:paraId="7B3C366F" w14:textId="77777777" w:rsidR="00336776" w:rsidRDefault="00336776" w:rsidP="00CE5829">
            <w:pPr>
              <w:ind w:left="720" w:hanging="720"/>
              <w:rPr>
                <w:rFonts w:ascii="Arial" w:hAnsi="Arial" w:cs="Arial"/>
                <w:b/>
                <w:smallCaps/>
              </w:rPr>
            </w:pPr>
            <w:r>
              <w:rPr>
                <w:rFonts w:ascii="Arial" w:hAnsi="Arial" w:cs="Arial"/>
                <w:b/>
                <w:smallCaps/>
              </w:rPr>
              <w:t>3.</w:t>
            </w:r>
            <w:r>
              <w:rPr>
                <w:rFonts w:ascii="Arial" w:hAnsi="Arial" w:cs="Arial"/>
                <w:b/>
                <w:smallCaps/>
              </w:rPr>
              <w:tab/>
              <w:t>knowledge</w:t>
            </w:r>
          </w:p>
        </w:tc>
        <w:tc>
          <w:tcPr>
            <w:tcW w:w="1559" w:type="dxa"/>
            <w:tcBorders>
              <w:top w:val="single" w:sz="6" w:space="0" w:color="auto"/>
              <w:left w:val="single" w:sz="6" w:space="0" w:color="auto"/>
              <w:bottom w:val="single" w:sz="6" w:space="0" w:color="auto"/>
              <w:right w:val="single" w:sz="6" w:space="0" w:color="auto"/>
            </w:tcBorders>
          </w:tcPr>
          <w:p w14:paraId="50012973" w14:textId="77777777" w:rsidR="00336776" w:rsidRDefault="00336776" w:rsidP="00CE5829">
            <w:pPr>
              <w:jc w:val="center"/>
              <w:rPr>
                <w:rFonts w:ascii="Arial" w:hAnsi="Arial" w:cs="Arial"/>
                <w:smallCaps/>
              </w:rPr>
            </w:pPr>
          </w:p>
        </w:tc>
        <w:tc>
          <w:tcPr>
            <w:tcW w:w="1276" w:type="dxa"/>
            <w:tcBorders>
              <w:top w:val="single" w:sz="6" w:space="0" w:color="auto"/>
              <w:left w:val="single" w:sz="6" w:space="0" w:color="auto"/>
              <w:bottom w:val="single" w:sz="6" w:space="0" w:color="auto"/>
              <w:right w:val="single" w:sz="6" w:space="0" w:color="auto"/>
            </w:tcBorders>
          </w:tcPr>
          <w:p w14:paraId="579FF49F" w14:textId="77777777" w:rsidR="00336776" w:rsidRDefault="00336776" w:rsidP="00CE5829">
            <w:pPr>
              <w:jc w:val="center"/>
              <w:rPr>
                <w:rFonts w:ascii="Arial" w:hAnsi="Arial" w:cs="Arial"/>
                <w:smallCaps/>
              </w:rPr>
            </w:pPr>
          </w:p>
        </w:tc>
        <w:tc>
          <w:tcPr>
            <w:tcW w:w="1276" w:type="dxa"/>
            <w:tcBorders>
              <w:top w:val="single" w:sz="6" w:space="0" w:color="auto"/>
              <w:left w:val="single" w:sz="6" w:space="0" w:color="auto"/>
              <w:bottom w:val="single" w:sz="6" w:space="0" w:color="auto"/>
              <w:right w:val="single" w:sz="12" w:space="0" w:color="auto"/>
            </w:tcBorders>
          </w:tcPr>
          <w:p w14:paraId="2E785B6B" w14:textId="77777777" w:rsidR="00336776" w:rsidRDefault="00336776" w:rsidP="00CE5829">
            <w:pPr>
              <w:jc w:val="center"/>
              <w:rPr>
                <w:rFonts w:ascii="Arial" w:hAnsi="Arial" w:cs="Arial"/>
                <w:smallCaps/>
              </w:rPr>
            </w:pPr>
          </w:p>
        </w:tc>
      </w:tr>
      <w:tr w:rsidR="00336776" w14:paraId="7EC6DE68" w14:textId="77777777" w:rsidTr="00CE5829">
        <w:trPr>
          <w:cantSplit/>
        </w:trPr>
        <w:tc>
          <w:tcPr>
            <w:tcW w:w="6062" w:type="dxa"/>
            <w:tcBorders>
              <w:top w:val="single" w:sz="6" w:space="0" w:color="auto"/>
              <w:left w:val="single" w:sz="12" w:space="0" w:color="auto"/>
              <w:bottom w:val="single" w:sz="6" w:space="0" w:color="auto"/>
              <w:right w:val="single" w:sz="6" w:space="0" w:color="auto"/>
            </w:tcBorders>
          </w:tcPr>
          <w:p w14:paraId="78798076" w14:textId="77777777" w:rsidR="00336776" w:rsidRDefault="00336776" w:rsidP="00336776">
            <w:pPr>
              <w:numPr>
                <w:ilvl w:val="0"/>
                <w:numId w:val="10"/>
              </w:numPr>
              <w:spacing w:after="0" w:line="240" w:lineRule="auto"/>
              <w:ind w:left="709" w:hanging="709"/>
              <w:rPr>
                <w:rFonts w:ascii="Arial" w:hAnsi="Arial" w:cs="Arial"/>
              </w:rPr>
            </w:pPr>
            <w:r>
              <w:rPr>
                <w:rFonts w:ascii="Arial" w:hAnsi="Arial" w:cs="Arial"/>
              </w:rPr>
              <w:t>Knowledge of relevant policies, procedures and codes of practice, and awareness of relevant legislation.</w:t>
            </w:r>
          </w:p>
        </w:tc>
        <w:tc>
          <w:tcPr>
            <w:tcW w:w="1559" w:type="dxa"/>
            <w:tcBorders>
              <w:top w:val="single" w:sz="6" w:space="0" w:color="auto"/>
              <w:left w:val="single" w:sz="6" w:space="0" w:color="auto"/>
              <w:bottom w:val="single" w:sz="6" w:space="0" w:color="auto"/>
              <w:right w:val="single" w:sz="6" w:space="0" w:color="auto"/>
            </w:tcBorders>
          </w:tcPr>
          <w:p w14:paraId="68422E2B" w14:textId="77777777" w:rsidR="00336776" w:rsidRDefault="00336776" w:rsidP="00CE5829">
            <w:pPr>
              <w:jc w:val="center"/>
              <w:rPr>
                <w:rFonts w:ascii="Arial" w:hAnsi="Arial" w:cs="Arial"/>
                <w:b/>
                <w:bCs/>
                <w:sz w:val="32"/>
              </w:rPr>
            </w:pPr>
            <w:r>
              <w:rPr>
                <w:rFonts w:ascii="Arial" w:hAnsi="Arial" w:cs="Arial"/>
                <w:b/>
                <w:bCs/>
                <w:sz w:val="32"/>
              </w:rPr>
              <w:t>*</w:t>
            </w:r>
          </w:p>
        </w:tc>
        <w:tc>
          <w:tcPr>
            <w:tcW w:w="1276" w:type="dxa"/>
            <w:tcBorders>
              <w:top w:val="single" w:sz="6" w:space="0" w:color="auto"/>
              <w:left w:val="single" w:sz="6" w:space="0" w:color="auto"/>
              <w:bottom w:val="single" w:sz="6" w:space="0" w:color="auto"/>
              <w:right w:val="single" w:sz="6" w:space="0" w:color="auto"/>
            </w:tcBorders>
          </w:tcPr>
          <w:p w14:paraId="4DF218D6" w14:textId="77777777" w:rsidR="00336776" w:rsidRDefault="00336776" w:rsidP="00CE5829">
            <w:pPr>
              <w:jc w:val="center"/>
              <w:rPr>
                <w:rFonts w:ascii="Arial" w:hAnsi="Arial" w:cs="Arial"/>
              </w:rPr>
            </w:pPr>
          </w:p>
        </w:tc>
        <w:tc>
          <w:tcPr>
            <w:tcW w:w="1276" w:type="dxa"/>
            <w:tcBorders>
              <w:top w:val="single" w:sz="6" w:space="0" w:color="auto"/>
              <w:left w:val="single" w:sz="6" w:space="0" w:color="auto"/>
              <w:bottom w:val="single" w:sz="6" w:space="0" w:color="auto"/>
              <w:right w:val="single" w:sz="12" w:space="0" w:color="auto"/>
            </w:tcBorders>
          </w:tcPr>
          <w:p w14:paraId="5BAFB530" w14:textId="77777777" w:rsidR="00336776" w:rsidRDefault="00336776" w:rsidP="00CE5829">
            <w:pPr>
              <w:jc w:val="center"/>
              <w:rPr>
                <w:rFonts w:ascii="Arial" w:hAnsi="Arial" w:cs="Arial"/>
                <w:b/>
                <w:bCs/>
                <w:sz w:val="32"/>
              </w:rPr>
            </w:pPr>
          </w:p>
        </w:tc>
      </w:tr>
      <w:tr w:rsidR="00336776" w14:paraId="0958762C" w14:textId="77777777" w:rsidTr="00CE5829">
        <w:trPr>
          <w:cantSplit/>
        </w:trPr>
        <w:tc>
          <w:tcPr>
            <w:tcW w:w="6062" w:type="dxa"/>
            <w:tcBorders>
              <w:top w:val="single" w:sz="6" w:space="0" w:color="auto"/>
              <w:left w:val="single" w:sz="12" w:space="0" w:color="auto"/>
              <w:bottom w:val="single" w:sz="6" w:space="0" w:color="auto"/>
              <w:right w:val="single" w:sz="6" w:space="0" w:color="auto"/>
            </w:tcBorders>
          </w:tcPr>
          <w:p w14:paraId="2E4F322B" w14:textId="77777777" w:rsidR="00336776" w:rsidRDefault="00336776" w:rsidP="00336776">
            <w:pPr>
              <w:numPr>
                <w:ilvl w:val="0"/>
                <w:numId w:val="10"/>
              </w:numPr>
              <w:spacing w:after="0" w:line="240" w:lineRule="auto"/>
              <w:ind w:left="709" w:hanging="709"/>
              <w:rPr>
                <w:rFonts w:ascii="Arial" w:hAnsi="Arial" w:cs="Arial"/>
              </w:rPr>
            </w:pPr>
            <w:r>
              <w:rPr>
                <w:rFonts w:ascii="Arial" w:hAnsi="Arial" w:cs="Arial"/>
              </w:rPr>
              <w:t>Knowledge of first aid procedures.</w:t>
            </w:r>
          </w:p>
        </w:tc>
        <w:tc>
          <w:tcPr>
            <w:tcW w:w="1559" w:type="dxa"/>
            <w:tcBorders>
              <w:top w:val="single" w:sz="6" w:space="0" w:color="auto"/>
              <w:left w:val="single" w:sz="6" w:space="0" w:color="auto"/>
              <w:bottom w:val="single" w:sz="6" w:space="0" w:color="auto"/>
              <w:right w:val="single" w:sz="6" w:space="0" w:color="auto"/>
            </w:tcBorders>
          </w:tcPr>
          <w:p w14:paraId="2F447529" w14:textId="77777777" w:rsidR="00336776" w:rsidRDefault="00336776" w:rsidP="00CE5829">
            <w:pPr>
              <w:jc w:val="center"/>
              <w:rPr>
                <w:rFonts w:ascii="Arial" w:hAnsi="Arial" w:cs="Arial"/>
                <w:b/>
                <w:bCs/>
                <w:sz w:val="32"/>
              </w:rPr>
            </w:pPr>
            <w:r>
              <w:rPr>
                <w:rFonts w:ascii="Arial" w:hAnsi="Arial" w:cs="Arial"/>
                <w:b/>
                <w:bCs/>
                <w:sz w:val="32"/>
              </w:rPr>
              <w:t>*</w:t>
            </w:r>
          </w:p>
        </w:tc>
        <w:tc>
          <w:tcPr>
            <w:tcW w:w="1276" w:type="dxa"/>
            <w:tcBorders>
              <w:top w:val="single" w:sz="6" w:space="0" w:color="auto"/>
              <w:left w:val="single" w:sz="6" w:space="0" w:color="auto"/>
              <w:bottom w:val="single" w:sz="6" w:space="0" w:color="auto"/>
              <w:right w:val="single" w:sz="6" w:space="0" w:color="auto"/>
            </w:tcBorders>
          </w:tcPr>
          <w:p w14:paraId="704F820E" w14:textId="77777777" w:rsidR="00336776" w:rsidRDefault="00336776" w:rsidP="00CE5829">
            <w:pPr>
              <w:jc w:val="center"/>
              <w:rPr>
                <w:rFonts w:ascii="Arial" w:hAnsi="Arial" w:cs="Arial"/>
              </w:rPr>
            </w:pPr>
          </w:p>
        </w:tc>
        <w:tc>
          <w:tcPr>
            <w:tcW w:w="1276" w:type="dxa"/>
            <w:tcBorders>
              <w:top w:val="single" w:sz="6" w:space="0" w:color="auto"/>
              <w:left w:val="single" w:sz="6" w:space="0" w:color="auto"/>
              <w:bottom w:val="single" w:sz="6" w:space="0" w:color="auto"/>
              <w:right w:val="single" w:sz="12" w:space="0" w:color="auto"/>
            </w:tcBorders>
          </w:tcPr>
          <w:p w14:paraId="353D3CF6" w14:textId="77777777" w:rsidR="00336776" w:rsidRDefault="00336776" w:rsidP="00CE5829">
            <w:pPr>
              <w:jc w:val="center"/>
              <w:rPr>
                <w:rFonts w:ascii="Arial" w:hAnsi="Arial" w:cs="Arial"/>
                <w:b/>
                <w:bCs/>
                <w:sz w:val="32"/>
              </w:rPr>
            </w:pPr>
          </w:p>
        </w:tc>
      </w:tr>
      <w:tr w:rsidR="00336776" w14:paraId="72329F17" w14:textId="77777777" w:rsidTr="00CE5829">
        <w:trPr>
          <w:cantSplit/>
        </w:trPr>
        <w:tc>
          <w:tcPr>
            <w:tcW w:w="6062" w:type="dxa"/>
            <w:tcBorders>
              <w:top w:val="single" w:sz="6" w:space="0" w:color="auto"/>
              <w:left w:val="single" w:sz="12" w:space="0" w:color="auto"/>
              <w:bottom w:val="single" w:sz="6" w:space="0" w:color="auto"/>
              <w:right w:val="single" w:sz="6" w:space="0" w:color="auto"/>
            </w:tcBorders>
          </w:tcPr>
          <w:p w14:paraId="21BA306E" w14:textId="77777777" w:rsidR="00336776" w:rsidRDefault="00336776" w:rsidP="00CE5829">
            <w:pPr>
              <w:pStyle w:val="Para1"/>
              <w:spacing w:after="0"/>
              <w:ind w:left="709" w:hanging="709"/>
              <w:rPr>
                <w:rFonts w:cs="Arial"/>
              </w:rPr>
            </w:pPr>
          </w:p>
        </w:tc>
        <w:tc>
          <w:tcPr>
            <w:tcW w:w="1559" w:type="dxa"/>
            <w:tcBorders>
              <w:top w:val="single" w:sz="6" w:space="0" w:color="auto"/>
              <w:left w:val="single" w:sz="6" w:space="0" w:color="auto"/>
              <w:bottom w:val="single" w:sz="6" w:space="0" w:color="auto"/>
              <w:right w:val="single" w:sz="6" w:space="0" w:color="auto"/>
            </w:tcBorders>
          </w:tcPr>
          <w:p w14:paraId="7EE0B982" w14:textId="77777777" w:rsidR="00336776" w:rsidRDefault="00336776" w:rsidP="00CE5829">
            <w:pPr>
              <w:jc w:val="center"/>
              <w:rPr>
                <w:rFonts w:ascii="Arial" w:hAnsi="Arial" w:cs="Arial"/>
                <w:smallCaps/>
              </w:rPr>
            </w:pPr>
          </w:p>
        </w:tc>
        <w:tc>
          <w:tcPr>
            <w:tcW w:w="1276" w:type="dxa"/>
            <w:tcBorders>
              <w:top w:val="single" w:sz="6" w:space="0" w:color="auto"/>
              <w:left w:val="single" w:sz="6" w:space="0" w:color="auto"/>
              <w:bottom w:val="single" w:sz="6" w:space="0" w:color="auto"/>
              <w:right w:val="single" w:sz="6" w:space="0" w:color="auto"/>
            </w:tcBorders>
          </w:tcPr>
          <w:p w14:paraId="0E39B05B" w14:textId="77777777" w:rsidR="00336776" w:rsidRDefault="00336776" w:rsidP="00CE5829">
            <w:pPr>
              <w:jc w:val="center"/>
              <w:rPr>
                <w:rFonts w:ascii="Arial" w:hAnsi="Arial" w:cs="Arial"/>
                <w:smallCaps/>
              </w:rPr>
            </w:pPr>
          </w:p>
        </w:tc>
        <w:tc>
          <w:tcPr>
            <w:tcW w:w="1276" w:type="dxa"/>
            <w:tcBorders>
              <w:top w:val="single" w:sz="6" w:space="0" w:color="auto"/>
              <w:left w:val="single" w:sz="6" w:space="0" w:color="auto"/>
              <w:bottom w:val="single" w:sz="6" w:space="0" w:color="auto"/>
              <w:right w:val="single" w:sz="12" w:space="0" w:color="auto"/>
            </w:tcBorders>
          </w:tcPr>
          <w:p w14:paraId="562F5DE9" w14:textId="77777777" w:rsidR="00336776" w:rsidRDefault="00336776" w:rsidP="00CE5829">
            <w:pPr>
              <w:jc w:val="center"/>
              <w:rPr>
                <w:rFonts w:ascii="Arial" w:hAnsi="Arial" w:cs="Arial"/>
                <w:smallCaps/>
              </w:rPr>
            </w:pPr>
          </w:p>
        </w:tc>
      </w:tr>
      <w:tr w:rsidR="00336776" w14:paraId="5583BC04" w14:textId="77777777" w:rsidTr="00CE5829">
        <w:trPr>
          <w:cantSplit/>
        </w:trPr>
        <w:tc>
          <w:tcPr>
            <w:tcW w:w="6062" w:type="dxa"/>
            <w:tcBorders>
              <w:top w:val="single" w:sz="6" w:space="0" w:color="auto"/>
              <w:left w:val="single" w:sz="12" w:space="0" w:color="auto"/>
              <w:bottom w:val="single" w:sz="6" w:space="0" w:color="auto"/>
              <w:right w:val="single" w:sz="6" w:space="0" w:color="auto"/>
            </w:tcBorders>
          </w:tcPr>
          <w:p w14:paraId="1B0E2154" w14:textId="77777777" w:rsidR="00336776" w:rsidRDefault="00336776" w:rsidP="00CE5829">
            <w:pPr>
              <w:tabs>
                <w:tab w:val="num" w:pos="709"/>
              </w:tabs>
              <w:ind w:left="709" w:hanging="709"/>
              <w:rPr>
                <w:rFonts w:ascii="Arial" w:hAnsi="Arial" w:cs="Arial"/>
                <w:b/>
                <w:smallCaps/>
              </w:rPr>
            </w:pPr>
            <w:r>
              <w:rPr>
                <w:rFonts w:ascii="Arial" w:hAnsi="Arial" w:cs="Arial"/>
                <w:b/>
                <w:smallCaps/>
              </w:rPr>
              <w:t>4.</w:t>
            </w:r>
            <w:r>
              <w:rPr>
                <w:rFonts w:ascii="Arial" w:hAnsi="Arial" w:cs="Arial"/>
                <w:b/>
                <w:smallCaps/>
              </w:rPr>
              <w:tab/>
              <w:t>education and professional</w:t>
            </w:r>
            <w:r>
              <w:rPr>
                <w:rFonts w:ascii="Arial" w:hAnsi="Arial" w:cs="Arial"/>
                <w:b/>
                <w:smallCaps/>
              </w:rPr>
              <w:br/>
              <w:t>qualifications essential to the post</w:t>
            </w:r>
          </w:p>
        </w:tc>
        <w:tc>
          <w:tcPr>
            <w:tcW w:w="1559" w:type="dxa"/>
            <w:tcBorders>
              <w:top w:val="single" w:sz="6" w:space="0" w:color="auto"/>
              <w:left w:val="single" w:sz="6" w:space="0" w:color="auto"/>
              <w:bottom w:val="single" w:sz="6" w:space="0" w:color="auto"/>
              <w:right w:val="single" w:sz="6" w:space="0" w:color="auto"/>
            </w:tcBorders>
          </w:tcPr>
          <w:p w14:paraId="0821639E" w14:textId="77777777" w:rsidR="00336776" w:rsidRDefault="00336776" w:rsidP="00CE5829">
            <w:pPr>
              <w:jc w:val="center"/>
              <w:rPr>
                <w:rFonts w:ascii="Arial" w:hAnsi="Arial" w:cs="Arial"/>
                <w:smallCaps/>
              </w:rPr>
            </w:pPr>
          </w:p>
        </w:tc>
        <w:tc>
          <w:tcPr>
            <w:tcW w:w="1276" w:type="dxa"/>
            <w:tcBorders>
              <w:top w:val="single" w:sz="6" w:space="0" w:color="auto"/>
              <w:left w:val="single" w:sz="6" w:space="0" w:color="auto"/>
              <w:bottom w:val="single" w:sz="6" w:space="0" w:color="auto"/>
              <w:right w:val="single" w:sz="6" w:space="0" w:color="auto"/>
            </w:tcBorders>
          </w:tcPr>
          <w:p w14:paraId="03F75E8C" w14:textId="77777777" w:rsidR="00336776" w:rsidRDefault="00336776" w:rsidP="00CE5829">
            <w:pPr>
              <w:jc w:val="center"/>
              <w:rPr>
                <w:rFonts w:ascii="Arial" w:hAnsi="Arial" w:cs="Arial"/>
                <w:smallCaps/>
              </w:rPr>
            </w:pPr>
          </w:p>
        </w:tc>
        <w:tc>
          <w:tcPr>
            <w:tcW w:w="1276" w:type="dxa"/>
            <w:tcBorders>
              <w:top w:val="single" w:sz="6" w:space="0" w:color="auto"/>
              <w:left w:val="single" w:sz="6" w:space="0" w:color="auto"/>
              <w:bottom w:val="single" w:sz="6" w:space="0" w:color="auto"/>
              <w:right w:val="single" w:sz="12" w:space="0" w:color="auto"/>
            </w:tcBorders>
          </w:tcPr>
          <w:p w14:paraId="43F2D289" w14:textId="77777777" w:rsidR="00336776" w:rsidRDefault="00336776" w:rsidP="00CE5829">
            <w:pPr>
              <w:jc w:val="center"/>
              <w:rPr>
                <w:rFonts w:ascii="Arial" w:hAnsi="Arial" w:cs="Arial"/>
                <w:smallCaps/>
              </w:rPr>
            </w:pPr>
          </w:p>
        </w:tc>
      </w:tr>
      <w:tr w:rsidR="00336776" w14:paraId="69CBA116" w14:textId="77777777" w:rsidTr="00CE5829">
        <w:trPr>
          <w:cantSplit/>
        </w:trPr>
        <w:tc>
          <w:tcPr>
            <w:tcW w:w="6062" w:type="dxa"/>
            <w:tcBorders>
              <w:top w:val="single" w:sz="6" w:space="0" w:color="auto"/>
              <w:left w:val="single" w:sz="12" w:space="0" w:color="auto"/>
              <w:bottom w:val="single" w:sz="6" w:space="0" w:color="auto"/>
              <w:right w:val="single" w:sz="6" w:space="0" w:color="auto"/>
            </w:tcBorders>
          </w:tcPr>
          <w:p w14:paraId="39D0D506" w14:textId="77777777" w:rsidR="00336776" w:rsidRDefault="00336776" w:rsidP="00336776">
            <w:pPr>
              <w:numPr>
                <w:ilvl w:val="0"/>
                <w:numId w:val="8"/>
              </w:numPr>
              <w:tabs>
                <w:tab w:val="clear" w:pos="855"/>
                <w:tab w:val="num" w:pos="709"/>
              </w:tabs>
              <w:spacing w:after="0" w:line="240" w:lineRule="auto"/>
              <w:ind w:left="709" w:hanging="709"/>
              <w:rPr>
                <w:rFonts w:ascii="Arial" w:hAnsi="Arial" w:cs="Arial"/>
              </w:rPr>
            </w:pPr>
            <w:r>
              <w:rPr>
                <w:rFonts w:ascii="Arial" w:hAnsi="Arial" w:cs="Arial"/>
              </w:rPr>
              <w:t>NVQ level 3, or able to demonstrate an equivalent level of attainment through relevant qualification or experience.</w:t>
            </w:r>
          </w:p>
        </w:tc>
        <w:tc>
          <w:tcPr>
            <w:tcW w:w="1559" w:type="dxa"/>
            <w:tcBorders>
              <w:top w:val="single" w:sz="6" w:space="0" w:color="auto"/>
              <w:left w:val="single" w:sz="6" w:space="0" w:color="auto"/>
              <w:bottom w:val="single" w:sz="6" w:space="0" w:color="auto"/>
              <w:right w:val="single" w:sz="6" w:space="0" w:color="auto"/>
            </w:tcBorders>
          </w:tcPr>
          <w:p w14:paraId="1B890C6A" w14:textId="77777777" w:rsidR="00336776" w:rsidRDefault="00336776" w:rsidP="00CE5829">
            <w:pPr>
              <w:jc w:val="center"/>
              <w:rPr>
                <w:rFonts w:ascii="Arial" w:hAnsi="Arial" w:cs="Arial"/>
                <w:b/>
                <w:bCs/>
                <w:sz w:val="32"/>
              </w:rPr>
            </w:pPr>
            <w:r>
              <w:rPr>
                <w:rFonts w:ascii="Arial" w:hAnsi="Arial" w:cs="Arial"/>
                <w:b/>
                <w:bCs/>
                <w:sz w:val="32"/>
              </w:rPr>
              <w:t>*</w:t>
            </w:r>
          </w:p>
        </w:tc>
        <w:tc>
          <w:tcPr>
            <w:tcW w:w="1276" w:type="dxa"/>
            <w:tcBorders>
              <w:top w:val="single" w:sz="6" w:space="0" w:color="auto"/>
              <w:left w:val="single" w:sz="6" w:space="0" w:color="auto"/>
              <w:bottom w:val="single" w:sz="6" w:space="0" w:color="auto"/>
              <w:right w:val="single" w:sz="6" w:space="0" w:color="auto"/>
            </w:tcBorders>
          </w:tcPr>
          <w:p w14:paraId="73AE120D" w14:textId="77777777" w:rsidR="00336776" w:rsidRDefault="00336776" w:rsidP="00CE5829">
            <w:pPr>
              <w:jc w:val="center"/>
              <w:rPr>
                <w:rFonts w:ascii="Arial" w:hAnsi="Arial" w:cs="Arial"/>
              </w:rPr>
            </w:pPr>
          </w:p>
        </w:tc>
        <w:tc>
          <w:tcPr>
            <w:tcW w:w="1276" w:type="dxa"/>
            <w:tcBorders>
              <w:top w:val="single" w:sz="6" w:space="0" w:color="auto"/>
              <w:left w:val="single" w:sz="6" w:space="0" w:color="auto"/>
              <w:bottom w:val="single" w:sz="6" w:space="0" w:color="auto"/>
              <w:right w:val="single" w:sz="12" w:space="0" w:color="auto"/>
            </w:tcBorders>
          </w:tcPr>
          <w:p w14:paraId="77F76ADD" w14:textId="77777777" w:rsidR="00336776" w:rsidRDefault="00336776" w:rsidP="00CE5829">
            <w:pPr>
              <w:jc w:val="center"/>
              <w:rPr>
                <w:rFonts w:ascii="Arial" w:hAnsi="Arial" w:cs="Arial"/>
              </w:rPr>
            </w:pPr>
          </w:p>
        </w:tc>
      </w:tr>
      <w:tr w:rsidR="00336776" w14:paraId="74844358" w14:textId="77777777" w:rsidTr="00CE5829">
        <w:trPr>
          <w:cantSplit/>
        </w:trPr>
        <w:tc>
          <w:tcPr>
            <w:tcW w:w="6062" w:type="dxa"/>
            <w:tcBorders>
              <w:top w:val="single" w:sz="6" w:space="0" w:color="auto"/>
              <w:left w:val="single" w:sz="12" w:space="0" w:color="auto"/>
              <w:bottom w:val="single" w:sz="6" w:space="0" w:color="auto"/>
              <w:right w:val="single" w:sz="6" w:space="0" w:color="auto"/>
            </w:tcBorders>
          </w:tcPr>
          <w:p w14:paraId="43EFAC1F" w14:textId="77777777" w:rsidR="00336776" w:rsidRDefault="00336776" w:rsidP="00336776">
            <w:pPr>
              <w:numPr>
                <w:ilvl w:val="0"/>
                <w:numId w:val="8"/>
              </w:numPr>
              <w:tabs>
                <w:tab w:val="clear" w:pos="855"/>
                <w:tab w:val="num" w:pos="709"/>
              </w:tabs>
              <w:spacing w:after="0" w:line="240" w:lineRule="auto"/>
              <w:ind w:left="709" w:hanging="709"/>
              <w:rPr>
                <w:rFonts w:ascii="Arial" w:hAnsi="Arial" w:cs="Arial"/>
              </w:rPr>
            </w:pPr>
            <w:r>
              <w:rPr>
                <w:rFonts w:ascii="Arial" w:hAnsi="Arial" w:cs="Arial"/>
              </w:rPr>
              <w:t>GCSE or equivalent in English and Maths - grade C or above</w:t>
            </w:r>
          </w:p>
        </w:tc>
        <w:tc>
          <w:tcPr>
            <w:tcW w:w="1559" w:type="dxa"/>
            <w:tcBorders>
              <w:top w:val="single" w:sz="6" w:space="0" w:color="auto"/>
              <w:left w:val="single" w:sz="6" w:space="0" w:color="auto"/>
              <w:bottom w:val="single" w:sz="6" w:space="0" w:color="auto"/>
              <w:right w:val="single" w:sz="6" w:space="0" w:color="auto"/>
            </w:tcBorders>
          </w:tcPr>
          <w:p w14:paraId="5CAB0703" w14:textId="77777777" w:rsidR="00336776" w:rsidRDefault="00336776" w:rsidP="00CE5829">
            <w:pPr>
              <w:jc w:val="center"/>
              <w:rPr>
                <w:rFonts w:ascii="Arial" w:hAnsi="Arial" w:cs="Arial"/>
                <w:b/>
                <w:bCs/>
                <w:sz w:val="32"/>
              </w:rPr>
            </w:pPr>
            <w:r>
              <w:rPr>
                <w:rFonts w:ascii="Arial" w:hAnsi="Arial" w:cs="Arial"/>
                <w:b/>
                <w:bCs/>
                <w:sz w:val="32"/>
              </w:rPr>
              <w:t>*</w:t>
            </w:r>
          </w:p>
        </w:tc>
        <w:tc>
          <w:tcPr>
            <w:tcW w:w="1276" w:type="dxa"/>
            <w:tcBorders>
              <w:top w:val="single" w:sz="6" w:space="0" w:color="auto"/>
              <w:left w:val="single" w:sz="6" w:space="0" w:color="auto"/>
              <w:bottom w:val="single" w:sz="6" w:space="0" w:color="auto"/>
              <w:right w:val="single" w:sz="6" w:space="0" w:color="auto"/>
            </w:tcBorders>
          </w:tcPr>
          <w:p w14:paraId="2838F18E" w14:textId="77777777" w:rsidR="00336776" w:rsidRDefault="00336776" w:rsidP="00CE5829">
            <w:pPr>
              <w:jc w:val="center"/>
              <w:rPr>
                <w:rFonts w:ascii="Arial" w:hAnsi="Arial" w:cs="Arial"/>
              </w:rPr>
            </w:pPr>
          </w:p>
        </w:tc>
        <w:tc>
          <w:tcPr>
            <w:tcW w:w="1276" w:type="dxa"/>
            <w:tcBorders>
              <w:top w:val="single" w:sz="6" w:space="0" w:color="auto"/>
              <w:left w:val="single" w:sz="6" w:space="0" w:color="auto"/>
              <w:bottom w:val="single" w:sz="6" w:space="0" w:color="auto"/>
              <w:right w:val="single" w:sz="12" w:space="0" w:color="auto"/>
            </w:tcBorders>
          </w:tcPr>
          <w:p w14:paraId="2B97AAE8" w14:textId="77777777" w:rsidR="00336776" w:rsidRDefault="00336776" w:rsidP="00CE5829">
            <w:pPr>
              <w:jc w:val="center"/>
              <w:rPr>
                <w:rFonts w:ascii="Arial" w:hAnsi="Arial" w:cs="Arial"/>
              </w:rPr>
            </w:pPr>
          </w:p>
        </w:tc>
      </w:tr>
      <w:tr w:rsidR="00336776" w14:paraId="13CBB9C8" w14:textId="77777777" w:rsidTr="00CE5829">
        <w:trPr>
          <w:cantSplit/>
        </w:trPr>
        <w:tc>
          <w:tcPr>
            <w:tcW w:w="6062" w:type="dxa"/>
            <w:tcBorders>
              <w:top w:val="single" w:sz="6" w:space="0" w:color="auto"/>
              <w:left w:val="single" w:sz="12" w:space="0" w:color="auto"/>
              <w:bottom w:val="single" w:sz="6" w:space="0" w:color="auto"/>
              <w:right w:val="single" w:sz="6" w:space="0" w:color="auto"/>
            </w:tcBorders>
          </w:tcPr>
          <w:p w14:paraId="11188899" w14:textId="77777777" w:rsidR="00336776" w:rsidRDefault="00336776" w:rsidP="00CE5829">
            <w:pPr>
              <w:ind w:left="705"/>
              <w:rPr>
                <w:rFonts w:ascii="Arial" w:hAnsi="Arial" w:cs="Arial"/>
              </w:rPr>
            </w:pPr>
          </w:p>
        </w:tc>
        <w:tc>
          <w:tcPr>
            <w:tcW w:w="1559" w:type="dxa"/>
            <w:tcBorders>
              <w:top w:val="single" w:sz="6" w:space="0" w:color="auto"/>
              <w:left w:val="single" w:sz="6" w:space="0" w:color="auto"/>
              <w:bottom w:val="single" w:sz="6" w:space="0" w:color="auto"/>
              <w:right w:val="single" w:sz="6" w:space="0" w:color="auto"/>
            </w:tcBorders>
          </w:tcPr>
          <w:p w14:paraId="753D1259" w14:textId="77777777" w:rsidR="00336776" w:rsidRDefault="00336776" w:rsidP="00CE5829">
            <w:pPr>
              <w:jc w:val="center"/>
              <w:rPr>
                <w:rFonts w:ascii="Arial" w:hAnsi="Arial" w:cs="Arial"/>
              </w:rPr>
            </w:pPr>
          </w:p>
        </w:tc>
        <w:tc>
          <w:tcPr>
            <w:tcW w:w="1276" w:type="dxa"/>
            <w:tcBorders>
              <w:top w:val="single" w:sz="6" w:space="0" w:color="auto"/>
              <w:left w:val="single" w:sz="6" w:space="0" w:color="auto"/>
              <w:bottom w:val="single" w:sz="6" w:space="0" w:color="auto"/>
              <w:right w:val="single" w:sz="6" w:space="0" w:color="auto"/>
            </w:tcBorders>
          </w:tcPr>
          <w:p w14:paraId="42F5C616" w14:textId="77777777" w:rsidR="00336776" w:rsidRDefault="00336776" w:rsidP="00CE5829">
            <w:pPr>
              <w:jc w:val="center"/>
              <w:rPr>
                <w:rFonts w:ascii="Arial" w:hAnsi="Arial" w:cs="Arial"/>
              </w:rPr>
            </w:pPr>
          </w:p>
        </w:tc>
        <w:tc>
          <w:tcPr>
            <w:tcW w:w="1276" w:type="dxa"/>
            <w:tcBorders>
              <w:top w:val="single" w:sz="6" w:space="0" w:color="auto"/>
              <w:left w:val="single" w:sz="6" w:space="0" w:color="auto"/>
              <w:bottom w:val="single" w:sz="6" w:space="0" w:color="auto"/>
              <w:right w:val="single" w:sz="12" w:space="0" w:color="auto"/>
            </w:tcBorders>
          </w:tcPr>
          <w:p w14:paraId="69BD073E" w14:textId="77777777" w:rsidR="00336776" w:rsidRDefault="00336776" w:rsidP="00CE5829">
            <w:pPr>
              <w:jc w:val="center"/>
              <w:rPr>
                <w:rFonts w:ascii="Arial" w:hAnsi="Arial" w:cs="Arial"/>
              </w:rPr>
            </w:pPr>
          </w:p>
        </w:tc>
      </w:tr>
      <w:tr w:rsidR="00336776" w14:paraId="6371EE19" w14:textId="77777777" w:rsidTr="00CE5829">
        <w:trPr>
          <w:cantSplit/>
        </w:trPr>
        <w:tc>
          <w:tcPr>
            <w:tcW w:w="6062" w:type="dxa"/>
            <w:tcBorders>
              <w:top w:val="single" w:sz="6" w:space="0" w:color="auto"/>
              <w:left w:val="single" w:sz="12" w:space="0" w:color="auto"/>
              <w:bottom w:val="single" w:sz="6" w:space="0" w:color="auto"/>
              <w:right w:val="single" w:sz="6" w:space="0" w:color="auto"/>
            </w:tcBorders>
          </w:tcPr>
          <w:p w14:paraId="09A2E27C" w14:textId="77777777" w:rsidR="00336776" w:rsidRDefault="00336776" w:rsidP="00CE5829">
            <w:pPr>
              <w:tabs>
                <w:tab w:val="num" w:pos="709"/>
              </w:tabs>
              <w:ind w:left="709" w:hanging="709"/>
              <w:rPr>
                <w:rFonts w:ascii="Arial" w:hAnsi="Arial" w:cs="Arial"/>
                <w:b/>
                <w:smallCaps/>
              </w:rPr>
            </w:pPr>
            <w:r>
              <w:rPr>
                <w:rFonts w:ascii="Arial" w:hAnsi="Arial" w:cs="Arial"/>
                <w:b/>
                <w:smallCaps/>
              </w:rPr>
              <w:t>5.</w:t>
            </w:r>
            <w:r>
              <w:rPr>
                <w:rFonts w:ascii="Arial" w:hAnsi="Arial" w:cs="Arial"/>
                <w:b/>
                <w:smallCaps/>
              </w:rPr>
              <w:tab/>
              <w:t>experience</w:t>
            </w:r>
          </w:p>
        </w:tc>
        <w:tc>
          <w:tcPr>
            <w:tcW w:w="1559" w:type="dxa"/>
            <w:tcBorders>
              <w:top w:val="single" w:sz="6" w:space="0" w:color="auto"/>
              <w:left w:val="single" w:sz="6" w:space="0" w:color="auto"/>
              <w:bottom w:val="single" w:sz="6" w:space="0" w:color="auto"/>
              <w:right w:val="single" w:sz="6" w:space="0" w:color="auto"/>
            </w:tcBorders>
          </w:tcPr>
          <w:p w14:paraId="48D764B2" w14:textId="77777777" w:rsidR="00336776" w:rsidRDefault="00336776" w:rsidP="00CE5829">
            <w:pPr>
              <w:jc w:val="center"/>
              <w:rPr>
                <w:rFonts w:ascii="Arial" w:hAnsi="Arial" w:cs="Arial"/>
                <w:smallCaps/>
              </w:rPr>
            </w:pPr>
          </w:p>
        </w:tc>
        <w:tc>
          <w:tcPr>
            <w:tcW w:w="1276" w:type="dxa"/>
            <w:tcBorders>
              <w:top w:val="single" w:sz="6" w:space="0" w:color="auto"/>
              <w:left w:val="single" w:sz="6" w:space="0" w:color="auto"/>
              <w:bottom w:val="single" w:sz="6" w:space="0" w:color="auto"/>
              <w:right w:val="single" w:sz="6" w:space="0" w:color="auto"/>
            </w:tcBorders>
          </w:tcPr>
          <w:p w14:paraId="0A3EDC9B" w14:textId="77777777" w:rsidR="00336776" w:rsidRDefault="00336776" w:rsidP="00CE5829">
            <w:pPr>
              <w:jc w:val="center"/>
              <w:rPr>
                <w:rFonts w:ascii="Arial" w:hAnsi="Arial" w:cs="Arial"/>
                <w:smallCaps/>
              </w:rPr>
            </w:pPr>
          </w:p>
        </w:tc>
        <w:tc>
          <w:tcPr>
            <w:tcW w:w="1276" w:type="dxa"/>
            <w:tcBorders>
              <w:top w:val="single" w:sz="6" w:space="0" w:color="auto"/>
              <w:left w:val="single" w:sz="6" w:space="0" w:color="auto"/>
              <w:bottom w:val="single" w:sz="6" w:space="0" w:color="auto"/>
              <w:right w:val="single" w:sz="12" w:space="0" w:color="auto"/>
            </w:tcBorders>
          </w:tcPr>
          <w:p w14:paraId="28A1D4EA" w14:textId="77777777" w:rsidR="00336776" w:rsidRDefault="00336776" w:rsidP="00CE5829">
            <w:pPr>
              <w:jc w:val="center"/>
              <w:rPr>
                <w:rFonts w:ascii="Arial" w:hAnsi="Arial" w:cs="Arial"/>
                <w:smallCaps/>
              </w:rPr>
            </w:pPr>
          </w:p>
        </w:tc>
      </w:tr>
      <w:tr w:rsidR="00336776" w14:paraId="35BCD2D6" w14:textId="77777777" w:rsidTr="00CE5829">
        <w:trPr>
          <w:cantSplit/>
        </w:trPr>
        <w:tc>
          <w:tcPr>
            <w:tcW w:w="6062" w:type="dxa"/>
            <w:tcBorders>
              <w:top w:val="single" w:sz="6" w:space="0" w:color="auto"/>
              <w:left w:val="single" w:sz="12" w:space="0" w:color="auto"/>
              <w:bottom w:val="single" w:sz="6" w:space="0" w:color="auto"/>
              <w:right w:val="single" w:sz="6" w:space="0" w:color="auto"/>
            </w:tcBorders>
          </w:tcPr>
          <w:p w14:paraId="24C80DCD" w14:textId="77777777" w:rsidR="00336776" w:rsidRDefault="00336776" w:rsidP="00CE5829">
            <w:pPr>
              <w:pStyle w:val="Indent5"/>
              <w:rPr>
                <w:rFonts w:cs="Arial"/>
                <w:szCs w:val="24"/>
              </w:rPr>
            </w:pPr>
            <w:r>
              <w:rPr>
                <w:rFonts w:cs="Arial"/>
                <w:szCs w:val="24"/>
              </w:rPr>
              <w:t>Evidence of successful clerical, administrative and financial experience in a comparable working environment.</w:t>
            </w:r>
          </w:p>
        </w:tc>
        <w:tc>
          <w:tcPr>
            <w:tcW w:w="1559" w:type="dxa"/>
            <w:tcBorders>
              <w:top w:val="single" w:sz="6" w:space="0" w:color="auto"/>
              <w:left w:val="single" w:sz="6" w:space="0" w:color="auto"/>
              <w:bottom w:val="single" w:sz="6" w:space="0" w:color="auto"/>
              <w:right w:val="single" w:sz="6" w:space="0" w:color="auto"/>
            </w:tcBorders>
          </w:tcPr>
          <w:p w14:paraId="29C62759" w14:textId="77777777" w:rsidR="00336776" w:rsidRDefault="00336776" w:rsidP="00CE5829">
            <w:pPr>
              <w:jc w:val="center"/>
              <w:rPr>
                <w:rFonts w:ascii="Arial" w:hAnsi="Arial" w:cs="Arial"/>
                <w:b/>
                <w:bCs/>
                <w:sz w:val="32"/>
              </w:rPr>
            </w:pPr>
            <w:r>
              <w:rPr>
                <w:rFonts w:ascii="Arial" w:hAnsi="Arial" w:cs="Arial"/>
                <w:b/>
                <w:bCs/>
                <w:sz w:val="32"/>
              </w:rPr>
              <w:t>*</w:t>
            </w:r>
          </w:p>
        </w:tc>
        <w:tc>
          <w:tcPr>
            <w:tcW w:w="1276" w:type="dxa"/>
            <w:tcBorders>
              <w:top w:val="single" w:sz="6" w:space="0" w:color="auto"/>
              <w:left w:val="single" w:sz="6" w:space="0" w:color="auto"/>
              <w:bottom w:val="single" w:sz="6" w:space="0" w:color="auto"/>
              <w:right w:val="single" w:sz="6" w:space="0" w:color="auto"/>
            </w:tcBorders>
          </w:tcPr>
          <w:p w14:paraId="31E04BD0" w14:textId="77777777" w:rsidR="00336776" w:rsidRDefault="00336776" w:rsidP="00CE5829">
            <w:pPr>
              <w:jc w:val="center"/>
              <w:rPr>
                <w:rFonts w:ascii="Arial" w:hAnsi="Arial" w:cs="Arial"/>
              </w:rPr>
            </w:pPr>
          </w:p>
        </w:tc>
        <w:tc>
          <w:tcPr>
            <w:tcW w:w="1276" w:type="dxa"/>
            <w:tcBorders>
              <w:top w:val="single" w:sz="6" w:space="0" w:color="auto"/>
              <w:left w:val="single" w:sz="6" w:space="0" w:color="auto"/>
              <w:bottom w:val="single" w:sz="6" w:space="0" w:color="auto"/>
              <w:right w:val="single" w:sz="12" w:space="0" w:color="auto"/>
            </w:tcBorders>
          </w:tcPr>
          <w:p w14:paraId="04C9332C" w14:textId="77777777" w:rsidR="00336776" w:rsidRDefault="00336776" w:rsidP="00CE5829">
            <w:pPr>
              <w:jc w:val="center"/>
              <w:rPr>
                <w:rFonts w:ascii="Arial" w:hAnsi="Arial" w:cs="Arial"/>
              </w:rPr>
            </w:pPr>
          </w:p>
        </w:tc>
      </w:tr>
      <w:tr w:rsidR="00336776" w14:paraId="33ECC2C8" w14:textId="77777777" w:rsidTr="00CE5829">
        <w:trPr>
          <w:cantSplit/>
        </w:trPr>
        <w:tc>
          <w:tcPr>
            <w:tcW w:w="6062" w:type="dxa"/>
            <w:tcBorders>
              <w:top w:val="single" w:sz="6" w:space="0" w:color="auto"/>
              <w:left w:val="single" w:sz="12" w:space="0" w:color="auto"/>
              <w:bottom w:val="single" w:sz="6" w:space="0" w:color="auto"/>
              <w:right w:val="single" w:sz="6" w:space="0" w:color="auto"/>
            </w:tcBorders>
          </w:tcPr>
          <w:p w14:paraId="27F129E5" w14:textId="77777777" w:rsidR="00336776" w:rsidRDefault="00336776" w:rsidP="00CE5829">
            <w:pPr>
              <w:ind w:left="705"/>
              <w:rPr>
                <w:rFonts w:ascii="Arial" w:hAnsi="Arial" w:cs="Arial"/>
              </w:rPr>
            </w:pPr>
          </w:p>
        </w:tc>
        <w:tc>
          <w:tcPr>
            <w:tcW w:w="1559" w:type="dxa"/>
            <w:tcBorders>
              <w:top w:val="single" w:sz="6" w:space="0" w:color="auto"/>
              <w:left w:val="single" w:sz="6" w:space="0" w:color="auto"/>
              <w:bottom w:val="single" w:sz="6" w:space="0" w:color="auto"/>
              <w:right w:val="single" w:sz="6" w:space="0" w:color="auto"/>
            </w:tcBorders>
          </w:tcPr>
          <w:p w14:paraId="69E0FAF9" w14:textId="77777777" w:rsidR="00336776" w:rsidRDefault="00336776" w:rsidP="00CE5829">
            <w:pPr>
              <w:jc w:val="center"/>
              <w:rPr>
                <w:rFonts w:ascii="Arial" w:hAnsi="Arial" w:cs="Arial"/>
              </w:rPr>
            </w:pPr>
          </w:p>
        </w:tc>
        <w:tc>
          <w:tcPr>
            <w:tcW w:w="1276" w:type="dxa"/>
            <w:tcBorders>
              <w:top w:val="single" w:sz="6" w:space="0" w:color="auto"/>
              <w:left w:val="single" w:sz="6" w:space="0" w:color="auto"/>
              <w:bottom w:val="single" w:sz="6" w:space="0" w:color="auto"/>
              <w:right w:val="single" w:sz="6" w:space="0" w:color="auto"/>
            </w:tcBorders>
          </w:tcPr>
          <w:p w14:paraId="770918EA" w14:textId="77777777" w:rsidR="00336776" w:rsidRDefault="00336776" w:rsidP="00CE5829">
            <w:pPr>
              <w:jc w:val="center"/>
              <w:rPr>
                <w:rFonts w:ascii="Arial" w:hAnsi="Arial" w:cs="Arial"/>
              </w:rPr>
            </w:pPr>
          </w:p>
        </w:tc>
        <w:tc>
          <w:tcPr>
            <w:tcW w:w="1276" w:type="dxa"/>
            <w:tcBorders>
              <w:top w:val="single" w:sz="6" w:space="0" w:color="auto"/>
              <w:left w:val="single" w:sz="6" w:space="0" w:color="auto"/>
              <w:bottom w:val="single" w:sz="6" w:space="0" w:color="auto"/>
              <w:right w:val="single" w:sz="12" w:space="0" w:color="auto"/>
            </w:tcBorders>
          </w:tcPr>
          <w:p w14:paraId="330DCFE1" w14:textId="77777777" w:rsidR="00336776" w:rsidRDefault="00336776" w:rsidP="00CE5829">
            <w:pPr>
              <w:jc w:val="center"/>
              <w:rPr>
                <w:rFonts w:ascii="Arial" w:hAnsi="Arial" w:cs="Arial"/>
              </w:rPr>
            </w:pPr>
          </w:p>
        </w:tc>
      </w:tr>
      <w:tr w:rsidR="00336776" w14:paraId="36EC5C57" w14:textId="77777777" w:rsidTr="00CE5829">
        <w:trPr>
          <w:cantSplit/>
        </w:trPr>
        <w:tc>
          <w:tcPr>
            <w:tcW w:w="6062" w:type="dxa"/>
            <w:tcBorders>
              <w:top w:val="single" w:sz="6" w:space="0" w:color="auto"/>
              <w:left w:val="single" w:sz="12" w:space="0" w:color="auto"/>
              <w:bottom w:val="single" w:sz="6" w:space="0" w:color="auto"/>
              <w:right w:val="single" w:sz="6" w:space="0" w:color="auto"/>
            </w:tcBorders>
          </w:tcPr>
          <w:p w14:paraId="1CF9368B" w14:textId="77777777" w:rsidR="00336776" w:rsidRDefault="00336776" w:rsidP="00CE5829">
            <w:pPr>
              <w:tabs>
                <w:tab w:val="num" w:pos="709"/>
              </w:tabs>
              <w:ind w:left="709" w:hanging="709"/>
              <w:rPr>
                <w:rFonts w:ascii="Arial" w:hAnsi="Arial" w:cs="Arial"/>
                <w:b/>
                <w:smallCaps/>
              </w:rPr>
            </w:pPr>
            <w:r>
              <w:rPr>
                <w:rFonts w:ascii="Arial" w:hAnsi="Arial" w:cs="Arial"/>
                <w:b/>
                <w:smallCaps/>
              </w:rPr>
              <w:t>6.</w:t>
            </w:r>
            <w:r>
              <w:rPr>
                <w:rFonts w:ascii="Arial" w:hAnsi="Arial" w:cs="Arial"/>
                <w:b/>
                <w:smallCaps/>
              </w:rPr>
              <w:tab/>
              <w:t xml:space="preserve">equal opportunities relevant to the post </w:t>
            </w:r>
            <w:r>
              <w:rPr>
                <w:rFonts w:ascii="Arial" w:hAnsi="Arial" w:cs="Arial"/>
                <w:i/>
              </w:rPr>
              <w:t xml:space="preserve">(mandatory) </w:t>
            </w:r>
          </w:p>
        </w:tc>
        <w:tc>
          <w:tcPr>
            <w:tcW w:w="1559" w:type="dxa"/>
            <w:tcBorders>
              <w:top w:val="single" w:sz="6" w:space="0" w:color="auto"/>
              <w:left w:val="single" w:sz="6" w:space="0" w:color="auto"/>
              <w:bottom w:val="single" w:sz="6" w:space="0" w:color="auto"/>
              <w:right w:val="single" w:sz="6" w:space="0" w:color="auto"/>
            </w:tcBorders>
          </w:tcPr>
          <w:p w14:paraId="1FAE3BB4" w14:textId="77777777" w:rsidR="00336776" w:rsidRDefault="00336776" w:rsidP="00CE5829">
            <w:pPr>
              <w:jc w:val="center"/>
              <w:rPr>
                <w:rFonts w:ascii="Arial" w:hAnsi="Arial" w:cs="Arial"/>
                <w:smallCaps/>
              </w:rPr>
            </w:pPr>
          </w:p>
        </w:tc>
        <w:tc>
          <w:tcPr>
            <w:tcW w:w="1276" w:type="dxa"/>
            <w:tcBorders>
              <w:top w:val="single" w:sz="6" w:space="0" w:color="auto"/>
              <w:left w:val="single" w:sz="6" w:space="0" w:color="auto"/>
              <w:bottom w:val="single" w:sz="6" w:space="0" w:color="auto"/>
              <w:right w:val="single" w:sz="6" w:space="0" w:color="auto"/>
            </w:tcBorders>
          </w:tcPr>
          <w:p w14:paraId="7A352D9F" w14:textId="77777777" w:rsidR="00336776" w:rsidRDefault="00336776" w:rsidP="00CE5829">
            <w:pPr>
              <w:jc w:val="center"/>
              <w:rPr>
                <w:rFonts w:ascii="Arial" w:hAnsi="Arial" w:cs="Arial"/>
                <w:smallCaps/>
              </w:rPr>
            </w:pPr>
          </w:p>
        </w:tc>
        <w:tc>
          <w:tcPr>
            <w:tcW w:w="1276" w:type="dxa"/>
            <w:tcBorders>
              <w:top w:val="single" w:sz="6" w:space="0" w:color="auto"/>
              <w:left w:val="single" w:sz="6" w:space="0" w:color="auto"/>
              <w:bottom w:val="single" w:sz="6" w:space="0" w:color="auto"/>
              <w:right w:val="single" w:sz="12" w:space="0" w:color="auto"/>
            </w:tcBorders>
          </w:tcPr>
          <w:p w14:paraId="652426AB" w14:textId="77777777" w:rsidR="00336776" w:rsidRDefault="00336776" w:rsidP="00CE5829">
            <w:pPr>
              <w:jc w:val="center"/>
              <w:rPr>
                <w:rFonts w:ascii="Arial" w:hAnsi="Arial" w:cs="Arial"/>
                <w:smallCaps/>
              </w:rPr>
            </w:pPr>
          </w:p>
        </w:tc>
      </w:tr>
      <w:tr w:rsidR="00336776" w14:paraId="06CE524D" w14:textId="77777777" w:rsidTr="00CE5829">
        <w:trPr>
          <w:cantSplit/>
        </w:trPr>
        <w:tc>
          <w:tcPr>
            <w:tcW w:w="6062" w:type="dxa"/>
            <w:tcBorders>
              <w:top w:val="single" w:sz="6" w:space="0" w:color="auto"/>
              <w:left w:val="single" w:sz="12" w:space="0" w:color="auto"/>
              <w:bottom w:val="single" w:sz="6" w:space="0" w:color="auto"/>
              <w:right w:val="single" w:sz="6" w:space="0" w:color="auto"/>
            </w:tcBorders>
          </w:tcPr>
          <w:p w14:paraId="249F56DD" w14:textId="77777777" w:rsidR="00336776" w:rsidRDefault="00336776" w:rsidP="00CE5829">
            <w:pPr>
              <w:tabs>
                <w:tab w:val="num" w:pos="709"/>
              </w:tabs>
              <w:ind w:left="709" w:hanging="709"/>
              <w:rPr>
                <w:rFonts w:ascii="Arial" w:hAnsi="Arial" w:cs="Arial"/>
              </w:rPr>
            </w:pPr>
            <w:r>
              <w:rPr>
                <w:rFonts w:ascii="Arial" w:hAnsi="Arial" w:cs="Arial"/>
              </w:rPr>
              <w:tab/>
              <w:t>Understanding and commitment to the Council’s and School’s Equal Opportunities policy.</w:t>
            </w:r>
          </w:p>
        </w:tc>
        <w:tc>
          <w:tcPr>
            <w:tcW w:w="1559" w:type="dxa"/>
            <w:tcBorders>
              <w:top w:val="single" w:sz="6" w:space="0" w:color="auto"/>
              <w:left w:val="single" w:sz="6" w:space="0" w:color="auto"/>
              <w:bottom w:val="single" w:sz="6" w:space="0" w:color="auto"/>
              <w:right w:val="single" w:sz="6" w:space="0" w:color="auto"/>
            </w:tcBorders>
          </w:tcPr>
          <w:p w14:paraId="0FD42D49" w14:textId="77777777" w:rsidR="00336776" w:rsidRDefault="00336776" w:rsidP="00CE5829">
            <w:pPr>
              <w:jc w:val="center"/>
              <w:rPr>
                <w:rFonts w:ascii="Arial" w:hAnsi="Arial" w:cs="Arial"/>
                <w:b/>
                <w:bCs/>
                <w:sz w:val="32"/>
              </w:rPr>
            </w:pPr>
            <w:r>
              <w:rPr>
                <w:rFonts w:ascii="Arial" w:hAnsi="Arial" w:cs="Arial"/>
                <w:b/>
                <w:bCs/>
                <w:sz w:val="32"/>
              </w:rPr>
              <w:t>*</w:t>
            </w:r>
          </w:p>
        </w:tc>
        <w:tc>
          <w:tcPr>
            <w:tcW w:w="1276" w:type="dxa"/>
            <w:tcBorders>
              <w:top w:val="single" w:sz="6" w:space="0" w:color="auto"/>
              <w:left w:val="single" w:sz="6" w:space="0" w:color="auto"/>
              <w:bottom w:val="single" w:sz="6" w:space="0" w:color="auto"/>
              <w:right w:val="single" w:sz="6" w:space="0" w:color="auto"/>
            </w:tcBorders>
          </w:tcPr>
          <w:p w14:paraId="59DA0A8E" w14:textId="77777777" w:rsidR="00336776" w:rsidRDefault="00336776" w:rsidP="00CE5829">
            <w:pPr>
              <w:jc w:val="center"/>
              <w:rPr>
                <w:rFonts w:ascii="Arial" w:hAnsi="Arial" w:cs="Arial"/>
                <w:b/>
                <w:bCs/>
                <w:sz w:val="32"/>
              </w:rPr>
            </w:pPr>
            <w:r>
              <w:rPr>
                <w:rFonts w:ascii="Arial" w:hAnsi="Arial" w:cs="Arial"/>
                <w:b/>
                <w:bCs/>
                <w:sz w:val="32"/>
              </w:rPr>
              <w:t>*</w:t>
            </w:r>
          </w:p>
        </w:tc>
        <w:tc>
          <w:tcPr>
            <w:tcW w:w="1276" w:type="dxa"/>
            <w:tcBorders>
              <w:top w:val="single" w:sz="6" w:space="0" w:color="auto"/>
              <w:left w:val="single" w:sz="6" w:space="0" w:color="auto"/>
              <w:bottom w:val="single" w:sz="6" w:space="0" w:color="auto"/>
              <w:right w:val="single" w:sz="12" w:space="0" w:color="auto"/>
            </w:tcBorders>
          </w:tcPr>
          <w:p w14:paraId="1CD3DCE7" w14:textId="77777777" w:rsidR="00336776" w:rsidRDefault="00336776" w:rsidP="00CE5829">
            <w:pPr>
              <w:jc w:val="center"/>
              <w:rPr>
                <w:rFonts w:ascii="Arial" w:hAnsi="Arial" w:cs="Arial"/>
              </w:rPr>
            </w:pPr>
          </w:p>
        </w:tc>
      </w:tr>
      <w:tr w:rsidR="00336776" w14:paraId="6679E267" w14:textId="77777777" w:rsidTr="00CE5829">
        <w:trPr>
          <w:cantSplit/>
        </w:trPr>
        <w:tc>
          <w:tcPr>
            <w:tcW w:w="6062" w:type="dxa"/>
            <w:tcBorders>
              <w:top w:val="single" w:sz="6" w:space="0" w:color="auto"/>
              <w:left w:val="single" w:sz="12" w:space="0" w:color="auto"/>
              <w:bottom w:val="single" w:sz="6" w:space="0" w:color="auto"/>
              <w:right w:val="single" w:sz="6" w:space="0" w:color="auto"/>
            </w:tcBorders>
          </w:tcPr>
          <w:p w14:paraId="34381948" w14:textId="77777777" w:rsidR="00336776" w:rsidRDefault="00336776" w:rsidP="00CE5829">
            <w:pPr>
              <w:tabs>
                <w:tab w:val="num" w:pos="709"/>
              </w:tabs>
              <w:ind w:left="709" w:hanging="709"/>
              <w:rPr>
                <w:rFonts w:ascii="Arial" w:hAnsi="Arial" w:cs="Arial"/>
              </w:rPr>
            </w:pPr>
          </w:p>
        </w:tc>
        <w:tc>
          <w:tcPr>
            <w:tcW w:w="1559" w:type="dxa"/>
            <w:tcBorders>
              <w:top w:val="single" w:sz="6" w:space="0" w:color="auto"/>
              <w:left w:val="single" w:sz="6" w:space="0" w:color="auto"/>
              <w:bottom w:val="single" w:sz="6" w:space="0" w:color="auto"/>
              <w:right w:val="single" w:sz="6" w:space="0" w:color="auto"/>
            </w:tcBorders>
          </w:tcPr>
          <w:p w14:paraId="672EB9AB" w14:textId="77777777" w:rsidR="00336776" w:rsidRDefault="00336776" w:rsidP="00CE5829">
            <w:pPr>
              <w:jc w:val="center"/>
              <w:rPr>
                <w:rFonts w:ascii="Arial" w:hAnsi="Arial" w:cs="Arial"/>
                <w:b/>
                <w:bCs/>
                <w:sz w:val="32"/>
                <w:highlight w:val="red"/>
              </w:rPr>
            </w:pPr>
          </w:p>
        </w:tc>
        <w:tc>
          <w:tcPr>
            <w:tcW w:w="1276" w:type="dxa"/>
            <w:tcBorders>
              <w:top w:val="single" w:sz="6" w:space="0" w:color="auto"/>
              <w:left w:val="single" w:sz="6" w:space="0" w:color="auto"/>
              <w:bottom w:val="single" w:sz="6" w:space="0" w:color="auto"/>
              <w:right w:val="single" w:sz="6" w:space="0" w:color="auto"/>
            </w:tcBorders>
          </w:tcPr>
          <w:p w14:paraId="0695BF26" w14:textId="77777777" w:rsidR="00336776" w:rsidRDefault="00336776" w:rsidP="00CE5829">
            <w:pPr>
              <w:jc w:val="center"/>
              <w:rPr>
                <w:rFonts w:ascii="Arial" w:hAnsi="Arial" w:cs="Arial"/>
                <w:b/>
                <w:bCs/>
                <w:sz w:val="32"/>
              </w:rPr>
            </w:pPr>
          </w:p>
        </w:tc>
        <w:tc>
          <w:tcPr>
            <w:tcW w:w="1276" w:type="dxa"/>
            <w:tcBorders>
              <w:top w:val="single" w:sz="6" w:space="0" w:color="auto"/>
              <w:left w:val="single" w:sz="6" w:space="0" w:color="auto"/>
              <w:bottom w:val="single" w:sz="6" w:space="0" w:color="auto"/>
              <w:right w:val="single" w:sz="12" w:space="0" w:color="auto"/>
            </w:tcBorders>
          </w:tcPr>
          <w:p w14:paraId="39D2C91B" w14:textId="77777777" w:rsidR="00336776" w:rsidRDefault="00336776" w:rsidP="00CE5829">
            <w:pPr>
              <w:jc w:val="center"/>
              <w:rPr>
                <w:rFonts w:ascii="Arial" w:hAnsi="Arial" w:cs="Arial"/>
              </w:rPr>
            </w:pPr>
          </w:p>
        </w:tc>
      </w:tr>
      <w:tr w:rsidR="00336776" w14:paraId="39B5C2DE" w14:textId="77777777" w:rsidTr="00CE5829">
        <w:trPr>
          <w:cantSplit/>
        </w:trPr>
        <w:tc>
          <w:tcPr>
            <w:tcW w:w="6062" w:type="dxa"/>
            <w:tcBorders>
              <w:top w:val="single" w:sz="6" w:space="0" w:color="auto"/>
              <w:left w:val="single" w:sz="12" w:space="0" w:color="auto"/>
              <w:bottom w:val="single" w:sz="6" w:space="0" w:color="auto"/>
              <w:right w:val="single" w:sz="6" w:space="0" w:color="auto"/>
            </w:tcBorders>
          </w:tcPr>
          <w:p w14:paraId="6CEF8233" w14:textId="77777777" w:rsidR="00336776" w:rsidRDefault="00336776" w:rsidP="00CE5829">
            <w:pPr>
              <w:tabs>
                <w:tab w:val="num" w:pos="709"/>
              </w:tabs>
              <w:ind w:left="709" w:hanging="709"/>
              <w:rPr>
                <w:rFonts w:ascii="Arial" w:hAnsi="Arial" w:cs="Arial"/>
                <w:b/>
                <w:smallCaps/>
              </w:rPr>
            </w:pPr>
            <w:r>
              <w:rPr>
                <w:rFonts w:ascii="Arial" w:hAnsi="Arial" w:cs="Arial"/>
                <w:b/>
                <w:smallCaps/>
              </w:rPr>
              <w:t>7.</w:t>
            </w:r>
            <w:r>
              <w:rPr>
                <w:rFonts w:ascii="Arial" w:hAnsi="Arial" w:cs="Arial"/>
                <w:b/>
                <w:smallCaps/>
              </w:rPr>
              <w:tab/>
              <w:t xml:space="preserve">customer care relevant to the post </w:t>
            </w:r>
            <w:r>
              <w:rPr>
                <w:rFonts w:ascii="Arial" w:hAnsi="Arial" w:cs="Arial"/>
                <w:i/>
              </w:rPr>
              <w:t xml:space="preserve">(mandatory) </w:t>
            </w:r>
          </w:p>
        </w:tc>
        <w:tc>
          <w:tcPr>
            <w:tcW w:w="1559" w:type="dxa"/>
            <w:tcBorders>
              <w:top w:val="single" w:sz="6" w:space="0" w:color="auto"/>
              <w:left w:val="single" w:sz="6" w:space="0" w:color="auto"/>
              <w:bottom w:val="single" w:sz="6" w:space="0" w:color="auto"/>
              <w:right w:val="single" w:sz="6" w:space="0" w:color="auto"/>
            </w:tcBorders>
          </w:tcPr>
          <w:p w14:paraId="3B62D73D" w14:textId="77777777" w:rsidR="00336776" w:rsidRDefault="00336776" w:rsidP="00CE5829">
            <w:pPr>
              <w:jc w:val="center"/>
              <w:rPr>
                <w:rFonts w:ascii="Arial" w:hAnsi="Arial" w:cs="Arial"/>
                <w:smallCaps/>
              </w:rPr>
            </w:pPr>
          </w:p>
        </w:tc>
        <w:tc>
          <w:tcPr>
            <w:tcW w:w="1276" w:type="dxa"/>
            <w:tcBorders>
              <w:top w:val="single" w:sz="6" w:space="0" w:color="auto"/>
              <w:left w:val="single" w:sz="6" w:space="0" w:color="auto"/>
              <w:bottom w:val="single" w:sz="6" w:space="0" w:color="auto"/>
              <w:right w:val="single" w:sz="6" w:space="0" w:color="auto"/>
            </w:tcBorders>
          </w:tcPr>
          <w:p w14:paraId="59E80A9D" w14:textId="77777777" w:rsidR="00336776" w:rsidRDefault="00336776" w:rsidP="00CE5829">
            <w:pPr>
              <w:jc w:val="center"/>
              <w:rPr>
                <w:rFonts w:ascii="Arial" w:hAnsi="Arial" w:cs="Arial"/>
                <w:smallCaps/>
              </w:rPr>
            </w:pPr>
          </w:p>
        </w:tc>
        <w:tc>
          <w:tcPr>
            <w:tcW w:w="1276" w:type="dxa"/>
            <w:tcBorders>
              <w:top w:val="single" w:sz="6" w:space="0" w:color="auto"/>
              <w:left w:val="single" w:sz="6" w:space="0" w:color="auto"/>
              <w:bottom w:val="single" w:sz="6" w:space="0" w:color="auto"/>
              <w:right w:val="single" w:sz="12" w:space="0" w:color="auto"/>
            </w:tcBorders>
          </w:tcPr>
          <w:p w14:paraId="35EBFF81" w14:textId="77777777" w:rsidR="00336776" w:rsidRDefault="00336776" w:rsidP="00CE5829">
            <w:pPr>
              <w:jc w:val="center"/>
              <w:rPr>
                <w:rFonts w:ascii="Arial" w:hAnsi="Arial" w:cs="Arial"/>
                <w:smallCaps/>
              </w:rPr>
            </w:pPr>
          </w:p>
        </w:tc>
      </w:tr>
      <w:tr w:rsidR="00336776" w14:paraId="0DEF892C" w14:textId="77777777" w:rsidTr="00CE5829">
        <w:trPr>
          <w:cantSplit/>
          <w:trHeight w:val="921"/>
        </w:trPr>
        <w:tc>
          <w:tcPr>
            <w:tcW w:w="6062" w:type="dxa"/>
            <w:tcBorders>
              <w:top w:val="single" w:sz="6" w:space="0" w:color="auto"/>
              <w:left w:val="single" w:sz="12" w:space="0" w:color="auto"/>
              <w:bottom w:val="single" w:sz="12" w:space="0" w:color="auto"/>
              <w:right w:val="single" w:sz="6" w:space="0" w:color="auto"/>
            </w:tcBorders>
          </w:tcPr>
          <w:p w14:paraId="0D0191AC" w14:textId="77777777" w:rsidR="00336776" w:rsidRDefault="00336776" w:rsidP="00CE5829">
            <w:pPr>
              <w:tabs>
                <w:tab w:val="num" w:pos="709"/>
              </w:tabs>
              <w:ind w:left="709" w:hanging="709"/>
              <w:rPr>
                <w:rFonts w:ascii="Arial" w:hAnsi="Arial" w:cs="Arial"/>
              </w:rPr>
            </w:pPr>
            <w:r>
              <w:rPr>
                <w:rFonts w:ascii="Arial" w:hAnsi="Arial" w:cs="Arial"/>
              </w:rPr>
              <w:tab/>
            </w:r>
          </w:p>
        </w:tc>
        <w:tc>
          <w:tcPr>
            <w:tcW w:w="1559" w:type="dxa"/>
            <w:tcBorders>
              <w:top w:val="single" w:sz="6" w:space="0" w:color="auto"/>
              <w:left w:val="single" w:sz="6" w:space="0" w:color="auto"/>
              <w:bottom w:val="single" w:sz="12" w:space="0" w:color="auto"/>
              <w:right w:val="single" w:sz="6" w:space="0" w:color="auto"/>
            </w:tcBorders>
          </w:tcPr>
          <w:p w14:paraId="103E30DB" w14:textId="77777777" w:rsidR="00336776" w:rsidRDefault="00336776" w:rsidP="00CE5829">
            <w:pPr>
              <w:jc w:val="center"/>
              <w:rPr>
                <w:rFonts w:ascii="Arial" w:hAnsi="Arial" w:cs="Arial"/>
              </w:rPr>
            </w:pPr>
          </w:p>
        </w:tc>
        <w:tc>
          <w:tcPr>
            <w:tcW w:w="1276" w:type="dxa"/>
            <w:tcBorders>
              <w:top w:val="single" w:sz="6" w:space="0" w:color="auto"/>
              <w:left w:val="single" w:sz="6" w:space="0" w:color="auto"/>
              <w:bottom w:val="single" w:sz="12" w:space="0" w:color="auto"/>
              <w:right w:val="single" w:sz="6" w:space="0" w:color="auto"/>
            </w:tcBorders>
          </w:tcPr>
          <w:p w14:paraId="3CE4EBF8" w14:textId="77777777" w:rsidR="00336776" w:rsidRDefault="00336776" w:rsidP="00CE5829">
            <w:pPr>
              <w:jc w:val="center"/>
              <w:rPr>
                <w:rFonts w:ascii="Arial" w:hAnsi="Arial" w:cs="Arial"/>
              </w:rPr>
            </w:pPr>
          </w:p>
        </w:tc>
        <w:tc>
          <w:tcPr>
            <w:tcW w:w="1276" w:type="dxa"/>
            <w:tcBorders>
              <w:top w:val="single" w:sz="6" w:space="0" w:color="auto"/>
              <w:left w:val="single" w:sz="6" w:space="0" w:color="auto"/>
              <w:bottom w:val="single" w:sz="12" w:space="0" w:color="auto"/>
              <w:right w:val="single" w:sz="12" w:space="0" w:color="auto"/>
            </w:tcBorders>
          </w:tcPr>
          <w:p w14:paraId="353D5B97" w14:textId="77777777" w:rsidR="00336776" w:rsidRDefault="00336776" w:rsidP="00CE5829">
            <w:pPr>
              <w:jc w:val="center"/>
              <w:rPr>
                <w:rFonts w:ascii="Arial" w:hAnsi="Arial" w:cs="Arial"/>
              </w:rPr>
            </w:pPr>
          </w:p>
        </w:tc>
      </w:tr>
    </w:tbl>
    <w:p w14:paraId="396E243E" w14:textId="77777777" w:rsidR="00336776" w:rsidRDefault="00336776" w:rsidP="00336776">
      <w:pPr>
        <w:rPr>
          <w:rFonts w:ascii="Arial" w:hAnsi="Arial" w:cs="Arial"/>
        </w:rPr>
      </w:pPr>
    </w:p>
    <w:p w14:paraId="51712E65" w14:textId="77777777" w:rsidR="00336776" w:rsidRDefault="00336776" w:rsidP="00336776">
      <w:pPr>
        <w:keepLines/>
        <w:rPr>
          <w:rFonts w:ascii="Arial" w:hAnsi="Arial" w:cs="Arial"/>
        </w:rPr>
      </w:pPr>
    </w:p>
    <w:p w14:paraId="7E0DCAA7" w14:textId="77777777" w:rsidR="000F2737" w:rsidRPr="00682007" w:rsidRDefault="000F2737" w:rsidP="000F2737">
      <w:pPr>
        <w:spacing w:after="0" w:line="240" w:lineRule="auto"/>
        <w:rPr>
          <w:rFonts w:ascii="Arial" w:eastAsia="Times" w:hAnsi="Arial" w:cs="Times New Roman"/>
        </w:rPr>
      </w:pPr>
    </w:p>
    <w:p w14:paraId="7224736F" w14:textId="77777777" w:rsidR="00A14961" w:rsidRPr="00A40F21" w:rsidRDefault="00A14961" w:rsidP="00A40F21">
      <w:pPr>
        <w:spacing w:after="0" w:line="240" w:lineRule="auto"/>
        <w:rPr>
          <w:rFonts w:ascii="Arial" w:eastAsia="Times" w:hAnsi="Arial" w:cs="Times New Roman"/>
          <w:szCs w:val="20"/>
        </w:rPr>
      </w:pPr>
    </w:p>
    <w:sectPr w:rsidR="00A14961" w:rsidRPr="00A40F21" w:rsidSect="001D78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D2BA9"/>
    <w:multiLevelType w:val="hybridMultilevel"/>
    <w:tmpl w:val="99A6DA0C"/>
    <w:lvl w:ilvl="0" w:tplc="3A846A26">
      <w:start w:val="1"/>
      <w:numFmt w:val="lowerLetter"/>
      <w:lvlText w:val="(%1)"/>
      <w:lvlJc w:val="left"/>
      <w:pPr>
        <w:tabs>
          <w:tab w:val="num" w:pos="72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15516F5"/>
    <w:multiLevelType w:val="hybridMultilevel"/>
    <w:tmpl w:val="2FC277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8420A0"/>
    <w:multiLevelType w:val="hybridMultilevel"/>
    <w:tmpl w:val="8690B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85171F"/>
    <w:multiLevelType w:val="hybridMultilevel"/>
    <w:tmpl w:val="648830D4"/>
    <w:lvl w:ilvl="0" w:tplc="A55AFE50">
      <w:start w:val="1"/>
      <w:numFmt w:val="bullet"/>
      <w:lvlText w:val=""/>
      <w:lvlJc w:val="left"/>
      <w:pPr>
        <w:tabs>
          <w:tab w:val="num" w:pos="1800"/>
        </w:tabs>
        <w:ind w:left="1797" w:hanging="357"/>
      </w:pPr>
      <w:rPr>
        <w:rFonts w:ascii="Symbol" w:hAnsi="Symbol" w:hint="default"/>
        <w:color w:val="auto"/>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32907A19"/>
    <w:multiLevelType w:val="hybridMultilevel"/>
    <w:tmpl w:val="C256FD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7D90E45"/>
    <w:multiLevelType w:val="multilevel"/>
    <w:tmpl w:val="C37E509A"/>
    <w:lvl w:ilvl="0">
      <w:start w:val="1"/>
      <w:numFmt w:val="decimal"/>
      <w:lvlText w:val="%1."/>
      <w:lvlJc w:val="left"/>
      <w:pPr>
        <w:tabs>
          <w:tab w:val="num" w:pos="360"/>
        </w:tabs>
        <w:ind w:left="357" w:hanging="357"/>
      </w:pPr>
      <w:rPr>
        <w:rFonts w:hint="default"/>
      </w:rPr>
    </w:lvl>
    <w:lvl w:ilvl="1">
      <w:start w:val="1"/>
      <w:numFmt w:val="decimal"/>
      <w:lvlText w:val="%1.%2"/>
      <w:lvlJc w:val="left"/>
      <w:pPr>
        <w:tabs>
          <w:tab w:val="num" w:pos="964"/>
        </w:tabs>
        <w:ind w:left="964" w:hanging="607"/>
      </w:pPr>
      <w:rPr>
        <w:rFonts w:hint="default"/>
      </w:rPr>
    </w:lvl>
    <w:lvl w:ilvl="2">
      <w:start w:val="1"/>
      <w:numFmt w:val="bullet"/>
      <w:lvlText w:val=""/>
      <w:lvlJc w:val="left"/>
      <w:pPr>
        <w:tabs>
          <w:tab w:val="num" w:pos="1494"/>
        </w:tabs>
        <w:ind w:left="1491" w:hanging="357"/>
      </w:pPr>
      <w:rPr>
        <w:rFonts w:ascii="Symbol" w:hAnsi="Symbol" w:hint="default"/>
      </w:rPr>
    </w:lvl>
    <w:lvl w:ilvl="3">
      <w:start w:val="1"/>
      <w:numFmt w:val="lowerRoman"/>
      <w:lvlText w:val="%4"/>
      <w:lvlJc w:val="left"/>
      <w:pPr>
        <w:tabs>
          <w:tab w:val="num" w:pos="1440"/>
        </w:tabs>
        <w:ind w:left="1134" w:hanging="41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4CE07F91"/>
    <w:multiLevelType w:val="hybridMultilevel"/>
    <w:tmpl w:val="88907A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DF20956"/>
    <w:multiLevelType w:val="singleLevel"/>
    <w:tmpl w:val="3A846A26"/>
    <w:lvl w:ilvl="0">
      <w:start w:val="1"/>
      <w:numFmt w:val="lowerLetter"/>
      <w:lvlText w:val="(%1)"/>
      <w:lvlJc w:val="left"/>
      <w:pPr>
        <w:tabs>
          <w:tab w:val="num" w:pos="720"/>
        </w:tabs>
        <w:ind w:left="360" w:hanging="360"/>
      </w:pPr>
    </w:lvl>
  </w:abstractNum>
  <w:abstractNum w:abstractNumId="8" w15:restartNumberingAfterBreak="0">
    <w:nsid w:val="58672637"/>
    <w:multiLevelType w:val="hybridMultilevel"/>
    <w:tmpl w:val="A814A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3C060B"/>
    <w:multiLevelType w:val="hybridMultilevel"/>
    <w:tmpl w:val="E97E1CA4"/>
    <w:lvl w:ilvl="0" w:tplc="891C6A54">
      <w:start w:val="1"/>
      <w:numFmt w:val="lowerLetter"/>
      <w:lvlText w:val="(%1)"/>
      <w:lvlJc w:val="left"/>
      <w:pPr>
        <w:tabs>
          <w:tab w:val="num" w:pos="855"/>
        </w:tabs>
        <w:ind w:left="855" w:hanging="8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FF63C80"/>
    <w:multiLevelType w:val="hybridMultilevel"/>
    <w:tmpl w:val="553EBEDE"/>
    <w:lvl w:ilvl="0" w:tplc="7FA679CC">
      <w:start w:val="1"/>
      <w:numFmt w:val="decimal"/>
      <w:lvlText w:val="%1."/>
      <w:lvlJc w:val="left"/>
      <w:pPr>
        <w:ind w:left="720" w:hanging="360"/>
      </w:pPr>
      <w:rPr>
        <w:b w:val="0"/>
        <w:i w:val="0"/>
        <w:sz w:val="22"/>
        <w:szCs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6DE105D"/>
    <w:multiLevelType w:val="singleLevel"/>
    <w:tmpl w:val="62F86182"/>
    <w:lvl w:ilvl="0">
      <w:start w:val="1"/>
      <w:numFmt w:val="bullet"/>
      <w:lvlText w:val=""/>
      <w:lvlJc w:val="left"/>
      <w:pPr>
        <w:tabs>
          <w:tab w:val="num" w:pos="360"/>
        </w:tabs>
        <w:ind w:left="360" w:hanging="360"/>
      </w:pPr>
      <w:rPr>
        <w:rFonts w:ascii="Symbol" w:hAnsi="Symbol" w:cs="Times New Roman" w:hint="default"/>
        <w:color w:val="auto"/>
      </w:rPr>
    </w:lvl>
  </w:abstractNum>
  <w:abstractNum w:abstractNumId="12" w15:restartNumberingAfterBreak="0">
    <w:nsid w:val="6AD82285"/>
    <w:multiLevelType w:val="hybridMultilevel"/>
    <w:tmpl w:val="DBC83E6A"/>
    <w:lvl w:ilvl="0" w:tplc="3A846A26">
      <w:start w:val="1"/>
      <w:numFmt w:val="lowerLetter"/>
      <w:lvlText w:val="(%1)"/>
      <w:lvlJc w:val="left"/>
      <w:pPr>
        <w:tabs>
          <w:tab w:val="num" w:pos="72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F9F75E7"/>
    <w:multiLevelType w:val="hybridMultilevel"/>
    <w:tmpl w:val="C4080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1A7976"/>
    <w:multiLevelType w:val="hybridMultilevel"/>
    <w:tmpl w:val="F41439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4B644D0"/>
    <w:multiLevelType w:val="hybridMultilevel"/>
    <w:tmpl w:val="67E40A34"/>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6" w15:restartNumberingAfterBreak="0">
    <w:nsid w:val="7D851D48"/>
    <w:multiLevelType w:val="hybridMultilevel"/>
    <w:tmpl w:val="01B838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10"/>
  </w:num>
  <w:num w:numId="3">
    <w:abstractNumId w:val="5"/>
  </w:num>
  <w:num w:numId="4">
    <w:abstractNumId w:val="1"/>
  </w:num>
  <w:num w:numId="5">
    <w:abstractNumId w:val="11"/>
  </w:num>
  <w:num w:numId="6">
    <w:abstractNumId w:val="3"/>
  </w:num>
  <w:num w:numId="7">
    <w:abstractNumId w:val="7"/>
  </w:num>
  <w:num w:numId="8">
    <w:abstractNumId w:val="9"/>
  </w:num>
  <w:num w:numId="9">
    <w:abstractNumId w:val="0"/>
  </w:num>
  <w:num w:numId="10">
    <w:abstractNumId w:val="12"/>
  </w:num>
  <w:num w:numId="11">
    <w:abstractNumId w:val="15"/>
  </w:num>
  <w:num w:numId="12">
    <w:abstractNumId w:val="4"/>
  </w:num>
  <w:num w:numId="13">
    <w:abstractNumId w:val="14"/>
  </w:num>
  <w:num w:numId="14">
    <w:abstractNumId w:val="2"/>
  </w:num>
  <w:num w:numId="15">
    <w:abstractNumId w:val="16"/>
  </w:num>
  <w:num w:numId="16">
    <w:abstractNumId w:val="13"/>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737"/>
    <w:rsid w:val="00026A5F"/>
    <w:rsid w:val="000D5262"/>
    <w:rsid w:val="000F2737"/>
    <w:rsid w:val="0016559A"/>
    <w:rsid w:val="001D7856"/>
    <w:rsid w:val="002D4E44"/>
    <w:rsid w:val="00336776"/>
    <w:rsid w:val="0036562B"/>
    <w:rsid w:val="003D763B"/>
    <w:rsid w:val="00517501"/>
    <w:rsid w:val="0056250D"/>
    <w:rsid w:val="0057186A"/>
    <w:rsid w:val="005E037C"/>
    <w:rsid w:val="0061350B"/>
    <w:rsid w:val="00634372"/>
    <w:rsid w:val="006961E3"/>
    <w:rsid w:val="007E7B3B"/>
    <w:rsid w:val="009E4E90"/>
    <w:rsid w:val="00A14961"/>
    <w:rsid w:val="00A40F21"/>
    <w:rsid w:val="00A45E53"/>
    <w:rsid w:val="00B65C0F"/>
    <w:rsid w:val="00BE7ED4"/>
    <w:rsid w:val="00D707CE"/>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5D114"/>
  <w15:docId w15:val="{F13FFC29-A1C9-4AA9-A264-3F5132402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27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27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2737"/>
    <w:rPr>
      <w:rFonts w:ascii="Tahoma" w:hAnsi="Tahoma" w:cs="Tahoma"/>
      <w:sz w:val="16"/>
      <w:szCs w:val="16"/>
    </w:rPr>
  </w:style>
  <w:style w:type="paragraph" w:styleId="Title">
    <w:name w:val="Title"/>
    <w:basedOn w:val="Normal"/>
    <w:link w:val="TitleChar"/>
    <w:qFormat/>
    <w:rsid w:val="000F2737"/>
    <w:pPr>
      <w:spacing w:after="0" w:line="240" w:lineRule="auto"/>
      <w:jc w:val="center"/>
    </w:pPr>
    <w:rPr>
      <w:rFonts w:ascii="Verdana" w:eastAsia="Times New Roman" w:hAnsi="Verdana" w:cs="Times New Roman"/>
      <w:b/>
      <w:szCs w:val="20"/>
    </w:rPr>
  </w:style>
  <w:style w:type="character" w:customStyle="1" w:styleId="TitleChar">
    <w:name w:val="Title Char"/>
    <w:basedOn w:val="DefaultParagraphFont"/>
    <w:link w:val="Title"/>
    <w:rsid w:val="000F2737"/>
    <w:rPr>
      <w:rFonts w:ascii="Verdana" w:eastAsia="Times New Roman" w:hAnsi="Verdana" w:cs="Times New Roman"/>
      <w:b/>
      <w:szCs w:val="20"/>
    </w:rPr>
  </w:style>
  <w:style w:type="paragraph" w:styleId="ListParagraph">
    <w:name w:val="List Paragraph"/>
    <w:basedOn w:val="Normal"/>
    <w:uiPriority w:val="34"/>
    <w:qFormat/>
    <w:rsid w:val="0036562B"/>
    <w:pPr>
      <w:ind w:left="720"/>
      <w:contextualSpacing/>
    </w:pPr>
  </w:style>
  <w:style w:type="paragraph" w:customStyle="1" w:styleId="Para1">
    <w:name w:val="Para 1"/>
    <w:basedOn w:val="Normal"/>
    <w:rsid w:val="00336776"/>
    <w:pPr>
      <w:spacing w:after="240" w:line="240" w:lineRule="auto"/>
      <w:ind w:left="720" w:hanging="720"/>
    </w:pPr>
    <w:rPr>
      <w:rFonts w:ascii="Arial" w:eastAsia="Times New Roman" w:hAnsi="Arial" w:cs="Times New Roman"/>
      <w:szCs w:val="20"/>
    </w:rPr>
  </w:style>
  <w:style w:type="paragraph" w:customStyle="1" w:styleId="Indent5">
    <w:name w:val="Indent5"/>
    <w:basedOn w:val="Normal"/>
    <w:rsid w:val="00336776"/>
    <w:pPr>
      <w:spacing w:after="0" w:line="240" w:lineRule="auto"/>
      <w:ind w:left="720"/>
    </w:pPr>
    <w:rPr>
      <w:rFonts w:ascii="Arial" w:eastAsia="Times New Roman" w:hAnsi="Arial" w:cs="Times New Roman"/>
      <w:szCs w:val="20"/>
    </w:rPr>
  </w:style>
  <w:style w:type="character" w:styleId="CommentReference">
    <w:name w:val="annotation reference"/>
    <w:basedOn w:val="DefaultParagraphFont"/>
    <w:uiPriority w:val="99"/>
    <w:semiHidden/>
    <w:unhideWhenUsed/>
    <w:rsid w:val="006961E3"/>
    <w:rPr>
      <w:sz w:val="16"/>
      <w:szCs w:val="16"/>
    </w:rPr>
  </w:style>
  <w:style w:type="paragraph" w:styleId="CommentText">
    <w:name w:val="annotation text"/>
    <w:basedOn w:val="Normal"/>
    <w:link w:val="CommentTextChar"/>
    <w:uiPriority w:val="99"/>
    <w:semiHidden/>
    <w:unhideWhenUsed/>
    <w:rsid w:val="006961E3"/>
    <w:pPr>
      <w:spacing w:line="240" w:lineRule="auto"/>
    </w:pPr>
    <w:rPr>
      <w:sz w:val="20"/>
      <w:szCs w:val="20"/>
    </w:rPr>
  </w:style>
  <w:style w:type="character" w:customStyle="1" w:styleId="CommentTextChar">
    <w:name w:val="Comment Text Char"/>
    <w:basedOn w:val="DefaultParagraphFont"/>
    <w:link w:val="CommentText"/>
    <w:uiPriority w:val="99"/>
    <w:semiHidden/>
    <w:rsid w:val="006961E3"/>
    <w:rPr>
      <w:sz w:val="20"/>
      <w:szCs w:val="20"/>
    </w:rPr>
  </w:style>
  <w:style w:type="paragraph" w:styleId="CommentSubject">
    <w:name w:val="annotation subject"/>
    <w:basedOn w:val="CommentText"/>
    <w:next w:val="CommentText"/>
    <w:link w:val="CommentSubjectChar"/>
    <w:uiPriority w:val="99"/>
    <w:semiHidden/>
    <w:unhideWhenUsed/>
    <w:rsid w:val="006961E3"/>
    <w:rPr>
      <w:b/>
      <w:bCs/>
    </w:rPr>
  </w:style>
  <w:style w:type="character" w:customStyle="1" w:styleId="CommentSubjectChar">
    <w:name w:val="Comment Subject Char"/>
    <w:basedOn w:val="CommentTextChar"/>
    <w:link w:val="CommentSubject"/>
    <w:uiPriority w:val="99"/>
    <w:semiHidden/>
    <w:rsid w:val="006961E3"/>
    <w:rPr>
      <w:b/>
      <w:bCs/>
      <w:sz w:val="20"/>
      <w:szCs w:val="20"/>
    </w:rPr>
  </w:style>
  <w:style w:type="paragraph" w:styleId="NoSpacing">
    <w:name w:val="No Spacing"/>
    <w:uiPriority w:val="1"/>
    <w:qFormat/>
    <w:rsid w:val="00D707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847</Words>
  <Characters>4832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London Borough of Brent</Company>
  <LinksUpToDate>false</LinksUpToDate>
  <CharactersWithSpaces>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Gemma</dc:creator>
  <cp:lastModifiedBy>Jayashri Varsani</cp:lastModifiedBy>
  <cp:revision>4</cp:revision>
  <cp:lastPrinted>2014-10-27T10:20:00Z</cp:lastPrinted>
  <dcterms:created xsi:type="dcterms:W3CDTF">2018-01-09T10:49:00Z</dcterms:created>
  <dcterms:modified xsi:type="dcterms:W3CDTF">2018-01-16T12:46:00Z</dcterms:modified>
</cp:coreProperties>
</file>