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79E9A" w14:textId="77777777" w:rsidR="001E483B" w:rsidRDefault="001E483B" w:rsidP="001E483B">
      <w:pPr>
        <w:ind w:right="-331"/>
        <w:rPr>
          <w:rFonts w:ascii="Calibri" w:eastAsia="Calibri" w:hAnsi="Calibri" w:cs="Times New Roman"/>
          <w:b/>
          <w:sz w:val="28"/>
        </w:rPr>
      </w:pPr>
      <w:bookmarkStart w:id="0" w:name="_GoBack"/>
      <w:bookmarkEnd w:id="0"/>
      <w:r>
        <w:rPr>
          <w:rFonts w:ascii="Calibri" w:eastAsia="Calibri" w:hAnsi="Calibri" w:cs="Times New Roman"/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392DE202" wp14:editId="3044339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9290" cy="66167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rthfield-(Stacked)-COL - Cop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C524A" w14:textId="18F5B669" w:rsidR="001E483B" w:rsidRPr="003B3B06" w:rsidRDefault="001E483B" w:rsidP="003B3B06">
      <w:pPr>
        <w:rPr>
          <w:rFonts w:cs="Calibri"/>
          <w:b/>
          <w:bCs/>
          <w:sz w:val="28"/>
          <w:szCs w:val="28"/>
        </w:rPr>
      </w:pPr>
      <w:r w:rsidRPr="001F4487">
        <w:rPr>
          <w:rFonts w:eastAsia="Calibri" w:cstheme="minorHAnsi"/>
          <w:b/>
          <w:sz w:val="28"/>
          <w:szCs w:val="28"/>
        </w:rPr>
        <w:t xml:space="preserve">NSG: </w:t>
      </w:r>
      <w:r w:rsidRPr="001E483B">
        <w:rPr>
          <w:rFonts w:eastAsia="Calibri" w:cstheme="minorHAnsi"/>
          <w:b/>
          <w:sz w:val="28"/>
          <w:szCs w:val="28"/>
        </w:rPr>
        <w:t>Person Specification</w:t>
      </w:r>
      <w:r w:rsidR="005A2B7E" w:rsidRPr="001F4487">
        <w:rPr>
          <w:rFonts w:eastAsia="Calibri" w:cstheme="minorHAnsi"/>
          <w:b/>
          <w:sz w:val="28"/>
          <w:szCs w:val="28"/>
        </w:rPr>
        <w:t xml:space="preserve"> </w:t>
      </w:r>
      <w:r w:rsidR="001D3027">
        <w:rPr>
          <w:rFonts w:eastAsia="Calibri" w:cstheme="minorHAnsi"/>
          <w:b/>
          <w:sz w:val="28"/>
          <w:szCs w:val="28"/>
        </w:rPr>
        <w:t>–</w:t>
      </w:r>
      <w:r w:rsidR="005A2B7E" w:rsidRPr="001F4487">
        <w:rPr>
          <w:rFonts w:eastAsia="Calibri" w:cstheme="minorHAnsi"/>
          <w:b/>
          <w:sz w:val="28"/>
          <w:szCs w:val="28"/>
        </w:rPr>
        <w:t xml:space="preserve"> </w:t>
      </w:r>
      <w:r w:rsidR="008E733F">
        <w:rPr>
          <w:rFonts w:cs="Calibri"/>
          <w:b/>
          <w:bCs/>
          <w:sz w:val="28"/>
          <w:szCs w:val="28"/>
        </w:rPr>
        <w:t xml:space="preserve">Cover Supervisor 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930"/>
        <w:gridCol w:w="2693"/>
        <w:gridCol w:w="1956"/>
      </w:tblGrid>
      <w:tr w:rsidR="005A2B7E" w:rsidRPr="005A2B7E" w14:paraId="1E9451DA" w14:textId="77777777" w:rsidTr="003A67B1">
        <w:trPr>
          <w:trHeight w:val="498"/>
        </w:trPr>
        <w:tc>
          <w:tcPr>
            <w:tcW w:w="1980" w:type="dxa"/>
            <w:shd w:val="clear" w:color="auto" w:fill="auto"/>
            <w:vAlign w:val="center"/>
          </w:tcPr>
          <w:p w14:paraId="6C1D9A47" w14:textId="77777777" w:rsidR="005A2B7E" w:rsidRPr="001E483B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6B474E0" w14:textId="77777777" w:rsidR="005A2B7E" w:rsidRPr="001E483B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2693" w:type="dxa"/>
            <w:vAlign w:val="center"/>
          </w:tcPr>
          <w:p w14:paraId="13F4A28C" w14:textId="77777777" w:rsidR="005A2B7E" w:rsidRPr="001F4487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F4487">
              <w:rPr>
                <w:rFonts w:eastAsia="Times New Roman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2B0CA14A" w14:textId="77777777" w:rsidR="005A2B7E" w:rsidRPr="001E483B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1F4487">
              <w:rPr>
                <w:rFonts w:eastAsia="Times New Roman" w:cstheme="minorHAnsi"/>
                <w:b/>
                <w:sz w:val="24"/>
                <w:szCs w:val="24"/>
              </w:rPr>
              <w:t>Evidence by</w:t>
            </w:r>
          </w:p>
        </w:tc>
      </w:tr>
      <w:tr w:rsidR="005A2B7E" w:rsidRPr="005A2B7E" w14:paraId="36E2B011" w14:textId="77777777" w:rsidTr="003A67B1">
        <w:tc>
          <w:tcPr>
            <w:tcW w:w="1980" w:type="dxa"/>
            <w:shd w:val="clear" w:color="auto" w:fill="auto"/>
          </w:tcPr>
          <w:p w14:paraId="3B14D3FD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Education/</w:t>
            </w:r>
          </w:p>
          <w:p w14:paraId="291568CE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Qualifications</w:t>
            </w:r>
          </w:p>
          <w:p w14:paraId="35625CC9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8930" w:type="dxa"/>
            <w:shd w:val="clear" w:color="auto" w:fill="auto"/>
          </w:tcPr>
          <w:p w14:paraId="10D60547" w14:textId="1D11D5D1" w:rsidR="00F76A2A" w:rsidRDefault="00F76A2A" w:rsidP="005A2B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DBS</w:t>
            </w:r>
          </w:p>
          <w:p w14:paraId="43D41623" w14:textId="77777777" w:rsidR="006C3107" w:rsidRDefault="006C3107" w:rsidP="006C31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A2B7E">
              <w:rPr>
                <w:rFonts w:eastAsia="Times New Roman" w:cstheme="minorHAnsi"/>
                <w:sz w:val="20"/>
                <w:szCs w:val="20"/>
              </w:rPr>
              <w:t>GCSE or equivalents Grade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4 / Grade</w:t>
            </w:r>
            <w:r w:rsidRPr="005A2B7E">
              <w:rPr>
                <w:rFonts w:eastAsia="Times New Roman" w:cstheme="minorHAnsi"/>
                <w:sz w:val="20"/>
                <w:szCs w:val="20"/>
              </w:rPr>
              <w:t xml:space="preserve"> C or above in English and Maths</w:t>
            </w:r>
          </w:p>
          <w:p w14:paraId="14B1FD31" w14:textId="2BDBDEFF" w:rsidR="005A2B7E" w:rsidRPr="001E483B" w:rsidRDefault="005A2B7E" w:rsidP="006C31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B4AF0FC" w14:textId="77777777" w:rsidR="005A2B7E" w:rsidRPr="005A2B7E" w:rsidRDefault="005A2B7E" w:rsidP="006C310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550B9F27" w14:textId="77777777" w:rsidR="005A2B7E" w:rsidRPr="005A2B7E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A2B7E">
              <w:rPr>
                <w:rFonts w:eastAsia="Times New Roman" w:cstheme="minorHAnsi"/>
                <w:sz w:val="20"/>
                <w:szCs w:val="20"/>
              </w:rPr>
              <w:t>Application form</w:t>
            </w:r>
          </w:p>
          <w:p w14:paraId="39E5906E" w14:textId="77777777" w:rsidR="005A2B7E" w:rsidRPr="001E483B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5A2B7E">
              <w:rPr>
                <w:rFonts w:eastAsia="Times New Roman" w:cstheme="minorHAnsi"/>
                <w:sz w:val="20"/>
                <w:szCs w:val="20"/>
              </w:rPr>
              <w:t>Certificates</w:t>
            </w:r>
          </w:p>
        </w:tc>
      </w:tr>
      <w:tr w:rsidR="005A2B7E" w:rsidRPr="005A2B7E" w14:paraId="5C160E5D" w14:textId="77777777" w:rsidTr="003A67B1">
        <w:tc>
          <w:tcPr>
            <w:tcW w:w="1980" w:type="dxa"/>
            <w:shd w:val="clear" w:color="auto" w:fill="auto"/>
          </w:tcPr>
          <w:p w14:paraId="3189496E" w14:textId="77777777" w:rsidR="005A2B7E" w:rsidRPr="001F4487" w:rsidRDefault="005A2B7E" w:rsidP="005A2B7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Experience</w:t>
            </w:r>
          </w:p>
          <w:p w14:paraId="7AD2BED9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E483B">
              <w:rPr>
                <w:rFonts w:eastAsia="Times New Roman" w:cstheme="minorHAnsi"/>
                <w:sz w:val="24"/>
                <w:szCs w:val="24"/>
              </w:rPr>
              <w:t>Relevant work and other experience</w:t>
            </w:r>
          </w:p>
        </w:tc>
        <w:tc>
          <w:tcPr>
            <w:tcW w:w="8930" w:type="dxa"/>
            <w:shd w:val="clear" w:color="auto" w:fill="auto"/>
          </w:tcPr>
          <w:p w14:paraId="594294CF" w14:textId="58DD3893" w:rsidR="003B3B06" w:rsidRPr="003B3B06" w:rsidRDefault="003B3B06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Experience of w</w:t>
            </w: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orking with children</w:t>
            </w:r>
            <w:r w:rsidR="008E733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</w:t>
            </w: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young people</w:t>
            </w:r>
          </w:p>
          <w:p w14:paraId="39540137" w14:textId="4B7ACA65" w:rsidR="005A2B7E" w:rsidRPr="001E483B" w:rsidRDefault="005A2B7E" w:rsidP="008E73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6B59335" w14:textId="77777777" w:rsidR="005A2B7E" w:rsidRPr="005A2B7E" w:rsidRDefault="005A2B7E" w:rsidP="003B3B06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1956" w:type="dxa"/>
            <w:shd w:val="clear" w:color="auto" w:fill="auto"/>
            <w:vAlign w:val="center"/>
          </w:tcPr>
          <w:p w14:paraId="0EDD2F40" w14:textId="77777777" w:rsidR="005A2B7E" w:rsidRPr="005A2B7E" w:rsidRDefault="005A2B7E" w:rsidP="005A2B7E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5A2B7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Application form</w:t>
            </w:r>
          </w:p>
          <w:p w14:paraId="566A594E" w14:textId="77777777" w:rsidR="005A2B7E" w:rsidRPr="001E483B" w:rsidRDefault="005A2B7E" w:rsidP="005A2B7E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5A2B7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Interview</w:t>
            </w:r>
          </w:p>
          <w:p w14:paraId="48F0E1DF" w14:textId="77777777" w:rsidR="005A2B7E" w:rsidRPr="001E483B" w:rsidRDefault="005A2B7E" w:rsidP="005A2B7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5A2B7E" w:rsidRPr="005A2B7E" w14:paraId="2C28A2C2" w14:textId="77777777" w:rsidTr="003A67B1">
        <w:tc>
          <w:tcPr>
            <w:tcW w:w="1980" w:type="dxa"/>
            <w:shd w:val="clear" w:color="auto" w:fill="auto"/>
          </w:tcPr>
          <w:p w14:paraId="5531E445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1E483B">
              <w:rPr>
                <w:rFonts w:eastAsia="Times New Roman" w:cstheme="minorHAnsi"/>
                <w:b/>
                <w:sz w:val="24"/>
                <w:szCs w:val="24"/>
              </w:rPr>
              <w:t>Skills &amp; Ability</w:t>
            </w:r>
          </w:p>
          <w:p w14:paraId="760F06C7" w14:textId="77777777" w:rsidR="005A2B7E" w:rsidRPr="001E483B" w:rsidRDefault="005A2B7E" w:rsidP="005A2B7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1E483B">
              <w:rPr>
                <w:rFonts w:eastAsia="Times New Roman" w:cstheme="minorHAnsi"/>
                <w:sz w:val="24"/>
                <w:szCs w:val="24"/>
              </w:rPr>
              <w:t>e.g. written communication skills, dealing with the public etc.</w:t>
            </w:r>
          </w:p>
        </w:tc>
        <w:tc>
          <w:tcPr>
            <w:tcW w:w="8930" w:type="dxa"/>
            <w:shd w:val="clear" w:color="auto" w:fill="auto"/>
          </w:tcPr>
          <w:p w14:paraId="3B1A71DA" w14:textId="0A750C1D" w:rsidR="003B3B06" w:rsidRPr="003B3B06" w:rsidRDefault="003B3B06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Excellent communication skills, both written and oral</w:t>
            </w:r>
          </w:p>
          <w:p w14:paraId="427F2409" w14:textId="21A77046" w:rsidR="003B3B06" w:rsidRPr="003B3B06" w:rsidRDefault="003B3B06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Be able to establish and maintain positive professional relationships with children</w:t>
            </w:r>
            <w:r w:rsidR="008E733F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and young people </w:t>
            </w: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</w:p>
          <w:p w14:paraId="55F30E93" w14:textId="711D40BB" w:rsidR="003B3B06" w:rsidRPr="003B3B06" w:rsidRDefault="008E733F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Good </w:t>
            </w:r>
            <w:r w:rsidR="003B3B06"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organisation skills with the ability plan and manage own time effectively</w:t>
            </w:r>
          </w:p>
          <w:p w14:paraId="05A6DC6E" w14:textId="0A492852" w:rsidR="003B3B06" w:rsidRPr="003B3B06" w:rsidRDefault="003B3B06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sz w:val="20"/>
                <w:szCs w:val="20"/>
                <w:lang w:eastAsia="en-GB"/>
              </w:rPr>
              <w:t>A</w:t>
            </w: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bility to use IT systems </w:t>
            </w:r>
          </w:p>
          <w:p w14:paraId="0CB359CA" w14:textId="661134BE" w:rsidR="003B3B06" w:rsidRPr="003B3B06" w:rsidRDefault="003B3B06" w:rsidP="003B3B0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3B3B06">
              <w:rPr>
                <w:rFonts w:eastAsia="Times New Roman" w:cstheme="minorHAnsi"/>
                <w:sz w:val="20"/>
                <w:szCs w:val="20"/>
                <w:lang w:eastAsia="en-GB"/>
              </w:rPr>
              <w:t>Ability to take initiative and to work as a member of a team and independently</w:t>
            </w:r>
          </w:p>
          <w:p w14:paraId="46013A9C" w14:textId="717F37D2" w:rsidR="00916724" w:rsidRPr="001E483B" w:rsidRDefault="00916724" w:rsidP="008E733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  <w:tc>
          <w:tcPr>
            <w:tcW w:w="2693" w:type="dxa"/>
          </w:tcPr>
          <w:p w14:paraId="3E0F971A" w14:textId="173B4D2C" w:rsidR="005A2B7E" w:rsidRPr="005A2B7E" w:rsidRDefault="005A2B7E" w:rsidP="008E733F">
            <w:pPr>
              <w:spacing w:after="0" w:line="240" w:lineRule="auto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1E483B">
              <w:rPr>
                <w:rFonts w:eastAsia="Times New Roman" w:cstheme="minorHAnsi"/>
                <w:sz w:val="20"/>
                <w:szCs w:val="20"/>
              </w:rPr>
              <w:t xml:space="preserve">Willingness to participate in further training and developmental opportunities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as </w:t>
            </w:r>
            <w:r w:rsidRPr="001E483B">
              <w:rPr>
                <w:rFonts w:eastAsia="Times New Roman" w:cstheme="minorHAnsi"/>
                <w:sz w:val="20"/>
                <w:szCs w:val="20"/>
              </w:rPr>
              <w:t xml:space="preserve">offered by the school and </w:t>
            </w:r>
            <w:r>
              <w:rPr>
                <w:rFonts w:eastAsia="Times New Roman" w:cstheme="minorHAnsi"/>
                <w:sz w:val="20"/>
                <w:szCs w:val="20"/>
              </w:rPr>
              <w:t>Academy Trust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7248B5F" w14:textId="77777777" w:rsidR="005A2B7E" w:rsidRPr="005A2B7E" w:rsidRDefault="005A2B7E" w:rsidP="005A2B7E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5A2B7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Application form</w:t>
            </w:r>
          </w:p>
          <w:p w14:paraId="5003ADED" w14:textId="77777777" w:rsidR="005A2B7E" w:rsidRDefault="005A2B7E" w:rsidP="005A2B7E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5A2B7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Interview</w:t>
            </w:r>
          </w:p>
          <w:p w14:paraId="4848CE8C" w14:textId="77777777" w:rsidR="005A2B7E" w:rsidRPr="001E483B" w:rsidRDefault="005A2B7E" w:rsidP="008E733F">
            <w:pPr>
              <w:tabs>
                <w:tab w:val="left" w:pos="2160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</w:p>
        </w:tc>
      </w:tr>
    </w:tbl>
    <w:p w14:paraId="2DF8B469" w14:textId="77777777" w:rsidR="00320D71" w:rsidRPr="005A2B7E" w:rsidRDefault="00320D71" w:rsidP="001F4487">
      <w:pPr>
        <w:spacing w:after="0"/>
        <w:rPr>
          <w:rFonts w:cstheme="minorHAnsi"/>
          <w:sz w:val="20"/>
          <w:szCs w:val="20"/>
        </w:rPr>
      </w:pPr>
    </w:p>
    <w:sectPr w:rsidR="00320D71" w:rsidRPr="005A2B7E" w:rsidSect="005A2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24B4" w14:textId="77777777" w:rsidR="00D72639" w:rsidRDefault="00D72639">
      <w:pPr>
        <w:spacing w:after="0" w:line="240" w:lineRule="auto"/>
      </w:pPr>
      <w:r>
        <w:separator/>
      </w:r>
    </w:p>
  </w:endnote>
  <w:endnote w:type="continuationSeparator" w:id="0">
    <w:p w14:paraId="60919938" w14:textId="77777777" w:rsidR="00D72639" w:rsidRDefault="00D7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CB6A68" w14:textId="77777777" w:rsidR="00D16418" w:rsidRDefault="00D164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38D8" w14:textId="77777777" w:rsidR="00D16418" w:rsidRDefault="00D164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3EE1B" w14:textId="77777777" w:rsidR="00D16418" w:rsidRDefault="00D164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B92CB" w14:textId="77777777" w:rsidR="00D72639" w:rsidRDefault="00D72639">
      <w:pPr>
        <w:spacing w:after="0" w:line="240" w:lineRule="auto"/>
      </w:pPr>
      <w:r>
        <w:separator/>
      </w:r>
    </w:p>
  </w:footnote>
  <w:footnote w:type="continuationSeparator" w:id="0">
    <w:p w14:paraId="0090B694" w14:textId="77777777" w:rsidR="00D72639" w:rsidRDefault="00D7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C7F52" w14:textId="77777777" w:rsidR="00D16418" w:rsidRDefault="00D164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7C1D8" w14:textId="77777777" w:rsidR="00D16418" w:rsidRDefault="00D164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357FD" w14:textId="77777777" w:rsidR="00D16418" w:rsidRDefault="00D164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E23EA"/>
    <w:multiLevelType w:val="multilevel"/>
    <w:tmpl w:val="F7A6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83B"/>
    <w:rsid w:val="001D3027"/>
    <w:rsid w:val="001D669D"/>
    <w:rsid w:val="001E483B"/>
    <w:rsid w:val="001F4487"/>
    <w:rsid w:val="00320D71"/>
    <w:rsid w:val="003A67B1"/>
    <w:rsid w:val="003B3B06"/>
    <w:rsid w:val="005A2B7E"/>
    <w:rsid w:val="00600343"/>
    <w:rsid w:val="006C3107"/>
    <w:rsid w:val="008E733F"/>
    <w:rsid w:val="00916724"/>
    <w:rsid w:val="00AD2B00"/>
    <w:rsid w:val="00B53E59"/>
    <w:rsid w:val="00BB560F"/>
    <w:rsid w:val="00D16418"/>
    <w:rsid w:val="00D72639"/>
    <w:rsid w:val="00F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7F5D4"/>
  <w15:chartTrackingRefBased/>
  <w15:docId w15:val="{5172F156-5FBC-4462-9CC1-E270B7831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83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1E483B"/>
    <w:rPr>
      <w:rFonts w:ascii="Calibri" w:eastAsia="Calibri" w:hAnsi="Calibri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E483B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E483B"/>
    <w:rPr>
      <w:rFonts w:ascii="Calibri" w:eastAsia="Calibri" w:hAnsi="Calibri" w:cs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j.hall</dc:creator>
  <cp:keywords/>
  <dc:description/>
  <cp:lastModifiedBy>m.elliott</cp:lastModifiedBy>
  <cp:revision>10</cp:revision>
  <dcterms:created xsi:type="dcterms:W3CDTF">2023-11-08T20:11:00Z</dcterms:created>
  <dcterms:modified xsi:type="dcterms:W3CDTF">2024-02-20T10:54:00Z</dcterms:modified>
</cp:coreProperties>
</file>