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7D" w:rsidRPr="001F045B" w:rsidRDefault="0063177D" w:rsidP="0063177D">
      <w:pPr>
        <w:spacing w:after="0"/>
        <w:rPr>
          <w:rFonts w:ascii="Calibri" w:hAnsi="Calibri" w:cs="Calibri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3175</wp:posOffset>
            </wp:positionV>
            <wp:extent cx="721360" cy="629285"/>
            <wp:effectExtent l="0" t="0" r="2540" b="0"/>
            <wp:wrapNone/>
            <wp:docPr id="2" name="Picture 2" descr="Ofsted Outstan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sted Outstandin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BB1AAA4" wp14:editId="49EC2CA5">
            <wp:extent cx="695325" cy="485775"/>
            <wp:effectExtent l="0" t="0" r="9525" b="9525"/>
            <wp:docPr id="1" name="Picture 1" descr="logoscan2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can2 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32"/>
          <w:szCs w:val="32"/>
        </w:rPr>
        <w:t xml:space="preserve">                </w:t>
      </w:r>
      <w:r w:rsidRPr="001F045B">
        <w:rPr>
          <w:rFonts w:ascii="Calibri" w:hAnsi="Calibri" w:cs="Calibri"/>
          <w:b/>
          <w:sz w:val="32"/>
          <w:szCs w:val="32"/>
        </w:rPr>
        <w:t xml:space="preserve">Lilian </w:t>
      </w:r>
      <w:proofErr w:type="spellStart"/>
      <w:r w:rsidRPr="001F045B">
        <w:rPr>
          <w:rFonts w:ascii="Calibri" w:hAnsi="Calibri" w:cs="Calibri"/>
          <w:b/>
          <w:sz w:val="32"/>
          <w:szCs w:val="32"/>
        </w:rPr>
        <w:t>Baylis</w:t>
      </w:r>
      <w:proofErr w:type="spellEnd"/>
      <w:r w:rsidRPr="001F045B">
        <w:rPr>
          <w:rFonts w:ascii="Calibri" w:hAnsi="Calibri" w:cs="Calibri"/>
          <w:b/>
          <w:sz w:val="32"/>
          <w:szCs w:val="32"/>
        </w:rPr>
        <w:t xml:space="preserve"> Technology School</w:t>
      </w:r>
    </w:p>
    <w:p w:rsidR="0063177D" w:rsidRPr="001F045B" w:rsidRDefault="0063177D" w:rsidP="0063177D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1F045B">
        <w:rPr>
          <w:rFonts w:ascii="Calibri" w:hAnsi="Calibri" w:cs="Calibri"/>
          <w:sz w:val="16"/>
          <w:szCs w:val="16"/>
        </w:rPr>
        <w:t>“An outstanding school in all aspects”</w:t>
      </w:r>
    </w:p>
    <w:p w:rsidR="0063177D" w:rsidRPr="001F045B" w:rsidRDefault="0063177D" w:rsidP="0063177D">
      <w:pPr>
        <w:spacing w:after="0"/>
        <w:jc w:val="center"/>
        <w:rPr>
          <w:rFonts w:ascii="Calibri" w:hAnsi="Calibri" w:cs="Calibri"/>
          <w:i/>
          <w:sz w:val="16"/>
          <w:szCs w:val="16"/>
        </w:rPr>
      </w:pPr>
      <w:proofErr w:type="spellStart"/>
      <w:r w:rsidRPr="001F045B">
        <w:rPr>
          <w:rFonts w:ascii="Calibri" w:hAnsi="Calibri" w:cs="Calibri"/>
          <w:i/>
          <w:sz w:val="16"/>
          <w:szCs w:val="16"/>
        </w:rPr>
        <w:t>OfSTED</w:t>
      </w:r>
      <w:proofErr w:type="spellEnd"/>
      <w:r w:rsidRPr="001F045B">
        <w:rPr>
          <w:rFonts w:ascii="Calibri" w:hAnsi="Calibri" w:cs="Calibri"/>
          <w:i/>
          <w:sz w:val="16"/>
          <w:szCs w:val="16"/>
        </w:rPr>
        <w:t xml:space="preserve"> 2013</w:t>
      </w:r>
    </w:p>
    <w:p w:rsidR="0063177D" w:rsidRDefault="0063177D" w:rsidP="00E37F57">
      <w:pPr>
        <w:rPr>
          <w:rFonts w:ascii="Calibri" w:hAnsi="Calibri" w:cs="Calibri"/>
          <w:b/>
          <w:sz w:val="32"/>
          <w:szCs w:val="32"/>
        </w:rPr>
      </w:pPr>
    </w:p>
    <w:p w:rsidR="00E37F57" w:rsidRPr="00907CCC" w:rsidRDefault="00A5249A" w:rsidP="00E37F5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Data Network Technician</w:t>
      </w:r>
      <w:r w:rsidR="00E37F57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Apprentice</w:t>
      </w:r>
    </w:p>
    <w:p w:rsidR="00E37F57" w:rsidRPr="00A5249A" w:rsidRDefault="00E37F57" w:rsidP="00E37F57">
      <w:pPr>
        <w:rPr>
          <w:rFonts w:cstheme="minorHAnsi"/>
          <w:b/>
        </w:rPr>
      </w:pPr>
      <w:r w:rsidRPr="00A5249A">
        <w:rPr>
          <w:rFonts w:cstheme="minorHAnsi"/>
          <w:b/>
        </w:rPr>
        <w:t xml:space="preserve">FULL TIME CONTRACT </w:t>
      </w:r>
    </w:p>
    <w:p w:rsidR="00E37F57" w:rsidRPr="00A5249A" w:rsidRDefault="00E37F57" w:rsidP="00E37F57">
      <w:pPr>
        <w:rPr>
          <w:rFonts w:cstheme="minorHAnsi"/>
          <w:b/>
        </w:rPr>
      </w:pPr>
      <w:r w:rsidRPr="00A5249A">
        <w:rPr>
          <w:rFonts w:cstheme="minorHAnsi"/>
          <w:b/>
        </w:rPr>
        <w:t>35 Hours per week 52 weeks per year</w:t>
      </w:r>
    </w:p>
    <w:p w:rsidR="00E37F57" w:rsidRPr="00A5249A" w:rsidRDefault="00E37F57" w:rsidP="00E37F57">
      <w:pPr>
        <w:rPr>
          <w:rFonts w:cstheme="minorHAnsi"/>
          <w:b/>
        </w:rPr>
      </w:pPr>
      <w:r w:rsidRPr="00A5249A">
        <w:rPr>
          <w:rFonts w:cstheme="minorHAnsi"/>
          <w:b/>
        </w:rPr>
        <w:t>Salary £</w:t>
      </w:r>
      <w:r w:rsidR="000B5668">
        <w:rPr>
          <w:rFonts w:cstheme="minorHAnsi"/>
          <w:b/>
        </w:rPr>
        <w:t xml:space="preserve">20,883 </w:t>
      </w:r>
      <w:r w:rsidR="00555684" w:rsidRPr="00A5249A">
        <w:rPr>
          <w:rFonts w:cstheme="minorHAnsi"/>
          <w:b/>
        </w:rPr>
        <w:t xml:space="preserve">(Starting from Pt </w:t>
      </w:r>
      <w:bookmarkStart w:id="0" w:name="_GoBack"/>
      <w:bookmarkEnd w:id="0"/>
      <w:r w:rsidR="00555684" w:rsidRPr="00A5249A">
        <w:rPr>
          <w:rFonts w:cstheme="minorHAnsi"/>
          <w:b/>
        </w:rPr>
        <w:t>1</w:t>
      </w:r>
      <w:r w:rsidR="000B5668">
        <w:rPr>
          <w:rFonts w:cstheme="minorHAnsi"/>
          <w:b/>
        </w:rPr>
        <w:t>0</w:t>
      </w:r>
      <w:r w:rsidR="00555684" w:rsidRPr="00A5249A">
        <w:rPr>
          <w:rFonts w:cstheme="minorHAnsi"/>
          <w:b/>
        </w:rPr>
        <w:t>-1</w:t>
      </w:r>
      <w:r w:rsidR="000B5668">
        <w:rPr>
          <w:rFonts w:cstheme="minorHAnsi"/>
          <w:b/>
        </w:rPr>
        <w:t xml:space="preserve">4 </w:t>
      </w:r>
      <w:r w:rsidR="00555684" w:rsidRPr="00A5249A">
        <w:rPr>
          <w:rFonts w:cstheme="minorHAnsi"/>
          <w:b/>
        </w:rPr>
        <w:t>£2</w:t>
      </w:r>
      <w:r w:rsidR="000B5668">
        <w:rPr>
          <w:rFonts w:cstheme="minorHAnsi"/>
          <w:b/>
        </w:rPr>
        <w:t>0,883</w:t>
      </w:r>
      <w:r w:rsidR="00555684" w:rsidRPr="00A5249A">
        <w:rPr>
          <w:rFonts w:cstheme="minorHAnsi"/>
          <w:b/>
        </w:rPr>
        <w:t xml:space="preserve"> - £2</w:t>
      </w:r>
      <w:r w:rsidR="000B5668">
        <w:rPr>
          <w:rFonts w:cstheme="minorHAnsi"/>
          <w:b/>
        </w:rPr>
        <w:t>1,615</w:t>
      </w:r>
      <w:r w:rsidR="00555684" w:rsidRPr="00A5249A">
        <w:rPr>
          <w:rFonts w:cstheme="minorHAnsi"/>
          <w:b/>
        </w:rPr>
        <w:t xml:space="preserve"> Gross)</w:t>
      </w:r>
    </w:p>
    <w:p w:rsidR="00E37F57" w:rsidRPr="00A5249A" w:rsidRDefault="00E37F57" w:rsidP="00E37F57">
      <w:pPr>
        <w:rPr>
          <w:rFonts w:cstheme="minorHAnsi"/>
          <w:b/>
        </w:rPr>
      </w:pPr>
    </w:p>
    <w:p w:rsidR="00555684" w:rsidRPr="00A5249A" w:rsidRDefault="00E37F57" w:rsidP="00555684">
      <w:pPr>
        <w:rPr>
          <w:rFonts w:cstheme="minorHAnsi"/>
          <w:shd w:val="clear" w:color="auto" w:fill="FFFFFF"/>
        </w:rPr>
      </w:pPr>
      <w:r w:rsidRPr="00A5249A">
        <w:rPr>
          <w:rFonts w:cstheme="minorHAnsi"/>
        </w:rPr>
        <w:t xml:space="preserve">Required for immediate start, an enthusiastic adult to support staff and students. </w:t>
      </w:r>
      <w:r w:rsidR="00555684" w:rsidRPr="00A5249A">
        <w:rPr>
          <w:rFonts w:cstheme="minorHAnsi"/>
        </w:rPr>
        <w:t xml:space="preserve"> </w:t>
      </w:r>
      <w:r w:rsidR="00555684" w:rsidRPr="00A5249A">
        <w:rPr>
          <w:rFonts w:cstheme="minorHAnsi"/>
          <w:shd w:val="clear" w:color="auto" w:fill="FFFFFF"/>
        </w:rPr>
        <w:t xml:space="preserve">Lilian </w:t>
      </w:r>
      <w:proofErr w:type="spellStart"/>
      <w:r w:rsidR="00555684" w:rsidRPr="00A5249A">
        <w:rPr>
          <w:rFonts w:cstheme="minorHAnsi"/>
          <w:shd w:val="clear" w:color="auto" w:fill="FFFFFF"/>
        </w:rPr>
        <w:t>Baylis</w:t>
      </w:r>
      <w:proofErr w:type="spellEnd"/>
      <w:r w:rsidR="00555684" w:rsidRPr="00A5249A">
        <w:rPr>
          <w:rFonts w:cstheme="minorHAnsi"/>
          <w:shd w:val="clear" w:color="auto" w:fill="FFFFFF"/>
        </w:rPr>
        <w:t xml:space="preserve"> is a technology school and the perfect place to start your career as an apprentice if you have a passion for learning and a natural interest in problem solvi</w:t>
      </w:r>
      <w:r w:rsidR="0063177D">
        <w:rPr>
          <w:rFonts w:cstheme="minorHAnsi"/>
          <w:shd w:val="clear" w:color="auto" w:fill="FFFFFF"/>
        </w:rPr>
        <w:t xml:space="preserve">ng and technology.  The school </w:t>
      </w:r>
      <w:r w:rsidR="00555684" w:rsidRPr="00A5249A">
        <w:rPr>
          <w:rFonts w:cstheme="minorHAnsi"/>
          <w:shd w:val="clear" w:color="auto" w:fill="FFFFFF"/>
        </w:rPr>
        <w:t>will provide you with the skills and support to unlock your potential and offer exciting opportunities for your future career. We are looking for someone who has a passion for learning. You will need to be ambitious, relish a challenge and be prepared to seize the opportunities given to you. Customer Services skills and flexibility is essential.  You will be required to:</w:t>
      </w:r>
    </w:p>
    <w:p w:rsidR="00E37F57" w:rsidRPr="00A5249A" w:rsidRDefault="00555684" w:rsidP="00E37F57">
      <w:pPr>
        <w:rPr>
          <w:rFonts w:cstheme="minorHAnsi"/>
        </w:rPr>
      </w:pPr>
      <w:r w:rsidRPr="00A5249A">
        <w:rPr>
          <w:rFonts w:cstheme="minorHAnsi"/>
        </w:rPr>
        <w:t xml:space="preserve"> </w:t>
      </w:r>
    </w:p>
    <w:p w:rsidR="00E37F57" w:rsidRPr="00A5249A" w:rsidRDefault="00E37F57" w:rsidP="00E37F5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5249A">
        <w:rPr>
          <w:rFonts w:cstheme="minorHAnsi"/>
        </w:rPr>
        <w:t>Provide support to the ICT Technician</w:t>
      </w:r>
    </w:p>
    <w:p w:rsidR="00E37F57" w:rsidRPr="00A5249A" w:rsidRDefault="00E37F57" w:rsidP="00E37F5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5249A">
        <w:rPr>
          <w:rFonts w:cstheme="minorHAnsi"/>
        </w:rPr>
        <w:t>Provide technical support for classroom</w:t>
      </w:r>
    </w:p>
    <w:p w:rsidR="00E37F57" w:rsidRPr="00A5249A" w:rsidRDefault="00E37F57" w:rsidP="00E37F5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5249A">
        <w:rPr>
          <w:rFonts w:cstheme="minorHAnsi"/>
        </w:rPr>
        <w:t xml:space="preserve">Trouble shoot and support staff </w:t>
      </w:r>
    </w:p>
    <w:p w:rsidR="00E37F57" w:rsidRPr="00A5249A" w:rsidRDefault="00E37F57" w:rsidP="00E37F57">
      <w:pPr>
        <w:jc w:val="both"/>
        <w:rPr>
          <w:rFonts w:cstheme="minorHAnsi"/>
        </w:rPr>
      </w:pPr>
    </w:p>
    <w:p w:rsidR="00E37F57" w:rsidRPr="00A5249A" w:rsidRDefault="00E37F57" w:rsidP="00A5249A">
      <w:pPr>
        <w:widowControl w:val="0"/>
        <w:spacing w:before="240"/>
        <w:jc w:val="both"/>
        <w:rPr>
          <w:rStyle w:val="wbzude"/>
          <w:rFonts w:cstheme="minorHAnsi"/>
          <w:shd w:val="clear" w:color="auto" w:fill="FFFFFF"/>
        </w:rPr>
      </w:pPr>
      <w:r w:rsidRPr="00A5249A">
        <w:rPr>
          <w:rFonts w:cstheme="minorHAnsi"/>
        </w:rPr>
        <w:t xml:space="preserve">Candidates must have excellent interpersonal skills with a wide range of </w:t>
      </w:r>
      <w:r w:rsidR="00A5249A" w:rsidRPr="00A5249A">
        <w:rPr>
          <w:rFonts w:cstheme="minorHAnsi"/>
        </w:rPr>
        <w:t xml:space="preserve">IT skills. Essential qualification Candidates should have at least Level 3 qualification (equivalent to A levels at grades A to E). </w:t>
      </w:r>
      <w:r w:rsidR="00A5249A" w:rsidRPr="00A5249A">
        <w:rPr>
          <w:rFonts w:cstheme="minorHAnsi"/>
          <w:color w:val="0B0C0C"/>
          <w:shd w:val="clear" w:color="auto" w:fill="FFFFFF"/>
        </w:rPr>
        <w:t xml:space="preserve"> </w:t>
      </w:r>
      <w:r w:rsidRPr="00A5249A">
        <w:rPr>
          <w:rFonts w:cstheme="minorHAnsi"/>
        </w:rPr>
        <w:t xml:space="preserve"> Applications are invited from people who enjoy working with young people and technology in a very busy environment and who can work independently under pressure.  Must have a good understand of google chrome.</w:t>
      </w:r>
      <w:r w:rsidR="00A5249A" w:rsidRPr="00A5249A">
        <w:rPr>
          <w:rFonts w:cstheme="minorHAnsi"/>
        </w:rPr>
        <w:t xml:space="preserve">  </w:t>
      </w:r>
    </w:p>
    <w:p w:rsidR="00E37F57" w:rsidRPr="00A5249A" w:rsidRDefault="00E37F57" w:rsidP="00E37F57">
      <w:pPr>
        <w:widowControl w:val="0"/>
        <w:jc w:val="both"/>
        <w:rPr>
          <w:rFonts w:cstheme="minorHAnsi"/>
        </w:rPr>
      </w:pPr>
      <w:r w:rsidRPr="00A5249A">
        <w:rPr>
          <w:rFonts w:cstheme="minorHAnsi"/>
        </w:rPr>
        <w:br/>
      </w:r>
      <w:r w:rsidRPr="00A5249A">
        <w:rPr>
          <w:rFonts w:cstheme="minorHAnsi"/>
          <w:color w:val="000000"/>
        </w:rPr>
        <w:t xml:space="preserve">Further details about the post, including how to apply, are on the TES jobsite.  Go to </w:t>
      </w:r>
      <w:hyperlink r:id="rId7" w:history="1">
        <w:r w:rsidRPr="00A5249A">
          <w:rPr>
            <w:rFonts w:cstheme="minorHAnsi"/>
            <w:color w:val="0000FF"/>
            <w:u w:val="single"/>
          </w:rPr>
          <w:t>www.tes.co.uk/jobs</w:t>
        </w:r>
      </w:hyperlink>
      <w:r w:rsidRPr="00A5249A">
        <w:rPr>
          <w:rFonts w:cstheme="minorHAnsi"/>
          <w:color w:val="000000"/>
        </w:rPr>
        <w:t xml:space="preserve"> then insert Lilian </w:t>
      </w:r>
      <w:proofErr w:type="spellStart"/>
      <w:r w:rsidRPr="00A5249A">
        <w:rPr>
          <w:rFonts w:cstheme="minorHAnsi"/>
          <w:color w:val="000000"/>
        </w:rPr>
        <w:t>Baylis</w:t>
      </w:r>
      <w:proofErr w:type="spellEnd"/>
      <w:r w:rsidRPr="00A5249A">
        <w:rPr>
          <w:rFonts w:cstheme="minorHAnsi"/>
          <w:color w:val="000000"/>
        </w:rPr>
        <w:t xml:space="preserve"> into the keywords search. These details can also be found at </w:t>
      </w:r>
      <w:hyperlink r:id="rId8" w:history="1">
        <w:r w:rsidRPr="00A5249A">
          <w:rPr>
            <w:rFonts w:cstheme="minorHAnsi"/>
            <w:color w:val="0000FF"/>
            <w:u w:val="single"/>
          </w:rPr>
          <w:t>www.lilianbaylis.com</w:t>
        </w:r>
      </w:hyperlink>
      <w:r w:rsidRPr="00A5249A">
        <w:rPr>
          <w:rFonts w:cstheme="minorHAnsi"/>
          <w:color w:val="000000"/>
        </w:rPr>
        <w:t xml:space="preserve">. Application forms must be completed online </w:t>
      </w:r>
      <w:proofErr w:type="gramStart"/>
      <w:r w:rsidRPr="00A5249A">
        <w:rPr>
          <w:rFonts w:cstheme="minorHAnsi"/>
          <w:color w:val="000000"/>
        </w:rPr>
        <w:t xml:space="preserve">by </w:t>
      </w:r>
      <w:r w:rsidR="00A5249A" w:rsidRPr="00A5249A">
        <w:rPr>
          <w:rFonts w:cstheme="minorHAnsi"/>
          <w:b/>
          <w:bCs/>
          <w:lang w:val="en"/>
        </w:rPr>
        <w:t xml:space="preserve"> Friday</w:t>
      </w:r>
      <w:proofErr w:type="gramEnd"/>
      <w:r w:rsidR="00A5249A" w:rsidRPr="00A5249A">
        <w:rPr>
          <w:rFonts w:cstheme="minorHAnsi"/>
          <w:b/>
          <w:bCs/>
          <w:lang w:val="en"/>
        </w:rPr>
        <w:t xml:space="preserve"> 24</w:t>
      </w:r>
      <w:r w:rsidR="00A5249A" w:rsidRPr="00A5249A">
        <w:rPr>
          <w:rFonts w:cstheme="minorHAnsi"/>
          <w:b/>
          <w:bCs/>
          <w:vertAlign w:val="superscript"/>
          <w:lang w:val="en"/>
        </w:rPr>
        <w:t>th</w:t>
      </w:r>
      <w:r w:rsidR="00A5249A" w:rsidRPr="00A5249A">
        <w:rPr>
          <w:rFonts w:cstheme="minorHAnsi"/>
          <w:b/>
          <w:bCs/>
          <w:lang w:val="en"/>
        </w:rPr>
        <w:t xml:space="preserve"> May 2019</w:t>
      </w:r>
      <w:r w:rsidRPr="00A5249A">
        <w:rPr>
          <w:rFonts w:cstheme="minorHAnsi"/>
          <w:b/>
          <w:bCs/>
          <w:lang w:val="en"/>
        </w:rPr>
        <w:t>.</w:t>
      </w:r>
      <w:r w:rsidRPr="00A5249A">
        <w:rPr>
          <w:rFonts w:cstheme="minorHAnsi"/>
          <w:bCs/>
          <w:lang w:val="en"/>
        </w:rPr>
        <w:t xml:space="preserve"> </w:t>
      </w:r>
    </w:p>
    <w:p w:rsidR="00E37F57" w:rsidRPr="00A5249A" w:rsidRDefault="00E37F57" w:rsidP="00E37F57">
      <w:pPr>
        <w:rPr>
          <w:rFonts w:cstheme="minorHAnsi"/>
        </w:rPr>
      </w:pPr>
      <w:r w:rsidRPr="00A5249A">
        <w:rPr>
          <w:rFonts w:cstheme="minorHAnsi"/>
          <w:b/>
          <w:bCs/>
        </w:rPr>
        <w:t xml:space="preserve">The successful candidate </w:t>
      </w:r>
      <w:r w:rsidRPr="00A5249A">
        <w:rPr>
          <w:rFonts w:cstheme="minorHAnsi"/>
          <w:b/>
        </w:rPr>
        <w:t>will be required to abide by the school policy for safeguarding children including an enhanced Disclosure Barring Service check.</w:t>
      </w:r>
    </w:p>
    <w:p w:rsidR="000E6F3A" w:rsidRPr="00A5249A" w:rsidRDefault="00E37F57">
      <w:pPr>
        <w:rPr>
          <w:rFonts w:cstheme="minorHAnsi"/>
        </w:rPr>
      </w:pPr>
      <w:r w:rsidRPr="00A5249A">
        <w:rPr>
          <w:rStyle w:val="wbzude"/>
          <w:rFonts w:cstheme="minorHAnsi"/>
          <w:shd w:val="clear" w:color="auto" w:fill="FFFFFF"/>
        </w:rPr>
        <w:t xml:space="preserve"> </w:t>
      </w:r>
    </w:p>
    <w:sectPr w:rsidR="000E6F3A" w:rsidRPr="00A5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240D"/>
    <w:multiLevelType w:val="hybridMultilevel"/>
    <w:tmpl w:val="8C5E7B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57"/>
    <w:rsid w:val="000B5668"/>
    <w:rsid w:val="000E6F3A"/>
    <w:rsid w:val="00555684"/>
    <w:rsid w:val="0063177D"/>
    <w:rsid w:val="00A27A92"/>
    <w:rsid w:val="00A5249A"/>
    <w:rsid w:val="00E3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5FAC"/>
  <w15:chartTrackingRefBased/>
  <w15:docId w15:val="{836FAEE2-A139-4602-AF7B-844B5A85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E37F57"/>
  </w:style>
  <w:style w:type="paragraph" w:styleId="BalloonText">
    <w:name w:val="Balloon Text"/>
    <w:basedOn w:val="Normal"/>
    <w:link w:val="BalloonTextChar"/>
    <w:uiPriority w:val="99"/>
    <w:semiHidden/>
    <w:unhideWhenUsed/>
    <w:rsid w:val="00A2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lianbayl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.co.uk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8610138F.dotm</Template>
  <TotalTime>187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Maritz.E</dc:creator>
  <cp:keywords/>
  <dc:description/>
  <cp:lastModifiedBy>Maritz.E</cp:lastModifiedBy>
  <cp:revision>4</cp:revision>
  <cp:lastPrinted>2019-05-15T14:32:00Z</cp:lastPrinted>
  <dcterms:created xsi:type="dcterms:W3CDTF">2019-05-15T11:14:00Z</dcterms:created>
  <dcterms:modified xsi:type="dcterms:W3CDTF">2019-05-16T14:40:00Z</dcterms:modified>
</cp:coreProperties>
</file>