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A01839">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260"/>
        <w:gridCol w:w="1002"/>
        <w:gridCol w:w="1264"/>
        <w:gridCol w:w="1375"/>
        <w:gridCol w:w="3843"/>
      </w:tblGrid>
      <w:tr w:rsidR="00377486"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Agency</w:t>
            </w:r>
          </w:p>
        </w:tc>
        <w:tc>
          <w:tcPr>
            <w:tcW w:w="3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EA6AF2" w:rsidRDefault="00AB0FBC" w:rsidP="00C52852">
            <w:pPr>
              <w:pStyle w:val="tabletext"/>
              <w:rPr>
                <w:rFonts w:cs="Arial"/>
                <w:sz w:val="18"/>
                <w:szCs w:val="18"/>
                <w:lang w:eastAsia="en-US"/>
              </w:rPr>
            </w:pPr>
            <w:r w:rsidRPr="00EA6AF2">
              <w:rPr>
                <w:rFonts w:cs="Arial"/>
                <w:sz w:val="18"/>
                <w:szCs w:val="18"/>
              </w:rPr>
              <w:t>Department of Education</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Work Unit</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A6AF2" w:rsidRDefault="00CA009C" w:rsidP="00C52852">
            <w:pPr>
              <w:pStyle w:val="tabletext"/>
              <w:rPr>
                <w:rFonts w:cs="Arial"/>
                <w:sz w:val="18"/>
                <w:szCs w:val="18"/>
                <w:lang w:eastAsia="en-US"/>
              </w:rPr>
            </w:pPr>
            <w:r w:rsidRPr="00EA6AF2">
              <w:rPr>
                <w:rFonts w:cs="Arial"/>
                <w:sz w:val="18"/>
                <w:szCs w:val="18"/>
              </w:rPr>
              <w:t>Indigenous Education Strategy</w:t>
            </w:r>
          </w:p>
        </w:tc>
      </w:tr>
      <w:tr w:rsidR="00AB0FBC"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0FBC" w:rsidRPr="00EA6AF2" w:rsidRDefault="00AB0FBC" w:rsidP="00AB0FBC">
            <w:pPr>
              <w:pStyle w:val="tabletext"/>
              <w:rPr>
                <w:rFonts w:cs="Arial"/>
                <w:b/>
                <w:sz w:val="18"/>
                <w:szCs w:val="18"/>
                <w:lang w:eastAsia="en-US"/>
              </w:rPr>
            </w:pPr>
            <w:r w:rsidRPr="00EA6AF2">
              <w:rPr>
                <w:rFonts w:cs="Arial"/>
                <w:b/>
                <w:sz w:val="18"/>
                <w:szCs w:val="18"/>
                <w:lang w:eastAsia="en-US"/>
              </w:rPr>
              <w:t>Job Title</w:t>
            </w:r>
          </w:p>
        </w:tc>
        <w:tc>
          <w:tcPr>
            <w:tcW w:w="3526" w:type="dxa"/>
            <w:gridSpan w:val="3"/>
            <w:tcBorders>
              <w:top w:val="single" w:sz="4" w:space="0" w:color="auto"/>
              <w:left w:val="single" w:sz="4" w:space="0" w:color="auto"/>
              <w:bottom w:val="single" w:sz="4" w:space="0" w:color="auto"/>
              <w:right w:val="single" w:sz="4" w:space="0" w:color="auto"/>
            </w:tcBorders>
            <w:shd w:val="clear" w:color="auto" w:fill="auto"/>
          </w:tcPr>
          <w:p w:rsidR="00AB0FBC" w:rsidRPr="00EA6AF2" w:rsidRDefault="00E14537" w:rsidP="00E42E45">
            <w:pPr>
              <w:rPr>
                <w:rFonts w:cs="Arial"/>
                <w:sz w:val="18"/>
                <w:szCs w:val="18"/>
              </w:rPr>
            </w:pPr>
            <w:r w:rsidRPr="00EA6AF2">
              <w:rPr>
                <w:rFonts w:cs="Arial"/>
                <w:sz w:val="18"/>
                <w:szCs w:val="18"/>
              </w:rPr>
              <w:t>Senior Strategy Officer</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0FBC" w:rsidRPr="00EA6AF2" w:rsidRDefault="00AB0FBC" w:rsidP="00AB0FBC">
            <w:pPr>
              <w:pStyle w:val="tabletext"/>
              <w:rPr>
                <w:rFonts w:cs="Arial"/>
                <w:b/>
                <w:sz w:val="18"/>
                <w:szCs w:val="18"/>
                <w:lang w:eastAsia="en-US"/>
              </w:rPr>
            </w:pPr>
            <w:r w:rsidRPr="00EA6AF2">
              <w:rPr>
                <w:rFonts w:cs="Arial"/>
                <w:b/>
                <w:sz w:val="18"/>
                <w:szCs w:val="18"/>
                <w:lang w:eastAsia="en-US"/>
              </w:rPr>
              <w:t>Designation</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AB0FBC" w:rsidRPr="00EA6AF2" w:rsidRDefault="00CA009C" w:rsidP="00AB0FBC">
            <w:pPr>
              <w:pStyle w:val="tabletext"/>
              <w:rPr>
                <w:rFonts w:cs="Arial"/>
                <w:sz w:val="18"/>
                <w:szCs w:val="18"/>
                <w:lang w:eastAsia="en-US"/>
              </w:rPr>
            </w:pPr>
            <w:r w:rsidRPr="00EA6AF2">
              <w:rPr>
                <w:rFonts w:cs="Arial"/>
                <w:sz w:val="18"/>
                <w:szCs w:val="18"/>
              </w:rPr>
              <w:t>Senior Administrative Officer 1</w:t>
            </w:r>
          </w:p>
        </w:tc>
      </w:tr>
      <w:tr w:rsidR="00377486"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Job Type</w:t>
            </w:r>
          </w:p>
        </w:tc>
        <w:tc>
          <w:tcPr>
            <w:tcW w:w="35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A6AF2" w:rsidRDefault="001A4148" w:rsidP="00C52852">
            <w:pPr>
              <w:pStyle w:val="tabletext"/>
              <w:rPr>
                <w:rFonts w:cs="Arial"/>
                <w:sz w:val="18"/>
                <w:szCs w:val="18"/>
                <w:lang w:eastAsia="en-US"/>
              </w:rPr>
            </w:pPr>
            <w:r w:rsidRPr="00EA6AF2">
              <w:rPr>
                <w:rFonts w:cs="Arial"/>
                <w:sz w:val="18"/>
                <w:szCs w:val="18"/>
              </w:rPr>
              <w:t>Full Time</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Duration</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A6AF2" w:rsidRDefault="0009508B" w:rsidP="00246E94">
            <w:pPr>
              <w:pStyle w:val="tabletext"/>
              <w:rPr>
                <w:rFonts w:cs="Arial"/>
                <w:sz w:val="18"/>
                <w:szCs w:val="18"/>
                <w:lang w:eastAsia="en-US"/>
              </w:rPr>
            </w:pPr>
            <w:r w:rsidRPr="00EA6AF2">
              <w:rPr>
                <w:rFonts w:cs="Arial"/>
                <w:sz w:val="18"/>
                <w:szCs w:val="18"/>
              </w:rPr>
              <w:t xml:space="preserve">Fixed for </w:t>
            </w:r>
            <w:r w:rsidR="00246E94" w:rsidRPr="00EA6AF2">
              <w:rPr>
                <w:rFonts w:cs="Arial"/>
                <w:sz w:val="18"/>
                <w:szCs w:val="18"/>
              </w:rPr>
              <w:t>6 months</w:t>
            </w:r>
          </w:p>
        </w:tc>
      </w:tr>
      <w:tr w:rsidR="00377486"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Salary</w:t>
            </w:r>
          </w:p>
        </w:tc>
        <w:tc>
          <w:tcPr>
            <w:tcW w:w="35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A6AF2" w:rsidRDefault="00A01839" w:rsidP="00E668FD">
            <w:pPr>
              <w:pStyle w:val="tabletext"/>
              <w:rPr>
                <w:rFonts w:cs="Arial"/>
                <w:sz w:val="18"/>
                <w:szCs w:val="18"/>
                <w:lang w:eastAsia="en-US"/>
              </w:rPr>
            </w:pPr>
            <w:r w:rsidRPr="00EA6AF2">
              <w:rPr>
                <w:rFonts w:cs="Arial"/>
                <w:sz w:val="18"/>
                <w:szCs w:val="18"/>
                <w:lang w:eastAsia="en-US"/>
              </w:rPr>
              <w:t>$</w:t>
            </w:r>
            <w:r w:rsidR="00E668FD" w:rsidRPr="00EA6AF2">
              <w:rPr>
                <w:rFonts w:cs="Arial"/>
                <w:sz w:val="18"/>
                <w:szCs w:val="18"/>
                <w:lang w:eastAsia="en-US"/>
              </w:rPr>
              <w:t>120,545 - $134,667</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Location</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A6AF2" w:rsidRDefault="001A4148" w:rsidP="00C52852">
            <w:pPr>
              <w:pStyle w:val="tabletext"/>
              <w:rPr>
                <w:rFonts w:cs="Arial"/>
                <w:sz w:val="18"/>
                <w:szCs w:val="18"/>
                <w:lang w:eastAsia="en-US"/>
              </w:rPr>
            </w:pPr>
            <w:r w:rsidRPr="00EA6AF2">
              <w:rPr>
                <w:rFonts w:cs="Arial"/>
                <w:sz w:val="18"/>
                <w:szCs w:val="18"/>
              </w:rPr>
              <w:t>Darwin</w:t>
            </w:r>
          </w:p>
        </w:tc>
      </w:tr>
      <w:tr w:rsidR="00377486" w:rsidRPr="00EA6AF2" w:rsidTr="00EC1D8F">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Position Number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A6AF2" w:rsidRDefault="00944F44" w:rsidP="00C52852">
            <w:pPr>
              <w:pStyle w:val="tabletext"/>
              <w:rPr>
                <w:rFonts w:cs="Arial"/>
                <w:sz w:val="18"/>
                <w:szCs w:val="18"/>
                <w:lang w:eastAsia="en-US"/>
              </w:rPr>
            </w:pPr>
            <w:r w:rsidRPr="00EA6AF2">
              <w:rPr>
                <w:rFonts w:cs="Arial"/>
                <w:sz w:val="18"/>
                <w:szCs w:val="18"/>
                <w:lang w:eastAsia="en-US"/>
              </w:rPr>
              <w:t>19384</w:t>
            </w:r>
          </w:p>
        </w:tc>
        <w:tc>
          <w:tcPr>
            <w:tcW w:w="1002" w:type="dxa"/>
            <w:tcBorders>
              <w:top w:val="single" w:sz="4" w:space="0" w:color="auto"/>
              <w:left w:val="single" w:sz="4" w:space="0" w:color="auto"/>
              <w:bottom w:val="nil"/>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RTF</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A6AF2" w:rsidRDefault="003A7A5E" w:rsidP="00C52852">
            <w:pPr>
              <w:pStyle w:val="tabletext"/>
              <w:rPr>
                <w:rFonts w:cs="Arial"/>
                <w:sz w:val="18"/>
                <w:szCs w:val="18"/>
                <w:lang w:eastAsia="en-US"/>
              </w:rPr>
            </w:pPr>
            <w:r w:rsidRPr="00EA6AF2">
              <w:rPr>
                <w:rFonts w:cs="Arial"/>
                <w:sz w:val="18"/>
                <w:szCs w:val="18"/>
                <w:lang w:eastAsia="en-US"/>
              </w:rPr>
              <w:t>183750</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Closing</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EA6AF2" w:rsidRDefault="00014429" w:rsidP="00C52852">
            <w:pPr>
              <w:pStyle w:val="tabletext"/>
              <w:rPr>
                <w:rFonts w:cs="Arial"/>
                <w:sz w:val="18"/>
                <w:szCs w:val="18"/>
                <w:lang w:eastAsia="en-US"/>
              </w:rPr>
            </w:pPr>
            <w:r>
              <w:rPr>
                <w:rFonts w:cs="Arial"/>
                <w:sz w:val="18"/>
                <w:szCs w:val="18"/>
                <w:lang w:eastAsia="en-US"/>
              </w:rPr>
              <w:t>18/02/2020</w:t>
            </w:r>
          </w:p>
        </w:tc>
      </w:tr>
      <w:tr w:rsidR="00CA009C" w:rsidRPr="00EA6AF2" w:rsidTr="00F24EB0">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A009C" w:rsidRPr="00EA6AF2" w:rsidRDefault="00CA009C" w:rsidP="00CA009C">
            <w:pPr>
              <w:pStyle w:val="tabletext"/>
              <w:rPr>
                <w:rFonts w:cs="Arial"/>
                <w:b/>
                <w:sz w:val="18"/>
                <w:szCs w:val="18"/>
                <w:lang w:eastAsia="en-US"/>
              </w:rPr>
            </w:pPr>
            <w:r w:rsidRPr="00EA6AF2">
              <w:rPr>
                <w:rFonts w:cs="Arial"/>
                <w:b/>
                <w:sz w:val="18"/>
                <w:szCs w:val="18"/>
                <w:lang w:eastAsia="en-US"/>
              </w:rPr>
              <w:t>Contact</w:t>
            </w:r>
          </w:p>
        </w:tc>
        <w:tc>
          <w:tcPr>
            <w:tcW w:w="8744" w:type="dxa"/>
            <w:gridSpan w:val="5"/>
            <w:tcBorders>
              <w:top w:val="single" w:sz="4" w:space="0" w:color="auto"/>
              <w:left w:val="single" w:sz="4" w:space="0" w:color="auto"/>
              <w:bottom w:val="single" w:sz="4" w:space="0" w:color="auto"/>
              <w:right w:val="single" w:sz="4" w:space="0" w:color="auto"/>
            </w:tcBorders>
            <w:shd w:val="clear" w:color="auto" w:fill="auto"/>
            <w:hideMark/>
          </w:tcPr>
          <w:p w:rsidR="00CA009C" w:rsidRPr="00EA6AF2" w:rsidRDefault="0009508B" w:rsidP="00C0412E">
            <w:pPr>
              <w:rPr>
                <w:rFonts w:cs="Arial"/>
                <w:b/>
                <w:bCs/>
                <w:iCs/>
                <w:sz w:val="18"/>
                <w:szCs w:val="18"/>
                <w:lang w:val="en-GB"/>
              </w:rPr>
            </w:pPr>
            <w:r w:rsidRPr="00EA6AF2">
              <w:rPr>
                <w:rFonts w:cs="Arial"/>
                <w:bCs/>
                <w:iCs/>
                <w:sz w:val="18"/>
                <w:szCs w:val="18"/>
                <w:lang w:val="en-GB"/>
              </w:rPr>
              <w:t>Alf Leonardi, Senior Director Strategic Partnerships</w:t>
            </w:r>
            <w:r w:rsidR="00C0412E" w:rsidRPr="00EA6AF2">
              <w:rPr>
                <w:rFonts w:cs="Arial"/>
                <w:bCs/>
                <w:iCs/>
                <w:sz w:val="18"/>
                <w:szCs w:val="18"/>
                <w:lang w:val="en-GB"/>
              </w:rPr>
              <w:t xml:space="preserve"> on </w:t>
            </w:r>
            <w:r w:rsidR="00C0412E" w:rsidRPr="00EA6AF2">
              <w:rPr>
                <w:rFonts w:cs="Arial"/>
                <w:bCs/>
                <w:iCs/>
                <w:sz w:val="18"/>
                <w:szCs w:val="18"/>
                <w:lang w:val="en-GB"/>
              </w:rPr>
              <w:t xml:space="preserve">08 8999 5646 </w:t>
            </w:r>
            <w:r w:rsidR="00C0412E" w:rsidRPr="00EA6AF2">
              <w:rPr>
                <w:rFonts w:cs="Arial"/>
                <w:bCs/>
                <w:iCs/>
                <w:sz w:val="18"/>
                <w:szCs w:val="18"/>
                <w:lang w:val="en-GB"/>
              </w:rPr>
              <w:t>or</w:t>
            </w:r>
            <w:r w:rsidRPr="00EA6AF2">
              <w:rPr>
                <w:rFonts w:cs="Arial"/>
                <w:bCs/>
                <w:iCs/>
                <w:sz w:val="18"/>
                <w:szCs w:val="18"/>
                <w:lang w:val="en-GB"/>
              </w:rPr>
              <w:t xml:space="preserve"> </w:t>
            </w:r>
            <w:hyperlink r:id="rId8" w:history="1">
              <w:r w:rsidRPr="00EA6AF2">
                <w:rPr>
                  <w:rStyle w:val="Hyperlink"/>
                  <w:rFonts w:cs="Arial"/>
                  <w:bCs/>
                  <w:iCs/>
                  <w:sz w:val="18"/>
                  <w:szCs w:val="18"/>
                  <w:lang w:val="en-GB"/>
                </w:rPr>
                <w:t>Alf.Leonardi2@nt.gov.au</w:t>
              </w:r>
            </w:hyperlink>
            <w:r w:rsidR="00C0412E" w:rsidRPr="00EA6AF2">
              <w:rPr>
                <w:rFonts w:cs="Arial"/>
                <w:bCs/>
                <w:iCs/>
                <w:sz w:val="18"/>
                <w:szCs w:val="18"/>
                <w:lang w:val="en-GB"/>
              </w:rPr>
              <w:t xml:space="preserve"> </w:t>
            </w:r>
          </w:p>
        </w:tc>
      </w:tr>
      <w:tr w:rsidR="00377486"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Agency Information</w:t>
            </w:r>
          </w:p>
        </w:tc>
        <w:tc>
          <w:tcPr>
            <w:tcW w:w="87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A6AF2" w:rsidRDefault="00487AA4" w:rsidP="00C52852">
            <w:pPr>
              <w:rPr>
                <w:rFonts w:cs="Arial"/>
                <w:sz w:val="18"/>
                <w:szCs w:val="18"/>
                <w:lang w:eastAsia="en-US"/>
              </w:rPr>
            </w:pPr>
            <w:hyperlink r:id="rId9" w:history="1">
              <w:r w:rsidR="001A4148" w:rsidRPr="00EA6AF2">
                <w:rPr>
                  <w:rStyle w:val="Hyperlink"/>
                  <w:rFonts w:cs="Arial"/>
                  <w:sz w:val="18"/>
                  <w:szCs w:val="18"/>
                </w:rPr>
                <w:t>http://www.education.nt.gov.au/</w:t>
              </w:r>
            </w:hyperlink>
          </w:p>
        </w:tc>
      </w:tr>
      <w:tr w:rsidR="00377486"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Information for Applicants</w:t>
            </w:r>
          </w:p>
        </w:tc>
        <w:tc>
          <w:tcPr>
            <w:tcW w:w="87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A6AF2" w:rsidRDefault="009A1FC8" w:rsidP="00C22287">
            <w:pPr>
              <w:tabs>
                <w:tab w:val="left" w:pos="3165"/>
              </w:tabs>
              <w:rPr>
                <w:rFonts w:cs="Arial"/>
                <w:sz w:val="18"/>
                <w:szCs w:val="18"/>
                <w:lang w:eastAsia="en-US"/>
              </w:rPr>
            </w:pPr>
            <w:r w:rsidRPr="00EA6AF2">
              <w:rPr>
                <w:rFonts w:cs="Arial"/>
                <w:b/>
                <w:sz w:val="18"/>
                <w:szCs w:val="18"/>
                <w:lang w:eastAsia="en-US"/>
              </w:rPr>
              <w:t>Applications must be limited to a one-page summary sheet and an attached resume/cv</w:t>
            </w:r>
            <w:r w:rsidRPr="00EA6AF2">
              <w:rPr>
                <w:rFonts w:cs="Arial"/>
                <w:sz w:val="18"/>
                <w:szCs w:val="18"/>
                <w:lang w:eastAsia="en-US"/>
              </w:rPr>
              <w:t xml:space="preserve"> For further information for applicants and example applications: </w:t>
            </w:r>
            <w:hyperlink r:id="rId10" w:history="1">
              <w:r w:rsidRPr="00EA6AF2">
                <w:rPr>
                  <w:rStyle w:val="Hyperlink"/>
                  <w:rFonts w:cs="Arial"/>
                  <w:sz w:val="18"/>
                  <w:szCs w:val="18"/>
                  <w:lang w:eastAsia="en-US"/>
                </w:rPr>
                <w:t>click here</w:t>
              </w:r>
            </w:hyperlink>
          </w:p>
        </w:tc>
      </w:tr>
      <w:tr w:rsidR="009A1FC8"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tcPr>
          <w:p w:rsidR="009A1FC8" w:rsidRPr="00EA6AF2" w:rsidRDefault="009A1FC8" w:rsidP="00C52852">
            <w:pPr>
              <w:pStyle w:val="tabletext"/>
              <w:rPr>
                <w:rFonts w:cs="Arial"/>
                <w:b/>
                <w:sz w:val="18"/>
                <w:szCs w:val="18"/>
                <w:lang w:eastAsia="en-US"/>
              </w:rPr>
            </w:pPr>
            <w:r w:rsidRPr="00EA6AF2">
              <w:rPr>
                <w:rFonts w:cs="Arial"/>
                <w:b/>
                <w:sz w:val="18"/>
                <w:szCs w:val="18"/>
                <w:lang w:eastAsia="en-US"/>
              </w:rPr>
              <w:t>Information about Selected Applicant’s Merit</w:t>
            </w:r>
          </w:p>
        </w:tc>
        <w:tc>
          <w:tcPr>
            <w:tcW w:w="87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A6AF2" w:rsidRDefault="009A1FC8" w:rsidP="002906F1">
            <w:pPr>
              <w:tabs>
                <w:tab w:val="left" w:pos="3165"/>
              </w:tabs>
              <w:rPr>
                <w:rFonts w:cs="Arial"/>
                <w:sz w:val="18"/>
                <w:szCs w:val="18"/>
                <w:lang w:eastAsia="en-US"/>
              </w:rPr>
            </w:pPr>
            <w:r w:rsidRPr="00EA6AF2">
              <w:rPr>
                <w:rFonts w:cs="Arial"/>
                <w:sz w:val="18"/>
                <w:szCs w:val="18"/>
                <w:lang w:eastAsia="en-US"/>
              </w:rPr>
              <w:t>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w:t>
            </w:r>
          </w:p>
          <w:p w:rsidR="009A1FC8" w:rsidRPr="00EA6AF2" w:rsidRDefault="009A1FC8" w:rsidP="002906F1">
            <w:pPr>
              <w:tabs>
                <w:tab w:val="left" w:pos="3165"/>
              </w:tabs>
              <w:rPr>
                <w:rFonts w:cs="Arial"/>
                <w:b/>
                <w:sz w:val="18"/>
                <w:szCs w:val="18"/>
                <w:lang w:eastAsia="en-US"/>
              </w:rPr>
            </w:pPr>
            <w:hyperlink r:id="rId11" w:history="1">
              <w:r w:rsidRPr="00EA6AF2">
                <w:rPr>
                  <w:rStyle w:val="Hyperlink"/>
                  <w:rFonts w:cs="Arial"/>
                  <w:sz w:val="18"/>
                  <w:szCs w:val="18"/>
                  <w:lang w:eastAsia="en-US"/>
                </w:rPr>
                <w:t>click here</w:t>
              </w:r>
            </w:hyperlink>
          </w:p>
        </w:tc>
      </w:tr>
      <w:tr w:rsidR="009A1FC8"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tcPr>
          <w:p w:rsidR="009A1FC8" w:rsidRPr="00EA6AF2" w:rsidRDefault="009A1FC8" w:rsidP="00C52852">
            <w:pPr>
              <w:pStyle w:val="tabletext"/>
              <w:rPr>
                <w:rFonts w:cs="Arial"/>
                <w:b/>
                <w:sz w:val="18"/>
                <w:szCs w:val="18"/>
                <w:lang w:eastAsia="en-US"/>
              </w:rPr>
            </w:pPr>
            <w:r w:rsidRPr="00EA6AF2">
              <w:rPr>
                <w:rFonts w:cs="Arial"/>
                <w:b/>
                <w:sz w:val="18"/>
                <w:szCs w:val="18"/>
                <w:lang w:eastAsia="en-US"/>
              </w:rPr>
              <w:t>Inclusion &amp; Diversity</w:t>
            </w:r>
          </w:p>
        </w:tc>
        <w:tc>
          <w:tcPr>
            <w:tcW w:w="87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FC8" w:rsidRPr="00EA6AF2" w:rsidRDefault="009A1FC8" w:rsidP="002906F1">
            <w:pPr>
              <w:tabs>
                <w:tab w:val="left" w:pos="3165"/>
              </w:tabs>
              <w:rPr>
                <w:rFonts w:cs="Arial"/>
                <w:b/>
                <w:sz w:val="18"/>
                <w:szCs w:val="18"/>
                <w:lang w:eastAsia="en-US"/>
              </w:rPr>
            </w:pPr>
            <w:r w:rsidRPr="00EA6AF2">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77486"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Special Measures</w:t>
            </w:r>
          </w:p>
        </w:tc>
        <w:tc>
          <w:tcPr>
            <w:tcW w:w="87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EA6AF2" w:rsidRDefault="009A1FC8" w:rsidP="001A4148">
            <w:pPr>
              <w:jc w:val="both"/>
              <w:rPr>
                <w:rFonts w:cs="Arial"/>
                <w:sz w:val="18"/>
                <w:szCs w:val="18"/>
                <w:lang w:eastAsia="en-US"/>
              </w:rPr>
            </w:pPr>
            <w:r w:rsidRPr="00EA6AF2">
              <w:rPr>
                <w:rFonts w:eastAsia="Calibri" w:cs="Arial"/>
                <w:sz w:val="18"/>
                <w:szCs w:val="18"/>
                <w:lang w:eastAsia="en-US"/>
              </w:rPr>
              <w:t xml:space="preserve">Under an approved </w:t>
            </w:r>
            <w:r w:rsidRPr="00EA6AF2">
              <w:rPr>
                <w:rFonts w:eastAsia="Calibri" w:cs="Arial"/>
                <w:b/>
                <w:sz w:val="18"/>
                <w:szCs w:val="18"/>
                <w:lang w:eastAsia="en-US"/>
              </w:rPr>
              <w:t>Special Measures</w:t>
            </w:r>
            <w:r w:rsidRPr="00EA6AF2">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EA6AF2" w:rsidTr="001A4148">
        <w:trPr>
          <w:trHeight w:val="159"/>
          <w:jc w:val="center"/>
        </w:trPr>
        <w:tc>
          <w:tcPr>
            <w:tcW w:w="2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EA6AF2" w:rsidRDefault="00377486" w:rsidP="00C52852">
            <w:pPr>
              <w:pStyle w:val="tabletext"/>
              <w:rPr>
                <w:rFonts w:cs="Arial"/>
                <w:b/>
                <w:sz w:val="18"/>
                <w:szCs w:val="18"/>
                <w:lang w:eastAsia="en-US"/>
              </w:rPr>
            </w:pPr>
            <w:r w:rsidRPr="00EA6AF2">
              <w:rPr>
                <w:rFonts w:cs="Arial"/>
                <w:b/>
                <w:sz w:val="18"/>
                <w:szCs w:val="18"/>
                <w:lang w:eastAsia="en-US"/>
              </w:rPr>
              <w:t>Apply Online Link</w:t>
            </w:r>
          </w:p>
        </w:tc>
        <w:tc>
          <w:tcPr>
            <w:tcW w:w="87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EA6AF2" w:rsidRDefault="008C2D61" w:rsidP="008F74A2">
            <w:pPr>
              <w:tabs>
                <w:tab w:val="left" w:pos="3165"/>
              </w:tabs>
              <w:rPr>
                <w:rFonts w:cs="Arial"/>
                <w:sz w:val="18"/>
                <w:szCs w:val="18"/>
                <w:lang w:eastAsia="en-US"/>
              </w:rPr>
            </w:pPr>
            <w:hyperlink r:id="rId12" w:history="1">
              <w:r w:rsidRPr="00EA6AF2">
                <w:rPr>
                  <w:rStyle w:val="Hyperlink"/>
                  <w:rFonts w:cs="Arial"/>
                  <w:sz w:val="18"/>
                  <w:szCs w:val="18"/>
                </w:rPr>
                <w:t>https://jobs.nt.gov.au/Home/JobDetails?rtfId=183750</w:t>
              </w:r>
            </w:hyperlink>
            <w:r w:rsidRPr="00EA6AF2">
              <w:rPr>
                <w:rFonts w:cs="Arial"/>
                <w:sz w:val="18"/>
                <w:szCs w:val="18"/>
              </w:rPr>
              <w:t xml:space="preserve"> </w:t>
            </w:r>
          </w:p>
        </w:tc>
      </w:tr>
    </w:tbl>
    <w:p w:rsidR="00EA6AF2" w:rsidRDefault="00EA6AF2" w:rsidP="00EA6AF2">
      <w:pPr>
        <w:rPr>
          <w:rFonts w:cs="Arial"/>
          <w:b/>
          <w:bCs/>
          <w:iCs/>
          <w:sz w:val="18"/>
          <w:szCs w:val="18"/>
          <w:u w:val="single"/>
          <w:lang w:val="en-GB"/>
        </w:rPr>
      </w:pPr>
    </w:p>
    <w:p w:rsidR="00E42E45" w:rsidRPr="00EA6AF2" w:rsidRDefault="001A4148" w:rsidP="00EA6AF2">
      <w:pPr>
        <w:rPr>
          <w:rFonts w:cs="Arial"/>
          <w:b/>
          <w:bCs/>
          <w:iCs/>
          <w:sz w:val="18"/>
          <w:szCs w:val="18"/>
          <w:lang w:val="en-GB"/>
        </w:rPr>
      </w:pPr>
      <w:r w:rsidRPr="00EA6AF2">
        <w:rPr>
          <w:rFonts w:cs="Arial"/>
          <w:b/>
          <w:bCs/>
          <w:iCs/>
          <w:sz w:val="18"/>
          <w:szCs w:val="18"/>
          <w:u w:val="single"/>
          <w:lang w:val="en-GB"/>
        </w:rPr>
        <w:t>Primary Objective:</w:t>
      </w:r>
      <w:r w:rsidRPr="00EA6AF2">
        <w:rPr>
          <w:rFonts w:cs="Arial"/>
          <w:b/>
          <w:bCs/>
          <w:iCs/>
          <w:sz w:val="18"/>
          <w:szCs w:val="18"/>
          <w:lang w:val="en-GB"/>
        </w:rPr>
        <w:t xml:space="preserve"> </w:t>
      </w:r>
      <w:r w:rsidR="00CA009C" w:rsidRPr="00EA6AF2">
        <w:rPr>
          <w:rFonts w:cs="Arial"/>
          <w:sz w:val="18"/>
          <w:szCs w:val="18"/>
          <w:lang w:eastAsia="en-US"/>
        </w:rPr>
        <w:t xml:space="preserve">The Senior Strategy Officer provides </w:t>
      </w:r>
      <w:r w:rsidR="005D7C47" w:rsidRPr="00EA6AF2">
        <w:rPr>
          <w:rFonts w:cs="Arial"/>
          <w:sz w:val="18"/>
          <w:szCs w:val="18"/>
          <w:lang w:eastAsia="en-US"/>
        </w:rPr>
        <w:t xml:space="preserve">high level project </w:t>
      </w:r>
      <w:r w:rsidR="0009508B" w:rsidRPr="00EA6AF2">
        <w:rPr>
          <w:rFonts w:cs="Arial"/>
          <w:sz w:val="18"/>
          <w:szCs w:val="18"/>
          <w:lang w:eastAsia="en-US"/>
        </w:rPr>
        <w:t>management,</w:t>
      </w:r>
      <w:r w:rsidR="00CA009C" w:rsidRPr="00EA6AF2">
        <w:rPr>
          <w:rFonts w:cs="Arial"/>
          <w:sz w:val="18"/>
          <w:szCs w:val="18"/>
          <w:lang w:eastAsia="en-US"/>
        </w:rPr>
        <w:t xml:space="preserve"> advice,</w:t>
      </w:r>
      <w:r w:rsidR="005D7C47" w:rsidRPr="00EA6AF2">
        <w:rPr>
          <w:rFonts w:cs="Arial"/>
          <w:sz w:val="18"/>
          <w:szCs w:val="18"/>
          <w:lang w:eastAsia="en-US"/>
        </w:rPr>
        <w:t xml:space="preserve"> coordination </w:t>
      </w:r>
      <w:r w:rsidR="0009508B" w:rsidRPr="00EA6AF2">
        <w:rPr>
          <w:rFonts w:cs="Arial"/>
          <w:sz w:val="18"/>
          <w:szCs w:val="18"/>
          <w:lang w:eastAsia="en-US"/>
        </w:rPr>
        <w:t>and reporting</w:t>
      </w:r>
      <w:r w:rsidR="00CA009C" w:rsidRPr="00EA6AF2">
        <w:rPr>
          <w:rFonts w:cs="Arial"/>
          <w:sz w:val="18"/>
          <w:szCs w:val="18"/>
          <w:lang w:eastAsia="en-US"/>
        </w:rPr>
        <w:t xml:space="preserve"> of</w:t>
      </w:r>
      <w:r w:rsidR="00B50F3E" w:rsidRPr="00EA6AF2">
        <w:rPr>
          <w:rFonts w:cs="Arial"/>
          <w:sz w:val="18"/>
          <w:szCs w:val="18"/>
          <w:lang w:eastAsia="en-US"/>
        </w:rPr>
        <w:t xml:space="preserve"> the</w:t>
      </w:r>
      <w:r w:rsidR="00CA009C" w:rsidRPr="00EA6AF2">
        <w:rPr>
          <w:rFonts w:cs="Arial"/>
          <w:sz w:val="18"/>
          <w:szCs w:val="18"/>
          <w:lang w:eastAsia="en-US"/>
        </w:rPr>
        <w:t xml:space="preserve"> implementation of the Indigenous Education Strategy project at a departmental level </w:t>
      </w:r>
      <w:r w:rsidR="009267D7" w:rsidRPr="00EA6AF2">
        <w:rPr>
          <w:rFonts w:cs="Arial"/>
          <w:sz w:val="18"/>
          <w:szCs w:val="18"/>
          <w:lang w:eastAsia="en-US"/>
        </w:rPr>
        <w:t xml:space="preserve">and with external stakeholders </w:t>
      </w:r>
      <w:r w:rsidR="00CA009C" w:rsidRPr="00EA6AF2">
        <w:rPr>
          <w:rFonts w:cs="Arial"/>
          <w:sz w:val="18"/>
          <w:szCs w:val="18"/>
          <w:lang w:eastAsia="en-US"/>
        </w:rPr>
        <w:t>through specialised and complex project management including, program budgeting, data analysis, policy development and data driven implementation, facilitating planning and reporting.</w:t>
      </w:r>
    </w:p>
    <w:p w:rsidR="001A4148" w:rsidRPr="00EA6AF2" w:rsidRDefault="001A4148" w:rsidP="00EA6AF2">
      <w:pPr>
        <w:ind w:right="-30"/>
        <w:rPr>
          <w:rFonts w:cs="Arial"/>
          <w:sz w:val="18"/>
          <w:szCs w:val="18"/>
        </w:rPr>
      </w:pPr>
    </w:p>
    <w:p w:rsidR="001A4148" w:rsidRPr="00EA6AF2" w:rsidRDefault="001A4148" w:rsidP="00EA6AF2">
      <w:pPr>
        <w:tabs>
          <w:tab w:val="left" w:pos="2268"/>
          <w:tab w:val="right" w:pos="5103"/>
        </w:tabs>
        <w:ind w:right="-30"/>
        <w:rPr>
          <w:rFonts w:cs="Arial"/>
          <w:sz w:val="18"/>
          <w:szCs w:val="18"/>
          <w:lang w:val="en-GB"/>
        </w:rPr>
      </w:pPr>
      <w:r w:rsidRPr="00EA6AF2">
        <w:rPr>
          <w:rFonts w:eastAsia="Calibri" w:cs="Arial"/>
          <w:b/>
          <w:sz w:val="18"/>
          <w:szCs w:val="18"/>
          <w:u w:val="single"/>
          <w:lang w:eastAsia="en-US"/>
        </w:rPr>
        <w:t>Context Statement:</w:t>
      </w:r>
      <w:r w:rsidRPr="00EA6AF2">
        <w:rPr>
          <w:rFonts w:eastAsia="Calibri" w:cs="Arial"/>
          <w:sz w:val="18"/>
          <w:szCs w:val="18"/>
          <w:lang w:eastAsia="en-US"/>
        </w:rPr>
        <w:t xml:space="preserve"> </w:t>
      </w:r>
      <w:r w:rsidRPr="00EA6AF2">
        <w:rPr>
          <w:rFonts w:cs="Arial"/>
          <w:sz w:val="18"/>
          <w:szCs w:val="18"/>
        </w:rPr>
        <w:t xml:space="preserve">In the Northern Territory, 72 per cent of government schools are located in remote and very remote areas with 48 per cent of our students enrolled at these schools. There is a diverse student population, with Indigenous students making up 45 per cent of the student population. Working with a range of internal and external stakeholders, including high level representation at the national level, the </w:t>
      </w:r>
      <w:r w:rsidR="00CA009C" w:rsidRPr="00EA6AF2">
        <w:rPr>
          <w:rFonts w:cs="Arial"/>
          <w:sz w:val="18"/>
          <w:szCs w:val="18"/>
        </w:rPr>
        <w:t>Senior Strategy Officer</w:t>
      </w:r>
      <w:r w:rsidRPr="00EA6AF2">
        <w:rPr>
          <w:rFonts w:cs="Arial"/>
          <w:sz w:val="18"/>
          <w:szCs w:val="18"/>
        </w:rPr>
        <w:t xml:space="preserve"> is responsible for </w:t>
      </w:r>
      <w:r w:rsidR="00E42E45" w:rsidRPr="00EA6AF2">
        <w:rPr>
          <w:rFonts w:cs="Arial"/>
          <w:sz w:val="18"/>
          <w:szCs w:val="18"/>
        </w:rPr>
        <w:t xml:space="preserve">the </w:t>
      </w:r>
      <w:r w:rsidR="00CA009C" w:rsidRPr="00EA6AF2">
        <w:rPr>
          <w:rFonts w:cs="Arial"/>
          <w:sz w:val="18"/>
          <w:szCs w:val="18"/>
        </w:rPr>
        <w:t xml:space="preserve">development and </w:t>
      </w:r>
      <w:r w:rsidR="00E42E45" w:rsidRPr="00EA6AF2">
        <w:rPr>
          <w:rFonts w:cs="Arial"/>
          <w:sz w:val="18"/>
          <w:szCs w:val="18"/>
        </w:rPr>
        <w:t xml:space="preserve">delivery of </w:t>
      </w:r>
      <w:r w:rsidRPr="00EA6AF2">
        <w:rPr>
          <w:rFonts w:cs="Arial"/>
          <w:sz w:val="18"/>
          <w:szCs w:val="18"/>
        </w:rPr>
        <w:t xml:space="preserve">NTRAI </w:t>
      </w:r>
      <w:r w:rsidR="00CA009C" w:rsidRPr="00EA6AF2">
        <w:rPr>
          <w:rFonts w:cs="Arial"/>
          <w:sz w:val="18"/>
          <w:szCs w:val="18"/>
        </w:rPr>
        <w:t>policy</w:t>
      </w:r>
      <w:r w:rsidRPr="00EA6AF2">
        <w:rPr>
          <w:rFonts w:cs="Arial"/>
          <w:sz w:val="18"/>
          <w:szCs w:val="18"/>
        </w:rPr>
        <w:t xml:space="preserve"> objectives in order to improve education outcomes for Indigenous students in the Northern Territory. </w:t>
      </w:r>
    </w:p>
    <w:p w:rsidR="001A4148" w:rsidRPr="00EA6AF2" w:rsidRDefault="001A4148" w:rsidP="00EA6AF2">
      <w:pPr>
        <w:ind w:right="-30"/>
        <w:rPr>
          <w:rFonts w:cs="Arial"/>
          <w:sz w:val="18"/>
          <w:szCs w:val="18"/>
        </w:rPr>
      </w:pPr>
    </w:p>
    <w:p w:rsidR="001A4148" w:rsidRPr="00EA6AF2" w:rsidRDefault="001A4148" w:rsidP="00EA6AF2">
      <w:pPr>
        <w:ind w:right="-30"/>
        <w:rPr>
          <w:rFonts w:cs="Arial"/>
          <w:bCs/>
          <w:iCs/>
          <w:sz w:val="18"/>
          <w:szCs w:val="18"/>
          <w:lang w:val="en-GB"/>
        </w:rPr>
      </w:pPr>
      <w:r w:rsidRPr="00EA6AF2">
        <w:rPr>
          <w:rFonts w:cs="Arial"/>
          <w:b/>
          <w:bCs/>
          <w:iCs/>
          <w:sz w:val="18"/>
          <w:szCs w:val="18"/>
          <w:u w:val="single"/>
          <w:lang w:val="en-GB"/>
        </w:rPr>
        <w:t xml:space="preserve">Key Duties and Responsibilities:  </w:t>
      </w:r>
    </w:p>
    <w:p w:rsidR="00CA009C" w:rsidRPr="00EA6AF2" w:rsidRDefault="00CA009C" w:rsidP="00EA6AF2">
      <w:pPr>
        <w:pStyle w:val="ListParagraph"/>
        <w:numPr>
          <w:ilvl w:val="0"/>
          <w:numId w:val="21"/>
        </w:numPr>
        <w:rPr>
          <w:rFonts w:cs="Arial"/>
          <w:sz w:val="18"/>
          <w:szCs w:val="18"/>
          <w:lang w:eastAsia="en-US"/>
        </w:rPr>
      </w:pPr>
      <w:r w:rsidRPr="00EA6AF2">
        <w:rPr>
          <w:rFonts w:cs="Arial"/>
          <w:sz w:val="18"/>
          <w:szCs w:val="18"/>
          <w:lang w:eastAsia="en-US"/>
        </w:rPr>
        <w:t>Develop and actively manage project based relationships at a Departmental level</w:t>
      </w:r>
      <w:r w:rsidR="00012C6B" w:rsidRPr="00EA6AF2">
        <w:rPr>
          <w:rFonts w:cs="Arial"/>
          <w:sz w:val="18"/>
          <w:szCs w:val="18"/>
          <w:lang w:eastAsia="en-US"/>
        </w:rPr>
        <w:t>, across the Northern Territory Government</w:t>
      </w:r>
      <w:r w:rsidRPr="00EA6AF2">
        <w:rPr>
          <w:rFonts w:cs="Arial"/>
          <w:sz w:val="18"/>
          <w:szCs w:val="18"/>
          <w:lang w:eastAsia="en-US"/>
        </w:rPr>
        <w:t xml:space="preserve"> </w:t>
      </w:r>
      <w:r w:rsidR="00C2355A" w:rsidRPr="00EA6AF2">
        <w:rPr>
          <w:rFonts w:cs="Arial"/>
          <w:sz w:val="18"/>
          <w:szCs w:val="18"/>
          <w:lang w:eastAsia="en-US"/>
        </w:rPr>
        <w:t xml:space="preserve">and with external stakeholders </w:t>
      </w:r>
      <w:r w:rsidRPr="00EA6AF2">
        <w:rPr>
          <w:rFonts w:cs="Arial"/>
          <w:sz w:val="18"/>
          <w:szCs w:val="18"/>
          <w:lang w:eastAsia="en-US"/>
        </w:rPr>
        <w:t>to ensure delivery of Indigenous Education Strategy programs to meet government targets and directions.</w:t>
      </w:r>
    </w:p>
    <w:p w:rsidR="00CA009C" w:rsidRPr="00EA6AF2" w:rsidRDefault="00CA009C" w:rsidP="00EA6AF2">
      <w:pPr>
        <w:pStyle w:val="ListParagraph"/>
        <w:numPr>
          <w:ilvl w:val="0"/>
          <w:numId w:val="21"/>
        </w:numPr>
        <w:rPr>
          <w:rFonts w:cs="Arial"/>
          <w:sz w:val="18"/>
          <w:szCs w:val="18"/>
          <w:lang w:eastAsia="en-US"/>
        </w:rPr>
      </w:pPr>
      <w:r w:rsidRPr="00EA6AF2">
        <w:rPr>
          <w:rFonts w:cs="Arial"/>
          <w:sz w:val="18"/>
          <w:szCs w:val="18"/>
          <w:lang w:eastAsia="en-US"/>
        </w:rPr>
        <w:t>Develop and promote strategic and operation policy that is aligned with the objectives of the Indigenous Education Strategy.</w:t>
      </w:r>
    </w:p>
    <w:p w:rsidR="00CA009C" w:rsidRPr="00EA6AF2" w:rsidRDefault="00CA009C" w:rsidP="00EA6AF2">
      <w:pPr>
        <w:pStyle w:val="ListParagraph"/>
        <w:numPr>
          <w:ilvl w:val="0"/>
          <w:numId w:val="21"/>
        </w:numPr>
        <w:rPr>
          <w:rFonts w:cs="Arial"/>
          <w:sz w:val="18"/>
          <w:szCs w:val="18"/>
          <w:lang w:eastAsia="en-US"/>
        </w:rPr>
      </w:pPr>
      <w:r w:rsidRPr="00EA6AF2">
        <w:rPr>
          <w:rFonts w:cs="Arial"/>
          <w:sz w:val="18"/>
          <w:szCs w:val="18"/>
          <w:lang w:eastAsia="en-US"/>
        </w:rPr>
        <w:t>Consult with and provide policy advice in relation to major reform programs and projects.</w:t>
      </w:r>
    </w:p>
    <w:p w:rsidR="00CA009C" w:rsidRPr="00EA6AF2" w:rsidRDefault="00CA009C" w:rsidP="00EA6AF2">
      <w:pPr>
        <w:pStyle w:val="ListParagraph"/>
        <w:numPr>
          <w:ilvl w:val="0"/>
          <w:numId w:val="21"/>
        </w:numPr>
        <w:rPr>
          <w:rFonts w:cs="Arial"/>
          <w:bCs/>
          <w:iCs/>
          <w:sz w:val="18"/>
          <w:szCs w:val="18"/>
          <w:u w:val="single"/>
          <w:lang w:val="en-GB"/>
        </w:rPr>
      </w:pPr>
      <w:r w:rsidRPr="00EA6AF2">
        <w:rPr>
          <w:rFonts w:cs="Arial"/>
          <w:sz w:val="18"/>
          <w:szCs w:val="18"/>
          <w:lang w:eastAsia="en-US"/>
        </w:rPr>
        <w:t>At a departmental level, implement an ongoing program of reporting including proactive and complex data collation, program budgeting, data modelling, analysis and performance reporting.</w:t>
      </w:r>
    </w:p>
    <w:p w:rsidR="00CA009C" w:rsidRPr="00EA6AF2" w:rsidRDefault="00CA009C" w:rsidP="00EA6AF2">
      <w:pPr>
        <w:pStyle w:val="ListParagraph"/>
        <w:numPr>
          <w:ilvl w:val="0"/>
          <w:numId w:val="21"/>
        </w:numPr>
        <w:rPr>
          <w:rFonts w:cs="Arial"/>
          <w:bCs/>
          <w:iCs/>
          <w:sz w:val="18"/>
          <w:szCs w:val="18"/>
          <w:u w:val="single"/>
          <w:lang w:val="en-GB"/>
        </w:rPr>
      </w:pPr>
      <w:r w:rsidRPr="00EA6AF2">
        <w:rPr>
          <w:rFonts w:cs="Arial"/>
          <w:sz w:val="18"/>
          <w:szCs w:val="18"/>
          <w:lang w:eastAsia="en-US"/>
        </w:rPr>
        <w:t>Provide a critical linkage between departmental implementation activities and policy development and ongoing management of the Indigenous Education Strategy 2015-2024.</w:t>
      </w:r>
    </w:p>
    <w:p w:rsidR="001A4148" w:rsidRPr="00EA6AF2" w:rsidRDefault="001A4148" w:rsidP="00EA6AF2">
      <w:pPr>
        <w:pStyle w:val="ListParagraph"/>
        <w:ind w:left="0" w:right="-30"/>
        <w:contextualSpacing w:val="0"/>
        <w:rPr>
          <w:rFonts w:cs="Arial"/>
          <w:sz w:val="18"/>
          <w:szCs w:val="18"/>
        </w:rPr>
      </w:pPr>
      <w:bookmarkStart w:id="0" w:name="_GoBack"/>
      <w:bookmarkEnd w:id="0"/>
    </w:p>
    <w:p w:rsidR="001A4148" w:rsidRPr="00EA6AF2" w:rsidRDefault="001A4148" w:rsidP="00EA6AF2">
      <w:pPr>
        <w:ind w:right="-30"/>
        <w:rPr>
          <w:rFonts w:cs="Arial"/>
          <w:b/>
          <w:sz w:val="18"/>
          <w:szCs w:val="18"/>
          <w:u w:val="single"/>
        </w:rPr>
      </w:pPr>
      <w:r w:rsidRPr="00EA6AF2">
        <w:rPr>
          <w:rFonts w:cs="Arial"/>
          <w:b/>
          <w:sz w:val="18"/>
          <w:szCs w:val="18"/>
          <w:u w:val="single"/>
        </w:rPr>
        <w:t>Selection Criteria</w:t>
      </w:r>
    </w:p>
    <w:p w:rsidR="001A4148" w:rsidRPr="00EA6AF2" w:rsidRDefault="001A4148" w:rsidP="00EA6AF2">
      <w:pPr>
        <w:ind w:right="-30"/>
        <w:rPr>
          <w:rFonts w:cs="Arial"/>
          <w:b/>
          <w:sz w:val="18"/>
          <w:szCs w:val="18"/>
          <w:u w:val="single"/>
        </w:rPr>
      </w:pPr>
      <w:r w:rsidRPr="00EA6AF2">
        <w:rPr>
          <w:rFonts w:cs="Arial"/>
          <w:b/>
          <w:sz w:val="18"/>
          <w:szCs w:val="18"/>
          <w:u w:val="single"/>
        </w:rPr>
        <w:t>Essential:</w:t>
      </w:r>
    </w:p>
    <w:p w:rsidR="00CA009C" w:rsidRPr="00EA6AF2" w:rsidRDefault="00CA009C" w:rsidP="00EA6AF2">
      <w:pPr>
        <w:pStyle w:val="ListParagraph"/>
        <w:numPr>
          <w:ilvl w:val="0"/>
          <w:numId w:val="22"/>
        </w:numPr>
        <w:rPr>
          <w:rFonts w:cs="Arial"/>
          <w:sz w:val="18"/>
          <w:szCs w:val="18"/>
          <w:lang w:val="en-GB" w:eastAsia="en-US"/>
        </w:rPr>
      </w:pPr>
      <w:r w:rsidRPr="00EA6AF2">
        <w:rPr>
          <w:rFonts w:cs="Arial"/>
          <w:sz w:val="18"/>
          <w:szCs w:val="18"/>
          <w:lang w:val="en-GB" w:eastAsia="en-US"/>
        </w:rPr>
        <w:t>Experience in, project management</w:t>
      </w:r>
      <w:r w:rsidR="00C2355A" w:rsidRPr="00EA6AF2">
        <w:rPr>
          <w:rFonts w:cs="Arial"/>
          <w:sz w:val="18"/>
          <w:szCs w:val="18"/>
          <w:lang w:val="en-GB" w:eastAsia="en-US"/>
        </w:rPr>
        <w:t>, policy development</w:t>
      </w:r>
      <w:r w:rsidRPr="00EA6AF2">
        <w:rPr>
          <w:rFonts w:cs="Arial"/>
          <w:sz w:val="18"/>
          <w:szCs w:val="18"/>
          <w:lang w:val="en-GB" w:eastAsia="en-US"/>
        </w:rPr>
        <w:t xml:space="preserve"> and new initiative implementation and the ability to develop and maintain strategic alliances and collaborative partnerships with internal and external stakeholders.</w:t>
      </w:r>
    </w:p>
    <w:p w:rsidR="00CA009C" w:rsidRPr="00EA6AF2" w:rsidRDefault="00CA009C" w:rsidP="00EA6AF2">
      <w:pPr>
        <w:pStyle w:val="ListParagraph"/>
        <w:numPr>
          <w:ilvl w:val="0"/>
          <w:numId w:val="22"/>
        </w:numPr>
        <w:rPr>
          <w:rFonts w:cs="Arial"/>
          <w:sz w:val="18"/>
          <w:szCs w:val="18"/>
          <w:lang w:val="en-GB" w:eastAsia="en-US"/>
        </w:rPr>
      </w:pPr>
      <w:r w:rsidRPr="00EA6AF2">
        <w:rPr>
          <w:rFonts w:cs="Arial"/>
          <w:sz w:val="18"/>
          <w:szCs w:val="18"/>
          <w:lang w:val="en-GB" w:eastAsia="en-US"/>
        </w:rPr>
        <w:t xml:space="preserve">Demonstrated ability to provide critical </w:t>
      </w:r>
      <w:r w:rsidR="009267D7" w:rsidRPr="00EA6AF2">
        <w:rPr>
          <w:rFonts w:cs="Arial"/>
          <w:sz w:val="18"/>
          <w:szCs w:val="18"/>
          <w:lang w:val="en-GB" w:eastAsia="en-US"/>
        </w:rPr>
        <w:t xml:space="preserve">strong external connections, </w:t>
      </w:r>
      <w:r w:rsidRPr="00EA6AF2">
        <w:rPr>
          <w:rFonts w:cs="Arial"/>
          <w:sz w:val="18"/>
          <w:szCs w:val="18"/>
          <w:lang w:val="en-GB" w:eastAsia="en-US"/>
        </w:rPr>
        <w:t>analysis and strategic input across a broad range of public policy and intergovernmental issues.</w:t>
      </w:r>
    </w:p>
    <w:p w:rsidR="00CA009C" w:rsidRPr="00EA6AF2" w:rsidRDefault="00CA009C" w:rsidP="00EA6AF2">
      <w:pPr>
        <w:pStyle w:val="ListParagraph"/>
        <w:numPr>
          <w:ilvl w:val="0"/>
          <w:numId w:val="22"/>
        </w:numPr>
        <w:rPr>
          <w:rFonts w:cs="Arial"/>
          <w:sz w:val="18"/>
          <w:szCs w:val="18"/>
          <w:lang w:val="en-GB" w:eastAsia="en-US"/>
        </w:rPr>
      </w:pPr>
      <w:r w:rsidRPr="00EA6AF2">
        <w:rPr>
          <w:rFonts w:cs="Arial"/>
          <w:sz w:val="18"/>
          <w:szCs w:val="18"/>
          <w:lang w:val="en-GB" w:eastAsia="en-US"/>
        </w:rPr>
        <w:t>Demonstrated highly developed interpersonal and communication skills with the ability to articulate ideas clearly both orally and in writing to targeted audiences.</w:t>
      </w:r>
    </w:p>
    <w:p w:rsidR="00CA009C" w:rsidRPr="00EA6AF2" w:rsidRDefault="00CA009C" w:rsidP="00EA6AF2">
      <w:pPr>
        <w:pStyle w:val="ListParagraph"/>
        <w:keepNext/>
        <w:numPr>
          <w:ilvl w:val="0"/>
          <w:numId w:val="22"/>
        </w:numPr>
        <w:rPr>
          <w:rFonts w:cs="Arial"/>
          <w:bCs/>
          <w:iCs/>
          <w:sz w:val="18"/>
          <w:szCs w:val="18"/>
          <w:u w:val="single"/>
          <w:lang w:val="en-GB"/>
        </w:rPr>
      </w:pPr>
      <w:r w:rsidRPr="00EA6AF2">
        <w:rPr>
          <w:rFonts w:cs="Arial"/>
          <w:sz w:val="18"/>
          <w:szCs w:val="18"/>
          <w:lang w:val="en-GB" w:eastAsia="en-US"/>
        </w:rPr>
        <w:t>Demonstrated ability to build and maintain effective networks with a range of internal and external stakeholders to link policy and program delivery.</w:t>
      </w:r>
    </w:p>
    <w:p w:rsidR="00CA009C" w:rsidRPr="00EA6AF2" w:rsidRDefault="00CA009C" w:rsidP="00EA6AF2">
      <w:pPr>
        <w:pStyle w:val="ListParagraph"/>
        <w:keepNext/>
        <w:numPr>
          <w:ilvl w:val="0"/>
          <w:numId w:val="22"/>
        </w:numPr>
        <w:rPr>
          <w:rFonts w:cs="Arial"/>
          <w:bCs/>
          <w:iCs/>
          <w:sz w:val="18"/>
          <w:szCs w:val="18"/>
          <w:u w:val="single"/>
          <w:lang w:val="en-GB"/>
        </w:rPr>
      </w:pPr>
      <w:r w:rsidRPr="00EA6AF2">
        <w:rPr>
          <w:rFonts w:cs="Arial"/>
          <w:sz w:val="18"/>
          <w:szCs w:val="18"/>
          <w:lang w:val="en-GB" w:eastAsia="en-US"/>
        </w:rPr>
        <w:t xml:space="preserve">Ability to interact </w:t>
      </w:r>
      <w:r w:rsidR="008F74A2" w:rsidRPr="00EA6AF2">
        <w:rPr>
          <w:rFonts w:cs="Arial"/>
          <w:sz w:val="18"/>
          <w:szCs w:val="18"/>
          <w:lang w:val="en-GB" w:eastAsia="en-US"/>
        </w:rPr>
        <w:t xml:space="preserve">effectively with people from diverse </w:t>
      </w:r>
      <w:r w:rsidR="003A7A5E" w:rsidRPr="00EA6AF2">
        <w:rPr>
          <w:rFonts w:cs="Arial"/>
          <w:sz w:val="18"/>
          <w:szCs w:val="18"/>
          <w:lang w:val="en-GB" w:eastAsia="en-US"/>
        </w:rPr>
        <w:t>cultures.</w:t>
      </w:r>
    </w:p>
    <w:p w:rsidR="00CA009C" w:rsidRPr="00EA6AF2" w:rsidRDefault="00CA009C" w:rsidP="00EA6AF2">
      <w:pPr>
        <w:pStyle w:val="ListParagraph"/>
        <w:keepNext/>
        <w:numPr>
          <w:ilvl w:val="0"/>
          <w:numId w:val="22"/>
        </w:numPr>
        <w:rPr>
          <w:rFonts w:cs="Arial"/>
          <w:bCs/>
          <w:iCs/>
          <w:sz w:val="18"/>
          <w:szCs w:val="18"/>
          <w:u w:val="single"/>
          <w:lang w:val="en-GB"/>
        </w:rPr>
      </w:pPr>
      <w:r w:rsidRPr="00EA6AF2">
        <w:rPr>
          <w:rFonts w:cs="Arial"/>
          <w:bCs/>
          <w:iCs/>
          <w:sz w:val="18"/>
          <w:szCs w:val="18"/>
          <w:lang w:val="en-GB"/>
        </w:rPr>
        <w:t>Possession of an Ochre Card, drivers licence and the ability to undertake travel to remote communities for short periods as required</w:t>
      </w:r>
      <w:r w:rsidR="008F74A2" w:rsidRPr="00EA6AF2">
        <w:rPr>
          <w:rFonts w:cs="Arial"/>
          <w:bCs/>
          <w:iCs/>
          <w:sz w:val="18"/>
          <w:szCs w:val="18"/>
          <w:lang w:val="en-GB"/>
        </w:rPr>
        <w:t>.</w:t>
      </w:r>
    </w:p>
    <w:p w:rsidR="001A4148" w:rsidRPr="00EA6AF2" w:rsidRDefault="001A4148" w:rsidP="00EA6AF2">
      <w:pPr>
        <w:keepNext/>
        <w:ind w:right="-30"/>
        <w:outlineLvl w:val="1"/>
        <w:rPr>
          <w:rFonts w:cs="Arial"/>
          <w:b/>
          <w:bCs/>
          <w:iCs/>
          <w:sz w:val="18"/>
          <w:szCs w:val="18"/>
          <w:u w:val="single"/>
          <w:lang w:val="en-GB"/>
        </w:rPr>
      </w:pPr>
    </w:p>
    <w:p w:rsidR="001A4148" w:rsidRPr="00EA6AF2" w:rsidRDefault="008F74A2" w:rsidP="00EA6AF2">
      <w:pPr>
        <w:ind w:right="-30"/>
        <w:contextualSpacing/>
        <w:rPr>
          <w:rFonts w:cs="Arial"/>
          <w:b/>
          <w:bCs/>
          <w:iCs/>
          <w:sz w:val="18"/>
          <w:szCs w:val="18"/>
          <w:lang w:val="en-GB"/>
        </w:rPr>
      </w:pPr>
      <w:r w:rsidRPr="00EA6AF2">
        <w:rPr>
          <w:rFonts w:cs="Arial"/>
          <w:b/>
          <w:bCs/>
          <w:iCs/>
          <w:sz w:val="18"/>
          <w:szCs w:val="18"/>
          <w:u w:val="single"/>
          <w:lang w:val="en-GB"/>
        </w:rPr>
        <w:t>D</w:t>
      </w:r>
      <w:r w:rsidR="001A4148" w:rsidRPr="00EA6AF2">
        <w:rPr>
          <w:rFonts w:cs="Arial"/>
          <w:b/>
          <w:bCs/>
          <w:iCs/>
          <w:sz w:val="18"/>
          <w:szCs w:val="18"/>
          <w:u w:val="single"/>
          <w:lang w:val="en-GB"/>
        </w:rPr>
        <w:t>esirable:</w:t>
      </w:r>
      <w:r w:rsidR="001A4148" w:rsidRPr="00EA6AF2">
        <w:rPr>
          <w:rFonts w:cs="Arial"/>
          <w:b/>
          <w:bCs/>
          <w:iCs/>
          <w:sz w:val="18"/>
          <w:szCs w:val="18"/>
          <w:lang w:val="en-GB"/>
        </w:rPr>
        <w:t xml:space="preserve"> </w:t>
      </w:r>
    </w:p>
    <w:p w:rsidR="00CA009C" w:rsidRPr="00EA6AF2" w:rsidRDefault="00CA009C" w:rsidP="00EA6AF2">
      <w:pPr>
        <w:pStyle w:val="ListParagraph"/>
        <w:numPr>
          <w:ilvl w:val="0"/>
          <w:numId w:val="23"/>
        </w:numPr>
        <w:rPr>
          <w:rFonts w:cs="Arial"/>
          <w:sz w:val="18"/>
          <w:szCs w:val="18"/>
          <w:lang w:eastAsia="en-US"/>
        </w:rPr>
      </w:pPr>
      <w:r w:rsidRPr="00EA6AF2">
        <w:rPr>
          <w:rFonts w:cs="Arial"/>
          <w:sz w:val="18"/>
          <w:szCs w:val="18"/>
          <w:lang w:eastAsia="en-US"/>
        </w:rPr>
        <w:t>Tertiary qualifications relevant to the position.</w:t>
      </w:r>
    </w:p>
    <w:p w:rsidR="00CA009C" w:rsidRPr="00EA6AF2" w:rsidRDefault="00CA009C" w:rsidP="00EA6AF2">
      <w:pPr>
        <w:pStyle w:val="ListParagraph"/>
        <w:numPr>
          <w:ilvl w:val="0"/>
          <w:numId w:val="23"/>
        </w:numPr>
        <w:rPr>
          <w:rFonts w:cs="Arial"/>
          <w:sz w:val="18"/>
          <w:szCs w:val="18"/>
        </w:rPr>
      </w:pPr>
      <w:r w:rsidRPr="00EA6AF2">
        <w:rPr>
          <w:rFonts w:cs="Arial"/>
          <w:sz w:val="18"/>
          <w:szCs w:val="18"/>
        </w:rPr>
        <w:t>Working knowledge of the operations of government and the Department of Education.</w:t>
      </w:r>
    </w:p>
    <w:p w:rsidR="00CA009C" w:rsidRPr="00EA6AF2" w:rsidRDefault="00CA009C" w:rsidP="00EA6AF2">
      <w:pPr>
        <w:pStyle w:val="ListParagraph"/>
        <w:numPr>
          <w:ilvl w:val="0"/>
          <w:numId w:val="23"/>
        </w:numPr>
        <w:rPr>
          <w:rFonts w:cs="Arial"/>
          <w:sz w:val="18"/>
          <w:szCs w:val="18"/>
        </w:rPr>
      </w:pPr>
      <w:r w:rsidRPr="00EA6AF2">
        <w:rPr>
          <w:rFonts w:cs="Arial"/>
          <w:sz w:val="18"/>
          <w:szCs w:val="18"/>
        </w:rPr>
        <w:t>Contemporary knowledge of matters impacting Indigenous Education</w:t>
      </w:r>
      <w:r w:rsidR="008F74A2" w:rsidRPr="00EA6AF2">
        <w:rPr>
          <w:rFonts w:cs="Arial"/>
          <w:sz w:val="18"/>
          <w:szCs w:val="18"/>
        </w:rPr>
        <w:t>.</w:t>
      </w:r>
    </w:p>
    <w:p w:rsidR="008F74A2" w:rsidRPr="00EA6AF2" w:rsidRDefault="008F74A2" w:rsidP="00EA6AF2">
      <w:pPr>
        <w:rPr>
          <w:rFonts w:cs="Arial"/>
          <w:b/>
          <w:sz w:val="18"/>
          <w:szCs w:val="18"/>
        </w:rPr>
      </w:pPr>
    </w:p>
    <w:p w:rsidR="00377486" w:rsidRPr="00EA6AF2" w:rsidRDefault="001A4148" w:rsidP="00EA6AF2">
      <w:pPr>
        <w:tabs>
          <w:tab w:val="left" w:pos="142"/>
          <w:tab w:val="left" w:pos="426"/>
          <w:tab w:val="left" w:pos="567"/>
        </w:tabs>
        <w:rPr>
          <w:rFonts w:cs="Arial"/>
          <w:b/>
          <w:sz w:val="18"/>
          <w:szCs w:val="18"/>
        </w:rPr>
      </w:pPr>
      <w:r w:rsidRPr="00EA6AF2">
        <w:rPr>
          <w:rFonts w:cs="Arial"/>
          <w:b/>
          <w:sz w:val="18"/>
          <w:szCs w:val="18"/>
        </w:rPr>
        <w:t xml:space="preserve">Approved:  </w:t>
      </w:r>
      <w:r w:rsidR="0009508B" w:rsidRPr="00EA6AF2">
        <w:rPr>
          <w:rFonts w:cs="Arial"/>
          <w:b/>
          <w:sz w:val="18"/>
          <w:szCs w:val="18"/>
        </w:rPr>
        <w:t>February 2020</w:t>
      </w:r>
      <w:r w:rsidRPr="00EA6AF2">
        <w:rPr>
          <w:rFonts w:cs="Arial"/>
          <w:b/>
          <w:sz w:val="18"/>
          <w:szCs w:val="18"/>
        </w:rPr>
        <w:tab/>
        <w:t xml:space="preserve">                           </w:t>
      </w:r>
      <w:r w:rsidRPr="00EA6AF2">
        <w:rPr>
          <w:rFonts w:cs="Arial"/>
          <w:b/>
          <w:sz w:val="18"/>
          <w:szCs w:val="18"/>
        </w:rPr>
        <w:tab/>
      </w:r>
      <w:r w:rsidR="00CA009C" w:rsidRPr="00EA6AF2">
        <w:rPr>
          <w:rFonts w:cs="Arial"/>
          <w:b/>
          <w:sz w:val="18"/>
          <w:szCs w:val="18"/>
        </w:rPr>
        <w:t xml:space="preserve">Tony Considine, General Manager </w:t>
      </w:r>
      <w:r w:rsidR="0009508B" w:rsidRPr="00EA6AF2">
        <w:rPr>
          <w:rFonts w:cs="Arial"/>
          <w:b/>
          <w:sz w:val="18"/>
          <w:szCs w:val="18"/>
        </w:rPr>
        <w:t>Engagement and Partnerships</w:t>
      </w:r>
    </w:p>
    <w:sectPr w:rsidR="00377486" w:rsidRPr="00EA6AF2"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A4" w:rsidRDefault="00487AA4" w:rsidP="00BE3387">
      <w:r>
        <w:separator/>
      </w:r>
    </w:p>
  </w:endnote>
  <w:endnote w:type="continuationSeparator" w:id="0">
    <w:p w:rsidR="00487AA4" w:rsidRDefault="00487AA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A1FC8">
      <w:rPr>
        <w:noProof/>
      </w:rPr>
      <w:t>2</w:t>
    </w:r>
    <w:r>
      <w:fldChar w:fldCharType="end"/>
    </w:r>
    <w:r>
      <w:t xml:space="preserve"> of </w:t>
    </w:r>
    <w:fldSimple w:instr=" NUMPAGES  \* Arabic  \* MERGEFORMAT ">
      <w:r w:rsidR="009A1FC8">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A4" w:rsidRDefault="00487AA4" w:rsidP="00BE3387">
      <w:r>
        <w:separator/>
      </w:r>
    </w:p>
  </w:footnote>
  <w:footnote w:type="continuationSeparator" w:id="0">
    <w:p w:rsidR="00487AA4" w:rsidRDefault="00487AA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32036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5AB"/>
    <w:multiLevelType w:val="hybridMultilevel"/>
    <w:tmpl w:val="0E3C856C"/>
    <w:lvl w:ilvl="0" w:tplc="F412122E">
      <w:start w:val="1"/>
      <w:numFmt w:val="decimal"/>
      <w:lvlText w:val="%1."/>
      <w:lvlJc w:val="left"/>
      <w:pPr>
        <w:tabs>
          <w:tab w:val="num" w:pos="360"/>
        </w:tabs>
        <w:ind w:left="360" w:hanging="360"/>
      </w:pPr>
      <w:rPr>
        <w:rFonts w:ascii="Arial" w:eastAsia="Times New Roman" w:hAnsi="Arial" w:cs="Arial"/>
      </w:rPr>
    </w:lvl>
    <w:lvl w:ilvl="1" w:tplc="0C09000F">
      <w:start w:val="1"/>
      <w:numFmt w:val="decimal"/>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2506E7"/>
    <w:multiLevelType w:val="hybridMultilevel"/>
    <w:tmpl w:val="E598B6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6A577F"/>
    <w:multiLevelType w:val="hybridMultilevel"/>
    <w:tmpl w:val="EED2A710"/>
    <w:lvl w:ilvl="0" w:tplc="6978B2AA">
      <w:start w:val="1"/>
      <w:numFmt w:val="decimal"/>
      <w:lvlText w:val="%1."/>
      <w:lvlJc w:val="left"/>
      <w:pPr>
        <w:tabs>
          <w:tab w:val="num" w:pos="397"/>
        </w:tabs>
        <w:ind w:left="397" w:firstLine="0"/>
      </w:pPr>
      <w:rPr>
        <w:rFonts w:hint="default"/>
      </w:rPr>
    </w:lvl>
    <w:lvl w:ilvl="1" w:tplc="94DA0E50" w:tentative="1">
      <w:start w:val="1"/>
      <w:numFmt w:val="lowerLetter"/>
      <w:lvlText w:val="%2."/>
      <w:lvlJc w:val="left"/>
      <w:pPr>
        <w:tabs>
          <w:tab w:val="num" w:pos="1440"/>
        </w:tabs>
        <w:ind w:left="1440" w:hanging="360"/>
      </w:pPr>
    </w:lvl>
    <w:lvl w:ilvl="2" w:tplc="66AEC064" w:tentative="1">
      <w:start w:val="1"/>
      <w:numFmt w:val="lowerRoman"/>
      <w:lvlText w:val="%3."/>
      <w:lvlJc w:val="right"/>
      <w:pPr>
        <w:tabs>
          <w:tab w:val="num" w:pos="2160"/>
        </w:tabs>
        <w:ind w:left="2160" w:hanging="180"/>
      </w:pPr>
    </w:lvl>
    <w:lvl w:ilvl="3" w:tplc="57361F16" w:tentative="1">
      <w:start w:val="1"/>
      <w:numFmt w:val="decimal"/>
      <w:lvlText w:val="%4."/>
      <w:lvlJc w:val="left"/>
      <w:pPr>
        <w:tabs>
          <w:tab w:val="num" w:pos="2880"/>
        </w:tabs>
        <w:ind w:left="2880" w:hanging="360"/>
      </w:pPr>
    </w:lvl>
    <w:lvl w:ilvl="4" w:tplc="F8E4C55A" w:tentative="1">
      <w:start w:val="1"/>
      <w:numFmt w:val="lowerLetter"/>
      <w:lvlText w:val="%5."/>
      <w:lvlJc w:val="left"/>
      <w:pPr>
        <w:tabs>
          <w:tab w:val="num" w:pos="3600"/>
        </w:tabs>
        <w:ind w:left="3600" w:hanging="360"/>
      </w:pPr>
    </w:lvl>
    <w:lvl w:ilvl="5" w:tplc="8A5A1538" w:tentative="1">
      <w:start w:val="1"/>
      <w:numFmt w:val="lowerRoman"/>
      <w:lvlText w:val="%6."/>
      <w:lvlJc w:val="right"/>
      <w:pPr>
        <w:tabs>
          <w:tab w:val="num" w:pos="4320"/>
        </w:tabs>
        <w:ind w:left="4320" w:hanging="180"/>
      </w:pPr>
    </w:lvl>
    <w:lvl w:ilvl="6" w:tplc="7124CC6C" w:tentative="1">
      <w:start w:val="1"/>
      <w:numFmt w:val="decimal"/>
      <w:lvlText w:val="%7."/>
      <w:lvlJc w:val="left"/>
      <w:pPr>
        <w:tabs>
          <w:tab w:val="num" w:pos="5040"/>
        </w:tabs>
        <w:ind w:left="5040" w:hanging="360"/>
      </w:pPr>
    </w:lvl>
    <w:lvl w:ilvl="7" w:tplc="0A04BFDE" w:tentative="1">
      <w:start w:val="1"/>
      <w:numFmt w:val="lowerLetter"/>
      <w:lvlText w:val="%8."/>
      <w:lvlJc w:val="left"/>
      <w:pPr>
        <w:tabs>
          <w:tab w:val="num" w:pos="5760"/>
        </w:tabs>
        <w:ind w:left="5760" w:hanging="360"/>
      </w:pPr>
    </w:lvl>
    <w:lvl w:ilvl="8" w:tplc="2F4E21CE" w:tentative="1">
      <w:start w:val="1"/>
      <w:numFmt w:val="lowerRoman"/>
      <w:lvlText w:val="%9."/>
      <w:lvlJc w:val="right"/>
      <w:pPr>
        <w:tabs>
          <w:tab w:val="num" w:pos="6480"/>
        </w:tabs>
        <w:ind w:left="6480" w:hanging="180"/>
      </w:pPr>
    </w:lvl>
  </w:abstractNum>
  <w:abstractNum w:abstractNumId="3" w15:restartNumberingAfterBreak="0">
    <w:nsid w:val="1B2A5EF4"/>
    <w:multiLevelType w:val="hybridMultilevel"/>
    <w:tmpl w:val="066CBD7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1CB73F93"/>
    <w:multiLevelType w:val="hybridMultilevel"/>
    <w:tmpl w:val="C79E86E4"/>
    <w:lvl w:ilvl="0" w:tplc="8A4648B4">
      <w:start w:val="1"/>
      <w:numFmt w:val="decimal"/>
      <w:lvlText w:val="%1."/>
      <w:lvlJc w:val="left"/>
      <w:pPr>
        <w:ind w:left="720" w:hanging="360"/>
      </w:pPr>
      <w:rPr>
        <w:rFonts w:cs="Arial" w:hint="default"/>
        <w:b w:val="0"/>
      </w:rPr>
    </w:lvl>
    <w:lvl w:ilvl="1" w:tplc="A8F89EE8" w:tentative="1">
      <w:start w:val="1"/>
      <w:numFmt w:val="lowerLetter"/>
      <w:lvlText w:val="%2."/>
      <w:lvlJc w:val="left"/>
      <w:pPr>
        <w:ind w:left="1440" w:hanging="360"/>
      </w:pPr>
    </w:lvl>
    <w:lvl w:ilvl="2" w:tplc="B4EAE9B4" w:tentative="1">
      <w:start w:val="1"/>
      <w:numFmt w:val="lowerRoman"/>
      <w:lvlText w:val="%3."/>
      <w:lvlJc w:val="right"/>
      <w:pPr>
        <w:ind w:left="2160" w:hanging="180"/>
      </w:pPr>
    </w:lvl>
    <w:lvl w:ilvl="3" w:tplc="5F605A6E" w:tentative="1">
      <w:start w:val="1"/>
      <w:numFmt w:val="decimal"/>
      <w:lvlText w:val="%4."/>
      <w:lvlJc w:val="left"/>
      <w:pPr>
        <w:ind w:left="2880" w:hanging="360"/>
      </w:pPr>
    </w:lvl>
    <w:lvl w:ilvl="4" w:tplc="A2843FB8" w:tentative="1">
      <w:start w:val="1"/>
      <w:numFmt w:val="lowerLetter"/>
      <w:lvlText w:val="%5."/>
      <w:lvlJc w:val="left"/>
      <w:pPr>
        <w:ind w:left="3600" w:hanging="360"/>
      </w:pPr>
    </w:lvl>
    <w:lvl w:ilvl="5" w:tplc="FC70DCE4" w:tentative="1">
      <w:start w:val="1"/>
      <w:numFmt w:val="lowerRoman"/>
      <w:lvlText w:val="%6."/>
      <w:lvlJc w:val="right"/>
      <w:pPr>
        <w:ind w:left="4320" w:hanging="180"/>
      </w:pPr>
    </w:lvl>
    <w:lvl w:ilvl="6" w:tplc="96AA6510" w:tentative="1">
      <w:start w:val="1"/>
      <w:numFmt w:val="decimal"/>
      <w:lvlText w:val="%7."/>
      <w:lvlJc w:val="left"/>
      <w:pPr>
        <w:ind w:left="5040" w:hanging="360"/>
      </w:pPr>
    </w:lvl>
    <w:lvl w:ilvl="7" w:tplc="A73E7458" w:tentative="1">
      <w:start w:val="1"/>
      <w:numFmt w:val="lowerLetter"/>
      <w:lvlText w:val="%8."/>
      <w:lvlJc w:val="left"/>
      <w:pPr>
        <w:ind w:left="5760" w:hanging="360"/>
      </w:pPr>
    </w:lvl>
    <w:lvl w:ilvl="8" w:tplc="CEA8ACA0" w:tentative="1">
      <w:start w:val="1"/>
      <w:numFmt w:val="lowerRoman"/>
      <w:lvlText w:val="%9."/>
      <w:lvlJc w:val="right"/>
      <w:pPr>
        <w:ind w:left="6480" w:hanging="180"/>
      </w:pPr>
    </w:lvl>
  </w:abstractNum>
  <w:abstractNum w:abstractNumId="5" w15:restartNumberingAfterBreak="0">
    <w:nsid w:val="1FB80EF0"/>
    <w:multiLevelType w:val="hybridMultilevel"/>
    <w:tmpl w:val="7E9A7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3A0FE5"/>
    <w:multiLevelType w:val="hybridMultilevel"/>
    <w:tmpl w:val="F8F0C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A4799"/>
    <w:multiLevelType w:val="hybridMultilevel"/>
    <w:tmpl w:val="A5E4C6E2"/>
    <w:lvl w:ilvl="0" w:tplc="4F1420A6">
      <w:start w:val="1"/>
      <w:numFmt w:val="decimal"/>
      <w:lvlText w:val="%1."/>
      <w:lvlJc w:val="left"/>
      <w:pPr>
        <w:tabs>
          <w:tab w:val="num" w:pos="720"/>
        </w:tabs>
        <w:ind w:left="720" w:hanging="360"/>
      </w:pPr>
      <w:rPr>
        <w:rFonts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76BEA"/>
    <w:multiLevelType w:val="hybridMultilevel"/>
    <w:tmpl w:val="8974B4DE"/>
    <w:lvl w:ilvl="0" w:tplc="4D203394">
      <w:start w:val="1"/>
      <w:numFmt w:val="decimal"/>
      <w:lvlText w:val="%1."/>
      <w:lvlJc w:val="left"/>
      <w:pPr>
        <w:tabs>
          <w:tab w:val="num" w:pos="397"/>
        </w:tabs>
        <w:ind w:left="397" w:firstLine="0"/>
      </w:pPr>
      <w:rPr>
        <w:rFonts w:ascii="Arial" w:eastAsia="Times New Roman" w:hAnsi="Arial" w:cs="Arial"/>
      </w:rPr>
    </w:lvl>
    <w:lvl w:ilvl="1" w:tplc="3EC21438" w:tentative="1">
      <w:start w:val="1"/>
      <w:numFmt w:val="lowerLetter"/>
      <w:lvlText w:val="%2."/>
      <w:lvlJc w:val="left"/>
      <w:pPr>
        <w:tabs>
          <w:tab w:val="num" w:pos="1440"/>
        </w:tabs>
        <w:ind w:left="1440" w:hanging="360"/>
      </w:pPr>
    </w:lvl>
    <w:lvl w:ilvl="2" w:tplc="EC844226" w:tentative="1">
      <w:start w:val="1"/>
      <w:numFmt w:val="lowerRoman"/>
      <w:lvlText w:val="%3."/>
      <w:lvlJc w:val="right"/>
      <w:pPr>
        <w:tabs>
          <w:tab w:val="num" w:pos="2160"/>
        </w:tabs>
        <w:ind w:left="2160" w:hanging="180"/>
      </w:pPr>
    </w:lvl>
    <w:lvl w:ilvl="3" w:tplc="1472AD44" w:tentative="1">
      <w:start w:val="1"/>
      <w:numFmt w:val="decimal"/>
      <w:lvlText w:val="%4."/>
      <w:lvlJc w:val="left"/>
      <w:pPr>
        <w:tabs>
          <w:tab w:val="num" w:pos="2880"/>
        </w:tabs>
        <w:ind w:left="2880" w:hanging="360"/>
      </w:pPr>
    </w:lvl>
    <w:lvl w:ilvl="4" w:tplc="77CC342A" w:tentative="1">
      <w:start w:val="1"/>
      <w:numFmt w:val="lowerLetter"/>
      <w:lvlText w:val="%5."/>
      <w:lvlJc w:val="left"/>
      <w:pPr>
        <w:tabs>
          <w:tab w:val="num" w:pos="3600"/>
        </w:tabs>
        <w:ind w:left="3600" w:hanging="360"/>
      </w:pPr>
    </w:lvl>
    <w:lvl w:ilvl="5" w:tplc="7C9E1FAC" w:tentative="1">
      <w:start w:val="1"/>
      <w:numFmt w:val="lowerRoman"/>
      <w:lvlText w:val="%6."/>
      <w:lvlJc w:val="right"/>
      <w:pPr>
        <w:tabs>
          <w:tab w:val="num" w:pos="4320"/>
        </w:tabs>
        <w:ind w:left="4320" w:hanging="180"/>
      </w:pPr>
    </w:lvl>
    <w:lvl w:ilvl="6" w:tplc="8B9E9F20" w:tentative="1">
      <w:start w:val="1"/>
      <w:numFmt w:val="decimal"/>
      <w:lvlText w:val="%7."/>
      <w:lvlJc w:val="left"/>
      <w:pPr>
        <w:tabs>
          <w:tab w:val="num" w:pos="5040"/>
        </w:tabs>
        <w:ind w:left="5040" w:hanging="360"/>
      </w:pPr>
    </w:lvl>
    <w:lvl w:ilvl="7" w:tplc="2D42A5EA" w:tentative="1">
      <w:start w:val="1"/>
      <w:numFmt w:val="lowerLetter"/>
      <w:lvlText w:val="%8."/>
      <w:lvlJc w:val="left"/>
      <w:pPr>
        <w:tabs>
          <w:tab w:val="num" w:pos="5760"/>
        </w:tabs>
        <w:ind w:left="5760" w:hanging="360"/>
      </w:pPr>
    </w:lvl>
    <w:lvl w:ilvl="8" w:tplc="7D4C4636" w:tentative="1">
      <w:start w:val="1"/>
      <w:numFmt w:val="lowerRoman"/>
      <w:lvlText w:val="%9."/>
      <w:lvlJc w:val="right"/>
      <w:pPr>
        <w:tabs>
          <w:tab w:val="num" w:pos="6480"/>
        </w:tabs>
        <w:ind w:left="6480" w:hanging="180"/>
      </w:pPr>
    </w:lvl>
  </w:abstractNum>
  <w:abstractNum w:abstractNumId="9"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3FC7652"/>
    <w:multiLevelType w:val="hybridMultilevel"/>
    <w:tmpl w:val="0BEA6B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6AC2568"/>
    <w:multiLevelType w:val="hybridMultilevel"/>
    <w:tmpl w:val="74D227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583764"/>
    <w:multiLevelType w:val="hybridMultilevel"/>
    <w:tmpl w:val="269A614A"/>
    <w:lvl w:ilvl="0" w:tplc="ABA0A77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382882"/>
    <w:multiLevelType w:val="hybridMultilevel"/>
    <w:tmpl w:val="A09AC3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DD76DEB"/>
    <w:multiLevelType w:val="hybridMultilevel"/>
    <w:tmpl w:val="37226D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E477CD"/>
    <w:multiLevelType w:val="hybridMultilevel"/>
    <w:tmpl w:val="6EA64DB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6" w15:restartNumberingAfterBreak="0">
    <w:nsid w:val="61CC0F5C"/>
    <w:multiLevelType w:val="hybridMultilevel"/>
    <w:tmpl w:val="DAC2FED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7" w15:restartNumberingAfterBreak="0">
    <w:nsid w:val="62657E8B"/>
    <w:multiLevelType w:val="hybridMultilevel"/>
    <w:tmpl w:val="C5587E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F94D77"/>
    <w:multiLevelType w:val="hybridMultilevel"/>
    <w:tmpl w:val="0A4081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7302F2A"/>
    <w:multiLevelType w:val="hybridMultilevel"/>
    <w:tmpl w:val="3354A7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22" w15:restartNumberingAfterBreak="0">
    <w:nsid w:val="7BFA086A"/>
    <w:multiLevelType w:val="hybridMultilevel"/>
    <w:tmpl w:val="D3B2D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12"/>
  </w:num>
  <w:num w:numId="8">
    <w:abstractNumId w:val="3"/>
  </w:num>
  <w:num w:numId="9">
    <w:abstractNumId w:val="11"/>
  </w:num>
  <w:num w:numId="10">
    <w:abstractNumId w:val="15"/>
  </w:num>
  <w:num w:numId="11">
    <w:abstractNumId w:val="4"/>
  </w:num>
  <w:num w:numId="12">
    <w:abstractNumId w:val="6"/>
  </w:num>
  <w:num w:numId="13">
    <w:abstractNumId w:val="1"/>
  </w:num>
  <w:num w:numId="14">
    <w:abstractNumId w:val="2"/>
  </w:num>
  <w:num w:numId="15">
    <w:abstractNumId w:val="8"/>
  </w:num>
  <w:num w:numId="16">
    <w:abstractNumId w:val="7"/>
  </w:num>
  <w:num w:numId="17">
    <w:abstractNumId w:val="0"/>
  </w:num>
  <w:num w:numId="18">
    <w:abstractNumId w:val="14"/>
  </w:num>
  <w:num w:numId="19">
    <w:abstractNumId w:val="13"/>
  </w:num>
  <w:num w:numId="20">
    <w:abstractNumId w:val="18"/>
  </w:num>
  <w:num w:numId="21">
    <w:abstractNumId w:val="5"/>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1102C"/>
    <w:rsid w:val="00012C6B"/>
    <w:rsid w:val="00014429"/>
    <w:rsid w:val="000306D5"/>
    <w:rsid w:val="000349CF"/>
    <w:rsid w:val="0005185D"/>
    <w:rsid w:val="00076722"/>
    <w:rsid w:val="0009508B"/>
    <w:rsid w:val="000A120A"/>
    <w:rsid w:val="000D1972"/>
    <w:rsid w:val="000E390A"/>
    <w:rsid w:val="00102470"/>
    <w:rsid w:val="0011354C"/>
    <w:rsid w:val="0012014B"/>
    <w:rsid w:val="001207E3"/>
    <w:rsid w:val="0012318A"/>
    <w:rsid w:val="00176AF2"/>
    <w:rsid w:val="00185976"/>
    <w:rsid w:val="001A4148"/>
    <w:rsid w:val="001A7025"/>
    <w:rsid w:val="001A7D85"/>
    <w:rsid w:val="001E0A0B"/>
    <w:rsid w:val="001E4573"/>
    <w:rsid w:val="001E7DFE"/>
    <w:rsid w:val="001F09D7"/>
    <w:rsid w:val="00201F06"/>
    <w:rsid w:val="00206EC0"/>
    <w:rsid w:val="00212CA4"/>
    <w:rsid w:val="002214E9"/>
    <w:rsid w:val="00246E94"/>
    <w:rsid w:val="00247D0B"/>
    <w:rsid w:val="002714D6"/>
    <w:rsid w:val="00282309"/>
    <w:rsid w:val="002906F1"/>
    <w:rsid w:val="002C425D"/>
    <w:rsid w:val="002D0760"/>
    <w:rsid w:val="002E18ED"/>
    <w:rsid w:val="002E3EAE"/>
    <w:rsid w:val="002F7A9F"/>
    <w:rsid w:val="00307DB8"/>
    <w:rsid w:val="00321E86"/>
    <w:rsid w:val="00324F23"/>
    <w:rsid w:val="00347502"/>
    <w:rsid w:val="003507D9"/>
    <w:rsid w:val="00354933"/>
    <w:rsid w:val="00371A01"/>
    <w:rsid w:val="00377486"/>
    <w:rsid w:val="003A2CF9"/>
    <w:rsid w:val="003A7A5E"/>
    <w:rsid w:val="003C422F"/>
    <w:rsid w:val="003D2F7A"/>
    <w:rsid w:val="00421A85"/>
    <w:rsid w:val="00422FEF"/>
    <w:rsid w:val="00432EEE"/>
    <w:rsid w:val="00467930"/>
    <w:rsid w:val="00487AA4"/>
    <w:rsid w:val="00492965"/>
    <w:rsid w:val="004B2629"/>
    <w:rsid w:val="004C2E58"/>
    <w:rsid w:val="004D31E5"/>
    <w:rsid w:val="004E7C93"/>
    <w:rsid w:val="00501FE3"/>
    <w:rsid w:val="00520ED8"/>
    <w:rsid w:val="00531BBC"/>
    <w:rsid w:val="0053379B"/>
    <w:rsid w:val="00537312"/>
    <w:rsid w:val="0055195B"/>
    <w:rsid w:val="005D7C47"/>
    <w:rsid w:val="0060741F"/>
    <w:rsid w:val="00622110"/>
    <w:rsid w:val="006341E4"/>
    <w:rsid w:val="00656BDB"/>
    <w:rsid w:val="00661877"/>
    <w:rsid w:val="006658DA"/>
    <w:rsid w:val="00675DE1"/>
    <w:rsid w:val="0068556B"/>
    <w:rsid w:val="006B594C"/>
    <w:rsid w:val="006C0BAF"/>
    <w:rsid w:val="006C1A8A"/>
    <w:rsid w:val="006C7F36"/>
    <w:rsid w:val="006D5F76"/>
    <w:rsid w:val="00705A34"/>
    <w:rsid w:val="00707574"/>
    <w:rsid w:val="0073675A"/>
    <w:rsid w:val="007448C2"/>
    <w:rsid w:val="007515F7"/>
    <w:rsid w:val="007712D3"/>
    <w:rsid w:val="007766E2"/>
    <w:rsid w:val="00790EF4"/>
    <w:rsid w:val="007B05C5"/>
    <w:rsid w:val="007D5E5D"/>
    <w:rsid w:val="007E1407"/>
    <w:rsid w:val="0080386F"/>
    <w:rsid w:val="00816CEC"/>
    <w:rsid w:val="008239FD"/>
    <w:rsid w:val="00833EDC"/>
    <w:rsid w:val="008741B1"/>
    <w:rsid w:val="008824C6"/>
    <w:rsid w:val="00890D45"/>
    <w:rsid w:val="008A3890"/>
    <w:rsid w:val="008C1F3D"/>
    <w:rsid w:val="008C2D61"/>
    <w:rsid w:val="008C2F51"/>
    <w:rsid w:val="008F74A2"/>
    <w:rsid w:val="00904C42"/>
    <w:rsid w:val="00910B3C"/>
    <w:rsid w:val="009267D7"/>
    <w:rsid w:val="009438DE"/>
    <w:rsid w:val="00944F44"/>
    <w:rsid w:val="00964734"/>
    <w:rsid w:val="00996217"/>
    <w:rsid w:val="009A1FC8"/>
    <w:rsid w:val="009E5913"/>
    <w:rsid w:val="009E5D07"/>
    <w:rsid w:val="00A01839"/>
    <w:rsid w:val="00A203C3"/>
    <w:rsid w:val="00A223EB"/>
    <w:rsid w:val="00A33A98"/>
    <w:rsid w:val="00A653CD"/>
    <w:rsid w:val="00A70DE8"/>
    <w:rsid w:val="00A759AB"/>
    <w:rsid w:val="00A92BC3"/>
    <w:rsid w:val="00AA1DC3"/>
    <w:rsid w:val="00AB0FBC"/>
    <w:rsid w:val="00AB10E7"/>
    <w:rsid w:val="00AB1B2A"/>
    <w:rsid w:val="00AB4916"/>
    <w:rsid w:val="00AC4D76"/>
    <w:rsid w:val="00AC74E2"/>
    <w:rsid w:val="00B01A13"/>
    <w:rsid w:val="00B12C1C"/>
    <w:rsid w:val="00B2577E"/>
    <w:rsid w:val="00B423DA"/>
    <w:rsid w:val="00B50F3E"/>
    <w:rsid w:val="00B56B1B"/>
    <w:rsid w:val="00B75F17"/>
    <w:rsid w:val="00B96BFB"/>
    <w:rsid w:val="00BA3837"/>
    <w:rsid w:val="00BD5A16"/>
    <w:rsid w:val="00BD7C6A"/>
    <w:rsid w:val="00BE3387"/>
    <w:rsid w:val="00C0412E"/>
    <w:rsid w:val="00C07292"/>
    <w:rsid w:val="00C21D69"/>
    <w:rsid w:val="00C22287"/>
    <w:rsid w:val="00C22565"/>
    <w:rsid w:val="00C2355A"/>
    <w:rsid w:val="00C26C12"/>
    <w:rsid w:val="00C45151"/>
    <w:rsid w:val="00C461D9"/>
    <w:rsid w:val="00C52852"/>
    <w:rsid w:val="00C61A69"/>
    <w:rsid w:val="00C77DC5"/>
    <w:rsid w:val="00C90DF6"/>
    <w:rsid w:val="00C94C9A"/>
    <w:rsid w:val="00CA009C"/>
    <w:rsid w:val="00CD414A"/>
    <w:rsid w:val="00CD645F"/>
    <w:rsid w:val="00CE10FF"/>
    <w:rsid w:val="00CE2D72"/>
    <w:rsid w:val="00D121BD"/>
    <w:rsid w:val="00D77CB5"/>
    <w:rsid w:val="00DD46BB"/>
    <w:rsid w:val="00E03B6D"/>
    <w:rsid w:val="00E135D5"/>
    <w:rsid w:val="00E14537"/>
    <w:rsid w:val="00E179D0"/>
    <w:rsid w:val="00E361D8"/>
    <w:rsid w:val="00E42E45"/>
    <w:rsid w:val="00E668FD"/>
    <w:rsid w:val="00E76700"/>
    <w:rsid w:val="00E82280"/>
    <w:rsid w:val="00E82324"/>
    <w:rsid w:val="00EA1210"/>
    <w:rsid w:val="00EA24D3"/>
    <w:rsid w:val="00EA5666"/>
    <w:rsid w:val="00EA6AF2"/>
    <w:rsid w:val="00EC0314"/>
    <w:rsid w:val="00EC1D8F"/>
    <w:rsid w:val="00EC5D06"/>
    <w:rsid w:val="00EF29B7"/>
    <w:rsid w:val="00F053D9"/>
    <w:rsid w:val="00F2039C"/>
    <w:rsid w:val="00F2135D"/>
    <w:rsid w:val="00F34991"/>
    <w:rsid w:val="00F45FB1"/>
    <w:rsid w:val="00F80F7E"/>
    <w:rsid w:val="00FF554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E1D6"/>
  <w15:docId w15:val="{10F65293-7018-4076-A8BC-A1B880CE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Leonardi2@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37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BBFB-0904-44B7-AF5F-5D3214BF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18</TotalTime>
  <Pages>1</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5460</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7</cp:revision>
  <cp:lastPrinted>2016-07-14T06:14:00Z</cp:lastPrinted>
  <dcterms:created xsi:type="dcterms:W3CDTF">2020-02-13T23:45:00Z</dcterms:created>
  <dcterms:modified xsi:type="dcterms:W3CDTF">2020-02-14T00:03:00Z</dcterms:modified>
</cp:coreProperties>
</file>