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250B10" w14:textId="6AE2F253" w:rsidR="00C35755" w:rsidRDefault="003F16A3" w:rsidP="00C35755">
      <w:pPr>
        <w:pStyle w:val="Heading1"/>
        <w:jc w:val="center"/>
        <w:rPr>
          <w:b/>
          <w:color w:val="FFFFFF" w:themeColor="background1"/>
        </w:rPr>
      </w:pPr>
      <w:r>
        <w:rPr>
          <w:noProof/>
          <w:lang w:val="en-GB" w:eastAsia="en-GB"/>
        </w:rPr>
        <w:drawing>
          <wp:inline distT="0" distB="0" distL="0" distR="0" wp14:anchorId="1F7749B9" wp14:editId="2DBF6CB3">
            <wp:extent cx="1420239" cy="1431798"/>
            <wp:effectExtent l="0" t="0" r="8890" b="0"/>
            <wp:docPr id="160323623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1420239" cy="1431798"/>
                    </a:xfrm>
                    <a:prstGeom prst="rect">
                      <a:avLst/>
                    </a:prstGeom>
                  </pic:spPr>
                </pic:pic>
              </a:graphicData>
            </a:graphic>
          </wp:inline>
        </w:drawing>
      </w:r>
    </w:p>
    <w:p w14:paraId="21727900" w14:textId="2D6BB28F" w:rsidR="006A241E" w:rsidRPr="00795723" w:rsidRDefault="00917266" w:rsidP="00917266">
      <w:pPr>
        <w:pStyle w:val="Heading3"/>
      </w:pPr>
      <w:r>
        <w:t>Role Description</w:t>
      </w:r>
    </w:p>
    <w:p w14:paraId="62C590FA" w14:textId="2ED2732E" w:rsidR="00D37EC6" w:rsidRPr="00D2201D" w:rsidRDefault="6748E5A2" w:rsidP="00311F1A">
      <w:pPr>
        <w:pStyle w:val="Bullet"/>
        <w:numPr>
          <w:ilvl w:val="0"/>
          <w:numId w:val="0"/>
        </w:numPr>
      </w:pPr>
      <w:r w:rsidRPr="6748E5A2">
        <w:rPr>
          <w:color w:val="00B0F0"/>
        </w:rPr>
        <w:t xml:space="preserve">Business Area: </w:t>
      </w:r>
      <w:r w:rsidRPr="6748E5A2">
        <w:t>Curriculum Teams</w:t>
      </w:r>
    </w:p>
    <w:p w14:paraId="46842982" w14:textId="77777777" w:rsidR="00F33491" w:rsidRPr="00D2201D" w:rsidRDefault="00F33491" w:rsidP="00311F1A">
      <w:pPr>
        <w:pStyle w:val="Bullet"/>
        <w:numPr>
          <w:ilvl w:val="0"/>
          <w:numId w:val="0"/>
        </w:numPr>
        <w:ind w:left="360"/>
      </w:pPr>
    </w:p>
    <w:p w14:paraId="051FD4BD" w14:textId="2DFBA909" w:rsidR="00917266" w:rsidRPr="00D2201D" w:rsidRDefault="00917266" w:rsidP="00311F1A">
      <w:pPr>
        <w:pStyle w:val="Bullet"/>
        <w:numPr>
          <w:ilvl w:val="0"/>
          <w:numId w:val="0"/>
        </w:numPr>
      </w:pPr>
      <w:r w:rsidRPr="00311F1A">
        <w:rPr>
          <w:color w:val="00B0F0"/>
        </w:rPr>
        <w:t>Job Title</w:t>
      </w:r>
      <w:r w:rsidR="00DF75B4" w:rsidRPr="00311F1A">
        <w:rPr>
          <w:color w:val="00B0F0"/>
        </w:rPr>
        <w:t xml:space="preserve">: </w:t>
      </w:r>
      <w:r w:rsidR="009202F3">
        <w:t xml:space="preserve">Progress </w:t>
      </w:r>
      <w:r w:rsidR="00CC3775">
        <w:t>Tutor</w:t>
      </w:r>
    </w:p>
    <w:p w14:paraId="57393173" w14:textId="77777777" w:rsidR="00F33491" w:rsidRPr="00D2201D" w:rsidRDefault="00F33491" w:rsidP="00311F1A">
      <w:pPr>
        <w:pStyle w:val="Bullet"/>
        <w:numPr>
          <w:ilvl w:val="0"/>
          <w:numId w:val="0"/>
        </w:numPr>
        <w:ind w:left="360"/>
      </w:pPr>
    </w:p>
    <w:p w14:paraId="1A10C4DC" w14:textId="3A54AD82" w:rsidR="00917266" w:rsidRPr="00D2201D" w:rsidRDefault="0D7CC445" w:rsidP="6748E5A2">
      <w:pPr>
        <w:pStyle w:val="Bullet"/>
        <w:numPr>
          <w:ilvl w:val="0"/>
          <w:numId w:val="0"/>
        </w:numPr>
        <w:rPr>
          <w:highlight w:val="yellow"/>
        </w:rPr>
      </w:pPr>
      <w:r w:rsidRPr="0D7CC445">
        <w:rPr>
          <w:color w:val="00B0F0"/>
        </w:rPr>
        <w:t xml:space="preserve">Salary Scale: </w:t>
      </w:r>
      <w:r w:rsidR="008124C5">
        <w:t>£27,442.92 pro rata per annum</w:t>
      </w:r>
    </w:p>
    <w:p w14:paraId="482ADEB8" w14:textId="77777777" w:rsidR="00F33491" w:rsidRPr="00D2201D" w:rsidRDefault="00F33491" w:rsidP="00311F1A">
      <w:pPr>
        <w:pStyle w:val="Bullet"/>
        <w:numPr>
          <w:ilvl w:val="0"/>
          <w:numId w:val="0"/>
        </w:numPr>
        <w:ind w:left="360"/>
      </w:pPr>
    </w:p>
    <w:p w14:paraId="56E98D92" w14:textId="247F822C" w:rsidR="00917266" w:rsidRPr="00D2201D" w:rsidRDefault="00917266" w:rsidP="00311F1A">
      <w:pPr>
        <w:pStyle w:val="Bullet"/>
        <w:numPr>
          <w:ilvl w:val="0"/>
          <w:numId w:val="0"/>
        </w:numPr>
      </w:pPr>
      <w:r w:rsidRPr="00311F1A">
        <w:rPr>
          <w:color w:val="00B0F0"/>
        </w:rPr>
        <w:t>Location</w:t>
      </w:r>
      <w:r w:rsidR="00DF75B4" w:rsidRPr="00311F1A">
        <w:rPr>
          <w:color w:val="00B0F0"/>
        </w:rPr>
        <w:t xml:space="preserve">: </w:t>
      </w:r>
      <w:r w:rsidR="00DF75B4">
        <w:t xml:space="preserve">Hopwood Hall College </w:t>
      </w:r>
    </w:p>
    <w:p w14:paraId="5FCCF562" w14:textId="77777777" w:rsidR="00311F1A" w:rsidRDefault="00311F1A" w:rsidP="00311F1A">
      <w:pPr>
        <w:pStyle w:val="Bullet"/>
        <w:numPr>
          <w:ilvl w:val="0"/>
          <w:numId w:val="0"/>
        </w:numPr>
      </w:pPr>
    </w:p>
    <w:p w14:paraId="52AC828C" w14:textId="6662162A" w:rsidR="00917266" w:rsidRPr="00D2201D" w:rsidRDefault="3882C5D3" w:rsidP="3882C5D3">
      <w:pPr>
        <w:pStyle w:val="Bullet"/>
        <w:numPr>
          <w:ilvl w:val="0"/>
          <w:numId w:val="0"/>
        </w:numPr>
        <w:rPr>
          <w:color w:val="auto"/>
        </w:rPr>
      </w:pPr>
      <w:r w:rsidRPr="3882C5D3">
        <w:rPr>
          <w:color w:val="00B0F0"/>
        </w:rPr>
        <w:t xml:space="preserve">Accountable to: </w:t>
      </w:r>
      <w:r w:rsidRPr="00204E5D">
        <w:rPr>
          <w:color w:val="595959" w:themeColor="text1" w:themeTint="A6"/>
        </w:rPr>
        <w:t>Programme Manager</w:t>
      </w:r>
    </w:p>
    <w:p w14:paraId="6C639E9D" w14:textId="77777777" w:rsidR="00F33491" w:rsidRPr="00D2201D" w:rsidRDefault="00F33491" w:rsidP="00311F1A">
      <w:pPr>
        <w:pStyle w:val="Bullet"/>
        <w:numPr>
          <w:ilvl w:val="0"/>
          <w:numId w:val="0"/>
        </w:numPr>
        <w:ind w:left="720" w:hanging="360"/>
      </w:pPr>
    </w:p>
    <w:p w14:paraId="12270443" w14:textId="76457FD0" w:rsidR="00917266" w:rsidRPr="00D2201D" w:rsidRDefault="06F2CE57" w:rsidP="06F2CE57">
      <w:pPr>
        <w:pStyle w:val="Bullet"/>
        <w:numPr>
          <w:ilvl w:val="0"/>
          <w:numId w:val="0"/>
        </w:numPr>
        <w:rPr>
          <w:color w:val="595959" w:themeColor="text1" w:themeTint="A6"/>
        </w:rPr>
      </w:pPr>
      <w:r w:rsidRPr="06F2CE57">
        <w:rPr>
          <w:color w:val="00B0F0"/>
        </w:rPr>
        <w:t>Hours of Duty:</w:t>
      </w:r>
      <w:r w:rsidR="008939BA">
        <w:t xml:space="preserve"> </w:t>
      </w:r>
      <w:r w:rsidR="008124C5">
        <w:t>36</w:t>
      </w:r>
      <w:r w:rsidR="008939BA">
        <w:t xml:space="preserve"> </w:t>
      </w:r>
      <w:r w:rsidR="00204E5D" w:rsidRPr="00204E5D">
        <w:t>– Term Time Only</w:t>
      </w:r>
      <w:r w:rsidR="008124C5">
        <w:t xml:space="preserve"> (40 weeks)</w:t>
      </w:r>
      <w:bookmarkStart w:id="0" w:name="_GoBack"/>
      <w:bookmarkEnd w:id="0"/>
    </w:p>
    <w:p w14:paraId="44C8CE24" w14:textId="77777777" w:rsidR="00F33491" w:rsidRPr="00D2201D" w:rsidRDefault="00F33491" w:rsidP="00917266">
      <w:pPr>
        <w:pStyle w:val="Heading5"/>
        <w:rPr>
          <w:rFonts w:cs="Arial"/>
          <w:sz w:val="18"/>
        </w:rPr>
      </w:pPr>
    </w:p>
    <w:p w14:paraId="2B107F37" w14:textId="1205E6C7" w:rsidR="00917266" w:rsidRPr="00D2201D" w:rsidRDefault="00917266" w:rsidP="00917266">
      <w:pPr>
        <w:pStyle w:val="Heading5"/>
        <w:rPr>
          <w:rFonts w:cs="Arial"/>
          <w:sz w:val="18"/>
        </w:rPr>
      </w:pPr>
      <w:r w:rsidRPr="00D2201D">
        <w:rPr>
          <w:rFonts w:cs="Arial"/>
          <w:sz w:val="18"/>
        </w:rPr>
        <w:t>Special working conditions</w:t>
      </w:r>
    </w:p>
    <w:p w14:paraId="63DAB09A" w14:textId="2792A47A" w:rsidR="00917266" w:rsidRPr="00D2201D" w:rsidRDefault="00E01893" w:rsidP="00917266">
      <w:pPr>
        <w:pStyle w:val="Body"/>
        <w:rPr>
          <w:rFonts w:cs="Arial"/>
        </w:rPr>
      </w:pPr>
      <w:r w:rsidRPr="00D2201D">
        <w:rPr>
          <w:rFonts w:cs="Arial"/>
        </w:rPr>
        <w:t>The post holder may be required to work at any location of the College now or in the future in the evening and at weekends.</w:t>
      </w:r>
    </w:p>
    <w:p w14:paraId="1E8693F3" w14:textId="77777777" w:rsidR="006B6D9D" w:rsidRDefault="0037779E" w:rsidP="006B6D9D">
      <w:pPr>
        <w:pStyle w:val="Heading3"/>
        <w:rPr>
          <w:rFonts w:cs="Arial"/>
        </w:rPr>
      </w:pPr>
      <w:r w:rsidRPr="00D2201D">
        <w:rPr>
          <w:rFonts w:cs="Arial"/>
        </w:rPr>
        <w:t>Purpose</w:t>
      </w:r>
    </w:p>
    <w:p w14:paraId="451D9E12" w14:textId="2B146A11" w:rsidR="00E8250E" w:rsidRPr="00E8250E" w:rsidRDefault="06F2CE57" w:rsidP="00E8250E">
      <w:pPr>
        <w:pStyle w:val="Heading3"/>
        <w:rPr>
          <w:rFonts w:cs="Verdana"/>
          <w:color w:val="5D5C60"/>
          <w:sz w:val="18"/>
          <w:szCs w:val="18"/>
          <w:lang w:val="en-GB"/>
        </w:rPr>
      </w:pPr>
      <w:r w:rsidRPr="06F2CE57">
        <w:rPr>
          <w:rFonts w:cs="Verdana"/>
          <w:color w:val="5D5C60"/>
          <w:sz w:val="18"/>
          <w:szCs w:val="18"/>
          <w:lang w:val="en-GB"/>
        </w:rPr>
        <w:t xml:space="preserve">To be responsible for supporting the retention, progress, achievement and progression of a cohort of learners through group tutorials and additional one to one </w:t>
      </w:r>
      <w:proofErr w:type="gramStart"/>
      <w:r w:rsidRPr="06F2CE57">
        <w:rPr>
          <w:rFonts w:cs="Verdana"/>
          <w:color w:val="5D5C60"/>
          <w:sz w:val="18"/>
          <w:szCs w:val="18"/>
          <w:lang w:val="en-GB"/>
        </w:rPr>
        <w:t>reviews</w:t>
      </w:r>
      <w:proofErr w:type="gramEnd"/>
      <w:r w:rsidRPr="06F2CE57">
        <w:rPr>
          <w:rFonts w:cs="Verdana"/>
          <w:color w:val="5D5C60"/>
          <w:sz w:val="18"/>
          <w:szCs w:val="18"/>
          <w:lang w:val="en-GB"/>
        </w:rPr>
        <w:t xml:space="preserve"> were required. To provide support through themes including employability, personal development, social and welfare. </w:t>
      </w:r>
    </w:p>
    <w:p w14:paraId="0D977E0E" w14:textId="77777777" w:rsidR="0037779E" w:rsidRDefault="0037779E" w:rsidP="0037779E">
      <w:pPr>
        <w:pStyle w:val="Heading3"/>
      </w:pPr>
      <w:r>
        <w:t>Duties</w:t>
      </w:r>
    </w:p>
    <w:p w14:paraId="69015561" w14:textId="3CE80782" w:rsidR="00E8250E" w:rsidRPr="009202F3" w:rsidRDefault="3882C5D3" w:rsidP="0076786F">
      <w:pPr>
        <w:pStyle w:val="Bullet"/>
      </w:pPr>
      <w:r w:rsidRPr="3882C5D3">
        <w:rPr>
          <w:lang w:val="en-US"/>
        </w:rPr>
        <w:t xml:space="preserve">Facilitate the tutorial activity planned and designed in the tutorial planner. </w:t>
      </w:r>
    </w:p>
    <w:p w14:paraId="6585779A" w14:textId="36CCC2AA" w:rsidR="0076786F" w:rsidRPr="009202F3" w:rsidRDefault="009202F3" w:rsidP="00642970">
      <w:pPr>
        <w:pStyle w:val="Bullet"/>
      </w:pPr>
      <w:r w:rsidRPr="009202F3">
        <w:t xml:space="preserve">To manage a specific case load of </w:t>
      </w:r>
      <w:r w:rsidR="008150D1">
        <w:t>learner</w:t>
      </w:r>
      <w:r w:rsidRPr="009202F3">
        <w:t>s and their programmes to ensure successful completion of their studies.</w:t>
      </w:r>
    </w:p>
    <w:p w14:paraId="06D3E7DD" w14:textId="677A2204" w:rsidR="009202F3" w:rsidRDefault="06F2CE57" w:rsidP="0076786F">
      <w:pPr>
        <w:pStyle w:val="Bullet"/>
      </w:pPr>
      <w:r>
        <w:t>Work with learners on a one-one basis to monitor their progress of the holistic programme of study through regular reviews to ensure, learners progress successfully into further employment, education and/or training</w:t>
      </w:r>
    </w:p>
    <w:p w14:paraId="2A2298DE" w14:textId="1DEBCE6B" w:rsidR="009202F3" w:rsidRDefault="06F2CE57" w:rsidP="0076786F">
      <w:pPr>
        <w:pStyle w:val="Bullet"/>
      </w:pPr>
      <w:r>
        <w:t>Work with learners on a one to one basis to monitor and update ProMonitor in conjunction with the tutorial planner, setting targets and reviewing progress in conjunction with technical &amp; professional tutors, English and maths and other College staff</w:t>
      </w:r>
    </w:p>
    <w:p w14:paraId="412D4931" w14:textId="089A4C1E" w:rsidR="008150D1" w:rsidRPr="008150D1" w:rsidRDefault="3882C5D3" w:rsidP="0076786F">
      <w:pPr>
        <w:pStyle w:val="Bullet"/>
      </w:pPr>
      <w:r w:rsidRPr="3882C5D3">
        <w:rPr>
          <w:lang w:val="en-US"/>
        </w:rPr>
        <w:t xml:space="preserve">Work closely with </w:t>
      </w:r>
      <w:proofErr w:type="spellStart"/>
      <w:r w:rsidRPr="3882C5D3">
        <w:rPr>
          <w:lang w:val="en-US"/>
        </w:rPr>
        <w:t>programme</w:t>
      </w:r>
      <w:proofErr w:type="spellEnd"/>
      <w:r w:rsidRPr="3882C5D3">
        <w:rPr>
          <w:lang w:val="en-US"/>
        </w:rPr>
        <w:t xml:space="preserve"> tutors to review SMART targets with individual learners.</w:t>
      </w:r>
    </w:p>
    <w:p w14:paraId="79A99C5B" w14:textId="4EDCF75A" w:rsidR="0076786F" w:rsidRDefault="3882C5D3" w:rsidP="0076786F">
      <w:pPr>
        <w:pStyle w:val="Bullet"/>
      </w:pPr>
      <w:r w:rsidRPr="3882C5D3">
        <w:rPr>
          <w:lang w:val="en-US"/>
        </w:rPr>
        <w:t xml:space="preserve"> Support learners to achieve high levels of retention, progress, achievement and progression.</w:t>
      </w:r>
    </w:p>
    <w:p w14:paraId="586E124C" w14:textId="39A12B01" w:rsidR="009202F3" w:rsidRPr="009202F3" w:rsidRDefault="3882C5D3" w:rsidP="0076786F">
      <w:pPr>
        <w:pStyle w:val="Bullet"/>
      </w:pPr>
      <w:r w:rsidRPr="3882C5D3">
        <w:rPr>
          <w:lang w:val="en-US"/>
        </w:rPr>
        <w:t xml:space="preserve">Communicate, as required, with staff, parents/guardians and employers/external agencies, within limits of GDPR, regarding the progress of individual learners. </w:t>
      </w:r>
    </w:p>
    <w:p w14:paraId="01550CD8" w14:textId="633DBDEE" w:rsidR="0076786F" w:rsidRPr="009202F3" w:rsidRDefault="3882C5D3" w:rsidP="3882C5D3">
      <w:pPr>
        <w:pStyle w:val="Bullet"/>
        <w:rPr>
          <w:lang w:val="en-US"/>
        </w:rPr>
      </w:pPr>
      <w:r w:rsidRPr="3882C5D3">
        <w:rPr>
          <w:lang w:val="en-US"/>
        </w:rPr>
        <w:lastRenderedPageBreak/>
        <w:t xml:space="preserve">To contribute to the college’s strategy for increasing Value Added by ensuring that academic targets are suitably stretching according to prior attainment and MEGs, and by monitoring learners’ progress towards attaining and preferably exceeding them through group tutorial and one to one </w:t>
      </w:r>
      <w:proofErr w:type="gramStart"/>
      <w:r w:rsidRPr="3882C5D3">
        <w:rPr>
          <w:lang w:val="en-US"/>
        </w:rPr>
        <w:t>sessions</w:t>
      </w:r>
      <w:proofErr w:type="gramEnd"/>
      <w:r w:rsidRPr="3882C5D3">
        <w:rPr>
          <w:lang w:val="en-US"/>
        </w:rPr>
        <w:t>.</w:t>
      </w:r>
    </w:p>
    <w:p w14:paraId="0E0DA860" w14:textId="48D94053" w:rsidR="009202F3" w:rsidRDefault="009202F3" w:rsidP="0076786F">
      <w:pPr>
        <w:pStyle w:val="Bullet"/>
      </w:pPr>
      <w:r w:rsidRPr="009202F3">
        <w:t xml:space="preserve">Monitor that </w:t>
      </w:r>
      <w:r w:rsidR="00642970">
        <w:t>learner</w:t>
      </w:r>
      <w:r w:rsidRPr="009202F3">
        <w:t xml:space="preserve">s are uploading assessments in accordance with their assessment deadlines and follow up on </w:t>
      </w:r>
      <w:r w:rsidR="008150D1">
        <w:t>learner</w:t>
      </w:r>
      <w:r w:rsidRPr="009202F3">
        <w:t xml:space="preserve">s that have outstanding submissions, working with technical/professional staff to ensure support strategies are implemented to support the </w:t>
      </w:r>
      <w:r w:rsidR="00642970">
        <w:t>learner</w:t>
      </w:r>
      <w:r w:rsidRPr="009202F3">
        <w:t>s.</w:t>
      </w:r>
    </w:p>
    <w:p w14:paraId="37D4FFE4" w14:textId="553A77F9" w:rsidR="009202F3" w:rsidRPr="009202F3" w:rsidRDefault="6748E5A2" w:rsidP="0076786F">
      <w:pPr>
        <w:pStyle w:val="Bullet"/>
      </w:pPr>
      <w:r w:rsidRPr="6748E5A2">
        <w:rPr>
          <w:lang w:val="en-US"/>
        </w:rPr>
        <w:t xml:space="preserve">Work closely with the Retention and Improvement Officers to ensure learner attendance is consistently monitored and actioned in accordance with the attendance policy, to ensure learners are attending and exceeding the colleges 90% target. </w:t>
      </w:r>
    </w:p>
    <w:p w14:paraId="67C409C7" w14:textId="5E1876DD" w:rsidR="6748E5A2" w:rsidRDefault="6748E5A2" w:rsidP="6748E5A2">
      <w:pPr>
        <w:pStyle w:val="Bullet"/>
        <w:rPr>
          <w:lang w:val="en-US"/>
        </w:rPr>
      </w:pPr>
      <w:r w:rsidRPr="6748E5A2">
        <w:rPr>
          <w:lang w:val="en-US"/>
        </w:rPr>
        <w:t xml:space="preserve">Work closely with the safeguarding team to pass on any pastoral, welfare and safeguarding concerns </w:t>
      </w:r>
    </w:p>
    <w:p w14:paraId="7D9B8AFD" w14:textId="1D00EA35" w:rsidR="0076786F" w:rsidRPr="009202F3" w:rsidRDefault="6748E5A2" w:rsidP="0076786F">
      <w:pPr>
        <w:pStyle w:val="Bullet"/>
      </w:pPr>
      <w:r w:rsidRPr="6748E5A2">
        <w:rPr>
          <w:lang w:val="en-US"/>
        </w:rPr>
        <w:t>To maintain the Individual Learning Plan and ensure accurate and comprehensive learner tracking monitoring and support records,</w:t>
      </w:r>
    </w:p>
    <w:p w14:paraId="22443DDD" w14:textId="5848C332" w:rsidR="6748E5A2" w:rsidRPr="007F4BA3" w:rsidRDefault="3882C5D3" w:rsidP="6748E5A2">
      <w:pPr>
        <w:pStyle w:val="Bullet"/>
        <w:rPr>
          <w:lang w:val="en-US"/>
        </w:rPr>
      </w:pPr>
      <w:r w:rsidRPr="007F4BA3">
        <w:rPr>
          <w:lang w:val="en-US"/>
        </w:rPr>
        <w:t xml:space="preserve">To attend EHCP Review meetings and carry out PEPs (Personal Educational Plans) for Looked after learners </w:t>
      </w:r>
    </w:p>
    <w:p w14:paraId="4725C36D" w14:textId="1FBE7004" w:rsidR="009202F3" w:rsidRPr="00686F16" w:rsidRDefault="6748E5A2" w:rsidP="0076786F">
      <w:pPr>
        <w:pStyle w:val="Bullet"/>
      </w:pPr>
      <w:r>
        <w:t>Co-ordinate the coverage of unplanned activity including, Employability and Entrepreneurial activity, learner involvement and enrichment participation within designated areas and contribute to additional curriculum activities as appropriate</w:t>
      </w:r>
    </w:p>
    <w:p w14:paraId="313A9ED3" w14:textId="320938B0" w:rsidR="00686F16" w:rsidRPr="00E8250E" w:rsidRDefault="06F2CE57" w:rsidP="00686F16">
      <w:pPr>
        <w:pStyle w:val="Bullet"/>
      </w:pPr>
      <w:r w:rsidRPr="06F2CE57">
        <w:rPr>
          <w:lang w:val="en-US"/>
        </w:rPr>
        <w:t>To contribute to the development of cross college tutorial resources, including on Its Learning</w:t>
      </w:r>
    </w:p>
    <w:p w14:paraId="03F03402" w14:textId="61656B06" w:rsidR="06F2CE57" w:rsidRDefault="06F2CE57" w:rsidP="06F2CE57">
      <w:pPr>
        <w:pStyle w:val="Bullet"/>
        <w:rPr>
          <w:lang w:val="en-US"/>
        </w:rPr>
      </w:pPr>
      <w:r w:rsidRPr="06F2CE57">
        <w:rPr>
          <w:lang w:val="en-US"/>
        </w:rPr>
        <w:t xml:space="preserve">To facilitate </w:t>
      </w:r>
      <w:proofErr w:type="spellStart"/>
      <w:r w:rsidRPr="06F2CE57">
        <w:rPr>
          <w:lang w:val="en-US"/>
        </w:rPr>
        <w:t>iLearn</w:t>
      </w:r>
      <w:proofErr w:type="spellEnd"/>
      <w:r w:rsidRPr="06F2CE57">
        <w:rPr>
          <w:lang w:val="en-US"/>
        </w:rPr>
        <w:t xml:space="preserve"> sessions for Level Two and Level Three learners.</w:t>
      </w:r>
    </w:p>
    <w:p w14:paraId="13998C99" w14:textId="7CA1FF7D" w:rsidR="00E8250E" w:rsidRPr="009202F3" w:rsidRDefault="06F2CE57" w:rsidP="00686F16">
      <w:pPr>
        <w:pStyle w:val="Bullet"/>
      </w:pPr>
      <w:r w:rsidRPr="06F2CE57">
        <w:rPr>
          <w:lang w:val="en-US"/>
        </w:rPr>
        <w:t>To promote learner voice activities to learners to encourage participation and ensuring the election of learner reps.</w:t>
      </w:r>
    </w:p>
    <w:p w14:paraId="2576A3A0" w14:textId="4B4EF825" w:rsidR="009202F3" w:rsidRDefault="06F2CE57" w:rsidP="00686F16">
      <w:pPr>
        <w:pStyle w:val="Bullet"/>
      </w:pPr>
      <w:r>
        <w:t>Contribute to the overall quality assurance (QA)of ProMonitor and progress reviews and contribute to other curriculum quality assurance procedures as necessary</w:t>
      </w:r>
    </w:p>
    <w:p w14:paraId="2F928406" w14:textId="79A6B72C" w:rsidR="009202F3" w:rsidRPr="00E8250E" w:rsidRDefault="06F2CE57" w:rsidP="00686F16">
      <w:pPr>
        <w:pStyle w:val="Bullet"/>
      </w:pPr>
      <w:r>
        <w:t>Attend regular programme team meetings and internal/external CPD sessions to support development, professional knowledge, skills and abilities</w:t>
      </w:r>
    </w:p>
    <w:p w14:paraId="2614A190" w14:textId="01908FE1" w:rsidR="00686F16" w:rsidRDefault="06F2CE57" w:rsidP="00686F16">
      <w:pPr>
        <w:pStyle w:val="Bullet"/>
      </w:pPr>
      <w:r>
        <w:t>Any other duties, of a similar level of responsibility, as may be required</w:t>
      </w:r>
    </w:p>
    <w:p w14:paraId="14D67C10" w14:textId="36699804" w:rsidR="00567574" w:rsidRDefault="00567574" w:rsidP="00567574">
      <w:pPr>
        <w:pStyle w:val="Heading3"/>
      </w:pPr>
      <w:r>
        <w:t>All staff are responsible for:</w:t>
      </w:r>
    </w:p>
    <w:p w14:paraId="5864ADA7" w14:textId="77777777" w:rsidR="00567574" w:rsidRDefault="00567574" w:rsidP="00567574">
      <w:pPr>
        <w:pStyle w:val="Body"/>
      </w:pPr>
      <w:r w:rsidRPr="00567574">
        <w:rPr>
          <w:b/>
        </w:rPr>
        <w:t>Children &amp; Vulnerable Adults:</w:t>
      </w:r>
      <w:r>
        <w:t xml:space="preserve"> safeguarding and promoting the welfare of children and vulnerable adults</w:t>
      </w:r>
    </w:p>
    <w:p w14:paraId="2966CFD6" w14:textId="77777777" w:rsidR="00567574" w:rsidRDefault="00567574" w:rsidP="00567574">
      <w:pPr>
        <w:pStyle w:val="Body"/>
      </w:pPr>
      <w:r w:rsidRPr="00567574">
        <w:rPr>
          <w:b/>
        </w:rPr>
        <w:t>Equipment &amp; Materials:</w:t>
      </w:r>
      <w:r>
        <w:t xml:space="preserve"> the furniture, equipment and consumable goods used in relation to their work</w:t>
      </w:r>
    </w:p>
    <w:p w14:paraId="68401B5B" w14:textId="77777777" w:rsidR="00567574" w:rsidRDefault="00567574" w:rsidP="00567574">
      <w:pPr>
        <w:pStyle w:val="Body"/>
      </w:pPr>
      <w:r w:rsidRPr="00567574">
        <w:rPr>
          <w:b/>
        </w:rPr>
        <w:t>Health / Safety / Welfare:</w:t>
      </w:r>
      <w:r>
        <w:t xml:space="preserve"> the health and safety and welfare of all employees, students and visitors under their control in accordance with Hopwood Hall College’s safety policy statements</w:t>
      </w:r>
    </w:p>
    <w:p w14:paraId="7E66715C" w14:textId="63F70CD6" w:rsidR="00567574" w:rsidRDefault="6748E5A2" w:rsidP="00567574">
      <w:pPr>
        <w:pStyle w:val="Body"/>
      </w:pPr>
      <w:r w:rsidRPr="6748E5A2">
        <w:rPr>
          <w:b/>
          <w:bCs/>
        </w:rPr>
        <w:t xml:space="preserve">Equality and Diversity: </w:t>
      </w:r>
      <w:r>
        <w:t>performing their duties in accordance with Hopwood Hall College’s EDI Policy</w:t>
      </w:r>
    </w:p>
    <w:p w14:paraId="48D347C0" w14:textId="6D102C91" w:rsidR="00567574" w:rsidRPr="00961B76" w:rsidRDefault="00567574" w:rsidP="00567574">
      <w:pPr>
        <w:pStyle w:val="Heading3"/>
      </w:pPr>
      <w:r>
        <w:t>Revisions and updates</w:t>
      </w:r>
    </w:p>
    <w:p w14:paraId="1D6CA7C0" w14:textId="6C6C2F03" w:rsidR="00567574" w:rsidRPr="00567574" w:rsidRDefault="00567574" w:rsidP="00567574">
      <w:pPr>
        <w:pStyle w:val="Body"/>
        <w:rPr>
          <w:rFonts w:ascii="Verdana" w:hAnsi="Verdana"/>
          <w:bCs/>
          <w:lang w:eastAsia="en-GB"/>
        </w:rPr>
      </w:pPr>
      <w:r w:rsidRPr="00961B76">
        <w:t>This role description will be reviewed and amended on an on-going basis in line with organisational</w:t>
      </w:r>
      <w:r>
        <w:t xml:space="preserve"> needs, with consultation with trade unions where required.</w:t>
      </w:r>
    </w:p>
    <w:p w14:paraId="22327FC1" w14:textId="0CDFA304" w:rsidR="00917266" w:rsidRPr="00795723" w:rsidRDefault="00917266" w:rsidP="00917266">
      <w:pPr>
        <w:pStyle w:val="Heading3"/>
      </w:pPr>
      <w:r>
        <w:t>Person Profile</w:t>
      </w:r>
    </w:p>
    <w:p w14:paraId="582953B8" w14:textId="5C8B89DC" w:rsidR="00917266" w:rsidRDefault="00917266" w:rsidP="00917266">
      <w:pPr>
        <w:pStyle w:val="Body"/>
      </w:pPr>
      <w:r>
        <w:t>“The College supports the Skills for Life agenda and recognises the importance of all adults having functional literacy and numeracy whatever their role.  All staff are therefore given the support to gain a level 2 qualification in literacy and / or numeracy if they do not already have one and all teaching staff are expected to promote the basic skills of their learners within their subjects.”</w:t>
      </w:r>
    </w:p>
    <w:p w14:paraId="4E7ABAC2" w14:textId="555B8462" w:rsidR="00F21F12" w:rsidRDefault="00F21F12" w:rsidP="00F21F12">
      <w:pPr>
        <w:pStyle w:val="Heading4"/>
      </w:pPr>
      <w:r>
        <w:t>Qualifications</w:t>
      </w:r>
    </w:p>
    <w:p w14:paraId="32F290A0" w14:textId="435D2AB7" w:rsidR="00F21F12" w:rsidRDefault="00F21F12" w:rsidP="00F21F12">
      <w:pPr>
        <w:pStyle w:val="Heading5"/>
      </w:pPr>
      <w:r>
        <w:t xml:space="preserve">Essential </w:t>
      </w:r>
      <w:r w:rsidRPr="00F21F12">
        <w:t>C</w:t>
      </w:r>
      <w:r>
        <w:t>riteria</w:t>
      </w:r>
    </w:p>
    <w:p w14:paraId="6404CF9A" w14:textId="77777777" w:rsidR="00E8250E" w:rsidRPr="00E8250E" w:rsidRDefault="06F2CE57" w:rsidP="00E8250E">
      <w:pPr>
        <w:pStyle w:val="Heading5"/>
        <w:rPr>
          <w:rFonts w:cs="Verdana"/>
          <w:b/>
          <w:color w:val="5D5C60"/>
          <w:sz w:val="18"/>
          <w:lang w:val="en-AU"/>
        </w:rPr>
      </w:pPr>
      <w:r w:rsidRPr="06F2CE57">
        <w:rPr>
          <w:rFonts w:cs="Verdana"/>
          <w:b/>
          <w:bCs/>
          <w:color w:val="5D5C60"/>
          <w:sz w:val="18"/>
          <w:lang w:val="en-AU"/>
        </w:rPr>
        <w:t>Level 2 (GCSE A* - C) in English and Maths.</w:t>
      </w:r>
    </w:p>
    <w:p w14:paraId="716C080A" w14:textId="727A4A4F" w:rsidR="00E8250E" w:rsidRPr="00E8250E" w:rsidRDefault="06F2CE57" w:rsidP="6748E5A2">
      <w:pPr>
        <w:pStyle w:val="Heading5"/>
        <w:rPr>
          <w:rFonts w:cs="Verdana"/>
          <w:b/>
          <w:bCs/>
          <w:color w:val="5D5C60"/>
          <w:sz w:val="18"/>
          <w:lang w:val="en-AU"/>
        </w:rPr>
      </w:pPr>
      <w:r w:rsidRPr="06F2CE57">
        <w:rPr>
          <w:rFonts w:cs="Verdana"/>
          <w:b/>
          <w:bCs/>
          <w:color w:val="5D5C60"/>
          <w:sz w:val="18"/>
          <w:lang w:val="en-AU"/>
        </w:rPr>
        <w:t>DTTLs / Level 4 Teaching Qualification (or willingness to work towards)</w:t>
      </w:r>
    </w:p>
    <w:p w14:paraId="312F188D" w14:textId="207C350B" w:rsidR="6748E5A2" w:rsidRDefault="6748E5A2" w:rsidP="6748E5A2">
      <w:pPr>
        <w:rPr>
          <w:rFonts w:cs="Verdana"/>
          <w:b/>
          <w:bCs/>
          <w:color w:val="5D5C60"/>
          <w:sz w:val="18"/>
          <w:szCs w:val="18"/>
          <w:lang w:val="en-AU"/>
        </w:rPr>
      </w:pPr>
      <w:r w:rsidRPr="6748E5A2">
        <w:rPr>
          <w:rFonts w:ascii="Arial" w:eastAsiaTheme="majorEastAsia" w:hAnsi="Arial" w:cstheme="majorBidi"/>
          <w:b/>
          <w:bCs/>
          <w:color w:val="5D5C60"/>
          <w:sz w:val="18"/>
          <w:szCs w:val="18"/>
          <w:lang w:val="en-AU"/>
        </w:rPr>
        <w:t xml:space="preserve">Previous Vocational experience </w:t>
      </w:r>
    </w:p>
    <w:p w14:paraId="79C6E188" w14:textId="53431114" w:rsidR="00DF75B4" w:rsidRDefault="06F2CE57" w:rsidP="00686F16">
      <w:pPr>
        <w:pStyle w:val="Heading5"/>
      </w:pPr>
      <w:r>
        <w:lastRenderedPageBreak/>
        <w:t>Desirable Criteria</w:t>
      </w:r>
    </w:p>
    <w:p w14:paraId="3D9FCE3F" w14:textId="79FE49B6" w:rsidR="06F2CE57" w:rsidRDefault="06F2CE57" w:rsidP="06F2CE57">
      <w:pPr>
        <w:pStyle w:val="Heading5"/>
        <w:rPr>
          <w:rFonts w:cs="Verdana"/>
          <w:b/>
          <w:bCs/>
          <w:color w:val="5D5C60"/>
          <w:sz w:val="18"/>
          <w:lang w:val="en-AU"/>
        </w:rPr>
      </w:pPr>
      <w:r w:rsidRPr="06F2CE57">
        <w:rPr>
          <w:rFonts w:cs="Verdana"/>
          <w:b/>
          <w:bCs/>
          <w:color w:val="5D5C60"/>
          <w:sz w:val="18"/>
          <w:lang w:val="en-AU"/>
        </w:rPr>
        <w:t xml:space="preserve">Degree qualification </w:t>
      </w:r>
    </w:p>
    <w:p w14:paraId="17E19A02" w14:textId="36A4FC6F" w:rsidR="06F2CE57" w:rsidRDefault="06F2CE57" w:rsidP="06F2CE57">
      <w:pPr>
        <w:rPr>
          <w:rFonts w:cs="Verdana"/>
          <w:b/>
          <w:bCs/>
          <w:color w:val="5D5C60"/>
          <w:sz w:val="18"/>
          <w:szCs w:val="18"/>
          <w:lang w:val="en-AU"/>
        </w:rPr>
      </w:pPr>
    </w:p>
    <w:p w14:paraId="16C48743" w14:textId="77777777" w:rsidR="00E8250E" w:rsidRPr="00E8250E" w:rsidRDefault="6748E5A2" w:rsidP="00E8250E">
      <w:pPr>
        <w:pStyle w:val="Body"/>
        <w:rPr>
          <w:b/>
          <w:lang w:val="en-AU"/>
        </w:rPr>
      </w:pPr>
      <w:r w:rsidRPr="6748E5A2">
        <w:rPr>
          <w:b/>
          <w:bCs/>
          <w:lang w:val="en-AU"/>
        </w:rPr>
        <w:t>Guidance / Coaching Qualification</w:t>
      </w:r>
    </w:p>
    <w:p w14:paraId="77E23FD2" w14:textId="2E7EA560" w:rsidR="00F21F12" w:rsidRDefault="06F2CE57" w:rsidP="06F2CE57">
      <w:pPr>
        <w:pStyle w:val="Body"/>
        <w:rPr>
          <w:b/>
          <w:bCs/>
          <w:lang w:val="en-AU"/>
        </w:rPr>
      </w:pPr>
      <w:r w:rsidRPr="06F2CE57">
        <w:rPr>
          <w:b/>
          <w:bCs/>
        </w:rPr>
        <w:t>How Identified</w:t>
      </w:r>
      <w:r>
        <w:t>: Application</w:t>
      </w:r>
    </w:p>
    <w:p w14:paraId="3FC42A88" w14:textId="31F23843" w:rsidR="00F21F12" w:rsidRDefault="00F21F12" w:rsidP="00F21F12">
      <w:pPr>
        <w:pStyle w:val="Heading4"/>
      </w:pPr>
      <w:r>
        <w:t>Experience</w:t>
      </w:r>
    </w:p>
    <w:p w14:paraId="4AD3C019" w14:textId="77777777" w:rsidR="001E016E" w:rsidRDefault="001E016E" w:rsidP="001E016E">
      <w:pPr>
        <w:pStyle w:val="Heading5"/>
      </w:pPr>
      <w:r>
        <w:t xml:space="preserve">Essential </w:t>
      </w:r>
      <w:r w:rsidRPr="00F21F12">
        <w:t>C</w:t>
      </w:r>
      <w:r>
        <w:t>riteria</w:t>
      </w:r>
    </w:p>
    <w:p w14:paraId="460110A2" w14:textId="77777777" w:rsidR="00E8250E" w:rsidRPr="00E8250E" w:rsidRDefault="00E8250E" w:rsidP="00E8250E">
      <w:pPr>
        <w:pStyle w:val="Body"/>
        <w:rPr>
          <w:rFonts w:eastAsiaTheme="majorEastAsia"/>
          <w:b/>
          <w:lang w:val="en-AU"/>
        </w:rPr>
      </w:pPr>
      <w:r w:rsidRPr="00E8250E">
        <w:rPr>
          <w:rFonts w:eastAsiaTheme="majorEastAsia"/>
          <w:b/>
          <w:lang w:val="en-AU"/>
        </w:rPr>
        <w:t>Experience of working with young people</w:t>
      </w:r>
    </w:p>
    <w:p w14:paraId="2AD59ECB" w14:textId="77777777" w:rsidR="00E8250E" w:rsidRPr="00E8250E" w:rsidRDefault="00E8250E" w:rsidP="00E8250E">
      <w:pPr>
        <w:pStyle w:val="Body"/>
        <w:rPr>
          <w:rFonts w:eastAsiaTheme="majorEastAsia"/>
          <w:b/>
          <w:lang w:val="en-AU"/>
        </w:rPr>
      </w:pPr>
      <w:r w:rsidRPr="00E8250E">
        <w:rPr>
          <w:rFonts w:eastAsiaTheme="majorEastAsia"/>
          <w:b/>
          <w:lang w:val="en-AU"/>
        </w:rPr>
        <w:t xml:space="preserve">Experience of developing and delivering thematic tutorials, training or activities </w:t>
      </w:r>
    </w:p>
    <w:p w14:paraId="1BCC7575" w14:textId="77777777" w:rsidR="00E8250E" w:rsidRPr="00E8250E" w:rsidRDefault="6748E5A2" w:rsidP="00E8250E">
      <w:pPr>
        <w:pStyle w:val="Body"/>
        <w:rPr>
          <w:rFonts w:eastAsiaTheme="majorEastAsia"/>
          <w:b/>
          <w:lang w:val="en-AU"/>
        </w:rPr>
      </w:pPr>
      <w:r w:rsidRPr="6748E5A2">
        <w:rPr>
          <w:rFonts w:eastAsiaTheme="majorEastAsia"/>
          <w:b/>
          <w:bCs/>
          <w:lang w:val="en-AU"/>
        </w:rPr>
        <w:t>Experience of presenting to groups</w:t>
      </w:r>
    </w:p>
    <w:p w14:paraId="6B508100" w14:textId="2DAA3F79" w:rsidR="6748E5A2" w:rsidRDefault="6748E5A2" w:rsidP="6748E5A2">
      <w:pPr>
        <w:pStyle w:val="Body"/>
        <w:rPr>
          <w:rFonts w:eastAsiaTheme="majorEastAsia"/>
          <w:b/>
          <w:bCs/>
          <w:lang w:val="en-AU"/>
        </w:rPr>
      </w:pPr>
      <w:r w:rsidRPr="6748E5A2">
        <w:rPr>
          <w:rFonts w:eastAsiaTheme="majorEastAsia"/>
          <w:b/>
          <w:bCs/>
          <w:lang w:val="en-AU"/>
        </w:rPr>
        <w:t xml:space="preserve">Experience of tracking and monitoring progress </w:t>
      </w:r>
    </w:p>
    <w:p w14:paraId="4A9E8E41" w14:textId="3B5B8B5B" w:rsidR="00F21F12" w:rsidRDefault="00F21F12" w:rsidP="0072551E">
      <w:pPr>
        <w:pStyle w:val="Body"/>
      </w:pPr>
      <w:r w:rsidRPr="00F21F12">
        <w:rPr>
          <w:b/>
        </w:rPr>
        <w:t>How Identified</w:t>
      </w:r>
      <w:r w:rsidR="0037779E">
        <w:t>: Application/Interview</w:t>
      </w:r>
    </w:p>
    <w:p w14:paraId="5364623B" w14:textId="459EB91E" w:rsidR="00F21F12" w:rsidRDefault="00F21F12" w:rsidP="00F21F12">
      <w:pPr>
        <w:pStyle w:val="Heading4"/>
      </w:pPr>
      <w:r>
        <w:t>Specialist Knowledge</w:t>
      </w:r>
    </w:p>
    <w:p w14:paraId="4D1953F7" w14:textId="77777777" w:rsidR="00F21F12" w:rsidRDefault="00F21F12" w:rsidP="00F21F12">
      <w:pPr>
        <w:pStyle w:val="Heading5"/>
      </w:pPr>
      <w:r>
        <w:t xml:space="preserve">Essential </w:t>
      </w:r>
      <w:r w:rsidRPr="00F21F12">
        <w:t>C</w:t>
      </w:r>
      <w:r>
        <w:t>riteria</w:t>
      </w:r>
    </w:p>
    <w:p w14:paraId="4744AE90" w14:textId="77777777" w:rsidR="00E8250E" w:rsidRPr="00E8250E" w:rsidRDefault="40C7B7DB" w:rsidP="40C7B7DB">
      <w:pPr>
        <w:pStyle w:val="Body"/>
        <w:rPr>
          <w:rFonts w:eastAsiaTheme="majorEastAsia"/>
          <w:b/>
          <w:bCs/>
          <w:lang w:val="en-AU"/>
        </w:rPr>
      </w:pPr>
      <w:r w:rsidRPr="40C7B7DB">
        <w:rPr>
          <w:rFonts w:eastAsiaTheme="majorEastAsia"/>
          <w:b/>
          <w:bCs/>
          <w:lang w:val="en-AU"/>
        </w:rPr>
        <w:t>Specific knowledge and understanding of student social and welfare issues</w:t>
      </w:r>
    </w:p>
    <w:p w14:paraId="67776552" w14:textId="35E06AEA" w:rsidR="40C7B7DB" w:rsidRDefault="40C7B7DB" w:rsidP="40C7B7DB">
      <w:pPr>
        <w:pStyle w:val="Body"/>
        <w:rPr>
          <w:rFonts w:eastAsiaTheme="majorEastAsia"/>
          <w:b/>
          <w:bCs/>
          <w:lang w:val="en-AU"/>
        </w:rPr>
      </w:pPr>
      <w:r w:rsidRPr="40C7B7DB">
        <w:rPr>
          <w:rFonts w:eastAsiaTheme="majorEastAsia"/>
          <w:b/>
          <w:bCs/>
          <w:lang w:val="en-AU"/>
        </w:rPr>
        <w:t>An understanding and specialist knowledge of curriculum content and delivery.</w:t>
      </w:r>
    </w:p>
    <w:p w14:paraId="0E9E9A18" w14:textId="11AE4018" w:rsidR="00E8250E" w:rsidRPr="00E8250E" w:rsidRDefault="3882C5D3" w:rsidP="3882C5D3">
      <w:pPr>
        <w:pStyle w:val="Body"/>
        <w:rPr>
          <w:rFonts w:eastAsiaTheme="majorEastAsia"/>
          <w:b/>
          <w:bCs/>
          <w:lang w:val="en-AU"/>
        </w:rPr>
      </w:pPr>
      <w:r w:rsidRPr="3882C5D3">
        <w:rPr>
          <w:rFonts w:eastAsiaTheme="majorEastAsia"/>
          <w:b/>
          <w:bCs/>
          <w:lang w:val="en-AU"/>
        </w:rPr>
        <w:t xml:space="preserve">Knowledge of issues facing </w:t>
      </w:r>
      <w:proofErr w:type="gramStart"/>
      <w:r w:rsidRPr="3882C5D3">
        <w:rPr>
          <w:rFonts w:eastAsiaTheme="majorEastAsia"/>
          <w:b/>
          <w:bCs/>
          <w:lang w:val="en-AU"/>
        </w:rPr>
        <w:t>16-19 year</w:t>
      </w:r>
      <w:proofErr w:type="gramEnd"/>
      <w:r w:rsidRPr="3882C5D3">
        <w:rPr>
          <w:rFonts w:eastAsiaTheme="majorEastAsia"/>
          <w:b/>
          <w:bCs/>
          <w:lang w:val="en-AU"/>
        </w:rPr>
        <w:t xml:space="preserve"> old's</w:t>
      </w:r>
    </w:p>
    <w:p w14:paraId="52C5FE3E" w14:textId="77777777" w:rsidR="00E8250E" w:rsidRPr="00E8250E" w:rsidRDefault="00E8250E" w:rsidP="00E8250E">
      <w:pPr>
        <w:pStyle w:val="Body"/>
        <w:rPr>
          <w:rFonts w:eastAsiaTheme="majorEastAsia"/>
          <w:b/>
          <w:lang w:val="en-AU"/>
        </w:rPr>
      </w:pPr>
      <w:r w:rsidRPr="00E8250E">
        <w:rPr>
          <w:rFonts w:eastAsiaTheme="majorEastAsia"/>
          <w:b/>
          <w:lang w:val="en-AU"/>
        </w:rPr>
        <w:t>Knowledge of safeguarding</w:t>
      </w:r>
    </w:p>
    <w:p w14:paraId="0A655028" w14:textId="721748DF" w:rsidR="00F21F12" w:rsidRDefault="00F21F12" w:rsidP="00F21F12">
      <w:pPr>
        <w:pStyle w:val="Body"/>
      </w:pPr>
      <w:r w:rsidRPr="00F21F12">
        <w:rPr>
          <w:b/>
        </w:rPr>
        <w:t>How Identified</w:t>
      </w:r>
      <w:r>
        <w:t xml:space="preserve">: </w:t>
      </w:r>
      <w:r w:rsidR="0037779E">
        <w:t>Application/Interview</w:t>
      </w:r>
    </w:p>
    <w:p w14:paraId="1FA16C9D" w14:textId="77777777" w:rsidR="0037779E" w:rsidRDefault="0037779E" w:rsidP="0037779E">
      <w:pPr>
        <w:pStyle w:val="Heading4"/>
      </w:pPr>
      <w:r>
        <w:t>IT Skills</w:t>
      </w:r>
    </w:p>
    <w:p w14:paraId="007FAE09" w14:textId="77777777" w:rsidR="001E016E" w:rsidRDefault="001E016E" w:rsidP="001E016E">
      <w:pPr>
        <w:pStyle w:val="Heading5"/>
      </w:pPr>
      <w:r>
        <w:t xml:space="preserve">Essential </w:t>
      </w:r>
      <w:r w:rsidRPr="00F21F12">
        <w:t>C</w:t>
      </w:r>
      <w:r>
        <w:t>riteria</w:t>
      </w:r>
    </w:p>
    <w:p w14:paraId="08B57EED" w14:textId="77777777" w:rsidR="00E8250E" w:rsidRPr="00E8250E" w:rsidRDefault="00E8250E" w:rsidP="00E8250E">
      <w:pPr>
        <w:pStyle w:val="Heading5"/>
        <w:rPr>
          <w:rFonts w:cs="Verdana"/>
          <w:b/>
          <w:color w:val="5D5C60"/>
          <w:sz w:val="18"/>
          <w:lang w:val="en-AU"/>
        </w:rPr>
      </w:pPr>
      <w:r w:rsidRPr="00E8250E">
        <w:rPr>
          <w:rFonts w:cs="Verdana"/>
          <w:b/>
          <w:color w:val="5D5C60"/>
          <w:sz w:val="18"/>
          <w:lang w:val="en-AU"/>
        </w:rPr>
        <w:t>Intermediate ability to use Microsoft Office applications and willing to undertake training appropriate to role</w:t>
      </w:r>
    </w:p>
    <w:p w14:paraId="7E310584" w14:textId="77777777" w:rsidR="001E016E" w:rsidRDefault="001E016E" w:rsidP="001E016E">
      <w:pPr>
        <w:pStyle w:val="Heading5"/>
      </w:pPr>
      <w:r>
        <w:t>Desirable Criteria</w:t>
      </w:r>
    </w:p>
    <w:p w14:paraId="4CA56AFA" w14:textId="7D13C13A" w:rsidR="001E016E" w:rsidRPr="001E016E" w:rsidRDefault="001E016E" w:rsidP="00311F1A">
      <w:pPr>
        <w:pStyle w:val="BodyBold"/>
      </w:pPr>
      <w:r w:rsidRPr="001E016E">
        <w:t xml:space="preserve">Experience of </w:t>
      </w:r>
      <w:r w:rsidR="00E8250E">
        <w:t xml:space="preserve">EBS </w:t>
      </w:r>
      <w:r w:rsidRPr="001E016E">
        <w:t xml:space="preserve">student records system, electronic ILPs, </w:t>
      </w:r>
      <w:proofErr w:type="spellStart"/>
      <w:r w:rsidRPr="001E016E">
        <w:t>Promonitor</w:t>
      </w:r>
      <w:proofErr w:type="spellEnd"/>
      <w:r w:rsidR="00E8250E">
        <w:t xml:space="preserve"> (Including </w:t>
      </w:r>
      <w:proofErr w:type="spellStart"/>
      <w:r w:rsidR="00E8250E">
        <w:t>Markbook</w:t>
      </w:r>
      <w:proofErr w:type="spellEnd"/>
      <w:r w:rsidR="00E8250E">
        <w:t>)</w:t>
      </w:r>
    </w:p>
    <w:p w14:paraId="35CC7E39" w14:textId="77777777" w:rsidR="00311F1A" w:rsidRPr="00311F1A" w:rsidRDefault="00311F1A" w:rsidP="00311F1A">
      <w:pPr>
        <w:pStyle w:val="BodyBold"/>
      </w:pPr>
      <w:r w:rsidRPr="00311F1A">
        <w:t xml:space="preserve">How Identified: </w:t>
      </w:r>
      <w:r w:rsidRPr="00311F1A">
        <w:rPr>
          <w:b w:val="0"/>
        </w:rPr>
        <w:t>Application/Interview</w:t>
      </w:r>
    </w:p>
    <w:p w14:paraId="6637555F" w14:textId="77777777" w:rsidR="00311F1A" w:rsidRPr="001E016E" w:rsidRDefault="00311F1A" w:rsidP="00311F1A">
      <w:pPr>
        <w:pStyle w:val="BodyBold"/>
      </w:pPr>
    </w:p>
    <w:p w14:paraId="2B3ABC48" w14:textId="77777777" w:rsidR="006523FD" w:rsidRDefault="006523FD" w:rsidP="006523FD">
      <w:pPr>
        <w:pStyle w:val="Heading4"/>
      </w:pPr>
      <w:r>
        <w:t>Competencies</w:t>
      </w:r>
    </w:p>
    <w:p w14:paraId="0755DB8B" w14:textId="77777777" w:rsidR="006523FD" w:rsidRDefault="006523FD" w:rsidP="006523FD">
      <w:pPr>
        <w:pStyle w:val="BodyBold"/>
      </w:pPr>
      <w:r>
        <w:t xml:space="preserve">Read </w:t>
      </w:r>
      <w:proofErr w:type="gramStart"/>
      <w:r>
        <w:t>this criteria</w:t>
      </w:r>
      <w:proofErr w:type="gramEnd"/>
      <w:r>
        <w:t xml:space="preserve"> in conjunction with the College Competency Framework – available on the intranet/internet.</w:t>
      </w:r>
    </w:p>
    <w:tbl>
      <w:tblPr>
        <w:tblStyle w:val="TableGrid"/>
        <w:tblW w:w="0" w:type="auto"/>
        <w:tblLook w:val="04A0" w:firstRow="1" w:lastRow="0" w:firstColumn="1" w:lastColumn="0" w:noHBand="0" w:noVBand="1"/>
      </w:tblPr>
      <w:tblGrid>
        <w:gridCol w:w="4219"/>
        <w:gridCol w:w="2835"/>
      </w:tblGrid>
      <w:tr w:rsidR="006523FD" w14:paraId="7BA752EF" w14:textId="77777777" w:rsidTr="006523FD">
        <w:tc>
          <w:tcPr>
            <w:tcW w:w="7054" w:type="dxa"/>
            <w:gridSpan w:val="2"/>
            <w:tcBorders>
              <w:top w:val="single" w:sz="4" w:space="0" w:color="auto"/>
              <w:left w:val="single" w:sz="4" w:space="0" w:color="auto"/>
              <w:bottom w:val="single" w:sz="4" w:space="0" w:color="auto"/>
              <w:right w:val="single" w:sz="4" w:space="0" w:color="auto"/>
            </w:tcBorders>
            <w:shd w:val="clear" w:color="auto" w:fill="00B0F0"/>
            <w:vAlign w:val="center"/>
            <w:hideMark/>
          </w:tcPr>
          <w:p w14:paraId="03D41E9E" w14:textId="77777777" w:rsidR="006523FD" w:rsidRDefault="006523FD">
            <w:pPr>
              <w:pStyle w:val="Body"/>
              <w:jc w:val="center"/>
              <w:rPr>
                <w:b/>
                <w:color w:val="00B0F0"/>
                <w:sz w:val="20"/>
                <w:szCs w:val="20"/>
                <w:lang w:val="en-US"/>
              </w:rPr>
            </w:pPr>
            <w:r>
              <w:rPr>
                <w:b/>
                <w:color w:val="FFFFFF" w:themeColor="background1"/>
                <w:sz w:val="20"/>
                <w:szCs w:val="20"/>
                <w:lang w:val="en-US"/>
              </w:rPr>
              <w:t>1. Leading and Deciding</w:t>
            </w:r>
          </w:p>
        </w:tc>
      </w:tr>
      <w:tr w:rsidR="006523FD" w14:paraId="6D71EE7D" w14:textId="77777777" w:rsidTr="006523FD">
        <w:tc>
          <w:tcPr>
            <w:tcW w:w="4219" w:type="dxa"/>
            <w:tcBorders>
              <w:top w:val="single" w:sz="4" w:space="0" w:color="auto"/>
              <w:left w:val="single" w:sz="4" w:space="0" w:color="auto"/>
              <w:bottom w:val="single" w:sz="4" w:space="0" w:color="auto"/>
              <w:right w:val="single" w:sz="4" w:space="0" w:color="auto"/>
            </w:tcBorders>
            <w:hideMark/>
          </w:tcPr>
          <w:p w14:paraId="5D259C39" w14:textId="77777777" w:rsidR="006523FD" w:rsidRDefault="006523FD">
            <w:pPr>
              <w:pStyle w:val="Body"/>
              <w:rPr>
                <w:lang w:val="en-US"/>
              </w:rPr>
            </w:pPr>
            <w:r>
              <w:rPr>
                <w:lang w:val="en-US"/>
              </w:rPr>
              <w:t>1.1 Deciding and initiating action</w:t>
            </w:r>
          </w:p>
        </w:tc>
        <w:tc>
          <w:tcPr>
            <w:tcW w:w="2835" w:type="dxa"/>
            <w:tcBorders>
              <w:top w:val="single" w:sz="4" w:space="0" w:color="auto"/>
              <w:left w:val="single" w:sz="4" w:space="0" w:color="auto"/>
              <w:bottom w:val="single" w:sz="4" w:space="0" w:color="auto"/>
              <w:right w:val="single" w:sz="4" w:space="0" w:color="auto"/>
            </w:tcBorders>
            <w:hideMark/>
          </w:tcPr>
          <w:p w14:paraId="06E72B39" w14:textId="77777777" w:rsidR="006523FD" w:rsidRDefault="006523FD">
            <w:pPr>
              <w:pStyle w:val="Body"/>
              <w:rPr>
                <w:b/>
                <w:lang w:val="en-US"/>
              </w:rPr>
            </w:pPr>
            <w:r>
              <w:rPr>
                <w:b/>
                <w:color w:val="00B0F0"/>
                <w:lang w:val="en-US"/>
              </w:rPr>
              <w:t>Essential</w:t>
            </w:r>
          </w:p>
        </w:tc>
      </w:tr>
      <w:tr w:rsidR="006523FD" w14:paraId="69CF843A" w14:textId="77777777" w:rsidTr="006523FD">
        <w:tc>
          <w:tcPr>
            <w:tcW w:w="4219" w:type="dxa"/>
            <w:tcBorders>
              <w:top w:val="single" w:sz="4" w:space="0" w:color="auto"/>
              <w:left w:val="single" w:sz="4" w:space="0" w:color="auto"/>
              <w:bottom w:val="single" w:sz="4" w:space="0" w:color="auto"/>
              <w:right w:val="single" w:sz="4" w:space="0" w:color="auto"/>
            </w:tcBorders>
            <w:hideMark/>
          </w:tcPr>
          <w:p w14:paraId="46D727DF" w14:textId="77777777" w:rsidR="006523FD" w:rsidRDefault="006523FD">
            <w:pPr>
              <w:pStyle w:val="Body"/>
              <w:rPr>
                <w:lang w:val="en-US"/>
              </w:rPr>
            </w:pPr>
            <w:r>
              <w:rPr>
                <w:lang w:val="en-US"/>
              </w:rPr>
              <w:t xml:space="preserve">1.2 Leading and supervising </w:t>
            </w:r>
          </w:p>
        </w:tc>
        <w:tc>
          <w:tcPr>
            <w:tcW w:w="2835" w:type="dxa"/>
            <w:tcBorders>
              <w:top w:val="single" w:sz="4" w:space="0" w:color="auto"/>
              <w:left w:val="single" w:sz="4" w:space="0" w:color="auto"/>
              <w:bottom w:val="single" w:sz="4" w:space="0" w:color="auto"/>
              <w:right w:val="single" w:sz="4" w:space="0" w:color="auto"/>
            </w:tcBorders>
            <w:hideMark/>
          </w:tcPr>
          <w:p w14:paraId="47217698" w14:textId="77777777" w:rsidR="006523FD" w:rsidRDefault="006523FD">
            <w:pPr>
              <w:pStyle w:val="Body"/>
              <w:rPr>
                <w:lang w:val="en-US"/>
              </w:rPr>
            </w:pPr>
            <w:r>
              <w:rPr>
                <w:b/>
                <w:color w:val="00B0F0"/>
                <w:lang w:val="en-US"/>
              </w:rPr>
              <w:t>Less Relevant</w:t>
            </w:r>
          </w:p>
        </w:tc>
      </w:tr>
    </w:tbl>
    <w:p w14:paraId="59108B32" w14:textId="77777777" w:rsidR="006523FD" w:rsidRDefault="006523FD" w:rsidP="006523FD">
      <w:pPr>
        <w:pStyle w:val="Body"/>
      </w:pPr>
      <w:r>
        <w:tab/>
      </w:r>
      <w:r>
        <w:tab/>
      </w:r>
      <w:r>
        <w:tab/>
      </w:r>
      <w:r>
        <w:tab/>
      </w:r>
      <w:r>
        <w:tab/>
      </w:r>
      <w:r>
        <w:tab/>
      </w:r>
    </w:p>
    <w:tbl>
      <w:tblPr>
        <w:tblStyle w:val="TableGrid"/>
        <w:tblW w:w="0" w:type="auto"/>
        <w:tblLook w:val="04A0" w:firstRow="1" w:lastRow="0" w:firstColumn="1" w:lastColumn="0" w:noHBand="0" w:noVBand="1"/>
      </w:tblPr>
      <w:tblGrid>
        <w:gridCol w:w="4219"/>
        <w:gridCol w:w="2835"/>
      </w:tblGrid>
      <w:tr w:rsidR="006523FD" w14:paraId="536D0CE2" w14:textId="77777777" w:rsidTr="006523FD">
        <w:tc>
          <w:tcPr>
            <w:tcW w:w="7054" w:type="dxa"/>
            <w:gridSpan w:val="2"/>
            <w:tcBorders>
              <w:top w:val="single" w:sz="4" w:space="0" w:color="auto"/>
              <w:left w:val="single" w:sz="4" w:space="0" w:color="auto"/>
              <w:bottom w:val="single" w:sz="4" w:space="0" w:color="auto"/>
              <w:right w:val="single" w:sz="4" w:space="0" w:color="auto"/>
            </w:tcBorders>
            <w:shd w:val="clear" w:color="auto" w:fill="00B0F0"/>
            <w:vAlign w:val="center"/>
            <w:hideMark/>
          </w:tcPr>
          <w:p w14:paraId="6AB8ED1B" w14:textId="77777777" w:rsidR="006523FD" w:rsidRDefault="006523FD">
            <w:pPr>
              <w:pStyle w:val="Body"/>
              <w:jc w:val="center"/>
              <w:rPr>
                <w:b/>
                <w:color w:val="FFFFFF" w:themeColor="background1"/>
                <w:sz w:val="20"/>
                <w:szCs w:val="20"/>
                <w:lang w:val="en-US"/>
              </w:rPr>
            </w:pPr>
            <w:r>
              <w:rPr>
                <w:b/>
                <w:color w:val="FFFFFF" w:themeColor="background1"/>
                <w:sz w:val="20"/>
                <w:szCs w:val="20"/>
                <w:lang w:val="en-US"/>
              </w:rPr>
              <w:t>2. Supporting and Co-operating</w:t>
            </w:r>
          </w:p>
        </w:tc>
      </w:tr>
      <w:tr w:rsidR="006523FD" w14:paraId="3BB56B5E" w14:textId="77777777" w:rsidTr="006523FD">
        <w:tc>
          <w:tcPr>
            <w:tcW w:w="4219" w:type="dxa"/>
            <w:tcBorders>
              <w:top w:val="single" w:sz="4" w:space="0" w:color="auto"/>
              <w:left w:val="single" w:sz="4" w:space="0" w:color="auto"/>
              <w:bottom w:val="single" w:sz="4" w:space="0" w:color="auto"/>
              <w:right w:val="single" w:sz="4" w:space="0" w:color="auto"/>
            </w:tcBorders>
            <w:hideMark/>
          </w:tcPr>
          <w:p w14:paraId="19941F68" w14:textId="77777777" w:rsidR="006523FD" w:rsidRDefault="006523FD">
            <w:pPr>
              <w:pStyle w:val="Body"/>
              <w:rPr>
                <w:lang w:val="en-US"/>
              </w:rPr>
            </w:pPr>
            <w:r>
              <w:rPr>
                <w:lang w:val="en-US"/>
              </w:rPr>
              <w:t xml:space="preserve">2.1 Working with people </w:t>
            </w:r>
            <w:r>
              <w:rPr>
                <w:lang w:val="en-US"/>
              </w:rPr>
              <w:tab/>
            </w:r>
          </w:p>
        </w:tc>
        <w:tc>
          <w:tcPr>
            <w:tcW w:w="2835" w:type="dxa"/>
            <w:tcBorders>
              <w:top w:val="single" w:sz="4" w:space="0" w:color="auto"/>
              <w:left w:val="single" w:sz="4" w:space="0" w:color="auto"/>
              <w:bottom w:val="single" w:sz="4" w:space="0" w:color="auto"/>
              <w:right w:val="single" w:sz="4" w:space="0" w:color="auto"/>
            </w:tcBorders>
            <w:hideMark/>
          </w:tcPr>
          <w:p w14:paraId="6285A26F" w14:textId="77777777" w:rsidR="006523FD" w:rsidRDefault="006523FD">
            <w:pPr>
              <w:pStyle w:val="Body"/>
              <w:rPr>
                <w:b/>
                <w:color w:val="00B0F0"/>
                <w:lang w:val="en-US"/>
              </w:rPr>
            </w:pPr>
            <w:r>
              <w:rPr>
                <w:b/>
                <w:color w:val="00B0F0"/>
                <w:lang w:val="en-US"/>
              </w:rPr>
              <w:t>Essential</w:t>
            </w:r>
          </w:p>
        </w:tc>
      </w:tr>
      <w:tr w:rsidR="006523FD" w14:paraId="4E0363CE" w14:textId="77777777" w:rsidTr="006523FD">
        <w:tc>
          <w:tcPr>
            <w:tcW w:w="4219" w:type="dxa"/>
            <w:tcBorders>
              <w:top w:val="single" w:sz="4" w:space="0" w:color="auto"/>
              <w:left w:val="single" w:sz="4" w:space="0" w:color="auto"/>
              <w:bottom w:val="single" w:sz="4" w:space="0" w:color="auto"/>
              <w:right w:val="single" w:sz="4" w:space="0" w:color="auto"/>
            </w:tcBorders>
            <w:hideMark/>
          </w:tcPr>
          <w:p w14:paraId="39E4D655" w14:textId="77777777" w:rsidR="006523FD" w:rsidRDefault="006523FD">
            <w:pPr>
              <w:pStyle w:val="Body"/>
              <w:rPr>
                <w:lang w:val="en-US"/>
              </w:rPr>
            </w:pPr>
            <w:r>
              <w:rPr>
                <w:lang w:val="en-US"/>
              </w:rPr>
              <w:t>2.2 Adhering to principles and values</w:t>
            </w:r>
            <w:r>
              <w:rPr>
                <w:lang w:val="en-US"/>
              </w:rPr>
              <w:tab/>
            </w:r>
          </w:p>
        </w:tc>
        <w:tc>
          <w:tcPr>
            <w:tcW w:w="2835" w:type="dxa"/>
            <w:tcBorders>
              <w:top w:val="single" w:sz="4" w:space="0" w:color="auto"/>
              <w:left w:val="single" w:sz="4" w:space="0" w:color="auto"/>
              <w:bottom w:val="single" w:sz="4" w:space="0" w:color="auto"/>
              <w:right w:val="single" w:sz="4" w:space="0" w:color="auto"/>
            </w:tcBorders>
            <w:hideMark/>
          </w:tcPr>
          <w:p w14:paraId="1AFF44E9" w14:textId="77777777" w:rsidR="006523FD" w:rsidRDefault="006523FD">
            <w:pPr>
              <w:pStyle w:val="Body"/>
              <w:rPr>
                <w:b/>
                <w:color w:val="00B0F0"/>
                <w:lang w:val="en-US"/>
              </w:rPr>
            </w:pPr>
            <w:r>
              <w:rPr>
                <w:b/>
                <w:color w:val="00B0F0"/>
                <w:lang w:val="en-US"/>
              </w:rPr>
              <w:t>Essential</w:t>
            </w:r>
          </w:p>
        </w:tc>
      </w:tr>
    </w:tbl>
    <w:p w14:paraId="7318A269" w14:textId="77777777" w:rsidR="006523FD" w:rsidRDefault="006523FD" w:rsidP="006523FD">
      <w:pPr>
        <w:pStyle w:val="Body"/>
      </w:pPr>
      <w:r>
        <w:tab/>
      </w:r>
      <w:r>
        <w:tab/>
        <w:t xml:space="preserve"> </w:t>
      </w:r>
    </w:p>
    <w:tbl>
      <w:tblPr>
        <w:tblStyle w:val="TableGrid"/>
        <w:tblW w:w="0" w:type="auto"/>
        <w:tblLook w:val="04A0" w:firstRow="1" w:lastRow="0" w:firstColumn="1" w:lastColumn="0" w:noHBand="0" w:noVBand="1"/>
      </w:tblPr>
      <w:tblGrid>
        <w:gridCol w:w="4219"/>
        <w:gridCol w:w="2835"/>
      </w:tblGrid>
      <w:tr w:rsidR="006523FD" w14:paraId="224CFE23" w14:textId="77777777" w:rsidTr="006523FD">
        <w:tc>
          <w:tcPr>
            <w:tcW w:w="7054" w:type="dxa"/>
            <w:gridSpan w:val="2"/>
            <w:tcBorders>
              <w:top w:val="single" w:sz="4" w:space="0" w:color="auto"/>
              <w:left w:val="single" w:sz="4" w:space="0" w:color="auto"/>
              <w:bottom w:val="single" w:sz="4" w:space="0" w:color="auto"/>
              <w:right w:val="single" w:sz="4" w:space="0" w:color="auto"/>
            </w:tcBorders>
            <w:shd w:val="clear" w:color="auto" w:fill="00B0F0"/>
            <w:vAlign w:val="center"/>
            <w:hideMark/>
          </w:tcPr>
          <w:p w14:paraId="131B886A" w14:textId="77777777" w:rsidR="006523FD" w:rsidRDefault="006523FD">
            <w:pPr>
              <w:pStyle w:val="Body"/>
              <w:jc w:val="center"/>
              <w:rPr>
                <w:b/>
                <w:lang w:val="en-US"/>
              </w:rPr>
            </w:pPr>
            <w:r>
              <w:rPr>
                <w:b/>
                <w:color w:val="FFFFFF" w:themeColor="background1"/>
                <w:sz w:val="20"/>
                <w:lang w:val="en-US"/>
              </w:rPr>
              <w:t>3. Interacting and Presenting</w:t>
            </w:r>
          </w:p>
        </w:tc>
      </w:tr>
      <w:tr w:rsidR="006523FD" w14:paraId="5567B200" w14:textId="77777777" w:rsidTr="006523FD">
        <w:tc>
          <w:tcPr>
            <w:tcW w:w="4219" w:type="dxa"/>
            <w:tcBorders>
              <w:top w:val="single" w:sz="4" w:space="0" w:color="auto"/>
              <w:left w:val="single" w:sz="4" w:space="0" w:color="auto"/>
              <w:bottom w:val="single" w:sz="4" w:space="0" w:color="auto"/>
              <w:right w:val="single" w:sz="4" w:space="0" w:color="auto"/>
            </w:tcBorders>
            <w:hideMark/>
          </w:tcPr>
          <w:p w14:paraId="7EBE3DF5" w14:textId="77777777" w:rsidR="006523FD" w:rsidRDefault="006523FD">
            <w:pPr>
              <w:pStyle w:val="Body"/>
              <w:rPr>
                <w:lang w:val="en-US"/>
              </w:rPr>
            </w:pPr>
            <w:r>
              <w:rPr>
                <w:lang w:val="en-US"/>
              </w:rPr>
              <w:t xml:space="preserve">3.1 Relating and networking </w:t>
            </w:r>
          </w:p>
        </w:tc>
        <w:tc>
          <w:tcPr>
            <w:tcW w:w="2835" w:type="dxa"/>
            <w:tcBorders>
              <w:top w:val="single" w:sz="4" w:space="0" w:color="auto"/>
              <w:left w:val="single" w:sz="4" w:space="0" w:color="auto"/>
              <w:bottom w:val="single" w:sz="4" w:space="0" w:color="auto"/>
              <w:right w:val="single" w:sz="4" w:space="0" w:color="auto"/>
            </w:tcBorders>
            <w:hideMark/>
          </w:tcPr>
          <w:p w14:paraId="635BD783" w14:textId="77777777" w:rsidR="006523FD" w:rsidRDefault="006523FD">
            <w:pPr>
              <w:pStyle w:val="Body"/>
              <w:rPr>
                <w:b/>
                <w:color w:val="00B0F0"/>
                <w:lang w:val="en-US"/>
              </w:rPr>
            </w:pPr>
            <w:r>
              <w:rPr>
                <w:b/>
                <w:color w:val="00B0F0"/>
                <w:lang w:val="en-US"/>
              </w:rPr>
              <w:t>Essential</w:t>
            </w:r>
          </w:p>
        </w:tc>
      </w:tr>
      <w:tr w:rsidR="006523FD" w14:paraId="5116665E" w14:textId="77777777" w:rsidTr="006523FD">
        <w:tc>
          <w:tcPr>
            <w:tcW w:w="4219" w:type="dxa"/>
            <w:tcBorders>
              <w:top w:val="single" w:sz="4" w:space="0" w:color="auto"/>
              <w:left w:val="single" w:sz="4" w:space="0" w:color="auto"/>
              <w:bottom w:val="single" w:sz="4" w:space="0" w:color="auto"/>
              <w:right w:val="single" w:sz="4" w:space="0" w:color="auto"/>
            </w:tcBorders>
            <w:hideMark/>
          </w:tcPr>
          <w:p w14:paraId="06249C0B" w14:textId="77777777" w:rsidR="006523FD" w:rsidRDefault="006523FD">
            <w:pPr>
              <w:pStyle w:val="Body"/>
              <w:rPr>
                <w:lang w:val="en-US"/>
              </w:rPr>
            </w:pPr>
            <w:r>
              <w:rPr>
                <w:lang w:val="en-US"/>
              </w:rPr>
              <w:t xml:space="preserve">3.2 Persuading and influencing </w:t>
            </w:r>
          </w:p>
        </w:tc>
        <w:tc>
          <w:tcPr>
            <w:tcW w:w="2835" w:type="dxa"/>
            <w:tcBorders>
              <w:top w:val="single" w:sz="4" w:space="0" w:color="auto"/>
              <w:left w:val="single" w:sz="4" w:space="0" w:color="auto"/>
              <w:bottom w:val="single" w:sz="4" w:space="0" w:color="auto"/>
              <w:right w:val="single" w:sz="4" w:space="0" w:color="auto"/>
            </w:tcBorders>
            <w:hideMark/>
          </w:tcPr>
          <w:p w14:paraId="45831701" w14:textId="77777777" w:rsidR="006523FD" w:rsidRDefault="006523FD">
            <w:pPr>
              <w:pStyle w:val="Body"/>
              <w:rPr>
                <w:b/>
                <w:color w:val="00B0F0"/>
                <w:lang w:val="en-US"/>
              </w:rPr>
            </w:pPr>
            <w:r>
              <w:rPr>
                <w:b/>
                <w:color w:val="00B0F0"/>
                <w:lang w:val="en-US"/>
              </w:rPr>
              <w:t>Desirable</w:t>
            </w:r>
          </w:p>
        </w:tc>
      </w:tr>
      <w:tr w:rsidR="006523FD" w14:paraId="6A2451D3" w14:textId="77777777" w:rsidTr="006523FD">
        <w:tc>
          <w:tcPr>
            <w:tcW w:w="4219" w:type="dxa"/>
            <w:tcBorders>
              <w:top w:val="single" w:sz="4" w:space="0" w:color="auto"/>
              <w:left w:val="single" w:sz="4" w:space="0" w:color="auto"/>
              <w:bottom w:val="single" w:sz="4" w:space="0" w:color="auto"/>
              <w:right w:val="single" w:sz="4" w:space="0" w:color="auto"/>
            </w:tcBorders>
            <w:hideMark/>
          </w:tcPr>
          <w:p w14:paraId="6361F84B" w14:textId="77777777" w:rsidR="006523FD" w:rsidRDefault="006523FD">
            <w:pPr>
              <w:pStyle w:val="Body"/>
              <w:rPr>
                <w:lang w:val="en-US"/>
              </w:rPr>
            </w:pPr>
            <w:r>
              <w:rPr>
                <w:lang w:val="en-US"/>
              </w:rPr>
              <w:lastRenderedPageBreak/>
              <w:t>3.3 Presenting and communicating</w:t>
            </w:r>
            <w:r>
              <w:rPr>
                <w:lang w:val="en-US"/>
              </w:rPr>
              <w:tab/>
            </w:r>
          </w:p>
        </w:tc>
        <w:tc>
          <w:tcPr>
            <w:tcW w:w="2835" w:type="dxa"/>
            <w:tcBorders>
              <w:top w:val="single" w:sz="4" w:space="0" w:color="auto"/>
              <w:left w:val="single" w:sz="4" w:space="0" w:color="auto"/>
              <w:bottom w:val="single" w:sz="4" w:space="0" w:color="auto"/>
              <w:right w:val="single" w:sz="4" w:space="0" w:color="auto"/>
            </w:tcBorders>
            <w:hideMark/>
          </w:tcPr>
          <w:p w14:paraId="407F2E69" w14:textId="77777777" w:rsidR="006523FD" w:rsidRDefault="006523FD">
            <w:pPr>
              <w:pStyle w:val="Body"/>
              <w:rPr>
                <w:b/>
                <w:color w:val="00B0F0"/>
                <w:lang w:val="en-US"/>
              </w:rPr>
            </w:pPr>
            <w:r>
              <w:rPr>
                <w:b/>
                <w:color w:val="00B0F0"/>
                <w:lang w:val="en-US"/>
              </w:rPr>
              <w:t>Desirable</w:t>
            </w:r>
          </w:p>
        </w:tc>
      </w:tr>
    </w:tbl>
    <w:p w14:paraId="0E640A22" w14:textId="77777777" w:rsidR="006523FD" w:rsidRDefault="006523FD" w:rsidP="006523FD">
      <w:pPr>
        <w:pStyle w:val="Body"/>
      </w:pPr>
      <w:r>
        <w:tab/>
      </w:r>
      <w:r>
        <w:tab/>
      </w:r>
      <w:r>
        <w:tab/>
      </w:r>
    </w:p>
    <w:tbl>
      <w:tblPr>
        <w:tblStyle w:val="TableGrid"/>
        <w:tblW w:w="0" w:type="auto"/>
        <w:tblLook w:val="04A0" w:firstRow="1" w:lastRow="0" w:firstColumn="1" w:lastColumn="0" w:noHBand="0" w:noVBand="1"/>
      </w:tblPr>
      <w:tblGrid>
        <w:gridCol w:w="4219"/>
        <w:gridCol w:w="2835"/>
      </w:tblGrid>
      <w:tr w:rsidR="006523FD" w14:paraId="36340757" w14:textId="77777777" w:rsidTr="006523FD">
        <w:tc>
          <w:tcPr>
            <w:tcW w:w="7054" w:type="dxa"/>
            <w:gridSpan w:val="2"/>
            <w:tcBorders>
              <w:top w:val="single" w:sz="4" w:space="0" w:color="auto"/>
              <w:left w:val="single" w:sz="4" w:space="0" w:color="auto"/>
              <w:bottom w:val="single" w:sz="4" w:space="0" w:color="auto"/>
              <w:right w:val="single" w:sz="4" w:space="0" w:color="auto"/>
            </w:tcBorders>
            <w:shd w:val="clear" w:color="auto" w:fill="00B0F0"/>
            <w:vAlign w:val="center"/>
            <w:hideMark/>
          </w:tcPr>
          <w:p w14:paraId="2EE58535" w14:textId="77777777" w:rsidR="006523FD" w:rsidRDefault="006523FD">
            <w:pPr>
              <w:pStyle w:val="Body"/>
              <w:jc w:val="center"/>
              <w:rPr>
                <w:b/>
                <w:lang w:val="en-US"/>
              </w:rPr>
            </w:pPr>
            <w:r>
              <w:rPr>
                <w:b/>
                <w:color w:val="FFFFFF" w:themeColor="background1"/>
                <w:sz w:val="20"/>
                <w:lang w:val="en-US"/>
              </w:rPr>
              <w:t xml:space="preserve">4. </w:t>
            </w:r>
            <w:proofErr w:type="spellStart"/>
            <w:r>
              <w:rPr>
                <w:b/>
                <w:color w:val="FFFFFF" w:themeColor="background1"/>
                <w:sz w:val="20"/>
                <w:lang w:val="en-US"/>
              </w:rPr>
              <w:t>Analysing</w:t>
            </w:r>
            <w:proofErr w:type="spellEnd"/>
            <w:r>
              <w:rPr>
                <w:b/>
                <w:color w:val="FFFFFF" w:themeColor="background1"/>
                <w:sz w:val="20"/>
                <w:lang w:val="en-US"/>
              </w:rPr>
              <w:t xml:space="preserve"> and Interpreting</w:t>
            </w:r>
          </w:p>
        </w:tc>
      </w:tr>
      <w:tr w:rsidR="006523FD" w14:paraId="5159BFE7" w14:textId="77777777" w:rsidTr="006523FD">
        <w:tc>
          <w:tcPr>
            <w:tcW w:w="4219" w:type="dxa"/>
            <w:tcBorders>
              <w:top w:val="single" w:sz="4" w:space="0" w:color="auto"/>
              <w:left w:val="single" w:sz="4" w:space="0" w:color="auto"/>
              <w:bottom w:val="single" w:sz="4" w:space="0" w:color="auto"/>
              <w:right w:val="single" w:sz="4" w:space="0" w:color="auto"/>
            </w:tcBorders>
            <w:hideMark/>
          </w:tcPr>
          <w:p w14:paraId="050A5A38" w14:textId="77777777" w:rsidR="006523FD" w:rsidRDefault="006523FD">
            <w:pPr>
              <w:pStyle w:val="Body"/>
              <w:rPr>
                <w:lang w:val="en-US"/>
              </w:rPr>
            </w:pPr>
            <w:r>
              <w:rPr>
                <w:lang w:val="en-US"/>
              </w:rPr>
              <w:t>4.1 Writing and reporting</w:t>
            </w:r>
            <w:r>
              <w:rPr>
                <w:lang w:val="en-US"/>
              </w:rPr>
              <w:tab/>
            </w:r>
            <w:r>
              <w:rPr>
                <w:lang w:val="en-US"/>
              </w:rPr>
              <w:tab/>
            </w:r>
            <w:r>
              <w:rPr>
                <w:lang w:val="en-US"/>
              </w:rPr>
              <w:tab/>
            </w:r>
          </w:p>
        </w:tc>
        <w:tc>
          <w:tcPr>
            <w:tcW w:w="2835" w:type="dxa"/>
            <w:tcBorders>
              <w:top w:val="single" w:sz="4" w:space="0" w:color="auto"/>
              <w:left w:val="single" w:sz="4" w:space="0" w:color="auto"/>
              <w:bottom w:val="single" w:sz="4" w:space="0" w:color="auto"/>
              <w:right w:val="single" w:sz="4" w:space="0" w:color="auto"/>
            </w:tcBorders>
            <w:hideMark/>
          </w:tcPr>
          <w:p w14:paraId="7933C000" w14:textId="77777777" w:rsidR="006523FD" w:rsidRDefault="006523FD">
            <w:pPr>
              <w:pStyle w:val="Body"/>
              <w:rPr>
                <w:b/>
                <w:color w:val="00B0F0"/>
                <w:lang w:val="en-US"/>
              </w:rPr>
            </w:pPr>
            <w:r>
              <w:rPr>
                <w:b/>
                <w:color w:val="00B0F0"/>
                <w:lang w:val="en-US"/>
              </w:rPr>
              <w:t>Essential</w:t>
            </w:r>
          </w:p>
        </w:tc>
      </w:tr>
      <w:tr w:rsidR="006523FD" w14:paraId="4707C5D8" w14:textId="77777777" w:rsidTr="006523FD">
        <w:tc>
          <w:tcPr>
            <w:tcW w:w="4219" w:type="dxa"/>
            <w:tcBorders>
              <w:top w:val="single" w:sz="4" w:space="0" w:color="auto"/>
              <w:left w:val="single" w:sz="4" w:space="0" w:color="auto"/>
              <w:bottom w:val="single" w:sz="4" w:space="0" w:color="auto"/>
              <w:right w:val="single" w:sz="4" w:space="0" w:color="auto"/>
            </w:tcBorders>
            <w:hideMark/>
          </w:tcPr>
          <w:p w14:paraId="7B23DD27" w14:textId="77777777" w:rsidR="006523FD" w:rsidRDefault="006523FD">
            <w:pPr>
              <w:pStyle w:val="Body"/>
              <w:rPr>
                <w:lang w:val="en-US"/>
              </w:rPr>
            </w:pPr>
            <w:r>
              <w:rPr>
                <w:lang w:val="en-US"/>
              </w:rPr>
              <w:t>4.2 Applying expertise and technology</w:t>
            </w:r>
          </w:p>
        </w:tc>
        <w:tc>
          <w:tcPr>
            <w:tcW w:w="2835" w:type="dxa"/>
            <w:tcBorders>
              <w:top w:val="single" w:sz="4" w:space="0" w:color="auto"/>
              <w:left w:val="single" w:sz="4" w:space="0" w:color="auto"/>
              <w:bottom w:val="single" w:sz="4" w:space="0" w:color="auto"/>
              <w:right w:val="single" w:sz="4" w:space="0" w:color="auto"/>
            </w:tcBorders>
            <w:hideMark/>
          </w:tcPr>
          <w:p w14:paraId="29E81203" w14:textId="77777777" w:rsidR="006523FD" w:rsidRDefault="006523FD">
            <w:pPr>
              <w:pStyle w:val="Body"/>
              <w:rPr>
                <w:b/>
                <w:color w:val="00B0F0"/>
                <w:lang w:val="en-US"/>
              </w:rPr>
            </w:pPr>
            <w:r>
              <w:rPr>
                <w:b/>
                <w:color w:val="00B0F0"/>
                <w:lang w:val="en-US"/>
              </w:rPr>
              <w:t>Essential</w:t>
            </w:r>
          </w:p>
        </w:tc>
      </w:tr>
      <w:tr w:rsidR="006523FD" w14:paraId="3770F005" w14:textId="77777777" w:rsidTr="006523FD">
        <w:tc>
          <w:tcPr>
            <w:tcW w:w="4219" w:type="dxa"/>
            <w:tcBorders>
              <w:top w:val="single" w:sz="4" w:space="0" w:color="auto"/>
              <w:left w:val="single" w:sz="4" w:space="0" w:color="auto"/>
              <w:bottom w:val="single" w:sz="4" w:space="0" w:color="auto"/>
              <w:right w:val="single" w:sz="4" w:space="0" w:color="auto"/>
            </w:tcBorders>
            <w:hideMark/>
          </w:tcPr>
          <w:p w14:paraId="103DD79F" w14:textId="77777777" w:rsidR="006523FD" w:rsidRDefault="006523FD">
            <w:pPr>
              <w:pStyle w:val="Body"/>
              <w:rPr>
                <w:lang w:val="en-US"/>
              </w:rPr>
            </w:pPr>
            <w:r>
              <w:rPr>
                <w:lang w:val="en-US"/>
              </w:rPr>
              <w:t xml:space="preserve">4.3 </w:t>
            </w:r>
            <w:proofErr w:type="spellStart"/>
            <w:r>
              <w:rPr>
                <w:lang w:val="en-US"/>
              </w:rPr>
              <w:t>Analysing</w:t>
            </w:r>
            <w:proofErr w:type="spellEnd"/>
            <w:r>
              <w:rPr>
                <w:lang w:val="en-US"/>
              </w:rPr>
              <w:tab/>
            </w:r>
            <w:r>
              <w:rPr>
                <w:lang w:val="en-US"/>
              </w:rPr>
              <w:tab/>
            </w:r>
          </w:p>
        </w:tc>
        <w:tc>
          <w:tcPr>
            <w:tcW w:w="2835" w:type="dxa"/>
            <w:tcBorders>
              <w:top w:val="single" w:sz="4" w:space="0" w:color="auto"/>
              <w:left w:val="single" w:sz="4" w:space="0" w:color="auto"/>
              <w:bottom w:val="single" w:sz="4" w:space="0" w:color="auto"/>
              <w:right w:val="single" w:sz="4" w:space="0" w:color="auto"/>
            </w:tcBorders>
            <w:hideMark/>
          </w:tcPr>
          <w:p w14:paraId="2F85B4AC" w14:textId="77777777" w:rsidR="006523FD" w:rsidRDefault="006523FD">
            <w:pPr>
              <w:pStyle w:val="Body"/>
              <w:rPr>
                <w:b/>
                <w:color w:val="00B0F0"/>
                <w:lang w:val="en-US"/>
              </w:rPr>
            </w:pPr>
            <w:r>
              <w:rPr>
                <w:b/>
                <w:color w:val="00B0F0"/>
                <w:lang w:val="en-US"/>
              </w:rPr>
              <w:t>Desirable</w:t>
            </w:r>
          </w:p>
        </w:tc>
      </w:tr>
    </w:tbl>
    <w:p w14:paraId="02B4B8E0" w14:textId="77777777" w:rsidR="006523FD" w:rsidRDefault="006523FD" w:rsidP="006523FD">
      <w:pPr>
        <w:pStyle w:val="Body"/>
      </w:pPr>
      <w:r>
        <w:tab/>
      </w:r>
      <w:r>
        <w:tab/>
      </w:r>
      <w:r>
        <w:tab/>
      </w:r>
    </w:p>
    <w:tbl>
      <w:tblPr>
        <w:tblStyle w:val="TableGrid"/>
        <w:tblW w:w="0" w:type="auto"/>
        <w:tblLook w:val="04A0" w:firstRow="1" w:lastRow="0" w:firstColumn="1" w:lastColumn="0" w:noHBand="0" w:noVBand="1"/>
      </w:tblPr>
      <w:tblGrid>
        <w:gridCol w:w="4219"/>
        <w:gridCol w:w="2835"/>
      </w:tblGrid>
      <w:tr w:rsidR="006523FD" w14:paraId="2D634246" w14:textId="77777777" w:rsidTr="006523FD">
        <w:tc>
          <w:tcPr>
            <w:tcW w:w="7054" w:type="dxa"/>
            <w:gridSpan w:val="2"/>
            <w:tcBorders>
              <w:top w:val="single" w:sz="4" w:space="0" w:color="auto"/>
              <w:left w:val="single" w:sz="4" w:space="0" w:color="auto"/>
              <w:bottom w:val="single" w:sz="4" w:space="0" w:color="auto"/>
              <w:right w:val="single" w:sz="4" w:space="0" w:color="auto"/>
            </w:tcBorders>
            <w:shd w:val="clear" w:color="auto" w:fill="00B0F0"/>
            <w:vAlign w:val="center"/>
            <w:hideMark/>
          </w:tcPr>
          <w:p w14:paraId="6A2520AB" w14:textId="77777777" w:rsidR="006523FD" w:rsidRDefault="006523FD">
            <w:pPr>
              <w:pStyle w:val="Body"/>
              <w:jc w:val="center"/>
              <w:rPr>
                <w:b/>
                <w:lang w:val="en-US"/>
              </w:rPr>
            </w:pPr>
            <w:r>
              <w:rPr>
                <w:b/>
                <w:color w:val="FFFFFF" w:themeColor="background1"/>
                <w:sz w:val="20"/>
                <w:lang w:val="en-US"/>
              </w:rPr>
              <w:t xml:space="preserve">5. Creating and </w:t>
            </w:r>
            <w:proofErr w:type="spellStart"/>
            <w:r>
              <w:rPr>
                <w:b/>
                <w:color w:val="FFFFFF" w:themeColor="background1"/>
                <w:sz w:val="20"/>
                <w:lang w:val="en-US"/>
              </w:rPr>
              <w:t>Conceptualising</w:t>
            </w:r>
            <w:proofErr w:type="spellEnd"/>
          </w:p>
        </w:tc>
      </w:tr>
      <w:tr w:rsidR="006523FD" w14:paraId="3FF876ED" w14:textId="77777777" w:rsidTr="006523FD">
        <w:tc>
          <w:tcPr>
            <w:tcW w:w="4219" w:type="dxa"/>
            <w:tcBorders>
              <w:top w:val="single" w:sz="4" w:space="0" w:color="auto"/>
              <w:left w:val="single" w:sz="4" w:space="0" w:color="auto"/>
              <w:bottom w:val="single" w:sz="4" w:space="0" w:color="auto"/>
              <w:right w:val="single" w:sz="4" w:space="0" w:color="auto"/>
            </w:tcBorders>
            <w:hideMark/>
          </w:tcPr>
          <w:p w14:paraId="53F25577" w14:textId="77777777" w:rsidR="006523FD" w:rsidRDefault="006523FD">
            <w:pPr>
              <w:pStyle w:val="Body"/>
              <w:rPr>
                <w:lang w:val="en-US"/>
              </w:rPr>
            </w:pPr>
            <w:r>
              <w:rPr>
                <w:lang w:val="en-US"/>
              </w:rPr>
              <w:t xml:space="preserve">5.1 Learning and researching </w:t>
            </w:r>
            <w:r>
              <w:rPr>
                <w:lang w:val="en-US"/>
              </w:rPr>
              <w:tab/>
            </w:r>
          </w:p>
        </w:tc>
        <w:tc>
          <w:tcPr>
            <w:tcW w:w="2835" w:type="dxa"/>
            <w:tcBorders>
              <w:top w:val="single" w:sz="4" w:space="0" w:color="auto"/>
              <w:left w:val="single" w:sz="4" w:space="0" w:color="auto"/>
              <w:bottom w:val="single" w:sz="4" w:space="0" w:color="auto"/>
              <w:right w:val="single" w:sz="4" w:space="0" w:color="auto"/>
            </w:tcBorders>
            <w:hideMark/>
          </w:tcPr>
          <w:p w14:paraId="12C58E80" w14:textId="77777777" w:rsidR="006523FD" w:rsidRDefault="006523FD">
            <w:pPr>
              <w:pStyle w:val="Body"/>
              <w:rPr>
                <w:b/>
                <w:color w:val="00B0F0"/>
                <w:lang w:val="en-US"/>
              </w:rPr>
            </w:pPr>
            <w:r>
              <w:rPr>
                <w:b/>
                <w:color w:val="00B0F0"/>
                <w:lang w:val="en-US"/>
              </w:rPr>
              <w:t>Essential</w:t>
            </w:r>
          </w:p>
        </w:tc>
      </w:tr>
      <w:tr w:rsidR="006523FD" w14:paraId="20A480A5" w14:textId="77777777" w:rsidTr="006523FD">
        <w:tc>
          <w:tcPr>
            <w:tcW w:w="4219" w:type="dxa"/>
            <w:tcBorders>
              <w:top w:val="single" w:sz="4" w:space="0" w:color="auto"/>
              <w:left w:val="single" w:sz="4" w:space="0" w:color="auto"/>
              <w:bottom w:val="single" w:sz="4" w:space="0" w:color="auto"/>
              <w:right w:val="single" w:sz="4" w:space="0" w:color="auto"/>
            </w:tcBorders>
            <w:hideMark/>
          </w:tcPr>
          <w:p w14:paraId="39F7454E" w14:textId="77777777" w:rsidR="006523FD" w:rsidRDefault="006523FD">
            <w:pPr>
              <w:pStyle w:val="Body"/>
              <w:rPr>
                <w:lang w:val="en-US"/>
              </w:rPr>
            </w:pPr>
            <w:r>
              <w:rPr>
                <w:lang w:val="en-US"/>
              </w:rPr>
              <w:t xml:space="preserve">5.2 Creating and innovating </w:t>
            </w:r>
            <w:r>
              <w:rPr>
                <w:lang w:val="en-US"/>
              </w:rPr>
              <w:tab/>
            </w:r>
            <w:r>
              <w:rPr>
                <w:lang w:val="en-US"/>
              </w:rPr>
              <w:tab/>
            </w:r>
            <w:r>
              <w:rPr>
                <w:lang w:val="en-US"/>
              </w:rPr>
              <w:tab/>
            </w:r>
          </w:p>
        </w:tc>
        <w:tc>
          <w:tcPr>
            <w:tcW w:w="2835" w:type="dxa"/>
            <w:tcBorders>
              <w:top w:val="single" w:sz="4" w:space="0" w:color="auto"/>
              <w:left w:val="single" w:sz="4" w:space="0" w:color="auto"/>
              <w:bottom w:val="single" w:sz="4" w:space="0" w:color="auto"/>
              <w:right w:val="single" w:sz="4" w:space="0" w:color="auto"/>
            </w:tcBorders>
            <w:hideMark/>
          </w:tcPr>
          <w:p w14:paraId="5E2A87B1" w14:textId="77777777" w:rsidR="006523FD" w:rsidRDefault="006523FD">
            <w:pPr>
              <w:pStyle w:val="Body"/>
              <w:rPr>
                <w:b/>
                <w:color w:val="00B0F0"/>
                <w:lang w:val="en-US"/>
              </w:rPr>
            </w:pPr>
            <w:r>
              <w:rPr>
                <w:b/>
                <w:color w:val="00B0F0"/>
                <w:lang w:val="en-US"/>
              </w:rPr>
              <w:t>Essential</w:t>
            </w:r>
          </w:p>
        </w:tc>
      </w:tr>
      <w:tr w:rsidR="006523FD" w14:paraId="1E515D80" w14:textId="77777777" w:rsidTr="006523FD">
        <w:tc>
          <w:tcPr>
            <w:tcW w:w="4219" w:type="dxa"/>
            <w:tcBorders>
              <w:top w:val="single" w:sz="4" w:space="0" w:color="auto"/>
              <w:left w:val="single" w:sz="4" w:space="0" w:color="auto"/>
              <w:bottom w:val="single" w:sz="4" w:space="0" w:color="auto"/>
              <w:right w:val="single" w:sz="4" w:space="0" w:color="auto"/>
            </w:tcBorders>
            <w:hideMark/>
          </w:tcPr>
          <w:p w14:paraId="61E810A2" w14:textId="77777777" w:rsidR="006523FD" w:rsidRDefault="006523FD">
            <w:pPr>
              <w:pStyle w:val="Body"/>
              <w:rPr>
                <w:lang w:val="en-US"/>
              </w:rPr>
            </w:pPr>
            <w:r>
              <w:rPr>
                <w:lang w:val="en-US"/>
              </w:rPr>
              <w:t>5.3 Formulating strategies and concepts</w:t>
            </w:r>
          </w:p>
        </w:tc>
        <w:tc>
          <w:tcPr>
            <w:tcW w:w="2835" w:type="dxa"/>
            <w:tcBorders>
              <w:top w:val="single" w:sz="4" w:space="0" w:color="auto"/>
              <w:left w:val="single" w:sz="4" w:space="0" w:color="auto"/>
              <w:bottom w:val="single" w:sz="4" w:space="0" w:color="auto"/>
              <w:right w:val="single" w:sz="4" w:space="0" w:color="auto"/>
            </w:tcBorders>
            <w:hideMark/>
          </w:tcPr>
          <w:p w14:paraId="1ED2F6C3" w14:textId="77777777" w:rsidR="006523FD" w:rsidRDefault="006523FD">
            <w:pPr>
              <w:pStyle w:val="Body"/>
              <w:rPr>
                <w:b/>
                <w:color w:val="00B0F0"/>
                <w:lang w:val="en-US"/>
              </w:rPr>
            </w:pPr>
            <w:r>
              <w:rPr>
                <w:b/>
                <w:color w:val="00B0F0"/>
                <w:lang w:val="en-US"/>
              </w:rPr>
              <w:t>Less Relevant</w:t>
            </w:r>
          </w:p>
        </w:tc>
      </w:tr>
    </w:tbl>
    <w:p w14:paraId="327CB5FE" w14:textId="77777777" w:rsidR="006523FD" w:rsidRDefault="006523FD" w:rsidP="006523FD">
      <w:pPr>
        <w:pStyle w:val="Body"/>
      </w:pPr>
      <w:r>
        <w:tab/>
      </w:r>
      <w:r>
        <w:tab/>
      </w:r>
      <w:r>
        <w:tab/>
      </w:r>
    </w:p>
    <w:tbl>
      <w:tblPr>
        <w:tblStyle w:val="TableGrid"/>
        <w:tblW w:w="0" w:type="auto"/>
        <w:tblLook w:val="04A0" w:firstRow="1" w:lastRow="0" w:firstColumn="1" w:lastColumn="0" w:noHBand="0" w:noVBand="1"/>
      </w:tblPr>
      <w:tblGrid>
        <w:gridCol w:w="4219"/>
        <w:gridCol w:w="2835"/>
      </w:tblGrid>
      <w:tr w:rsidR="006523FD" w14:paraId="48E62B17" w14:textId="77777777" w:rsidTr="006523FD">
        <w:tc>
          <w:tcPr>
            <w:tcW w:w="7054" w:type="dxa"/>
            <w:gridSpan w:val="2"/>
            <w:tcBorders>
              <w:top w:val="single" w:sz="4" w:space="0" w:color="auto"/>
              <w:left w:val="single" w:sz="4" w:space="0" w:color="auto"/>
              <w:bottom w:val="single" w:sz="4" w:space="0" w:color="auto"/>
              <w:right w:val="single" w:sz="4" w:space="0" w:color="auto"/>
            </w:tcBorders>
            <w:shd w:val="clear" w:color="auto" w:fill="00B0F0"/>
            <w:vAlign w:val="center"/>
            <w:hideMark/>
          </w:tcPr>
          <w:p w14:paraId="755E977A" w14:textId="77777777" w:rsidR="006523FD" w:rsidRDefault="006523FD">
            <w:pPr>
              <w:pStyle w:val="Body"/>
              <w:jc w:val="center"/>
              <w:rPr>
                <w:b/>
                <w:lang w:val="en-US"/>
              </w:rPr>
            </w:pPr>
            <w:r>
              <w:rPr>
                <w:b/>
                <w:color w:val="FFFFFF" w:themeColor="background1"/>
                <w:sz w:val="20"/>
                <w:lang w:val="en-US"/>
              </w:rPr>
              <w:t xml:space="preserve">6. </w:t>
            </w:r>
            <w:proofErr w:type="spellStart"/>
            <w:r>
              <w:rPr>
                <w:b/>
                <w:color w:val="FFFFFF" w:themeColor="background1"/>
                <w:sz w:val="20"/>
                <w:lang w:val="en-US"/>
              </w:rPr>
              <w:t>Organising</w:t>
            </w:r>
            <w:proofErr w:type="spellEnd"/>
            <w:r>
              <w:rPr>
                <w:b/>
                <w:color w:val="FFFFFF" w:themeColor="background1"/>
                <w:sz w:val="20"/>
                <w:lang w:val="en-US"/>
              </w:rPr>
              <w:t xml:space="preserve"> and Executing</w:t>
            </w:r>
          </w:p>
        </w:tc>
      </w:tr>
      <w:tr w:rsidR="006523FD" w14:paraId="6AFA41B2" w14:textId="77777777" w:rsidTr="006523FD">
        <w:tc>
          <w:tcPr>
            <w:tcW w:w="4219" w:type="dxa"/>
            <w:tcBorders>
              <w:top w:val="single" w:sz="4" w:space="0" w:color="auto"/>
              <w:left w:val="single" w:sz="4" w:space="0" w:color="auto"/>
              <w:bottom w:val="single" w:sz="4" w:space="0" w:color="auto"/>
              <w:right w:val="single" w:sz="4" w:space="0" w:color="auto"/>
            </w:tcBorders>
            <w:hideMark/>
          </w:tcPr>
          <w:p w14:paraId="410FF04A" w14:textId="77777777" w:rsidR="006523FD" w:rsidRDefault="006523FD">
            <w:pPr>
              <w:pStyle w:val="Body"/>
              <w:rPr>
                <w:lang w:val="en-US"/>
              </w:rPr>
            </w:pPr>
            <w:r>
              <w:rPr>
                <w:lang w:val="en-US"/>
              </w:rPr>
              <w:t xml:space="preserve">6.1 Planning and </w:t>
            </w:r>
            <w:proofErr w:type="spellStart"/>
            <w:r>
              <w:rPr>
                <w:lang w:val="en-US"/>
              </w:rPr>
              <w:t>organising</w:t>
            </w:r>
            <w:proofErr w:type="spellEnd"/>
            <w:r>
              <w:rPr>
                <w:lang w:val="en-US"/>
              </w:rPr>
              <w:t xml:space="preserve"> </w:t>
            </w:r>
            <w:r>
              <w:rPr>
                <w:lang w:val="en-US"/>
              </w:rPr>
              <w:tab/>
            </w:r>
            <w:r>
              <w:rPr>
                <w:lang w:val="en-US"/>
              </w:rPr>
              <w:tab/>
            </w:r>
          </w:p>
        </w:tc>
        <w:tc>
          <w:tcPr>
            <w:tcW w:w="2835" w:type="dxa"/>
            <w:tcBorders>
              <w:top w:val="single" w:sz="4" w:space="0" w:color="auto"/>
              <w:left w:val="single" w:sz="4" w:space="0" w:color="auto"/>
              <w:bottom w:val="single" w:sz="4" w:space="0" w:color="auto"/>
              <w:right w:val="single" w:sz="4" w:space="0" w:color="auto"/>
            </w:tcBorders>
            <w:hideMark/>
          </w:tcPr>
          <w:p w14:paraId="1B82260B" w14:textId="77777777" w:rsidR="006523FD" w:rsidRDefault="006523FD">
            <w:pPr>
              <w:pStyle w:val="Body"/>
              <w:rPr>
                <w:b/>
                <w:color w:val="00B0F0"/>
                <w:lang w:val="en-US"/>
              </w:rPr>
            </w:pPr>
            <w:r>
              <w:rPr>
                <w:b/>
                <w:color w:val="00B0F0"/>
                <w:lang w:val="en-US"/>
              </w:rPr>
              <w:t>Desirable</w:t>
            </w:r>
          </w:p>
        </w:tc>
      </w:tr>
      <w:tr w:rsidR="006523FD" w14:paraId="12F72FEF" w14:textId="77777777" w:rsidTr="006523FD">
        <w:tc>
          <w:tcPr>
            <w:tcW w:w="4219" w:type="dxa"/>
            <w:tcBorders>
              <w:top w:val="single" w:sz="4" w:space="0" w:color="auto"/>
              <w:left w:val="single" w:sz="4" w:space="0" w:color="auto"/>
              <w:bottom w:val="single" w:sz="4" w:space="0" w:color="auto"/>
              <w:right w:val="single" w:sz="4" w:space="0" w:color="auto"/>
            </w:tcBorders>
            <w:hideMark/>
          </w:tcPr>
          <w:p w14:paraId="1DB7315E" w14:textId="77777777" w:rsidR="006523FD" w:rsidRDefault="006523FD">
            <w:pPr>
              <w:pStyle w:val="Body"/>
              <w:rPr>
                <w:lang w:val="en-US"/>
              </w:rPr>
            </w:pPr>
            <w:r>
              <w:rPr>
                <w:lang w:val="en-US"/>
              </w:rPr>
              <w:t>6.2 Developing results and meeting customer expectations</w:t>
            </w:r>
            <w:r>
              <w:rPr>
                <w:lang w:val="en-US"/>
              </w:rPr>
              <w:tab/>
            </w:r>
          </w:p>
        </w:tc>
        <w:tc>
          <w:tcPr>
            <w:tcW w:w="2835" w:type="dxa"/>
            <w:tcBorders>
              <w:top w:val="single" w:sz="4" w:space="0" w:color="auto"/>
              <w:left w:val="single" w:sz="4" w:space="0" w:color="auto"/>
              <w:bottom w:val="single" w:sz="4" w:space="0" w:color="auto"/>
              <w:right w:val="single" w:sz="4" w:space="0" w:color="auto"/>
            </w:tcBorders>
            <w:hideMark/>
          </w:tcPr>
          <w:p w14:paraId="17EDA59D" w14:textId="77777777" w:rsidR="006523FD" w:rsidRDefault="006523FD">
            <w:pPr>
              <w:pStyle w:val="Body"/>
              <w:rPr>
                <w:b/>
                <w:color w:val="00B0F0"/>
                <w:lang w:val="en-US"/>
              </w:rPr>
            </w:pPr>
            <w:r>
              <w:rPr>
                <w:b/>
                <w:color w:val="00B0F0"/>
                <w:lang w:val="en-US"/>
              </w:rPr>
              <w:t>Essential</w:t>
            </w:r>
          </w:p>
        </w:tc>
      </w:tr>
      <w:tr w:rsidR="006523FD" w14:paraId="128EE920" w14:textId="77777777" w:rsidTr="006523FD">
        <w:tc>
          <w:tcPr>
            <w:tcW w:w="4219" w:type="dxa"/>
            <w:tcBorders>
              <w:top w:val="single" w:sz="4" w:space="0" w:color="auto"/>
              <w:left w:val="single" w:sz="4" w:space="0" w:color="auto"/>
              <w:bottom w:val="single" w:sz="4" w:space="0" w:color="auto"/>
              <w:right w:val="single" w:sz="4" w:space="0" w:color="auto"/>
            </w:tcBorders>
            <w:hideMark/>
          </w:tcPr>
          <w:p w14:paraId="2FF6AAA2" w14:textId="77777777" w:rsidR="006523FD" w:rsidRDefault="006523FD">
            <w:pPr>
              <w:pStyle w:val="Body"/>
              <w:rPr>
                <w:lang w:val="en-US"/>
              </w:rPr>
            </w:pPr>
            <w:r>
              <w:rPr>
                <w:lang w:val="en-US"/>
              </w:rPr>
              <w:t>6.3 Following instructions and procedures</w:t>
            </w:r>
            <w:r>
              <w:rPr>
                <w:lang w:val="en-US"/>
              </w:rPr>
              <w:tab/>
            </w:r>
          </w:p>
        </w:tc>
        <w:tc>
          <w:tcPr>
            <w:tcW w:w="2835" w:type="dxa"/>
            <w:tcBorders>
              <w:top w:val="single" w:sz="4" w:space="0" w:color="auto"/>
              <w:left w:val="single" w:sz="4" w:space="0" w:color="auto"/>
              <w:bottom w:val="single" w:sz="4" w:space="0" w:color="auto"/>
              <w:right w:val="single" w:sz="4" w:space="0" w:color="auto"/>
            </w:tcBorders>
            <w:hideMark/>
          </w:tcPr>
          <w:p w14:paraId="24FCD548" w14:textId="77777777" w:rsidR="006523FD" w:rsidRDefault="006523FD">
            <w:pPr>
              <w:pStyle w:val="Body"/>
              <w:rPr>
                <w:b/>
                <w:color w:val="00B0F0"/>
                <w:lang w:val="en-US"/>
              </w:rPr>
            </w:pPr>
            <w:r>
              <w:rPr>
                <w:b/>
                <w:color w:val="00B0F0"/>
                <w:lang w:val="en-US"/>
              </w:rPr>
              <w:t>Essential</w:t>
            </w:r>
          </w:p>
        </w:tc>
      </w:tr>
    </w:tbl>
    <w:p w14:paraId="0F922C6C" w14:textId="77777777" w:rsidR="006523FD" w:rsidRDefault="006523FD" w:rsidP="006523FD">
      <w:pPr>
        <w:pStyle w:val="Body"/>
      </w:pPr>
      <w:r>
        <w:tab/>
      </w:r>
      <w:r>
        <w:tab/>
      </w:r>
    </w:p>
    <w:tbl>
      <w:tblPr>
        <w:tblStyle w:val="TableGrid"/>
        <w:tblW w:w="0" w:type="auto"/>
        <w:tblLook w:val="04A0" w:firstRow="1" w:lastRow="0" w:firstColumn="1" w:lastColumn="0" w:noHBand="0" w:noVBand="1"/>
      </w:tblPr>
      <w:tblGrid>
        <w:gridCol w:w="4219"/>
        <w:gridCol w:w="2835"/>
      </w:tblGrid>
      <w:tr w:rsidR="006523FD" w14:paraId="36280127" w14:textId="77777777" w:rsidTr="006523FD">
        <w:tc>
          <w:tcPr>
            <w:tcW w:w="7054" w:type="dxa"/>
            <w:gridSpan w:val="2"/>
            <w:tcBorders>
              <w:top w:val="single" w:sz="4" w:space="0" w:color="auto"/>
              <w:left w:val="single" w:sz="4" w:space="0" w:color="auto"/>
              <w:bottom w:val="single" w:sz="4" w:space="0" w:color="auto"/>
              <w:right w:val="single" w:sz="4" w:space="0" w:color="auto"/>
            </w:tcBorders>
            <w:shd w:val="clear" w:color="auto" w:fill="00B0F0"/>
            <w:vAlign w:val="center"/>
            <w:hideMark/>
          </w:tcPr>
          <w:p w14:paraId="75BEDCC2" w14:textId="77777777" w:rsidR="006523FD" w:rsidRDefault="006523FD">
            <w:pPr>
              <w:pStyle w:val="Body"/>
              <w:jc w:val="center"/>
              <w:rPr>
                <w:b/>
                <w:lang w:val="en-US"/>
              </w:rPr>
            </w:pPr>
            <w:r>
              <w:rPr>
                <w:b/>
                <w:color w:val="FFFFFF" w:themeColor="background1"/>
                <w:sz w:val="20"/>
                <w:lang w:val="en-US"/>
              </w:rPr>
              <w:t>7. Adapting and Coping</w:t>
            </w:r>
          </w:p>
        </w:tc>
      </w:tr>
      <w:tr w:rsidR="006523FD" w14:paraId="222D7BB1" w14:textId="77777777" w:rsidTr="006523FD">
        <w:tc>
          <w:tcPr>
            <w:tcW w:w="4219" w:type="dxa"/>
            <w:tcBorders>
              <w:top w:val="single" w:sz="4" w:space="0" w:color="auto"/>
              <w:left w:val="single" w:sz="4" w:space="0" w:color="auto"/>
              <w:bottom w:val="single" w:sz="4" w:space="0" w:color="auto"/>
              <w:right w:val="single" w:sz="4" w:space="0" w:color="auto"/>
            </w:tcBorders>
            <w:hideMark/>
          </w:tcPr>
          <w:p w14:paraId="37C1069E" w14:textId="77777777" w:rsidR="006523FD" w:rsidRDefault="006523FD">
            <w:pPr>
              <w:pStyle w:val="Body"/>
              <w:rPr>
                <w:lang w:val="en-US"/>
              </w:rPr>
            </w:pPr>
            <w:r>
              <w:rPr>
                <w:lang w:val="en-US"/>
              </w:rPr>
              <w:t>7.1 Adapting and responding to change</w:t>
            </w:r>
            <w:r>
              <w:rPr>
                <w:lang w:val="en-US"/>
              </w:rPr>
              <w:tab/>
            </w:r>
          </w:p>
        </w:tc>
        <w:tc>
          <w:tcPr>
            <w:tcW w:w="2835" w:type="dxa"/>
            <w:tcBorders>
              <w:top w:val="single" w:sz="4" w:space="0" w:color="auto"/>
              <w:left w:val="single" w:sz="4" w:space="0" w:color="auto"/>
              <w:bottom w:val="single" w:sz="4" w:space="0" w:color="auto"/>
              <w:right w:val="single" w:sz="4" w:space="0" w:color="auto"/>
            </w:tcBorders>
            <w:hideMark/>
          </w:tcPr>
          <w:p w14:paraId="03279FE3" w14:textId="77777777" w:rsidR="006523FD" w:rsidRDefault="006523FD">
            <w:pPr>
              <w:pStyle w:val="Body"/>
              <w:rPr>
                <w:b/>
                <w:color w:val="00B0F0"/>
                <w:lang w:val="en-US"/>
              </w:rPr>
            </w:pPr>
            <w:r>
              <w:rPr>
                <w:b/>
                <w:color w:val="00B0F0"/>
                <w:lang w:val="en-US"/>
              </w:rPr>
              <w:t>Essential</w:t>
            </w:r>
          </w:p>
        </w:tc>
      </w:tr>
      <w:tr w:rsidR="006523FD" w14:paraId="4E2D84A2" w14:textId="77777777" w:rsidTr="006523FD">
        <w:tc>
          <w:tcPr>
            <w:tcW w:w="4219" w:type="dxa"/>
            <w:tcBorders>
              <w:top w:val="single" w:sz="4" w:space="0" w:color="auto"/>
              <w:left w:val="single" w:sz="4" w:space="0" w:color="auto"/>
              <w:bottom w:val="single" w:sz="4" w:space="0" w:color="auto"/>
              <w:right w:val="single" w:sz="4" w:space="0" w:color="auto"/>
            </w:tcBorders>
            <w:hideMark/>
          </w:tcPr>
          <w:p w14:paraId="45EEFFEF" w14:textId="77777777" w:rsidR="006523FD" w:rsidRDefault="006523FD">
            <w:pPr>
              <w:pStyle w:val="Body"/>
              <w:rPr>
                <w:lang w:val="en-US"/>
              </w:rPr>
            </w:pPr>
            <w:r>
              <w:rPr>
                <w:lang w:val="en-US"/>
              </w:rPr>
              <w:t>7.2 Coping with pressures and setbacks</w:t>
            </w:r>
            <w:r>
              <w:rPr>
                <w:lang w:val="en-US"/>
              </w:rPr>
              <w:tab/>
            </w:r>
          </w:p>
        </w:tc>
        <w:tc>
          <w:tcPr>
            <w:tcW w:w="2835" w:type="dxa"/>
            <w:tcBorders>
              <w:top w:val="single" w:sz="4" w:space="0" w:color="auto"/>
              <w:left w:val="single" w:sz="4" w:space="0" w:color="auto"/>
              <w:bottom w:val="single" w:sz="4" w:space="0" w:color="auto"/>
              <w:right w:val="single" w:sz="4" w:space="0" w:color="auto"/>
            </w:tcBorders>
            <w:hideMark/>
          </w:tcPr>
          <w:p w14:paraId="7CDD3B01" w14:textId="77777777" w:rsidR="006523FD" w:rsidRDefault="006523FD">
            <w:pPr>
              <w:pStyle w:val="Body"/>
              <w:rPr>
                <w:b/>
                <w:color w:val="00B0F0"/>
                <w:lang w:val="en-US"/>
              </w:rPr>
            </w:pPr>
            <w:r>
              <w:rPr>
                <w:b/>
                <w:color w:val="00B0F0"/>
                <w:lang w:val="en-US"/>
              </w:rPr>
              <w:t>Essential</w:t>
            </w:r>
          </w:p>
        </w:tc>
      </w:tr>
    </w:tbl>
    <w:p w14:paraId="43460AA6" w14:textId="77777777" w:rsidR="006523FD" w:rsidRDefault="006523FD" w:rsidP="006523FD">
      <w:pPr>
        <w:pStyle w:val="Body"/>
      </w:pPr>
      <w:r>
        <w:tab/>
      </w:r>
      <w:r>
        <w:tab/>
      </w:r>
    </w:p>
    <w:tbl>
      <w:tblPr>
        <w:tblStyle w:val="TableGrid"/>
        <w:tblW w:w="0" w:type="auto"/>
        <w:tblLook w:val="04A0" w:firstRow="1" w:lastRow="0" w:firstColumn="1" w:lastColumn="0" w:noHBand="0" w:noVBand="1"/>
      </w:tblPr>
      <w:tblGrid>
        <w:gridCol w:w="4219"/>
        <w:gridCol w:w="2835"/>
      </w:tblGrid>
      <w:tr w:rsidR="006523FD" w14:paraId="11550B80" w14:textId="77777777" w:rsidTr="006523FD">
        <w:tc>
          <w:tcPr>
            <w:tcW w:w="7054" w:type="dxa"/>
            <w:gridSpan w:val="2"/>
            <w:tcBorders>
              <w:top w:val="single" w:sz="4" w:space="0" w:color="auto"/>
              <w:left w:val="single" w:sz="4" w:space="0" w:color="auto"/>
              <w:bottom w:val="single" w:sz="4" w:space="0" w:color="auto"/>
              <w:right w:val="single" w:sz="4" w:space="0" w:color="auto"/>
            </w:tcBorders>
            <w:shd w:val="clear" w:color="auto" w:fill="00B0F0"/>
            <w:vAlign w:val="center"/>
            <w:hideMark/>
          </w:tcPr>
          <w:p w14:paraId="71136D4D" w14:textId="77777777" w:rsidR="006523FD" w:rsidRDefault="006523FD">
            <w:pPr>
              <w:pStyle w:val="Body"/>
              <w:jc w:val="center"/>
              <w:rPr>
                <w:b/>
                <w:lang w:val="en-US"/>
              </w:rPr>
            </w:pPr>
            <w:r>
              <w:rPr>
                <w:b/>
                <w:color w:val="FFFFFF" w:themeColor="background1"/>
                <w:sz w:val="20"/>
                <w:lang w:val="en-US"/>
              </w:rPr>
              <w:t>8. Enterprising and Performing</w:t>
            </w:r>
          </w:p>
        </w:tc>
      </w:tr>
      <w:tr w:rsidR="006523FD" w14:paraId="267C7D4C" w14:textId="77777777" w:rsidTr="006523FD">
        <w:tc>
          <w:tcPr>
            <w:tcW w:w="4219" w:type="dxa"/>
            <w:tcBorders>
              <w:top w:val="single" w:sz="4" w:space="0" w:color="auto"/>
              <w:left w:val="single" w:sz="4" w:space="0" w:color="auto"/>
              <w:bottom w:val="single" w:sz="4" w:space="0" w:color="auto"/>
              <w:right w:val="single" w:sz="4" w:space="0" w:color="auto"/>
            </w:tcBorders>
            <w:hideMark/>
          </w:tcPr>
          <w:p w14:paraId="06A6EFF7" w14:textId="77777777" w:rsidR="006523FD" w:rsidRDefault="006523FD">
            <w:pPr>
              <w:pStyle w:val="Body"/>
              <w:rPr>
                <w:lang w:val="en-US"/>
              </w:rPr>
            </w:pPr>
            <w:r>
              <w:rPr>
                <w:lang w:val="en-US"/>
              </w:rPr>
              <w:t xml:space="preserve">8.1 Achieving personal work goals and objectives </w:t>
            </w:r>
            <w:r>
              <w:rPr>
                <w:lang w:val="en-US"/>
              </w:rPr>
              <w:tab/>
            </w:r>
            <w:r>
              <w:rPr>
                <w:lang w:val="en-US"/>
              </w:rPr>
              <w:tab/>
              <w:t xml:space="preserve"> </w:t>
            </w:r>
          </w:p>
        </w:tc>
        <w:tc>
          <w:tcPr>
            <w:tcW w:w="2835" w:type="dxa"/>
            <w:tcBorders>
              <w:top w:val="single" w:sz="4" w:space="0" w:color="auto"/>
              <w:left w:val="single" w:sz="4" w:space="0" w:color="auto"/>
              <w:bottom w:val="single" w:sz="4" w:space="0" w:color="auto"/>
              <w:right w:val="single" w:sz="4" w:space="0" w:color="auto"/>
            </w:tcBorders>
            <w:hideMark/>
          </w:tcPr>
          <w:p w14:paraId="4D508EA0" w14:textId="77777777" w:rsidR="006523FD" w:rsidRDefault="006523FD">
            <w:pPr>
              <w:pStyle w:val="Body"/>
              <w:rPr>
                <w:b/>
                <w:color w:val="00B0F0"/>
                <w:lang w:val="en-US"/>
              </w:rPr>
            </w:pPr>
            <w:r>
              <w:rPr>
                <w:b/>
                <w:color w:val="00B0F0"/>
                <w:lang w:val="en-US"/>
              </w:rPr>
              <w:t>Essential</w:t>
            </w:r>
          </w:p>
        </w:tc>
      </w:tr>
      <w:tr w:rsidR="006523FD" w14:paraId="06E219BE" w14:textId="77777777" w:rsidTr="006523FD">
        <w:tc>
          <w:tcPr>
            <w:tcW w:w="4219" w:type="dxa"/>
            <w:tcBorders>
              <w:top w:val="single" w:sz="4" w:space="0" w:color="auto"/>
              <w:left w:val="single" w:sz="4" w:space="0" w:color="auto"/>
              <w:bottom w:val="single" w:sz="4" w:space="0" w:color="auto"/>
              <w:right w:val="single" w:sz="4" w:space="0" w:color="auto"/>
            </w:tcBorders>
            <w:hideMark/>
          </w:tcPr>
          <w:p w14:paraId="10DF990A" w14:textId="77777777" w:rsidR="006523FD" w:rsidRDefault="006523FD">
            <w:pPr>
              <w:pStyle w:val="Body"/>
              <w:rPr>
                <w:lang w:val="en-US"/>
              </w:rPr>
            </w:pPr>
            <w:r>
              <w:rPr>
                <w:lang w:val="en-US"/>
              </w:rPr>
              <w:t>8.2 Entrepreneurial and commercial thinking</w:t>
            </w:r>
            <w:r>
              <w:rPr>
                <w:lang w:val="en-US"/>
              </w:rPr>
              <w:tab/>
            </w:r>
          </w:p>
        </w:tc>
        <w:tc>
          <w:tcPr>
            <w:tcW w:w="2835" w:type="dxa"/>
            <w:tcBorders>
              <w:top w:val="single" w:sz="4" w:space="0" w:color="auto"/>
              <w:left w:val="single" w:sz="4" w:space="0" w:color="auto"/>
              <w:bottom w:val="single" w:sz="4" w:space="0" w:color="auto"/>
              <w:right w:val="single" w:sz="4" w:space="0" w:color="auto"/>
            </w:tcBorders>
            <w:hideMark/>
          </w:tcPr>
          <w:p w14:paraId="6CFED299" w14:textId="77777777" w:rsidR="006523FD" w:rsidRDefault="006523FD">
            <w:pPr>
              <w:pStyle w:val="Body"/>
              <w:rPr>
                <w:b/>
                <w:color w:val="00B0F0"/>
                <w:lang w:val="en-US"/>
              </w:rPr>
            </w:pPr>
            <w:r>
              <w:rPr>
                <w:b/>
                <w:color w:val="00B0F0"/>
                <w:lang w:val="en-US"/>
              </w:rPr>
              <w:t>Desirable</w:t>
            </w:r>
          </w:p>
        </w:tc>
      </w:tr>
    </w:tbl>
    <w:p w14:paraId="2B023FB4" w14:textId="77777777" w:rsidR="006523FD" w:rsidRDefault="006523FD" w:rsidP="006523FD">
      <w:pPr>
        <w:pStyle w:val="Body"/>
      </w:pPr>
      <w:r>
        <w:tab/>
      </w:r>
      <w:r>
        <w:tab/>
        <w:t xml:space="preserve"> </w:t>
      </w:r>
    </w:p>
    <w:p w14:paraId="1052A047" w14:textId="77777777" w:rsidR="006523FD" w:rsidRDefault="006523FD" w:rsidP="006523FD">
      <w:pPr>
        <w:pStyle w:val="Heading5"/>
      </w:pPr>
    </w:p>
    <w:p w14:paraId="4CDB8CFF" w14:textId="77777777" w:rsidR="006523FD" w:rsidRDefault="006523FD" w:rsidP="006523FD">
      <w:pPr>
        <w:pStyle w:val="Heading5"/>
      </w:pPr>
      <w:r>
        <w:t>Hopwood Hall College is committed to guarantee an interview to people with disabilities who meet the minimum essential criteria for a vacancy and to consider them on their abilities.</w:t>
      </w:r>
    </w:p>
    <w:p w14:paraId="6FE052DC" w14:textId="536ADCC1" w:rsidR="000A42AB" w:rsidRPr="00D37EC6" w:rsidRDefault="000A42AB" w:rsidP="000A42AB">
      <w:pPr>
        <w:pStyle w:val="Heading5"/>
      </w:pPr>
    </w:p>
    <w:sectPr w:rsidR="000A42AB" w:rsidRPr="00D37EC6" w:rsidSect="00917266">
      <w:headerReference w:type="default" r:id="rId12"/>
      <w:footerReference w:type="default" r:id="rId13"/>
      <w:pgSz w:w="11900" w:h="16840"/>
      <w:pgMar w:top="851" w:right="851" w:bottom="851"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DA6ADC" w14:textId="77777777" w:rsidR="00A36342" w:rsidRDefault="00A36342" w:rsidP="0026668F">
      <w:r>
        <w:separator/>
      </w:r>
    </w:p>
  </w:endnote>
  <w:endnote w:type="continuationSeparator" w:id="0">
    <w:p w14:paraId="66264862" w14:textId="77777777" w:rsidR="00A36342" w:rsidRDefault="00A36342" w:rsidP="0026668F">
      <w:r>
        <w:continuationSeparator/>
      </w:r>
    </w:p>
  </w:endnote>
  <w:endnote w:type="continuationNotice" w:id="1">
    <w:p w14:paraId="5E1BE1EB" w14:textId="77777777" w:rsidR="00B33E6D" w:rsidRDefault="00B33E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6FDAA" w14:textId="5F2C1D39" w:rsidR="00A36342" w:rsidRPr="0026668F" w:rsidRDefault="00A36342" w:rsidP="0026668F">
    <w:pPr>
      <w:pStyle w:val="Body"/>
      <w:rPr>
        <w:color w:val="1B8FD5"/>
        <w:sz w:val="20"/>
        <w:szCs w:val="20"/>
      </w:rPr>
    </w:pPr>
    <w:r w:rsidRPr="3A64A969">
      <w:rPr>
        <w:sz w:val="20"/>
        <w:szCs w:val="20"/>
      </w:rPr>
      <w:t xml:space="preserve">Role Description </w:t>
    </w:r>
    <w:r w:rsidRPr="3A64A969">
      <w:rPr>
        <w:color w:val="1B8FD5"/>
        <w:sz w:val="20"/>
        <w:szCs w:val="20"/>
      </w:rPr>
      <w:t>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D2BEAC" w14:textId="77777777" w:rsidR="00A36342" w:rsidRDefault="00A36342" w:rsidP="0026668F">
      <w:r>
        <w:separator/>
      </w:r>
    </w:p>
  </w:footnote>
  <w:footnote w:type="continuationSeparator" w:id="0">
    <w:p w14:paraId="5BA6ACFB" w14:textId="77777777" w:rsidR="00A36342" w:rsidRDefault="00A36342" w:rsidP="0026668F">
      <w:r>
        <w:continuationSeparator/>
      </w:r>
    </w:p>
  </w:footnote>
  <w:footnote w:type="continuationNotice" w:id="1">
    <w:p w14:paraId="52F322B3" w14:textId="77777777" w:rsidR="00B33E6D" w:rsidRDefault="00B33E6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399"/>
      <w:gridCol w:w="3399"/>
      <w:gridCol w:w="3399"/>
    </w:tblGrid>
    <w:tr w:rsidR="00A36342" w14:paraId="518386E1" w14:textId="77777777" w:rsidTr="3A64A969">
      <w:tc>
        <w:tcPr>
          <w:tcW w:w="3399" w:type="dxa"/>
        </w:tcPr>
        <w:p w14:paraId="3DF126BF" w14:textId="7A9698AB" w:rsidR="00A36342" w:rsidRDefault="00A36342" w:rsidP="3A64A969">
          <w:pPr>
            <w:pStyle w:val="Header"/>
            <w:ind w:left="-115"/>
          </w:pPr>
        </w:p>
      </w:tc>
      <w:tc>
        <w:tcPr>
          <w:tcW w:w="3399" w:type="dxa"/>
        </w:tcPr>
        <w:p w14:paraId="08BF48A1" w14:textId="5A97F6EA" w:rsidR="00A36342" w:rsidRDefault="00A36342" w:rsidP="3A64A969">
          <w:pPr>
            <w:pStyle w:val="Header"/>
            <w:jc w:val="center"/>
          </w:pPr>
        </w:p>
      </w:tc>
      <w:tc>
        <w:tcPr>
          <w:tcW w:w="3399" w:type="dxa"/>
        </w:tcPr>
        <w:p w14:paraId="360E3487" w14:textId="299E4FB0" w:rsidR="00A36342" w:rsidRDefault="00A36342" w:rsidP="3A64A969">
          <w:pPr>
            <w:pStyle w:val="Header"/>
            <w:ind w:right="-115"/>
            <w:jc w:val="right"/>
          </w:pPr>
        </w:p>
      </w:tc>
    </w:tr>
  </w:tbl>
  <w:p w14:paraId="3C4E876C" w14:textId="6F2A7F1E" w:rsidR="00A36342" w:rsidRDefault="00A36342" w:rsidP="3A64A9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220EC430"/>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BFCA54C6"/>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FBBE3ABA"/>
    <w:lvl w:ilvl="0">
      <w:start w:val="1"/>
      <w:numFmt w:val="decimal"/>
      <w:lvlText w:val="%1."/>
      <w:lvlJc w:val="left"/>
      <w:pPr>
        <w:tabs>
          <w:tab w:val="num" w:pos="643"/>
        </w:tabs>
        <w:ind w:left="643" w:hanging="360"/>
      </w:pPr>
    </w:lvl>
  </w:abstractNum>
  <w:abstractNum w:abstractNumId="3" w15:restartNumberingAfterBreak="0">
    <w:nsid w:val="FFFFFF80"/>
    <w:multiLevelType w:val="singleLevel"/>
    <w:tmpl w:val="B498C02E"/>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9BEADFCA"/>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27A2B502"/>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DF50BE14"/>
    <w:lvl w:ilvl="0">
      <w:start w:val="1"/>
      <w:numFmt w:val="bullet"/>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A9187BE8"/>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327871C6"/>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1AF08F4"/>
    <w:multiLevelType w:val="hybridMultilevel"/>
    <w:tmpl w:val="5A62E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711E83"/>
    <w:multiLevelType w:val="hybridMultilevel"/>
    <w:tmpl w:val="88DA9AD0"/>
    <w:lvl w:ilvl="0" w:tplc="96B4E3A4">
      <w:start w:val="1"/>
      <w:numFmt w:val="bullet"/>
      <w:lvlText w:val=""/>
      <w:lvlJc w:val="left"/>
      <w:pPr>
        <w:tabs>
          <w:tab w:val="num" w:pos="1440"/>
        </w:tabs>
        <w:ind w:left="567" w:firstLine="513"/>
      </w:pPr>
      <w:rPr>
        <w:rFonts w:ascii="Symbol" w:hAnsi="Symbol" w:hint="default"/>
      </w:rPr>
    </w:lvl>
    <w:lvl w:ilvl="1" w:tplc="803AB748">
      <w:start w:val="1"/>
      <w:numFmt w:val="bullet"/>
      <w:lvlText w:val=""/>
      <w:lvlJc w:val="left"/>
      <w:pPr>
        <w:tabs>
          <w:tab w:val="num" w:pos="567"/>
        </w:tabs>
        <w:ind w:left="567" w:firstLine="0"/>
      </w:pPr>
      <w:rPr>
        <w:rFonts w:ascii="Symbol" w:hAnsi="Symbol" w:hint="default"/>
        <w:b w:val="0"/>
        <w:bCs w:val="0"/>
        <w:i w:val="0"/>
        <w:iCs w:val="0"/>
        <w:sz w:val="18"/>
        <w:szCs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C92090"/>
    <w:multiLevelType w:val="hybridMultilevel"/>
    <w:tmpl w:val="DC72A14C"/>
    <w:lvl w:ilvl="0" w:tplc="96B4E3A4">
      <w:start w:val="1"/>
      <w:numFmt w:val="bullet"/>
      <w:lvlText w:val=""/>
      <w:lvlJc w:val="left"/>
      <w:pPr>
        <w:tabs>
          <w:tab w:val="num" w:pos="1440"/>
        </w:tabs>
        <w:ind w:left="567" w:firstLine="513"/>
      </w:pPr>
      <w:rPr>
        <w:rFonts w:ascii="Symbol" w:hAnsi="Symbol" w:hint="default"/>
      </w:rPr>
    </w:lvl>
    <w:lvl w:ilvl="1" w:tplc="607A8890">
      <w:start w:val="1"/>
      <w:numFmt w:val="bullet"/>
      <w:lvlText w:val=""/>
      <w:lvlJc w:val="left"/>
      <w:pPr>
        <w:ind w:left="567" w:firstLine="0"/>
      </w:pPr>
      <w:rPr>
        <w:rFonts w:ascii="Symbol" w:hAnsi="Symbol" w:hint="default"/>
        <w:b w:val="0"/>
        <w:bCs w:val="0"/>
        <w:i w:val="0"/>
        <w:iCs w:val="0"/>
        <w:sz w:val="18"/>
        <w:szCs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BC6298"/>
    <w:multiLevelType w:val="multilevel"/>
    <w:tmpl w:val="CF7A16BA"/>
    <w:lvl w:ilvl="0">
      <w:start w:val="1"/>
      <w:numFmt w:val="bullet"/>
      <w:lvlText w:val=""/>
      <w:lvlJc w:val="left"/>
      <w:pPr>
        <w:tabs>
          <w:tab w:val="num" w:pos="1440"/>
        </w:tabs>
        <w:ind w:left="567" w:firstLine="513"/>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BEB643E"/>
    <w:multiLevelType w:val="hybridMultilevel"/>
    <w:tmpl w:val="EA52EE08"/>
    <w:lvl w:ilvl="0" w:tplc="96B4E3A4">
      <w:start w:val="1"/>
      <w:numFmt w:val="bullet"/>
      <w:lvlText w:val=""/>
      <w:lvlJc w:val="left"/>
      <w:pPr>
        <w:tabs>
          <w:tab w:val="num" w:pos="1440"/>
        </w:tabs>
        <w:ind w:left="567" w:firstLine="513"/>
      </w:pPr>
      <w:rPr>
        <w:rFonts w:ascii="Symbol" w:hAnsi="Symbol" w:hint="default"/>
      </w:rPr>
    </w:lvl>
    <w:lvl w:ilvl="1" w:tplc="A30EC086">
      <w:start w:val="1"/>
      <w:numFmt w:val="bullet"/>
      <w:lvlText w:val=""/>
      <w:lvlJc w:val="left"/>
      <w:pPr>
        <w:tabs>
          <w:tab w:val="num" w:pos="567"/>
        </w:tabs>
        <w:ind w:left="567" w:firstLine="513"/>
      </w:pPr>
      <w:rPr>
        <w:rFonts w:ascii="Verdana" w:hAnsi="Verdana" w:hint="default"/>
        <w:b w:val="0"/>
        <w:bCs w:val="0"/>
        <w:i w:val="0"/>
        <w:iCs w:val="0"/>
        <w:sz w:val="18"/>
        <w:szCs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A65F96"/>
    <w:multiLevelType w:val="hybridMultilevel"/>
    <w:tmpl w:val="86D05958"/>
    <w:lvl w:ilvl="0" w:tplc="F9D880BC">
      <w:start w:val="1"/>
      <w:numFmt w:val="non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935EA5"/>
    <w:multiLevelType w:val="multilevel"/>
    <w:tmpl w:val="88DA9AD0"/>
    <w:lvl w:ilvl="0">
      <w:start w:val="1"/>
      <w:numFmt w:val="bullet"/>
      <w:lvlText w:val=""/>
      <w:lvlJc w:val="left"/>
      <w:pPr>
        <w:tabs>
          <w:tab w:val="num" w:pos="1440"/>
        </w:tabs>
        <w:ind w:left="567" w:firstLine="513"/>
      </w:pPr>
      <w:rPr>
        <w:rFonts w:ascii="Symbol" w:hAnsi="Symbol" w:hint="default"/>
      </w:rPr>
    </w:lvl>
    <w:lvl w:ilvl="1">
      <w:start w:val="1"/>
      <w:numFmt w:val="bullet"/>
      <w:lvlText w:val=""/>
      <w:lvlJc w:val="left"/>
      <w:pPr>
        <w:tabs>
          <w:tab w:val="num" w:pos="567"/>
        </w:tabs>
        <w:ind w:left="567" w:firstLine="0"/>
      </w:pPr>
      <w:rPr>
        <w:rFonts w:ascii="Symbol" w:hAnsi="Symbol" w:hint="default"/>
        <w:b w:val="0"/>
        <w:bCs w:val="0"/>
        <w:i w:val="0"/>
        <w:iCs w:val="0"/>
        <w:sz w:val="18"/>
        <w:szCs w:val="18"/>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95930A8"/>
    <w:multiLevelType w:val="hybridMultilevel"/>
    <w:tmpl w:val="CF7A16BA"/>
    <w:lvl w:ilvl="0" w:tplc="96B4E3A4">
      <w:start w:val="1"/>
      <w:numFmt w:val="bullet"/>
      <w:lvlText w:val=""/>
      <w:lvlJc w:val="left"/>
      <w:pPr>
        <w:tabs>
          <w:tab w:val="num" w:pos="1440"/>
        </w:tabs>
        <w:ind w:left="567" w:firstLine="513"/>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012B4A"/>
    <w:multiLevelType w:val="hybridMultilevel"/>
    <w:tmpl w:val="0246B412"/>
    <w:lvl w:ilvl="0" w:tplc="96B4E3A4">
      <w:start w:val="1"/>
      <w:numFmt w:val="bullet"/>
      <w:lvlText w:val=""/>
      <w:lvlJc w:val="left"/>
      <w:pPr>
        <w:tabs>
          <w:tab w:val="num" w:pos="1440"/>
        </w:tabs>
        <w:ind w:left="567" w:firstLine="513"/>
      </w:pPr>
      <w:rPr>
        <w:rFonts w:ascii="Symbol" w:hAnsi="Symbol" w:hint="default"/>
      </w:rPr>
    </w:lvl>
    <w:lvl w:ilvl="1" w:tplc="65B4120C">
      <w:start w:val="1"/>
      <w:numFmt w:val="bullet"/>
      <w:lvlText w:val=""/>
      <w:lvlJc w:val="left"/>
      <w:pPr>
        <w:tabs>
          <w:tab w:val="num" w:pos="567"/>
        </w:tabs>
        <w:ind w:left="567" w:firstLine="513"/>
      </w:pPr>
      <w:rPr>
        <w:rFonts w:ascii="Symbol" w:hAnsi="Symbol" w:hint="default"/>
        <w:b w:val="0"/>
        <w:bCs w:val="0"/>
        <w:i w:val="0"/>
        <w:iCs w:val="0"/>
        <w:sz w:val="18"/>
        <w:szCs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4159F2"/>
    <w:multiLevelType w:val="hybridMultilevel"/>
    <w:tmpl w:val="83A02716"/>
    <w:lvl w:ilvl="0" w:tplc="F5B24E8E">
      <w:start w:val="1"/>
      <w:numFmt w:val="none"/>
      <w:pStyle w:val="Style1"/>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F65822"/>
    <w:multiLevelType w:val="multilevel"/>
    <w:tmpl w:val="EA52EE08"/>
    <w:lvl w:ilvl="0">
      <w:start w:val="1"/>
      <w:numFmt w:val="bullet"/>
      <w:lvlText w:val=""/>
      <w:lvlJc w:val="left"/>
      <w:pPr>
        <w:tabs>
          <w:tab w:val="num" w:pos="1440"/>
        </w:tabs>
        <w:ind w:left="567" w:firstLine="513"/>
      </w:pPr>
      <w:rPr>
        <w:rFonts w:ascii="Symbol" w:hAnsi="Symbol" w:hint="default"/>
      </w:rPr>
    </w:lvl>
    <w:lvl w:ilvl="1">
      <w:start w:val="1"/>
      <w:numFmt w:val="bullet"/>
      <w:lvlText w:val=""/>
      <w:lvlJc w:val="left"/>
      <w:pPr>
        <w:tabs>
          <w:tab w:val="num" w:pos="567"/>
        </w:tabs>
        <w:ind w:left="567" w:firstLine="513"/>
      </w:pPr>
      <w:rPr>
        <w:rFonts w:ascii="Verdana" w:hAnsi="Verdana" w:hint="default"/>
        <w:b w:val="0"/>
        <w:bCs w:val="0"/>
        <w:i w:val="0"/>
        <w:iCs w:val="0"/>
        <w:sz w:val="18"/>
        <w:szCs w:val="18"/>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B4B7119"/>
    <w:multiLevelType w:val="hybridMultilevel"/>
    <w:tmpl w:val="45B21A0E"/>
    <w:lvl w:ilvl="0" w:tplc="6E32EDCA">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24A4A7C"/>
    <w:multiLevelType w:val="hybridMultilevel"/>
    <w:tmpl w:val="21AC25E8"/>
    <w:lvl w:ilvl="0" w:tplc="92D45DA6">
      <w:start w:val="1"/>
      <w:numFmt w:val="decimal"/>
      <w:pStyle w:val="Bulle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732C53"/>
    <w:multiLevelType w:val="multilevel"/>
    <w:tmpl w:val="0246B412"/>
    <w:lvl w:ilvl="0">
      <w:start w:val="1"/>
      <w:numFmt w:val="bullet"/>
      <w:lvlText w:val=""/>
      <w:lvlJc w:val="left"/>
      <w:pPr>
        <w:tabs>
          <w:tab w:val="num" w:pos="1440"/>
        </w:tabs>
        <w:ind w:left="567" w:firstLine="513"/>
      </w:pPr>
      <w:rPr>
        <w:rFonts w:ascii="Symbol" w:hAnsi="Symbol" w:hint="default"/>
      </w:rPr>
    </w:lvl>
    <w:lvl w:ilvl="1">
      <w:start w:val="1"/>
      <w:numFmt w:val="bullet"/>
      <w:lvlText w:val=""/>
      <w:lvlJc w:val="left"/>
      <w:pPr>
        <w:tabs>
          <w:tab w:val="num" w:pos="567"/>
        </w:tabs>
        <w:ind w:left="567" w:firstLine="513"/>
      </w:pPr>
      <w:rPr>
        <w:rFonts w:ascii="Symbol" w:hAnsi="Symbol" w:hint="default"/>
        <w:b w:val="0"/>
        <w:bCs w:val="0"/>
        <w:i w:val="0"/>
        <w:iCs w:val="0"/>
        <w:sz w:val="18"/>
        <w:szCs w:val="18"/>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7E31407"/>
    <w:multiLevelType w:val="hybridMultilevel"/>
    <w:tmpl w:val="E34C84AC"/>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4" w15:restartNumberingAfterBreak="0">
    <w:nsid w:val="7EAA0B17"/>
    <w:multiLevelType w:val="hybridMultilevel"/>
    <w:tmpl w:val="4D180BB4"/>
    <w:lvl w:ilvl="0" w:tplc="A00A1EA4">
      <w:start w:val="1"/>
      <w:numFmt w:val="none"/>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3"/>
  </w:num>
  <w:num w:numId="6">
    <w:abstractNumId w:val="7"/>
  </w:num>
  <w:num w:numId="7">
    <w:abstractNumId w:val="2"/>
  </w:num>
  <w:num w:numId="8">
    <w:abstractNumId w:val="1"/>
  </w:num>
  <w:num w:numId="9">
    <w:abstractNumId w:val="0"/>
  </w:num>
  <w:num w:numId="10">
    <w:abstractNumId w:val="9"/>
  </w:num>
  <w:num w:numId="11">
    <w:abstractNumId w:val="16"/>
  </w:num>
  <w:num w:numId="12">
    <w:abstractNumId w:val="12"/>
  </w:num>
  <w:num w:numId="13">
    <w:abstractNumId w:val="13"/>
  </w:num>
  <w:num w:numId="14">
    <w:abstractNumId w:val="19"/>
  </w:num>
  <w:num w:numId="15">
    <w:abstractNumId w:val="17"/>
  </w:num>
  <w:num w:numId="16">
    <w:abstractNumId w:val="22"/>
  </w:num>
  <w:num w:numId="17">
    <w:abstractNumId w:val="10"/>
  </w:num>
  <w:num w:numId="18">
    <w:abstractNumId w:val="15"/>
  </w:num>
  <w:num w:numId="19">
    <w:abstractNumId w:val="11"/>
  </w:num>
  <w:num w:numId="20">
    <w:abstractNumId w:val="18"/>
  </w:num>
  <w:num w:numId="21">
    <w:abstractNumId w:val="24"/>
  </w:num>
  <w:num w:numId="22">
    <w:abstractNumId w:val="14"/>
  </w:num>
  <w:num w:numId="23">
    <w:abstractNumId w:val="20"/>
  </w:num>
  <w:num w:numId="24">
    <w:abstractNumId w:val="21"/>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4300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EC6"/>
    <w:rsid w:val="00013B35"/>
    <w:rsid w:val="00017632"/>
    <w:rsid w:val="000639D3"/>
    <w:rsid w:val="000A353C"/>
    <w:rsid w:val="000A42AB"/>
    <w:rsid w:val="000F27DF"/>
    <w:rsid w:val="00120460"/>
    <w:rsid w:val="00127D89"/>
    <w:rsid w:val="00131B24"/>
    <w:rsid w:val="001445E3"/>
    <w:rsid w:val="001E016E"/>
    <w:rsid w:val="001E0B0D"/>
    <w:rsid w:val="001E7D93"/>
    <w:rsid w:val="001F7D77"/>
    <w:rsid w:val="00204E5D"/>
    <w:rsid w:val="00204F8F"/>
    <w:rsid w:val="00256835"/>
    <w:rsid w:val="0026668F"/>
    <w:rsid w:val="00311F1A"/>
    <w:rsid w:val="00360796"/>
    <w:rsid w:val="0037763C"/>
    <w:rsid w:val="0037779E"/>
    <w:rsid w:val="0039067E"/>
    <w:rsid w:val="003F16A3"/>
    <w:rsid w:val="004247A5"/>
    <w:rsid w:val="004B6485"/>
    <w:rsid w:val="005172CA"/>
    <w:rsid w:val="00535CC9"/>
    <w:rsid w:val="005469A7"/>
    <w:rsid w:val="00551720"/>
    <w:rsid w:val="00564268"/>
    <w:rsid w:val="00567574"/>
    <w:rsid w:val="005D1A03"/>
    <w:rsid w:val="0063759E"/>
    <w:rsid w:val="00642970"/>
    <w:rsid w:val="006523FD"/>
    <w:rsid w:val="00686F16"/>
    <w:rsid w:val="006921F9"/>
    <w:rsid w:val="006A241E"/>
    <w:rsid w:val="006A68E2"/>
    <w:rsid w:val="006B6D9D"/>
    <w:rsid w:val="0072551E"/>
    <w:rsid w:val="0076044E"/>
    <w:rsid w:val="0076786F"/>
    <w:rsid w:val="00795723"/>
    <w:rsid w:val="007C16A0"/>
    <w:rsid w:val="007E44F1"/>
    <w:rsid w:val="007F4BA3"/>
    <w:rsid w:val="008124C5"/>
    <w:rsid w:val="008150D1"/>
    <w:rsid w:val="008939BA"/>
    <w:rsid w:val="008C70EA"/>
    <w:rsid w:val="00917266"/>
    <w:rsid w:val="009202F3"/>
    <w:rsid w:val="009572BD"/>
    <w:rsid w:val="0098351E"/>
    <w:rsid w:val="009C123D"/>
    <w:rsid w:val="00A16EE6"/>
    <w:rsid w:val="00A36342"/>
    <w:rsid w:val="00B33E6D"/>
    <w:rsid w:val="00B3427D"/>
    <w:rsid w:val="00B5291E"/>
    <w:rsid w:val="00BA58D3"/>
    <w:rsid w:val="00C0143C"/>
    <w:rsid w:val="00C35755"/>
    <w:rsid w:val="00C53C6E"/>
    <w:rsid w:val="00C62EEA"/>
    <w:rsid w:val="00C656CE"/>
    <w:rsid w:val="00C97ADB"/>
    <w:rsid w:val="00CC3775"/>
    <w:rsid w:val="00D029EE"/>
    <w:rsid w:val="00D2201D"/>
    <w:rsid w:val="00D37EC6"/>
    <w:rsid w:val="00D67943"/>
    <w:rsid w:val="00DF75B4"/>
    <w:rsid w:val="00E01893"/>
    <w:rsid w:val="00E04953"/>
    <w:rsid w:val="00E05A62"/>
    <w:rsid w:val="00E1586D"/>
    <w:rsid w:val="00E214D8"/>
    <w:rsid w:val="00E21EFF"/>
    <w:rsid w:val="00E8250E"/>
    <w:rsid w:val="00EA6B2F"/>
    <w:rsid w:val="00EF1E8C"/>
    <w:rsid w:val="00F21F12"/>
    <w:rsid w:val="00F33491"/>
    <w:rsid w:val="00F61BB6"/>
    <w:rsid w:val="049241B1"/>
    <w:rsid w:val="06F2CE57"/>
    <w:rsid w:val="0D7CC445"/>
    <w:rsid w:val="3882C5D3"/>
    <w:rsid w:val="3A64A969"/>
    <w:rsid w:val="40C7B7DB"/>
    <w:rsid w:val="604E34FA"/>
    <w:rsid w:val="6748E5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3009"/>
    <o:shapelayout v:ext="edit">
      <o:idmap v:ext="edit" data="1"/>
    </o:shapelayout>
  </w:shapeDefaults>
  <w:decimalSymbol w:val="."/>
  <w:listSeparator w:val=","/>
  <w14:docId w14:val="031D0C3E"/>
  <w14:defaultImageDpi w14:val="300"/>
  <w15:docId w15:val="{8CAD8D31-F723-4D7E-8D3E-E28A5C8A0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next w:val="Normal"/>
    <w:link w:val="Heading1Char"/>
    <w:autoRedefine/>
    <w:uiPriority w:val="9"/>
    <w:qFormat/>
    <w:rsid w:val="00C0143C"/>
    <w:pPr>
      <w:keepNext/>
      <w:keepLines/>
      <w:spacing w:before="480" w:after="160"/>
      <w:outlineLvl w:val="0"/>
    </w:pPr>
    <w:rPr>
      <w:rFonts w:ascii="Verdana" w:eastAsiaTheme="majorEastAsia" w:hAnsi="Verdana" w:cstheme="majorBidi"/>
      <w:color w:val="34B2E2"/>
      <w:sz w:val="64"/>
      <w:szCs w:val="52"/>
    </w:rPr>
  </w:style>
  <w:style w:type="paragraph" w:styleId="Heading2">
    <w:name w:val="heading 2"/>
    <w:next w:val="Normal"/>
    <w:link w:val="Heading2Char"/>
    <w:uiPriority w:val="9"/>
    <w:unhideWhenUsed/>
    <w:qFormat/>
    <w:rsid w:val="007C16A0"/>
    <w:pPr>
      <w:spacing w:before="300"/>
      <w:outlineLvl w:val="1"/>
    </w:pPr>
    <w:rPr>
      <w:rFonts w:ascii="Verdana" w:eastAsiaTheme="majorEastAsia" w:hAnsi="Verdana" w:cstheme="majorBidi"/>
      <w:color w:val="34B2E2"/>
      <w:sz w:val="48"/>
      <w:szCs w:val="36"/>
    </w:rPr>
  </w:style>
  <w:style w:type="paragraph" w:styleId="Heading3">
    <w:name w:val="heading 3"/>
    <w:basedOn w:val="Normal"/>
    <w:next w:val="Normal"/>
    <w:link w:val="Heading3Char"/>
    <w:autoRedefine/>
    <w:uiPriority w:val="9"/>
    <w:unhideWhenUsed/>
    <w:qFormat/>
    <w:rsid w:val="001E7D93"/>
    <w:pPr>
      <w:keepNext/>
      <w:keepLines/>
      <w:spacing w:before="400" w:after="80"/>
      <w:outlineLvl w:val="2"/>
    </w:pPr>
    <w:rPr>
      <w:rFonts w:ascii="Arial" w:eastAsiaTheme="majorEastAsia" w:hAnsi="Arial" w:cstheme="majorBidi"/>
      <w:color w:val="34B2E2"/>
      <w:sz w:val="36"/>
      <w:szCs w:val="28"/>
    </w:rPr>
  </w:style>
  <w:style w:type="paragraph" w:styleId="Heading4">
    <w:name w:val="heading 4"/>
    <w:basedOn w:val="Normal"/>
    <w:next w:val="Normal"/>
    <w:link w:val="Heading4Char"/>
    <w:uiPriority w:val="9"/>
    <w:unhideWhenUsed/>
    <w:qFormat/>
    <w:rsid w:val="001E7D93"/>
    <w:pPr>
      <w:keepNext/>
      <w:keepLines/>
      <w:spacing w:before="240" w:after="40"/>
      <w:outlineLvl w:val="3"/>
    </w:pPr>
    <w:rPr>
      <w:rFonts w:ascii="Arial" w:eastAsiaTheme="majorEastAsia" w:hAnsi="Arial" w:cstheme="majorBidi"/>
      <w:bCs/>
      <w:iCs/>
      <w:color w:val="34B2E2"/>
      <w:sz w:val="28"/>
    </w:rPr>
  </w:style>
  <w:style w:type="paragraph" w:styleId="Heading5">
    <w:name w:val="heading 5"/>
    <w:basedOn w:val="Normal"/>
    <w:next w:val="Normal"/>
    <w:link w:val="Heading5Char"/>
    <w:uiPriority w:val="9"/>
    <w:unhideWhenUsed/>
    <w:qFormat/>
    <w:rsid w:val="001E7D93"/>
    <w:pPr>
      <w:keepNext/>
      <w:keepLines/>
      <w:spacing w:before="100" w:after="20"/>
      <w:outlineLvl w:val="4"/>
    </w:pPr>
    <w:rPr>
      <w:rFonts w:ascii="Arial" w:eastAsiaTheme="majorEastAsia" w:hAnsi="Arial" w:cstheme="majorBidi"/>
      <w:color w:val="34B2E2"/>
      <w:sz w:val="20"/>
      <w:szCs w:val="18"/>
    </w:rPr>
  </w:style>
  <w:style w:type="paragraph" w:styleId="Heading6">
    <w:name w:val="heading 6"/>
    <w:basedOn w:val="Normal"/>
    <w:next w:val="Normal"/>
    <w:link w:val="Heading6Char"/>
    <w:uiPriority w:val="9"/>
    <w:unhideWhenUsed/>
    <w:qFormat/>
    <w:rsid w:val="00E1586D"/>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143C"/>
    <w:rPr>
      <w:rFonts w:ascii="Verdana" w:eastAsiaTheme="majorEastAsia" w:hAnsi="Verdana" w:cstheme="majorBidi"/>
      <w:color w:val="34B2E2"/>
      <w:sz w:val="64"/>
      <w:szCs w:val="52"/>
    </w:rPr>
  </w:style>
  <w:style w:type="character" w:customStyle="1" w:styleId="Heading2Char">
    <w:name w:val="Heading 2 Char"/>
    <w:basedOn w:val="DefaultParagraphFont"/>
    <w:link w:val="Heading2"/>
    <w:uiPriority w:val="9"/>
    <w:rsid w:val="007C16A0"/>
    <w:rPr>
      <w:rFonts w:ascii="Verdana" w:eastAsiaTheme="majorEastAsia" w:hAnsi="Verdana" w:cstheme="majorBidi"/>
      <w:color w:val="34B2E2"/>
      <w:sz w:val="48"/>
      <w:szCs w:val="36"/>
    </w:rPr>
  </w:style>
  <w:style w:type="paragraph" w:styleId="BalloonText">
    <w:name w:val="Balloon Text"/>
    <w:basedOn w:val="Normal"/>
    <w:link w:val="BalloonTextChar"/>
    <w:uiPriority w:val="99"/>
    <w:semiHidden/>
    <w:unhideWhenUsed/>
    <w:rsid w:val="00D37EC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37EC6"/>
    <w:rPr>
      <w:rFonts w:ascii="Lucida Grande" w:hAnsi="Lucida Grande" w:cs="Lucida Grande"/>
      <w:sz w:val="18"/>
      <w:szCs w:val="18"/>
    </w:rPr>
  </w:style>
  <w:style w:type="paragraph" w:customStyle="1" w:styleId="Body">
    <w:name w:val="Body"/>
    <w:basedOn w:val="Normal"/>
    <w:uiPriority w:val="99"/>
    <w:rsid w:val="00F21F12"/>
    <w:pPr>
      <w:widowControl w:val="0"/>
      <w:tabs>
        <w:tab w:val="left" w:pos="2268"/>
      </w:tabs>
      <w:suppressAutoHyphens/>
      <w:autoSpaceDE w:val="0"/>
      <w:autoSpaceDN w:val="0"/>
      <w:adjustRightInd w:val="0"/>
      <w:spacing w:after="160"/>
      <w:textAlignment w:val="center"/>
    </w:pPr>
    <w:rPr>
      <w:rFonts w:ascii="Arial" w:hAnsi="Arial" w:cs="Verdana"/>
      <w:color w:val="5D5C60"/>
      <w:sz w:val="18"/>
      <w:szCs w:val="18"/>
      <w:lang w:val="en-GB"/>
    </w:rPr>
  </w:style>
  <w:style w:type="paragraph" w:styleId="Header">
    <w:name w:val="header"/>
    <w:basedOn w:val="Normal"/>
    <w:link w:val="HeaderChar"/>
    <w:uiPriority w:val="99"/>
    <w:unhideWhenUsed/>
    <w:rsid w:val="0026668F"/>
    <w:pPr>
      <w:tabs>
        <w:tab w:val="center" w:pos="4513"/>
        <w:tab w:val="right" w:pos="9026"/>
      </w:tabs>
    </w:pPr>
  </w:style>
  <w:style w:type="character" w:customStyle="1" w:styleId="HeaderChar">
    <w:name w:val="Header Char"/>
    <w:basedOn w:val="DefaultParagraphFont"/>
    <w:link w:val="Header"/>
    <w:uiPriority w:val="99"/>
    <w:rsid w:val="0026668F"/>
  </w:style>
  <w:style w:type="paragraph" w:styleId="Footer">
    <w:name w:val="footer"/>
    <w:basedOn w:val="Normal"/>
    <w:link w:val="FooterChar"/>
    <w:uiPriority w:val="99"/>
    <w:unhideWhenUsed/>
    <w:rsid w:val="0026668F"/>
    <w:pPr>
      <w:tabs>
        <w:tab w:val="center" w:pos="4513"/>
        <w:tab w:val="right" w:pos="9026"/>
      </w:tabs>
    </w:pPr>
  </w:style>
  <w:style w:type="character" w:customStyle="1" w:styleId="FooterChar">
    <w:name w:val="Footer Char"/>
    <w:basedOn w:val="DefaultParagraphFont"/>
    <w:link w:val="Footer"/>
    <w:uiPriority w:val="99"/>
    <w:rsid w:val="0026668F"/>
  </w:style>
  <w:style w:type="character" w:customStyle="1" w:styleId="Heading3Char">
    <w:name w:val="Heading 3 Char"/>
    <w:basedOn w:val="DefaultParagraphFont"/>
    <w:link w:val="Heading3"/>
    <w:uiPriority w:val="9"/>
    <w:rsid w:val="001E7D93"/>
    <w:rPr>
      <w:rFonts w:ascii="Arial" w:eastAsiaTheme="majorEastAsia" w:hAnsi="Arial" w:cstheme="majorBidi"/>
      <w:color w:val="34B2E2"/>
      <w:sz w:val="36"/>
      <w:szCs w:val="28"/>
    </w:rPr>
  </w:style>
  <w:style w:type="character" w:customStyle="1" w:styleId="Heading4Char">
    <w:name w:val="Heading 4 Char"/>
    <w:basedOn w:val="DefaultParagraphFont"/>
    <w:link w:val="Heading4"/>
    <w:uiPriority w:val="9"/>
    <w:rsid w:val="001E7D93"/>
    <w:rPr>
      <w:rFonts w:ascii="Arial" w:eastAsiaTheme="majorEastAsia" w:hAnsi="Arial" w:cstheme="majorBidi"/>
      <w:bCs/>
      <w:iCs/>
      <w:color w:val="34B2E2"/>
      <w:sz w:val="28"/>
    </w:rPr>
  </w:style>
  <w:style w:type="character" w:customStyle="1" w:styleId="Heading5Char">
    <w:name w:val="Heading 5 Char"/>
    <w:basedOn w:val="DefaultParagraphFont"/>
    <w:link w:val="Heading5"/>
    <w:uiPriority w:val="9"/>
    <w:rsid w:val="001E7D93"/>
    <w:rPr>
      <w:rFonts w:ascii="Arial" w:eastAsiaTheme="majorEastAsia" w:hAnsi="Arial" w:cstheme="majorBidi"/>
      <w:color w:val="34B2E2"/>
      <w:sz w:val="20"/>
      <w:szCs w:val="18"/>
    </w:rPr>
  </w:style>
  <w:style w:type="character" w:customStyle="1" w:styleId="Heading6Char">
    <w:name w:val="Heading 6 Char"/>
    <w:basedOn w:val="DefaultParagraphFont"/>
    <w:link w:val="Heading6"/>
    <w:uiPriority w:val="9"/>
    <w:rsid w:val="00E1586D"/>
    <w:rPr>
      <w:rFonts w:asciiTheme="majorHAnsi" w:eastAsiaTheme="majorEastAsia" w:hAnsiTheme="majorHAnsi" w:cstheme="majorBidi"/>
      <w:i/>
      <w:iCs/>
      <w:color w:val="243F60" w:themeColor="accent1" w:themeShade="7F"/>
    </w:rPr>
  </w:style>
  <w:style w:type="paragraph" w:customStyle="1" w:styleId="Style3">
    <w:name w:val="Style 3"/>
    <w:basedOn w:val="Normal"/>
    <w:next w:val="Normal"/>
    <w:autoRedefine/>
    <w:qFormat/>
    <w:rsid w:val="00E05A62"/>
    <w:rPr>
      <w:rFonts w:ascii="Verdana" w:hAnsi="Verdana"/>
      <w:color w:val="2A9FCE"/>
      <w:sz w:val="28"/>
      <w:szCs w:val="28"/>
    </w:rPr>
  </w:style>
  <w:style w:type="paragraph" w:customStyle="1" w:styleId="Header3">
    <w:name w:val="Header 3"/>
    <w:basedOn w:val="Heading2"/>
    <w:next w:val="Normal"/>
    <w:autoRedefine/>
    <w:qFormat/>
    <w:rsid w:val="00013B35"/>
    <w:rPr>
      <w:color w:val="auto"/>
      <w:sz w:val="28"/>
      <w:szCs w:val="28"/>
    </w:rPr>
  </w:style>
  <w:style w:type="paragraph" w:customStyle="1" w:styleId="Style1">
    <w:name w:val="Style1"/>
    <w:basedOn w:val="Body"/>
    <w:qFormat/>
    <w:rsid w:val="00917266"/>
    <w:pPr>
      <w:numPr>
        <w:numId w:val="20"/>
      </w:numPr>
    </w:pPr>
  </w:style>
  <w:style w:type="paragraph" w:customStyle="1" w:styleId="Bullet">
    <w:name w:val="Bullet"/>
    <w:basedOn w:val="Body"/>
    <w:autoRedefine/>
    <w:qFormat/>
    <w:rsid w:val="00917266"/>
    <w:pPr>
      <w:numPr>
        <w:numId w:val="24"/>
      </w:numPr>
    </w:pPr>
  </w:style>
  <w:style w:type="paragraph" w:customStyle="1" w:styleId="BodyBold">
    <w:name w:val="Body Bold"/>
    <w:basedOn w:val="Body"/>
    <w:qFormat/>
    <w:rsid w:val="00F21F12"/>
    <w:rPr>
      <w:b/>
    </w:rPr>
  </w:style>
  <w:style w:type="paragraph" w:styleId="ListParagraph">
    <w:name w:val="List Paragraph"/>
    <w:basedOn w:val="Normal"/>
    <w:uiPriority w:val="34"/>
    <w:qFormat/>
    <w:rsid w:val="00DF75B4"/>
    <w:pPr>
      <w:ind w:left="720"/>
      <w:contextualSpacing/>
    </w:pPr>
  </w:style>
  <w:style w:type="table" w:styleId="TableGrid">
    <w:name w:val="Table Grid"/>
    <w:basedOn w:val="TableNormal"/>
    <w:uiPriority w:val="59"/>
    <w:rsid w:val="00EF1E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325718">
      <w:bodyDiv w:val="1"/>
      <w:marLeft w:val="0"/>
      <w:marRight w:val="0"/>
      <w:marTop w:val="0"/>
      <w:marBottom w:val="0"/>
      <w:divBdr>
        <w:top w:val="none" w:sz="0" w:space="0" w:color="auto"/>
        <w:left w:val="none" w:sz="0" w:space="0" w:color="auto"/>
        <w:bottom w:val="none" w:sz="0" w:space="0" w:color="auto"/>
        <w:right w:val="none" w:sz="0" w:space="0" w:color="auto"/>
      </w:divBdr>
    </w:div>
    <w:div w:id="229730726">
      <w:bodyDiv w:val="1"/>
      <w:marLeft w:val="0"/>
      <w:marRight w:val="0"/>
      <w:marTop w:val="0"/>
      <w:marBottom w:val="0"/>
      <w:divBdr>
        <w:top w:val="none" w:sz="0" w:space="0" w:color="auto"/>
        <w:left w:val="none" w:sz="0" w:space="0" w:color="auto"/>
        <w:bottom w:val="none" w:sz="0" w:space="0" w:color="auto"/>
        <w:right w:val="none" w:sz="0" w:space="0" w:color="auto"/>
      </w:divBdr>
    </w:div>
    <w:div w:id="269707464">
      <w:bodyDiv w:val="1"/>
      <w:marLeft w:val="0"/>
      <w:marRight w:val="0"/>
      <w:marTop w:val="0"/>
      <w:marBottom w:val="0"/>
      <w:divBdr>
        <w:top w:val="none" w:sz="0" w:space="0" w:color="auto"/>
        <w:left w:val="none" w:sz="0" w:space="0" w:color="auto"/>
        <w:bottom w:val="none" w:sz="0" w:space="0" w:color="auto"/>
        <w:right w:val="none" w:sz="0" w:space="0" w:color="auto"/>
      </w:divBdr>
    </w:div>
    <w:div w:id="161829719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545F377C9D284E8A30F99D5BD66BC2" ma:contentTypeVersion="16" ma:contentTypeDescription="Create a new document." ma:contentTypeScope="" ma:versionID="d78c092f5dd3be5f84e0bda98de85e1a">
  <xsd:schema xmlns:xsd="http://www.w3.org/2001/XMLSchema" xmlns:xs="http://www.w3.org/2001/XMLSchema" xmlns:p="http://schemas.microsoft.com/office/2006/metadata/properties" xmlns:ns2="167c4c98-8073-4367-8353-a351acdabb53" xmlns:ns3="f6b45122-48ae-4c54-a6b1-9b2b8c0ba8fa" targetNamespace="http://schemas.microsoft.com/office/2006/metadata/properties" ma:root="true" ma:fieldsID="3e67e9de559746c21c828cf88c69c40a" ns2:_="" ns3:_="">
    <xsd:import namespace="167c4c98-8073-4367-8353-a351acdabb53"/>
    <xsd:import namespace="f6b45122-48ae-4c54-a6b1-9b2b8c0ba8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7c4c98-8073-4367-8353-a351acdabb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b250b12-27d3-46fa-9f8d-865b5e08fd4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6b45122-48ae-4c54-a6b1-9b2b8c0ba8f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23fd9dc-96f0-416a-a9bc-28b957581a6a}" ma:internalName="TaxCatchAll" ma:showField="CatchAllData" ma:web="f6b45122-48ae-4c54-a6b1-9b2b8c0ba8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6b45122-48ae-4c54-a6b1-9b2b8c0ba8fa" xsi:nil="true"/>
    <lcf76f155ced4ddcb4097134ff3c332f xmlns="167c4c98-8073-4367-8353-a351acdabb5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ED320D-B811-43DD-A567-5732BC67A6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7c4c98-8073-4367-8353-a351acdabb53"/>
    <ds:schemaRef ds:uri="f6b45122-48ae-4c54-a6b1-9b2b8c0ba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B336F8-9C3B-4D1F-A931-795873A0D39B}">
  <ds:schemaRefs>
    <ds:schemaRef ds:uri="167c4c98-8073-4367-8353-a351acdabb53"/>
    <ds:schemaRef ds:uri="http://purl.org/dc/dcmitype/"/>
    <ds:schemaRef ds:uri="http://schemas.openxmlformats.org/package/2006/metadata/core-properties"/>
    <ds:schemaRef ds:uri="http://schemas.microsoft.com/office/2006/documentManagement/types"/>
    <ds:schemaRef ds:uri="http://schemas.microsoft.com/office/2006/metadata/properties"/>
    <ds:schemaRef ds:uri="http://purl.org/dc/elements/1.1/"/>
    <ds:schemaRef ds:uri="http://www.w3.org/XML/1998/namespace"/>
    <ds:schemaRef ds:uri="f6b45122-48ae-4c54-a6b1-9b2b8c0ba8fa"/>
    <ds:schemaRef ds:uri="http://schemas.microsoft.com/office/infopath/2007/PartnerControls"/>
    <ds:schemaRef ds:uri="http://purl.org/dc/terms/"/>
  </ds:schemaRefs>
</ds:datastoreItem>
</file>

<file path=customXml/itemProps3.xml><?xml version="1.0" encoding="utf-8"?>
<ds:datastoreItem xmlns:ds="http://schemas.openxmlformats.org/officeDocument/2006/customXml" ds:itemID="{EFD78F3F-768E-4540-906C-F6643006123A}">
  <ds:schemaRefs>
    <ds:schemaRef ds:uri="http://schemas.microsoft.com/sharepoint/v3/contenttype/forms"/>
  </ds:schemaRefs>
</ds:datastoreItem>
</file>

<file path=customXml/itemProps4.xml><?xml version="1.0" encoding="utf-8"?>
<ds:datastoreItem xmlns:ds="http://schemas.openxmlformats.org/officeDocument/2006/customXml" ds:itemID="{F7147201-69E6-4EC3-82BD-DDF91A76D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1122</Words>
  <Characters>6401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hopwood hall college</Company>
  <LinksUpToDate>false</LinksUpToDate>
  <CharactersWithSpaces>7508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jones</dc:creator>
  <cp:lastModifiedBy>Erin O'meara</cp:lastModifiedBy>
  <cp:revision>3</cp:revision>
  <dcterms:created xsi:type="dcterms:W3CDTF">2023-03-29T14:44:00Z</dcterms:created>
  <dcterms:modified xsi:type="dcterms:W3CDTF">2023-05-19T07:43:00Z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0x01010012545F377C9D284E8A30F99D5BD66BC2</vt:lpwstr>
  </property>
  <property fmtid="{D5CDD505-2E9C-101B-9397-08002B2CF9AE}" pid="3" name="MediaServiceImageTags">
    <vt:lpwstr/>
  </property>
</Properties>
</file>