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5D" w:rsidRPr="0000505A" w:rsidRDefault="00FE025D" w:rsidP="0000505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0505A" w:rsidRPr="0053086A" w:rsidRDefault="00BC552C" w:rsidP="0000505A">
      <w:pPr>
        <w:rPr>
          <w:rFonts w:asciiTheme="minorHAnsi" w:hAnsiTheme="minorHAnsi" w:cstheme="minorHAnsi"/>
          <w:b/>
          <w:sz w:val="28"/>
          <w:szCs w:val="22"/>
          <w:highlight w:val="yellow"/>
        </w:rPr>
      </w:pPr>
      <w:r>
        <w:rPr>
          <w:rFonts w:asciiTheme="minorHAnsi" w:hAnsiTheme="minorHAnsi" w:cstheme="minorHAnsi"/>
          <w:b/>
          <w:sz w:val="28"/>
          <w:szCs w:val="22"/>
        </w:rPr>
        <w:t>Assistant</w:t>
      </w:r>
      <w:r w:rsidR="00F3603A">
        <w:rPr>
          <w:rFonts w:asciiTheme="minorHAnsi" w:hAnsiTheme="minorHAnsi" w:cstheme="minorHAnsi"/>
          <w:b/>
          <w:sz w:val="28"/>
          <w:szCs w:val="22"/>
        </w:rPr>
        <w:t xml:space="preserve"> Principal</w:t>
      </w:r>
    </w:p>
    <w:p w:rsidR="0000505A" w:rsidRPr="0000505A" w:rsidRDefault="0000505A" w:rsidP="0000505A">
      <w:pPr>
        <w:rPr>
          <w:rFonts w:asciiTheme="minorHAnsi" w:hAnsiTheme="minorHAnsi" w:cstheme="minorHAnsi"/>
          <w:sz w:val="22"/>
          <w:szCs w:val="22"/>
        </w:rPr>
      </w:pPr>
    </w:p>
    <w:p w:rsidR="0000505A" w:rsidRPr="0000505A" w:rsidRDefault="0000505A" w:rsidP="0000505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b/>
          <w:sz w:val="22"/>
          <w:szCs w:val="22"/>
        </w:rPr>
        <w:t>Start Date:</w:t>
      </w:r>
      <w:r w:rsidRPr="0000505A">
        <w:rPr>
          <w:rFonts w:asciiTheme="minorHAnsi" w:hAnsiTheme="minorHAnsi" w:cstheme="minorHAnsi"/>
          <w:b/>
          <w:sz w:val="22"/>
          <w:szCs w:val="22"/>
        </w:rPr>
        <w:tab/>
      </w:r>
      <w:r w:rsidR="0000296D">
        <w:rPr>
          <w:rFonts w:asciiTheme="minorHAnsi" w:hAnsiTheme="minorHAnsi" w:cstheme="minorHAnsi"/>
          <w:sz w:val="22"/>
          <w:szCs w:val="22"/>
        </w:rPr>
        <w:t>April 2020</w:t>
      </w:r>
      <w:r w:rsidR="00CB12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05A" w:rsidRPr="0000505A" w:rsidRDefault="0000505A" w:rsidP="0000505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b/>
          <w:sz w:val="22"/>
          <w:szCs w:val="22"/>
        </w:rPr>
        <w:t>Salary:</w:t>
      </w:r>
      <w:r w:rsidRPr="0000505A">
        <w:rPr>
          <w:rFonts w:asciiTheme="minorHAnsi" w:hAnsiTheme="minorHAnsi" w:cstheme="minorHAnsi"/>
          <w:b/>
          <w:sz w:val="22"/>
          <w:szCs w:val="22"/>
        </w:rPr>
        <w:tab/>
      </w:r>
      <w:r w:rsidR="00BC552C" w:rsidRPr="00BC552C">
        <w:rPr>
          <w:rFonts w:asciiTheme="minorHAnsi" w:hAnsiTheme="minorHAnsi" w:cstheme="minorHAnsi"/>
          <w:sz w:val="22"/>
          <w:szCs w:val="22"/>
        </w:rPr>
        <w:t>Leadership Scale (Fringe)</w:t>
      </w:r>
      <w:r w:rsidR="00BC55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552C">
        <w:rPr>
          <w:rFonts w:asciiTheme="minorHAnsi" w:hAnsiTheme="minorHAnsi" w:cstheme="minorHAnsi"/>
          <w:sz w:val="22"/>
          <w:szCs w:val="22"/>
        </w:rPr>
        <w:t>L15</w:t>
      </w:r>
      <w:r w:rsidR="00F3603A">
        <w:rPr>
          <w:rFonts w:asciiTheme="minorHAnsi" w:hAnsiTheme="minorHAnsi" w:cstheme="minorHAnsi"/>
          <w:sz w:val="22"/>
          <w:szCs w:val="22"/>
        </w:rPr>
        <w:t xml:space="preserve"> –</w:t>
      </w:r>
      <w:r w:rsidR="00BC552C">
        <w:rPr>
          <w:rFonts w:asciiTheme="minorHAnsi" w:hAnsiTheme="minorHAnsi" w:cstheme="minorHAnsi"/>
          <w:sz w:val="22"/>
          <w:szCs w:val="22"/>
        </w:rPr>
        <w:t xml:space="preserve"> L19 (£57,535 - £63,366)</w:t>
      </w:r>
    </w:p>
    <w:p w:rsidR="0000505A" w:rsidRPr="0000505A" w:rsidRDefault="0000505A" w:rsidP="0000505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b/>
          <w:sz w:val="22"/>
          <w:szCs w:val="22"/>
        </w:rPr>
        <w:t>Contract Type:</w:t>
      </w:r>
      <w:r w:rsidRPr="0000505A">
        <w:rPr>
          <w:rFonts w:asciiTheme="minorHAnsi" w:hAnsiTheme="minorHAnsi" w:cstheme="minorHAnsi"/>
          <w:b/>
          <w:sz w:val="22"/>
          <w:szCs w:val="22"/>
        </w:rPr>
        <w:tab/>
      </w:r>
      <w:r w:rsidRPr="0000505A">
        <w:rPr>
          <w:rFonts w:asciiTheme="minorHAnsi" w:hAnsiTheme="minorHAnsi" w:cstheme="minorHAnsi"/>
          <w:sz w:val="22"/>
          <w:szCs w:val="22"/>
        </w:rPr>
        <w:t>Full Time, Permanent</w:t>
      </w:r>
    </w:p>
    <w:p w:rsidR="0000505A" w:rsidRPr="0000505A" w:rsidRDefault="0000505A" w:rsidP="0000505A">
      <w:pPr>
        <w:rPr>
          <w:rFonts w:asciiTheme="minorHAnsi" w:hAnsiTheme="minorHAnsi" w:cstheme="minorHAnsi"/>
          <w:sz w:val="22"/>
          <w:szCs w:val="22"/>
        </w:rPr>
      </w:pPr>
    </w:p>
    <w:p w:rsidR="00FC44A5" w:rsidRDefault="005353DA" w:rsidP="00CC77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01884">
        <w:rPr>
          <w:rFonts w:asciiTheme="minorHAnsi" w:hAnsiTheme="minorHAnsi" w:cstheme="minorHAnsi"/>
          <w:sz w:val="22"/>
          <w:szCs w:val="22"/>
        </w:rPr>
        <w:t xml:space="preserve">e seek an exciting and inspirational professional to play a key role in an expanding and dynamic leadership team. </w:t>
      </w:r>
      <w:r w:rsidR="00CC77B4" w:rsidRPr="009024C8">
        <w:rPr>
          <w:rFonts w:asciiTheme="minorHAnsi" w:hAnsiTheme="minorHAnsi" w:cstheme="minorHAnsi"/>
          <w:sz w:val="22"/>
          <w:szCs w:val="22"/>
        </w:rPr>
        <w:t>Do you believe all students can be outstanding and champion the importance of ed</w:t>
      </w:r>
      <w:r w:rsidR="00CC77B4">
        <w:rPr>
          <w:rFonts w:asciiTheme="minorHAnsi" w:hAnsiTheme="minorHAnsi" w:cstheme="minorHAnsi"/>
          <w:sz w:val="22"/>
          <w:szCs w:val="22"/>
        </w:rPr>
        <w:t>ucation in shaping the future for</w:t>
      </w:r>
      <w:r w:rsidR="00CC77B4" w:rsidRPr="009024C8">
        <w:rPr>
          <w:rFonts w:asciiTheme="minorHAnsi" w:hAnsiTheme="minorHAnsi" w:cstheme="minorHAnsi"/>
          <w:sz w:val="22"/>
          <w:szCs w:val="22"/>
        </w:rPr>
        <w:t xml:space="preserve"> young people?</w:t>
      </w:r>
      <w:r w:rsidR="00FC44A5">
        <w:rPr>
          <w:rFonts w:asciiTheme="minorHAnsi" w:hAnsiTheme="minorHAnsi" w:cstheme="minorHAnsi"/>
          <w:sz w:val="22"/>
          <w:szCs w:val="22"/>
        </w:rPr>
        <w:t xml:space="preserve"> </w:t>
      </w:r>
      <w:r w:rsidR="00A01884" w:rsidRPr="0000505A">
        <w:rPr>
          <w:rFonts w:asciiTheme="minorHAnsi" w:hAnsiTheme="minorHAnsi" w:cstheme="minorHAnsi"/>
          <w:sz w:val="22"/>
          <w:szCs w:val="22"/>
        </w:rPr>
        <w:t>If so, we eagerly await your application.</w:t>
      </w:r>
      <w:r w:rsidR="00A018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44A5" w:rsidRDefault="00FC44A5" w:rsidP="00CC77B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77B4" w:rsidRDefault="00B811D4" w:rsidP="00CC77B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Ormiston Park is a rapidly</w:t>
      </w:r>
      <w:r w:rsidR="00A01884">
        <w:rPr>
          <w:rFonts w:asciiTheme="minorHAnsi" w:hAnsiTheme="minorHAnsi" w:cstheme="minorHAnsi"/>
          <w:sz w:val="22"/>
          <w:szCs w:val="22"/>
        </w:rPr>
        <w:t xml:space="preserve"> growing 11-16 Academy. </w:t>
      </w:r>
      <w:r w:rsidR="00A01884" w:rsidRPr="0000505A">
        <w:rPr>
          <w:rFonts w:asciiTheme="minorHAnsi" w:hAnsiTheme="minorHAnsi" w:cstheme="minorHAnsi"/>
          <w:sz w:val="22"/>
          <w:szCs w:val="22"/>
        </w:rPr>
        <w:t xml:space="preserve">Our vision of ‘Believe and Achieve’ underpins all aspects of academy life in our impressive, well-resourced </w:t>
      </w:r>
      <w:r w:rsidR="00A01884">
        <w:rPr>
          <w:rFonts w:asciiTheme="minorHAnsi" w:hAnsiTheme="minorHAnsi" w:cstheme="minorHAnsi"/>
          <w:sz w:val="22"/>
          <w:szCs w:val="22"/>
        </w:rPr>
        <w:t xml:space="preserve">buildings and grounds. You will join a caring and committed body of staff and enjoy working with friendly and enthusiastic students of whom we are extremely proud. </w:t>
      </w:r>
      <w:r w:rsidR="00CC77B4">
        <w:rPr>
          <w:rFonts w:asciiTheme="minorHAnsi" w:hAnsiTheme="minorHAnsi" w:cstheme="minorHAnsi"/>
          <w:sz w:val="22"/>
          <w:szCs w:val="22"/>
        </w:rPr>
        <w:t>Y</w:t>
      </w:r>
      <w:r w:rsidR="00CC77B4" w:rsidRPr="0000505A">
        <w:rPr>
          <w:rFonts w:asciiTheme="minorHAnsi" w:hAnsiTheme="minorHAnsi" w:cstheme="minorHAnsi"/>
          <w:sz w:val="22"/>
          <w:szCs w:val="22"/>
        </w:rPr>
        <w:t>ou will play a vital role i</w:t>
      </w:r>
      <w:r w:rsidR="00CC77B4">
        <w:rPr>
          <w:rFonts w:asciiTheme="minorHAnsi" w:hAnsiTheme="minorHAnsi" w:cstheme="minorHAnsi"/>
          <w:sz w:val="22"/>
          <w:szCs w:val="22"/>
        </w:rPr>
        <w:t xml:space="preserve">n implementing an outstanding </w:t>
      </w:r>
      <w:r w:rsidR="00CC77B4" w:rsidRPr="00CE2F84">
        <w:rPr>
          <w:rFonts w:asciiTheme="minorHAnsi" w:hAnsiTheme="minorHAnsi" w:cstheme="minorHAnsi"/>
          <w:b/>
          <w:sz w:val="22"/>
          <w:szCs w:val="22"/>
        </w:rPr>
        <w:t>curriculum</w:t>
      </w:r>
      <w:r w:rsidR="00CC77B4">
        <w:rPr>
          <w:rFonts w:asciiTheme="minorHAnsi" w:hAnsiTheme="minorHAnsi" w:cstheme="minorHAnsi"/>
          <w:sz w:val="22"/>
          <w:szCs w:val="22"/>
        </w:rPr>
        <w:t xml:space="preserve">, providing the highest quality </w:t>
      </w:r>
      <w:r w:rsidR="00CC77B4" w:rsidRPr="00CE2F84">
        <w:rPr>
          <w:rFonts w:asciiTheme="minorHAnsi" w:hAnsiTheme="minorHAnsi" w:cstheme="minorHAnsi"/>
          <w:b/>
          <w:sz w:val="22"/>
          <w:szCs w:val="22"/>
        </w:rPr>
        <w:t>teaching and learning</w:t>
      </w:r>
      <w:r w:rsidR="00CC77B4">
        <w:rPr>
          <w:rFonts w:asciiTheme="minorHAnsi" w:hAnsiTheme="minorHAnsi" w:cstheme="minorHAnsi"/>
          <w:sz w:val="22"/>
          <w:szCs w:val="22"/>
        </w:rPr>
        <w:t xml:space="preserve"> and ensuring excellent </w:t>
      </w:r>
      <w:r w:rsidR="00CC77B4" w:rsidRPr="00CE2F84">
        <w:rPr>
          <w:rFonts w:asciiTheme="minorHAnsi" w:hAnsiTheme="minorHAnsi" w:cstheme="minorHAnsi"/>
          <w:b/>
          <w:sz w:val="22"/>
          <w:szCs w:val="22"/>
        </w:rPr>
        <w:t xml:space="preserve">behaviour </w:t>
      </w:r>
      <w:r w:rsidR="00CC77B4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CC77B4" w:rsidRPr="00CE2F84">
        <w:rPr>
          <w:rFonts w:asciiTheme="minorHAnsi" w:hAnsiTheme="minorHAnsi" w:cstheme="minorHAnsi"/>
          <w:b/>
          <w:sz w:val="22"/>
          <w:szCs w:val="22"/>
        </w:rPr>
        <w:t>attitudes</w:t>
      </w:r>
      <w:r w:rsidR="00CC77B4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C77B4" w:rsidRPr="00CE2F84">
        <w:rPr>
          <w:rFonts w:asciiTheme="minorHAnsi" w:hAnsiTheme="minorHAnsi" w:cstheme="minorHAnsi"/>
          <w:sz w:val="22"/>
          <w:szCs w:val="22"/>
        </w:rPr>
        <w:t>Ultimately</w:t>
      </w:r>
      <w:r w:rsidR="00CC77B4">
        <w:rPr>
          <w:rFonts w:asciiTheme="minorHAnsi" w:hAnsiTheme="minorHAnsi" w:cstheme="minorHAnsi"/>
          <w:sz w:val="22"/>
          <w:szCs w:val="22"/>
        </w:rPr>
        <w:t xml:space="preserve"> delivering the highest possible </w:t>
      </w:r>
      <w:r w:rsidR="005353DA">
        <w:rPr>
          <w:rFonts w:asciiTheme="minorHAnsi" w:hAnsiTheme="minorHAnsi" w:cstheme="minorHAnsi"/>
          <w:b/>
          <w:sz w:val="22"/>
          <w:szCs w:val="22"/>
        </w:rPr>
        <w:t>achievements</w:t>
      </w:r>
      <w:r w:rsidR="00CC77B4">
        <w:rPr>
          <w:rFonts w:asciiTheme="minorHAnsi" w:hAnsiTheme="minorHAnsi" w:cstheme="minorHAnsi"/>
          <w:sz w:val="22"/>
          <w:szCs w:val="22"/>
        </w:rPr>
        <w:t xml:space="preserve"> for our students and thus </w:t>
      </w:r>
      <w:r w:rsidR="00CC77B4" w:rsidRPr="0000505A">
        <w:rPr>
          <w:rFonts w:asciiTheme="minorHAnsi" w:hAnsiTheme="minorHAnsi" w:cstheme="minorHAnsi"/>
          <w:sz w:val="22"/>
          <w:szCs w:val="22"/>
        </w:rPr>
        <w:t xml:space="preserve">ensuring </w:t>
      </w:r>
      <w:r w:rsidR="00CC77B4">
        <w:rPr>
          <w:rFonts w:asciiTheme="minorHAnsi" w:hAnsiTheme="minorHAnsi" w:cstheme="minorHAnsi"/>
          <w:sz w:val="22"/>
          <w:szCs w:val="22"/>
        </w:rPr>
        <w:t xml:space="preserve">their </w:t>
      </w:r>
      <w:r w:rsidR="00CC77B4" w:rsidRPr="0000505A">
        <w:rPr>
          <w:rFonts w:asciiTheme="minorHAnsi" w:hAnsiTheme="minorHAnsi" w:cstheme="minorHAnsi"/>
          <w:sz w:val="22"/>
          <w:szCs w:val="22"/>
        </w:rPr>
        <w:t>aspirations become reality.</w:t>
      </w:r>
    </w:p>
    <w:p w:rsidR="00A01884" w:rsidRDefault="00A01884" w:rsidP="00A018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44A5" w:rsidRDefault="00A01884" w:rsidP="00FC44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role provides a great opportunity for an existing leader ambitious to </w:t>
      </w:r>
      <w:r w:rsidR="00825ADD">
        <w:rPr>
          <w:rFonts w:asciiTheme="minorHAnsi" w:hAnsiTheme="minorHAnsi" w:cstheme="minorHAnsi"/>
          <w:sz w:val="22"/>
          <w:szCs w:val="22"/>
        </w:rPr>
        <w:t xml:space="preserve">take the next step in their career development. </w:t>
      </w:r>
      <w:r>
        <w:rPr>
          <w:rFonts w:asciiTheme="minorHAnsi" w:hAnsiTheme="minorHAnsi" w:cstheme="minorHAnsi"/>
          <w:sz w:val="22"/>
          <w:szCs w:val="22"/>
        </w:rPr>
        <w:t>The initial specific responsibilities</w:t>
      </w:r>
      <w:r w:rsidR="00FC44A5">
        <w:rPr>
          <w:rFonts w:asciiTheme="minorHAnsi" w:hAnsiTheme="minorHAnsi" w:cstheme="minorHAnsi"/>
          <w:sz w:val="22"/>
          <w:szCs w:val="22"/>
        </w:rPr>
        <w:t xml:space="preserve"> will </w:t>
      </w:r>
      <w:r w:rsidR="005353DA">
        <w:rPr>
          <w:rFonts w:asciiTheme="minorHAnsi" w:hAnsiTheme="minorHAnsi" w:cstheme="minorHAnsi"/>
          <w:sz w:val="22"/>
          <w:szCs w:val="22"/>
        </w:rPr>
        <w:t xml:space="preserve">be for </w:t>
      </w:r>
      <w:r w:rsidR="005353DA" w:rsidRPr="00B9120E">
        <w:rPr>
          <w:rFonts w:asciiTheme="minorHAnsi" w:hAnsiTheme="minorHAnsi" w:cstheme="minorHAnsi"/>
          <w:b/>
          <w:sz w:val="22"/>
          <w:szCs w:val="22"/>
        </w:rPr>
        <w:t>Safeguarding and Behaviour</w:t>
      </w:r>
      <w:r w:rsidR="005353DA">
        <w:rPr>
          <w:rFonts w:asciiTheme="minorHAnsi" w:hAnsiTheme="minorHAnsi" w:cstheme="minorHAnsi"/>
          <w:sz w:val="22"/>
          <w:szCs w:val="22"/>
        </w:rPr>
        <w:t xml:space="preserve"> working to our Senior Vice Principal, and acting as the Academy’s </w:t>
      </w:r>
      <w:r w:rsidR="005353DA" w:rsidRPr="00B9120E">
        <w:rPr>
          <w:rFonts w:asciiTheme="minorHAnsi" w:hAnsiTheme="minorHAnsi" w:cstheme="minorHAnsi"/>
          <w:b/>
          <w:sz w:val="22"/>
          <w:szCs w:val="22"/>
        </w:rPr>
        <w:t>Designated Safeguarding Lead</w:t>
      </w:r>
      <w:r>
        <w:rPr>
          <w:rFonts w:asciiTheme="minorHAnsi" w:hAnsiTheme="minorHAnsi" w:cstheme="minorHAnsi"/>
          <w:sz w:val="22"/>
          <w:szCs w:val="22"/>
        </w:rPr>
        <w:t>. Over time candidates will be expected to welcome</w:t>
      </w:r>
      <w:r w:rsidR="00825ADD">
        <w:rPr>
          <w:rFonts w:asciiTheme="minorHAnsi" w:hAnsiTheme="minorHAnsi" w:cstheme="minorHAnsi"/>
          <w:sz w:val="22"/>
          <w:szCs w:val="22"/>
        </w:rPr>
        <w:t xml:space="preserve"> exposure to a wide </w:t>
      </w:r>
      <w:r>
        <w:rPr>
          <w:rFonts w:asciiTheme="minorHAnsi" w:hAnsiTheme="minorHAnsi" w:cstheme="minorHAnsi"/>
          <w:sz w:val="22"/>
          <w:szCs w:val="22"/>
        </w:rPr>
        <w:t xml:space="preserve">range of </w:t>
      </w:r>
      <w:r w:rsidR="00825ADD">
        <w:rPr>
          <w:rFonts w:asciiTheme="minorHAnsi" w:hAnsiTheme="minorHAnsi" w:cstheme="minorHAnsi"/>
          <w:sz w:val="22"/>
          <w:szCs w:val="22"/>
        </w:rPr>
        <w:t xml:space="preserve">differing </w:t>
      </w:r>
      <w:r>
        <w:rPr>
          <w:rFonts w:asciiTheme="minorHAnsi" w:hAnsiTheme="minorHAnsi" w:cstheme="minorHAnsi"/>
          <w:sz w:val="22"/>
          <w:szCs w:val="22"/>
        </w:rPr>
        <w:t xml:space="preserve">roles </w:t>
      </w:r>
      <w:r w:rsidR="00825ADD">
        <w:rPr>
          <w:rFonts w:asciiTheme="minorHAnsi" w:hAnsiTheme="minorHAnsi" w:cstheme="minorHAnsi"/>
          <w:sz w:val="22"/>
          <w:szCs w:val="22"/>
        </w:rPr>
        <w:t>in preparation for further promotion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C44A5">
        <w:rPr>
          <w:rFonts w:asciiTheme="minorHAnsi" w:hAnsiTheme="minorHAnsi" w:cstheme="minorHAnsi"/>
          <w:sz w:val="22"/>
          <w:szCs w:val="22"/>
        </w:rPr>
        <w:t xml:space="preserve">To that end Ormiston Academies Trust offers access to a comprehensive and exciting range of development and networking opportunities throughout its regions. </w:t>
      </w:r>
    </w:p>
    <w:p w:rsidR="00A01884" w:rsidRDefault="00A01884" w:rsidP="00A018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1884" w:rsidRPr="0000505A" w:rsidRDefault="00A01884" w:rsidP="00A01884">
      <w:pPr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To be considered for this opportunity, you will:</w:t>
      </w:r>
    </w:p>
    <w:p w:rsidR="00A01884" w:rsidRPr="0000505A" w:rsidRDefault="00A01884" w:rsidP="00A01884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 w:rsidRPr="0000505A">
        <w:rPr>
          <w:rFonts w:cstheme="minorHAnsi"/>
        </w:rPr>
        <w:t>Have a proven track record of impact</w:t>
      </w:r>
      <w:r>
        <w:rPr>
          <w:rFonts w:cstheme="minorHAnsi"/>
        </w:rPr>
        <w:t xml:space="preserve"> in your teaching career to date</w:t>
      </w:r>
      <w:r w:rsidRPr="0000505A">
        <w:rPr>
          <w:rFonts w:cstheme="minorHAnsi"/>
        </w:rPr>
        <w:t>.</w:t>
      </w:r>
    </w:p>
    <w:p w:rsidR="00A01884" w:rsidRPr="0000505A" w:rsidRDefault="00A01884" w:rsidP="00A01884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Possess in depth</w:t>
      </w:r>
      <w:r w:rsidRPr="0000505A">
        <w:rPr>
          <w:rFonts w:cstheme="minorHAnsi"/>
        </w:rPr>
        <w:t xml:space="preserve"> knowledge </w:t>
      </w:r>
      <w:r>
        <w:rPr>
          <w:rFonts w:cstheme="minorHAnsi"/>
        </w:rPr>
        <w:t>and understanding of current developments in education.</w:t>
      </w:r>
    </w:p>
    <w:p w:rsidR="00A01884" w:rsidRPr="007D787D" w:rsidRDefault="00A01884" w:rsidP="00A01884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 w:rsidRPr="007D787D">
        <w:rPr>
          <w:rFonts w:cstheme="minorHAnsi"/>
        </w:rPr>
        <w:t xml:space="preserve">Be able to inspire, lead and manage colleagues to achieve shared </w:t>
      </w:r>
      <w:r>
        <w:rPr>
          <w:rFonts w:cstheme="minorHAnsi"/>
        </w:rPr>
        <w:t>goals</w:t>
      </w:r>
      <w:r w:rsidRPr="007D787D">
        <w:rPr>
          <w:rFonts w:cstheme="minorHAnsi"/>
        </w:rPr>
        <w:t>.</w:t>
      </w:r>
    </w:p>
    <w:p w:rsidR="00A01884" w:rsidRPr="0000505A" w:rsidRDefault="00A01884" w:rsidP="00A01884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>
        <w:rPr>
          <w:rFonts w:cstheme="minorHAnsi"/>
        </w:rPr>
        <w:t>Be c</w:t>
      </w:r>
      <w:r w:rsidRPr="0000505A">
        <w:rPr>
          <w:rFonts w:cstheme="minorHAnsi"/>
        </w:rPr>
        <w:t>ommit</w:t>
      </w:r>
      <w:r>
        <w:rPr>
          <w:rFonts w:cstheme="minorHAnsi"/>
        </w:rPr>
        <w:t xml:space="preserve">ted and proactive to </w:t>
      </w:r>
      <w:r w:rsidRPr="0000505A">
        <w:rPr>
          <w:rFonts w:cstheme="minorHAnsi"/>
        </w:rPr>
        <w:t xml:space="preserve">furthering your own professional </w:t>
      </w:r>
      <w:r>
        <w:rPr>
          <w:rFonts w:cstheme="minorHAnsi"/>
        </w:rPr>
        <w:t>d</w:t>
      </w:r>
      <w:r w:rsidRPr="0000505A">
        <w:rPr>
          <w:rFonts w:cstheme="minorHAnsi"/>
        </w:rPr>
        <w:t>evelopment.</w:t>
      </w:r>
    </w:p>
    <w:p w:rsidR="00A01884" w:rsidRDefault="00A01884" w:rsidP="00A0188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A01884" w:rsidRDefault="00A01884" w:rsidP="00A01884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For further details or to arrange a time to visit the Academy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0505A">
        <w:rPr>
          <w:rFonts w:asciiTheme="minorHAnsi" w:hAnsiTheme="minorHAnsi" w:cstheme="minorHAnsi"/>
          <w:sz w:val="22"/>
          <w:szCs w:val="22"/>
        </w:rPr>
        <w:t xml:space="preserve"> contact Sally Spraggon, </w:t>
      </w:r>
      <w:r>
        <w:rPr>
          <w:rFonts w:asciiTheme="minorHAnsi" w:hAnsiTheme="minorHAnsi" w:cstheme="minorHAnsi"/>
          <w:sz w:val="22"/>
          <w:szCs w:val="22"/>
        </w:rPr>
        <w:t xml:space="preserve">PA to the Principal </w:t>
      </w:r>
      <w:r w:rsidRPr="0000505A">
        <w:rPr>
          <w:rFonts w:asciiTheme="minorHAnsi" w:hAnsiTheme="minorHAnsi" w:cstheme="minorHAnsi"/>
          <w:sz w:val="22"/>
          <w:szCs w:val="22"/>
        </w:rPr>
        <w:t>on 01708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505A">
        <w:rPr>
          <w:rFonts w:asciiTheme="minorHAnsi" w:hAnsiTheme="minorHAnsi" w:cstheme="minorHAnsi"/>
          <w:sz w:val="22"/>
          <w:szCs w:val="22"/>
        </w:rPr>
        <w:t xml:space="preserve">865180 or </w:t>
      </w:r>
      <w:r w:rsidRPr="004A15A6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sspraggon@ormistonpark.org.uk. </w:t>
      </w:r>
      <w:r w:rsidR="00060429">
        <w:rPr>
          <w:rFonts w:asciiTheme="minorHAnsi" w:hAnsiTheme="minorHAnsi" w:cstheme="minorHAnsi"/>
          <w:sz w:val="22"/>
          <w:szCs w:val="22"/>
        </w:rPr>
        <w:t>Please note</w:t>
      </w:r>
      <w:r w:rsidR="004A15A6">
        <w:rPr>
          <w:rFonts w:asciiTheme="minorHAnsi" w:hAnsiTheme="minorHAnsi" w:cstheme="minorHAnsi"/>
          <w:sz w:val="22"/>
          <w:szCs w:val="22"/>
        </w:rPr>
        <w:t>,</w:t>
      </w:r>
      <w:r w:rsidR="00060429">
        <w:rPr>
          <w:rFonts w:asciiTheme="minorHAnsi" w:hAnsiTheme="minorHAnsi" w:cstheme="minorHAnsi"/>
          <w:sz w:val="22"/>
          <w:szCs w:val="22"/>
        </w:rPr>
        <w:t xml:space="preserve"> we will not accept CVs or applications via agencies for this post. </w:t>
      </w:r>
      <w:r w:rsidR="00060429" w:rsidRPr="0000505A">
        <w:rPr>
          <w:rFonts w:asciiTheme="minorHAnsi" w:hAnsiTheme="minorHAnsi" w:cstheme="minorHAnsi"/>
          <w:sz w:val="22"/>
          <w:szCs w:val="22"/>
        </w:rPr>
        <w:t xml:space="preserve">All applications </w:t>
      </w:r>
      <w:r w:rsidR="00060429">
        <w:rPr>
          <w:rFonts w:asciiTheme="minorHAnsi" w:hAnsiTheme="minorHAnsi" w:cstheme="minorHAnsi"/>
          <w:sz w:val="22"/>
          <w:szCs w:val="22"/>
        </w:rPr>
        <w:t>should be made using the OPA Application Form with a supporting statement</w:t>
      </w:r>
      <w:r w:rsidR="004A15A6">
        <w:rPr>
          <w:rFonts w:asciiTheme="minorHAnsi" w:hAnsiTheme="minorHAnsi" w:cstheme="minorHAnsi"/>
          <w:sz w:val="22"/>
          <w:szCs w:val="22"/>
        </w:rPr>
        <w:t>,</w:t>
      </w:r>
      <w:r w:rsidR="00060429">
        <w:rPr>
          <w:rFonts w:asciiTheme="minorHAnsi" w:hAnsiTheme="minorHAnsi" w:cstheme="minorHAnsi"/>
          <w:sz w:val="22"/>
          <w:szCs w:val="22"/>
        </w:rPr>
        <w:t xml:space="preserve"> and </w:t>
      </w:r>
      <w:r w:rsidR="00060429" w:rsidRPr="0000505A">
        <w:rPr>
          <w:rFonts w:asciiTheme="minorHAnsi" w:hAnsiTheme="minorHAnsi" w:cstheme="minorHAnsi"/>
          <w:sz w:val="22"/>
          <w:szCs w:val="22"/>
        </w:rPr>
        <w:t>are to be returned electronically.</w:t>
      </w:r>
      <w:r w:rsidR="00060429">
        <w:rPr>
          <w:rFonts w:asciiTheme="minorHAnsi" w:hAnsiTheme="minorHAnsi" w:cstheme="minorHAnsi"/>
          <w:sz w:val="22"/>
          <w:szCs w:val="22"/>
        </w:rPr>
        <w:t xml:space="preserve"> Early applications are encouraged.</w:t>
      </w:r>
    </w:p>
    <w:p w:rsidR="0000505A" w:rsidRDefault="0000505A" w:rsidP="00B820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F18" w:rsidRDefault="00411C0E" w:rsidP="00411C0E">
      <w:pPr>
        <w:rPr>
          <w:rFonts w:asciiTheme="minorHAnsi" w:hAnsiTheme="minorHAnsi" w:cstheme="minorHAnsi"/>
          <w:b/>
          <w:sz w:val="22"/>
          <w:szCs w:val="22"/>
        </w:rPr>
      </w:pPr>
      <w:r w:rsidRPr="00585493">
        <w:rPr>
          <w:rFonts w:asciiTheme="minorHAnsi" w:hAnsiTheme="minorHAnsi" w:cstheme="minorHAnsi"/>
          <w:sz w:val="22"/>
          <w:szCs w:val="22"/>
        </w:rPr>
        <w:t xml:space="preserve">Closing date for receipt of applications: </w:t>
      </w:r>
      <w:r w:rsidR="0000296D">
        <w:rPr>
          <w:rFonts w:asciiTheme="minorHAnsi" w:hAnsiTheme="minorHAnsi" w:cstheme="minorHAnsi"/>
          <w:b/>
          <w:sz w:val="22"/>
          <w:szCs w:val="22"/>
        </w:rPr>
        <w:t>Monday 11</w:t>
      </w:r>
      <w:r w:rsidR="0000296D" w:rsidRPr="0000296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0296D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="00B9120E" w:rsidRPr="00B9120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00296D" w:rsidRPr="0000296D">
        <w:rPr>
          <w:rFonts w:asciiTheme="minorHAnsi" w:hAnsiTheme="minorHAnsi" w:cstheme="minorHAnsi"/>
          <w:b/>
          <w:sz w:val="22"/>
          <w:szCs w:val="22"/>
        </w:rPr>
        <w:t xml:space="preserve">2019 </w:t>
      </w:r>
      <w:r w:rsidRPr="0000296D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>t 12pm noon</w:t>
      </w:r>
    </w:p>
    <w:p w:rsidR="00411C0E" w:rsidRDefault="00B87F18" w:rsidP="00411C0E">
      <w:pPr>
        <w:rPr>
          <w:rFonts w:asciiTheme="minorHAnsi" w:hAnsiTheme="minorHAnsi" w:cstheme="minorHAnsi"/>
          <w:sz w:val="22"/>
          <w:szCs w:val="22"/>
        </w:rPr>
      </w:pPr>
      <w:r w:rsidRPr="000B40FA">
        <w:rPr>
          <w:rFonts w:asciiTheme="minorHAnsi" w:hAnsiTheme="minorHAnsi" w:cstheme="minorHAnsi"/>
          <w:sz w:val="22"/>
          <w:szCs w:val="22"/>
        </w:rPr>
        <w:t>Candidates shortlisted fo</w:t>
      </w:r>
      <w:r>
        <w:rPr>
          <w:rFonts w:asciiTheme="minorHAnsi" w:hAnsiTheme="minorHAnsi" w:cstheme="minorHAnsi"/>
          <w:sz w:val="22"/>
          <w:szCs w:val="22"/>
        </w:rPr>
        <w:t>r interview will be notified on</w:t>
      </w:r>
      <w:r w:rsidR="00B811D4">
        <w:rPr>
          <w:rFonts w:asciiTheme="minorHAnsi" w:hAnsiTheme="minorHAnsi" w:cstheme="minorHAnsi"/>
          <w:sz w:val="22"/>
          <w:szCs w:val="22"/>
        </w:rPr>
        <w:t xml:space="preserve"> or before </w:t>
      </w:r>
      <w:r w:rsidR="0000296D" w:rsidRPr="0000296D">
        <w:rPr>
          <w:rFonts w:asciiTheme="minorHAnsi" w:hAnsiTheme="minorHAnsi" w:cstheme="minorHAnsi"/>
          <w:b/>
          <w:sz w:val="22"/>
          <w:szCs w:val="22"/>
        </w:rPr>
        <w:t>Wednesday 13</w:t>
      </w:r>
      <w:r w:rsidR="0000296D" w:rsidRPr="0000296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0296D" w:rsidRPr="0000296D">
        <w:rPr>
          <w:rFonts w:asciiTheme="minorHAnsi" w:hAnsiTheme="minorHAnsi" w:cstheme="minorHAnsi"/>
          <w:b/>
          <w:sz w:val="22"/>
          <w:szCs w:val="22"/>
        </w:rPr>
        <w:t xml:space="preserve"> November</w:t>
      </w:r>
      <w:r w:rsidR="00002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A785C">
        <w:rPr>
          <w:rFonts w:asciiTheme="minorHAnsi" w:hAnsiTheme="minorHAnsi" w:cstheme="minorHAnsi"/>
          <w:b/>
          <w:sz w:val="22"/>
          <w:szCs w:val="22"/>
        </w:rPr>
        <w:t>2019</w:t>
      </w:r>
      <w:r w:rsidR="00BA785C" w:rsidRPr="000029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1C0E" w:rsidRPr="00585493">
        <w:rPr>
          <w:rFonts w:asciiTheme="minorHAnsi" w:hAnsiTheme="minorHAnsi" w:cstheme="minorHAnsi"/>
          <w:sz w:val="22"/>
          <w:szCs w:val="22"/>
        </w:rPr>
        <w:br/>
        <w:t xml:space="preserve">Interviews will be held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="0000296D" w:rsidRPr="0000296D">
        <w:rPr>
          <w:rFonts w:asciiTheme="minorHAnsi" w:hAnsiTheme="minorHAnsi" w:cstheme="minorHAnsi"/>
          <w:b/>
          <w:sz w:val="22"/>
          <w:szCs w:val="22"/>
        </w:rPr>
        <w:t>Monday 18</w:t>
      </w:r>
      <w:r w:rsidR="0000296D" w:rsidRPr="0000296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00296D" w:rsidRPr="0000296D">
        <w:rPr>
          <w:rFonts w:asciiTheme="minorHAnsi" w:hAnsiTheme="minorHAnsi" w:cstheme="minorHAnsi"/>
          <w:b/>
          <w:sz w:val="22"/>
          <w:szCs w:val="22"/>
        </w:rPr>
        <w:t xml:space="preserve"> November 2019</w:t>
      </w:r>
    </w:p>
    <w:p w:rsidR="0000505A" w:rsidRPr="0000505A" w:rsidRDefault="0000505A" w:rsidP="00B820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505A" w:rsidRPr="0000505A" w:rsidRDefault="0000505A" w:rsidP="005970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Ormiston Park Academy is committed to safeguarding and promoting the welfare of children and young people.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505A">
        <w:rPr>
          <w:rFonts w:asciiTheme="minorHAnsi" w:hAnsiTheme="minorHAnsi" w:cstheme="minorHAnsi"/>
          <w:sz w:val="22"/>
          <w:szCs w:val="22"/>
        </w:rPr>
        <w:t>Appointments will be subject to references and enhanced DBS checks.</w:t>
      </w:r>
    </w:p>
    <w:sectPr w:rsidR="0000505A" w:rsidRPr="0000505A" w:rsidSect="0079243C">
      <w:headerReference w:type="first" r:id="rId7"/>
      <w:footerReference w:type="first" r:id="rId8"/>
      <w:pgSz w:w="11900" w:h="16840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0E" w:rsidRDefault="00B1450E" w:rsidP="00605DC8">
      <w:r>
        <w:separator/>
      </w:r>
    </w:p>
  </w:endnote>
  <w:endnote w:type="continuationSeparator" w:id="0">
    <w:p w:rsidR="00B1450E" w:rsidRDefault="00B1450E" w:rsidP="006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74" w:rsidRDefault="00FF1E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58405" cy="1331595"/>
          <wp:effectExtent l="0" t="0" r="4445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0E" w:rsidRDefault="00B1450E" w:rsidP="00605DC8">
      <w:r>
        <w:separator/>
      </w:r>
    </w:p>
  </w:footnote>
  <w:footnote w:type="continuationSeparator" w:id="0">
    <w:p w:rsidR="00B1450E" w:rsidRDefault="00B1450E" w:rsidP="006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74" w:rsidRDefault="00FF1E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489585</wp:posOffset>
          </wp:positionH>
          <wp:positionV relativeFrom="page">
            <wp:posOffset>0</wp:posOffset>
          </wp:positionV>
          <wp:extent cx="7055485" cy="155067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75F"/>
    <w:multiLevelType w:val="hybridMultilevel"/>
    <w:tmpl w:val="8D6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5CC"/>
    <w:multiLevelType w:val="hybridMultilevel"/>
    <w:tmpl w:val="44362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84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98B"/>
    <w:multiLevelType w:val="hybridMultilevel"/>
    <w:tmpl w:val="39EC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BE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12FC"/>
    <w:multiLevelType w:val="multilevel"/>
    <w:tmpl w:val="5BDEC1FE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701751"/>
    <w:multiLevelType w:val="hybridMultilevel"/>
    <w:tmpl w:val="55DC5A32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EE8627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CAB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B20BD"/>
    <w:multiLevelType w:val="multilevel"/>
    <w:tmpl w:val="3C5AC66A"/>
    <w:styleLink w:val="Aca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56B3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AC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55A6F"/>
    <w:multiLevelType w:val="multilevel"/>
    <w:tmpl w:val="431C1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1AB1"/>
    <w:multiLevelType w:val="hybridMultilevel"/>
    <w:tmpl w:val="5B066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164BE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29B"/>
    <w:multiLevelType w:val="hybridMultilevel"/>
    <w:tmpl w:val="9840523C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056F7"/>
    <w:multiLevelType w:val="hybridMultilevel"/>
    <w:tmpl w:val="3C5AC66A"/>
    <w:lvl w:ilvl="0" w:tplc="78D8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75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1CBD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98E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D0A14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500E36"/>
    <w:multiLevelType w:val="multilevel"/>
    <w:tmpl w:val="3C5AC66A"/>
    <w:numStyleLink w:val="Acadlist"/>
  </w:abstractNum>
  <w:abstractNum w:abstractNumId="21" w15:restartNumberingAfterBreak="0">
    <w:nsid w:val="3DFD45A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174E"/>
    <w:multiLevelType w:val="hybridMultilevel"/>
    <w:tmpl w:val="8D1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1E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65025A"/>
    <w:multiLevelType w:val="hybridMultilevel"/>
    <w:tmpl w:val="B9EE5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443D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448C5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525109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81168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B2EF5"/>
    <w:multiLevelType w:val="multilevel"/>
    <w:tmpl w:val="55DC5A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931EF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F85F94"/>
    <w:multiLevelType w:val="hybridMultilevel"/>
    <w:tmpl w:val="F426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57BA2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E63E7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B08F0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DC6136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26611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C3241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426A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A0F5F"/>
    <w:multiLevelType w:val="hybridMultilevel"/>
    <w:tmpl w:val="DEF87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22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19"/>
  </w:num>
  <w:num w:numId="3">
    <w:abstractNumId w:val="35"/>
  </w:num>
  <w:num w:numId="4">
    <w:abstractNumId w:val="26"/>
  </w:num>
  <w:num w:numId="5">
    <w:abstractNumId w:val="32"/>
  </w:num>
  <w:num w:numId="6">
    <w:abstractNumId w:val="23"/>
  </w:num>
  <w:num w:numId="7">
    <w:abstractNumId w:val="1"/>
  </w:num>
  <w:num w:numId="8">
    <w:abstractNumId w:val="41"/>
  </w:num>
  <w:num w:numId="9">
    <w:abstractNumId w:val="40"/>
  </w:num>
  <w:num w:numId="10">
    <w:abstractNumId w:val="24"/>
  </w:num>
  <w:num w:numId="11">
    <w:abstractNumId w:val="12"/>
  </w:num>
  <w:num w:numId="12">
    <w:abstractNumId w:val="22"/>
  </w:num>
  <w:num w:numId="13">
    <w:abstractNumId w:val="15"/>
  </w:num>
  <w:num w:numId="14">
    <w:abstractNumId w:val="8"/>
  </w:num>
  <w:num w:numId="15">
    <w:abstractNumId w:val="20"/>
  </w:num>
  <w:num w:numId="16">
    <w:abstractNumId w:val="36"/>
  </w:num>
  <w:num w:numId="17">
    <w:abstractNumId w:val="13"/>
  </w:num>
  <w:num w:numId="18">
    <w:abstractNumId w:val="5"/>
  </w:num>
  <w:num w:numId="19">
    <w:abstractNumId w:val="0"/>
  </w:num>
  <w:num w:numId="20">
    <w:abstractNumId w:val="14"/>
  </w:num>
  <w:num w:numId="21">
    <w:abstractNumId w:val="6"/>
  </w:num>
  <w:num w:numId="22">
    <w:abstractNumId w:val="11"/>
  </w:num>
  <w:num w:numId="23">
    <w:abstractNumId w:val="29"/>
  </w:num>
  <w:num w:numId="24">
    <w:abstractNumId w:val="18"/>
  </w:num>
  <w:num w:numId="25">
    <w:abstractNumId w:val="7"/>
  </w:num>
  <w:num w:numId="26">
    <w:abstractNumId w:val="37"/>
  </w:num>
  <w:num w:numId="27">
    <w:abstractNumId w:val="34"/>
  </w:num>
  <w:num w:numId="28">
    <w:abstractNumId w:val="9"/>
  </w:num>
  <w:num w:numId="29">
    <w:abstractNumId w:val="27"/>
  </w:num>
  <w:num w:numId="30">
    <w:abstractNumId w:val="28"/>
  </w:num>
  <w:num w:numId="31">
    <w:abstractNumId w:val="4"/>
  </w:num>
  <w:num w:numId="32">
    <w:abstractNumId w:val="2"/>
  </w:num>
  <w:num w:numId="33">
    <w:abstractNumId w:val="10"/>
  </w:num>
  <w:num w:numId="34">
    <w:abstractNumId w:val="39"/>
  </w:num>
  <w:num w:numId="35">
    <w:abstractNumId w:val="17"/>
  </w:num>
  <w:num w:numId="36">
    <w:abstractNumId w:val="25"/>
  </w:num>
  <w:num w:numId="37">
    <w:abstractNumId w:val="38"/>
  </w:num>
  <w:num w:numId="38">
    <w:abstractNumId w:val="16"/>
  </w:num>
  <w:num w:numId="39">
    <w:abstractNumId w:val="21"/>
  </w:num>
  <w:num w:numId="40">
    <w:abstractNumId w:val="33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A"/>
    <w:rsid w:val="0000296D"/>
    <w:rsid w:val="0000505A"/>
    <w:rsid w:val="0001678F"/>
    <w:rsid w:val="00060429"/>
    <w:rsid w:val="00075E20"/>
    <w:rsid w:val="00091002"/>
    <w:rsid w:val="000A7453"/>
    <w:rsid w:val="000D5FC0"/>
    <w:rsid w:val="00124FDE"/>
    <w:rsid w:val="00157942"/>
    <w:rsid w:val="0020038F"/>
    <w:rsid w:val="00240545"/>
    <w:rsid w:val="00264C90"/>
    <w:rsid w:val="00265DE0"/>
    <w:rsid w:val="00284475"/>
    <w:rsid w:val="00311A47"/>
    <w:rsid w:val="003134F7"/>
    <w:rsid w:val="0034362A"/>
    <w:rsid w:val="00392904"/>
    <w:rsid w:val="003D31D9"/>
    <w:rsid w:val="00411C0E"/>
    <w:rsid w:val="004A15A6"/>
    <w:rsid w:val="004C3690"/>
    <w:rsid w:val="0053086A"/>
    <w:rsid w:val="005353DA"/>
    <w:rsid w:val="00536E33"/>
    <w:rsid w:val="005636DF"/>
    <w:rsid w:val="00585366"/>
    <w:rsid w:val="00585493"/>
    <w:rsid w:val="005912A4"/>
    <w:rsid w:val="00593F77"/>
    <w:rsid w:val="00597035"/>
    <w:rsid w:val="005D590B"/>
    <w:rsid w:val="005E3315"/>
    <w:rsid w:val="00605DC8"/>
    <w:rsid w:val="00671763"/>
    <w:rsid w:val="00696D85"/>
    <w:rsid w:val="006C246B"/>
    <w:rsid w:val="006F50EC"/>
    <w:rsid w:val="00717BEB"/>
    <w:rsid w:val="00730AB6"/>
    <w:rsid w:val="00737B4B"/>
    <w:rsid w:val="007451F3"/>
    <w:rsid w:val="00784C00"/>
    <w:rsid w:val="0079243C"/>
    <w:rsid w:val="007A3B09"/>
    <w:rsid w:val="007D787D"/>
    <w:rsid w:val="007E35B1"/>
    <w:rsid w:val="008074B4"/>
    <w:rsid w:val="00814A9C"/>
    <w:rsid w:val="00825ADD"/>
    <w:rsid w:val="008F4349"/>
    <w:rsid w:val="00911DB2"/>
    <w:rsid w:val="00942E55"/>
    <w:rsid w:val="00990523"/>
    <w:rsid w:val="009A324F"/>
    <w:rsid w:val="00A01884"/>
    <w:rsid w:val="00A11AC7"/>
    <w:rsid w:val="00A73C8A"/>
    <w:rsid w:val="00AA60BB"/>
    <w:rsid w:val="00B1450E"/>
    <w:rsid w:val="00B1538E"/>
    <w:rsid w:val="00B47E74"/>
    <w:rsid w:val="00B505E4"/>
    <w:rsid w:val="00B811D4"/>
    <w:rsid w:val="00B8204E"/>
    <w:rsid w:val="00B87F18"/>
    <w:rsid w:val="00B9120E"/>
    <w:rsid w:val="00BA785C"/>
    <w:rsid w:val="00BB5986"/>
    <w:rsid w:val="00BC552C"/>
    <w:rsid w:val="00C465D4"/>
    <w:rsid w:val="00CB1232"/>
    <w:rsid w:val="00CC77B4"/>
    <w:rsid w:val="00CE49D0"/>
    <w:rsid w:val="00D00DBD"/>
    <w:rsid w:val="00D245C6"/>
    <w:rsid w:val="00D37134"/>
    <w:rsid w:val="00D57B52"/>
    <w:rsid w:val="00D84CD9"/>
    <w:rsid w:val="00DB69FD"/>
    <w:rsid w:val="00E04CE8"/>
    <w:rsid w:val="00E448E7"/>
    <w:rsid w:val="00E44F96"/>
    <w:rsid w:val="00E833A4"/>
    <w:rsid w:val="00E861FA"/>
    <w:rsid w:val="00EB1A96"/>
    <w:rsid w:val="00ED70CE"/>
    <w:rsid w:val="00F024BF"/>
    <w:rsid w:val="00F209AC"/>
    <w:rsid w:val="00F3603A"/>
    <w:rsid w:val="00F83E81"/>
    <w:rsid w:val="00FA188C"/>
    <w:rsid w:val="00FA6406"/>
    <w:rsid w:val="00FC0C0B"/>
    <w:rsid w:val="00FC44A5"/>
    <w:rsid w:val="00FE025D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36A2CA04-B76D-4E42-B598-98DA8B0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76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D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C8"/>
  </w:style>
  <w:style w:type="paragraph" w:styleId="Footer">
    <w:name w:val="footer"/>
    <w:basedOn w:val="Normal"/>
    <w:link w:val="Foot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C8"/>
  </w:style>
  <w:style w:type="paragraph" w:customStyle="1" w:styleId="AcadHeader">
    <w:name w:val="Acad Header"/>
    <w:basedOn w:val="Heading1"/>
    <w:next w:val="Normal"/>
    <w:qFormat/>
    <w:rsid w:val="00671763"/>
    <w:pPr>
      <w:spacing w:after="120" w:line="400" w:lineRule="exact"/>
    </w:pPr>
    <w:rPr>
      <w:rFonts w:ascii="Arial" w:hAnsi="Arial"/>
      <w:b w:val="0"/>
      <w:color w:val="7F7F7F"/>
      <w:sz w:val="40"/>
    </w:rPr>
  </w:style>
  <w:style w:type="character" w:customStyle="1" w:styleId="Heading1Char">
    <w:name w:val="Heading 1 Char"/>
    <w:link w:val="Heading1"/>
    <w:uiPriority w:val="9"/>
    <w:rsid w:val="0067176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cadsub-header">
    <w:name w:val="Acad sub-header"/>
    <w:basedOn w:val="AcadHeader"/>
    <w:next w:val="Normal"/>
    <w:qFormat/>
    <w:rsid w:val="00DB69FD"/>
    <w:pPr>
      <w:spacing w:before="0" w:after="60" w:line="280" w:lineRule="exact"/>
    </w:pPr>
    <w:rPr>
      <w:color w:val="808080"/>
      <w:sz w:val="24"/>
    </w:rPr>
  </w:style>
  <w:style w:type="paragraph" w:customStyle="1" w:styleId="Acadbodystyle">
    <w:name w:val="Acad body style"/>
    <w:basedOn w:val="Normal"/>
    <w:next w:val="Normal"/>
    <w:qFormat/>
    <w:rsid w:val="008074B4"/>
    <w:pPr>
      <w:spacing w:after="200" w:line="250" w:lineRule="exact"/>
    </w:pPr>
    <w:rPr>
      <w:rFonts w:ascii="Arial" w:hAnsi="Arial"/>
      <w:sz w:val="20"/>
    </w:rPr>
  </w:style>
  <w:style w:type="paragraph" w:customStyle="1" w:styleId="OATbodystyle1">
    <w:name w:val="OAT body style 1"/>
    <w:basedOn w:val="Normal"/>
    <w:rsid w:val="00FE025D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numbering" w:customStyle="1" w:styleId="Acadlist">
    <w:name w:val="Acad list"/>
    <w:basedOn w:val="NoList"/>
    <w:uiPriority w:val="99"/>
    <w:rsid w:val="00D37134"/>
    <w:pPr>
      <w:numPr>
        <w:numId w:val="14"/>
      </w:numPr>
    </w:pPr>
  </w:style>
  <w:style w:type="paragraph" w:customStyle="1" w:styleId="OATheader">
    <w:name w:val="OAT header"/>
    <w:basedOn w:val="Normal"/>
    <w:rsid w:val="00FE025D"/>
    <w:pPr>
      <w:spacing w:before="480" w:after="120" w:line="400" w:lineRule="exact"/>
    </w:pPr>
    <w:rPr>
      <w:rFonts w:ascii="Gill Sans MT" w:hAnsi="Gill Sans MT"/>
      <w:color w:val="0092D2"/>
      <w:sz w:val="40"/>
      <w:szCs w:val="40"/>
      <w:lang w:val="en-US"/>
    </w:rPr>
  </w:style>
  <w:style w:type="paragraph" w:customStyle="1" w:styleId="OATliststyles">
    <w:name w:val="OAT list styles"/>
    <w:basedOn w:val="OATbodystyle1"/>
    <w:rsid w:val="00FE025D"/>
    <w:pPr>
      <w:numPr>
        <w:numId w:val="18"/>
      </w:numPr>
      <w:ind w:left="284" w:hanging="284"/>
      <w:contextualSpacing/>
    </w:pPr>
  </w:style>
  <w:style w:type="paragraph" w:customStyle="1" w:styleId="OATsubheader">
    <w:name w:val="OAT sub header"/>
    <w:basedOn w:val="Normal"/>
    <w:rsid w:val="00FE025D"/>
    <w:pPr>
      <w:spacing w:after="60" w:line="270" w:lineRule="exact"/>
    </w:pPr>
    <w:rPr>
      <w:rFonts w:ascii="Gill Sans MT" w:hAnsi="Gill Sans MT" w:cs="Gill Sans"/>
      <w:color w:val="0F7DC8"/>
      <w:lang w:val="en-US"/>
    </w:rPr>
  </w:style>
  <w:style w:type="paragraph" w:customStyle="1" w:styleId="ColorfulList-Accent11">
    <w:name w:val="Colorful List - Accent 11"/>
    <w:basedOn w:val="Normal"/>
    <w:uiPriority w:val="34"/>
    <w:rsid w:val="00536E33"/>
    <w:pPr>
      <w:ind w:left="720"/>
      <w:contextualSpacing/>
    </w:pPr>
  </w:style>
  <w:style w:type="paragraph" w:customStyle="1" w:styleId="Academyliststyle">
    <w:name w:val="Academy list style"/>
    <w:basedOn w:val="Acadbodystyle"/>
    <w:qFormat/>
    <w:rsid w:val="00BB5986"/>
    <w:pPr>
      <w:numPr>
        <w:numId w:val="40"/>
      </w:numPr>
      <w:spacing w:after="40"/>
    </w:pPr>
  </w:style>
  <w:style w:type="paragraph" w:styleId="ListParagraph">
    <w:name w:val="List Paragraph"/>
    <w:basedOn w:val="Normal"/>
    <w:uiPriority w:val="34"/>
    <w:qFormat/>
    <w:rsid w:val="0000505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Cindy Barber</cp:lastModifiedBy>
  <cp:revision>2</cp:revision>
  <cp:lastPrinted>2018-01-22T11:47:00Z</cp:lastPrinted>
  <dcterms:created xsi:type="dcterms:W3CDTF">2019-10-15T20:31:00Z</dcterms:created>
  <dcterms:modified xsi:type="dcterms:W3CDTF">2019-10-15T20:31:00Z</dcterms:modified>
</cp:coreProperties>
</file>