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570" w:rsidRDefault="00752570" w:rsidP="00AF2936">
      <w:pPr>
        <w:ind w:left="180"/>
        <w:jc w:val="both"/>
        <w:rPr>
          <w:sz w:val="24"/>
          <w:szCs w:val="24"/>
        </w:rPr>
      </w:pPr>
      <w:r w:rsidRPr="00F514C8">
        <w:rPr>
          <w:sz w:val="24"/>
          <w:szCs w:val="24"/>
        </w:rPr>
        <w:t xml:space="preserve">Founded in 1962, and based on Christian values, the </w:t>
      </w:r>
      <w:r>
        <w:rPr>
          <w:sz w:val="24"/>
          <w:szCs w:val="24"/>
        </w:rPr>
        <w:t>Anglican International School</w:t>
      </w:r>
      <w:r w:rsidRPr="00F514C8">
        <w:rPr>
          <w:sz w:val="24"/>
          <w:szCs w:val="24"/>
        </w:rPr>
        <w:t xml:space="preserve"> fosters understanding and reconciliation, welcoming students of all faiths or none.</w:t>
      </w:r>
      <w:r>
        <w:rPr>
          <w:sz w:val="24"/>
          <w:szCs w:val="24"/>
        </w:rPr>
        <w:t xml:space="preserve">  We currently have 310 students from 50 different countries with a staff of </w:t>
      </w:r>
      <w:r w:rsidR="00AF2936">
        <w:rPr>
          <w:sz w:val="24"/>
          <w:szCs w:val="24"/>
        </w:rPr>
        <w:t>75</w:t>
      </w:r>
      <w:r>
        <w:rPr>
          <w:sz w:val="24"/>
          <w:szCs w:val="24"/>
        </w:rPr>
        <w:t>.</w:t>
      </w:r>
    </w:p>
    <w:p w:rsidR="00752570" w:rsidRDefault="00752570" w:rsidP="00752570">
      <w:pPr>
        <w:ind w:left="180"/>
        <w:jc w:val="both"/>
        <w:rPr>
          <w:sz w:val="24"/>
          <w:szCs w:val="24"/>
        </w:rPr>
      </w:pPr>
      <w:r w:rsidRPr="00F514C8">
        <w:rPr>
          <w:sz w:val="24"/>
          <w:szCs w:val="24"/>
        </w:rPr>
        <w:t xml:space="preserve">We </w:t>
      </w:r>
      <w:r>
        <w:rPr>
          <w:sz w:val="24"/>
          <w:szCs w:val="24"/>
        </w:rPr>
        <w:t>host a wide and varied program</w:t>
      </w:r>
      <w:r w:rsidRPr="00F514C8">
        <w:rPr>
          <w:sz w:val="24"/>
          <w:szCs w:val="24"/>
        </w:rPr>
        <w:t xml:space="preserve"> of study for all students aged </w:t>
      </w:r>
      <w:r>
        <w:rPr>
          <w:sz w:val="24"/>
          <w:szCs w:val="24"/>
        </w:rPr>
        <w:t>2</w:t>
      </w:r>
      <w:r w:rsidRPr="00F514C8">
        <w:rPr>
          <w:sz w:val="24"/>
          <w:szCs w:val="24"/>
        </w:rPr>
        <w:t>–18, which is aimed at enabling each student to fulfil</w:t>
      </w:r>
      <w:r>
        <w:rPr>
          <w:sz w:val="24"/>
          <w:szCs w:val="24"/>
        </w:rPr>
        <w:t>l</w:t>
      </w:r>
      <w:r w:rsidRPr="00F514C8">
        <w:rPr>
          <w:sz w:val="24"/>
          <w:szCs w:val="24"/>
        </w:rPr>
        <w:t xml:space="preserve"> their potential</w:t>
      </w:r>
      <w:r>
        <w:rPr>
          <w:sz w:val="24"/>
          <w:szCs w:val="24"/>
        </w:rPr>
        <w:t xml:space="preserve"> academically and socially. </w:t>
      </w:r>
    </w:p>
    <w:p w:rsidR="00752570" w:rsidRDefault="00752570" w:rsidP="00435888">
      <w:pPr>
        <w:ind w:left="180"/>
        <w:jc w:val="both"/>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130175</wp:posOffset>
            </wp:positionH>
            <wp:positionV relativeFrom="paragraph">
              <wp:posOffset>55245</wp:posOffset>
            </wp:positionV>
            <wp:extent cx="3639820" cy="1309370"/>
            <wp:effectExtent l="0" t="0" r="0" b="0"/>
            <wp:wrapTight wrapText="bothSides">
              <wp:wrapPolygon edited="0">
                <wp:start x="0" y="0"/>
                <wp:lineTo x="0" y="21370"/>
                <wp:lineTo x="21479" y="21370"/>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J.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39820" cy="1309370"/>
                    </a:xfrm>
                    <a:prstGeom prst="rect">
                      <a:avLst/>
                    </a:prstGeom>
                  </pic:spPr>
                </pic:pic>
              </a:graphicData>
            </a:graphic>
          </wp:anchor>
        </w:drawing>
      </w:r>
      <w:r w:rsidR="00C028E3">
        <w:rPr>
          <w:sz w:val="24"/>
          <w:szCs w:val="24"/>
        </w:rPr>
        <w:t xml:space="preserve">As </w:t>
      </w:r>
      <w:r w:rsidR="00435888">
        <w:rPr>
          <w:sz w:val="24"/>
          <w:szCs w:val="24"/>
        </w:rPr>
        <w:t>an accredited (BSO) British Schools O</w:t>
      </w:r>
      <w:r w:rsidR="00C028E3">
        <w:rPr>
          <w:sz w:val="24"/>
          <w:szCs w:val="24"/>
        </w:rPr>
        <w:t>verseas, a</w:t>
      </w:r>
      <w:r>
        <w:rPr>
          <w:sz w:val="24"/>
          <w:szCs w:val="24"/>
        </w:rPr>
        <w:t>n IB World School and a MSA (Middle States Association – USA</w:t>
      </w:r>
      <w:r w:rsidRPr="00F514C8">
        <w:rPr>
          <w:sz w:val="24"/>
          <w:szCs w:val="24"/>
        </w:rPr>
        <w:t xml:space="preserve">) School, we are accredited to award IB Diplomas and/or certificates as well as the American High School Diploma. </w:t>
      </w:r>
      <w:r>
        <w:rPr>
          <w:sz w:val="24"/>
          <w:szCs w:val="24"/>
        </w:rPr>
        <w:t>At the Secondary School level, o</w:t>
      </w:r>
      <w:r w:rsidRPr="00F514C8">
        <w:rPr>
          <w:sz w:val="24"/>
          <w:szCs w:val="24"/>
        </w:rPr>
        <w:t xml:space="preserve">ur courses follow the IB Curriculum. We </w:t>
      </w:r>
      <w:r>
        <w:rPr>
          <w:sz w:val="24"/>
          <w:szCs w:val="24"/>
        </w:rPr>
        <w:t>teach the Middle Years Program</w:t>
      </w:r>
      <w:r w:rsidRPr="00F514C8">
        <w:rPr>
          <w:sz w:val="24"/>
          <w:szCs w:val="24"/>
        </w:rPr>
        <w:t xml:space="preserve"> from Grades </w:t>
      </w:r>
      <w:r>
        <w:rPr>
          <w:sz w:val="24"/>
          <w:szCs w:val="24"/>
        </w:rPr>
        <w:t>6–10 and the Diploma Program</w:t>
      </w:r>
      <w:r w:rsidRPr="00F514C8">
        <w:rPr>
          <w:sz w:val="24"/>
          <w:szCs w:val="24"/>
        </w:rPr>
        <w:t xml:space="preserve"> in grades 11 &amp; 12. </w:t>
      </w:r>
      <w:r>
        <w:rPr>
          <w:sz w:val="24"/>
          <w:szCs w:val="24"/>
        </w:rPr>
        <w:t xml:space="preserve">Our goal is to </w:t>
      </w:r>
      <w:r w:rsidRPr="00F514C8">
        <w:rPr>
          <w:sz w:val="24"/>
          <w:szCs w:val="24"/>
        </w:rPr>
        <w:t xml:space="preserve">facilitate </w:t>
      </w:r>
      <w:r>
        <w:rPr>
          <w:sz w:val="24"/>
          <w:szCs w:val="24"/>
        </w:rPr>
        <w:t>each student’s</w:t>
      </w:r>
      <w:r w:rsidRPr="00F514C8">
        <w:rPr>
          <w:sz w:val="24"/>
          <w:szCs w:val="24"/>
        </w:rPr>
        <w:t xml:space="preserve"> entry to </w:t>
      </w:r>
      <w:r>
        <w:rPr>
          <w:sz w:val="24"/>
          <w:szCs w:val="24"/>
        </w:rPr>
        <w:t xml:space="preserve">higher </w:t>
      </w:r>
      <w:r w:rsidRPr="00F514C8">
        <w:rPr>
          <w:sz w:val="24"/>
          <w:szCs w:val="24"/>
        </w:rPr>
        <w:t>education anywhere in the world.</w:t>
      </w:r>
    </w:p>
    <w:p w:rsidR="00752570" w:rsidRDefault="00752570" w:rsidP="00752570">
      <w:pPr>
        <w:ind w:left="180"/>
        <w:jc w:val="both"/>
        <w:rPr>
          <w:sz w:val="24"/>
          <w:szCs w:val="24"/>
        </w:rPr>
      </w:pPr>
      <w:r w:rsidRPr="006A3EF9">
        <w:rPr>
          <w:sz w:val="24"/>
          <w:szCs w:val="24"/>
        </w:rPr>
        <w:t xml:space="preserve">Children aged 5 -11 are able join our AISJ family in our Primary </w:t>
      </w:r>
      <w:r>
        <w:rPr>
          <w:sz w:val="24"/>
          <w:szCs w:val="24"/>
        </w:rPr>
        <w:t>School</w:t>
      </w:r>
      <w:r w:rsidRPr="006A3EF9">
        <w:rPr>
          <w:sz w:val="24"/>
          <w:szCs w:val="24"/>
        </w:rPr>
        <w:t>. In the elementary section of AISJ, we base our curriculum for Literacy and Numeracy on the UK curriculum enhanced by the IPC (International Primary curriculum) for all other subject</w:t>
      </w:r>
      <w:r>
        <w:rPr>
          <w:sz w:val="24"/>
          <w:szCs w:val="24"/>
        </w:rPr>
        <w:t>s</w:t>
      </w:r>
      <w:r w:rsidRPr="006A3EF9">
        <w:rPr>
          <w:sz w:val="24"/>
          <w:szCs w:val="24"/>
        </w:rPr>
        <w:t>, as well as other curricula from around the world.</w:t>
      </w:r>
    </w:p>
    <w:p w:rsidR="00752570" w:rsidRPr="00F514C8" w:rsidRDefault="00752570" w:rsidP="00677E43">
      <w:pPr>
        <w:ind w:left="180"/>
        <w:jc w:val="both"/>
        <w:rPr>
          <w:sz w:val="24"/>
          <w:szCs w:val="24"/>
        </w:rPr>
      </w:pPr>
      <w:r>
        <w:rPr>
          <w:noProof/>
          <w:sz w:val="24"/>
          <w:szCs w:val="24"/>
        </w:rPr>
        <w:drawing>
          <wp:anchor distT="0" distB="0" distL="114300" distR="114300" simplePos="0" relativeHeight="251662336" behindDoc="1" locked="0" layoutInCell="1" allowOverlap="1">
            <wp:simplePos x="0" y="0"/>
            <wp:positionH relativeFrom="column">
              <wp:posOffset>116840</wp:posOffset>
            </wp:positionH>
            <wp:positionV relativeFrom="paragraph">
              <wp:posOffset>33655</wp:posOffset>
            </wp:positionV>
            <wp:extent cx="2223770" cy="1485900"/>
            <wp:effectExtent l="0" t="0" r="0" b="0"/>
            <wp:wrapTight wrapText="bothSides">
              <wp:wrapPolygon edited="0">
                <wp:start x="0" y="0"/>
                <wp:lineTo x="0" y="21323"/>
                <wp:lineTo x="21464" y="21323"/>
                <wp:lineTo x="2146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 Day 2.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23770" cy="1485900"/>
                    </a:xfrm>
                    <a:prstGeom prst="rect">
                      <a:avLst/>
                    </a:prstGeom>
                  </pic:spPr>
                </pic:pic>
              </a:graphicData>
            </a:graphic>
          </wp:anchor>
        </w:drawing>
      </w:r>
      <w:r>
        <w:rPr>
          <w:sz w:val="24"/>
          <w:szCs w:val="24"/>
        </w:rPr>
        <w:t>Along</w:t>
      </w:r>
      <w:r w:rsidRPr="00F514C8">
        <w:rPr>
          <w:sz w:val="24"/>
          <w:szCs w:val="24"/>
        </w:rPr>
        <w:t>side our academic pursuits, we enjoy an energetic social life as a school. Living as we do in Jerusalem, and having a wide and diverse student population, we encourage interaction between all our students via Home Room activities, sports, clubs and whole school projects</w:t>
      </w:r>
      <w:r w:rsidR="00677E43">
        <w:rPr>
          <w:sz w:val="24"/>
          <w:szCs w:val="24"/>
        </w:rPr>
        <w:t>.</w:t>
      </w:r>
      <w:r w:rsidRPr="00F514C8">
        <w:rPr>
          <w:sz w:val="24"/>
          <w:szCs w:val="24"/>
        </w:rPr>
        <w:t xml:space="preserve"> </w:t>
      </w:r>
    </w:p>
    <w:p w:rsidR="00752570" w:rsidRPr="00F514C8" w:rsidRDefault="00752570" w:rsidP="00752570">
      <w:pPr>
        <w:spacing w:before="360"/>
        <w:ind w:left="180"/>
        <w:jc w:val="both"/>
        <w:rPr>
          <w:sz w:val="24"/>
          <w:szCs w:val="24"/>
        </w:rPr>
      </w:pPr>
      <w:r>
        <w:rPr>
          <w:noProof/>
          <w:sz w:val="24"/>
          <w:szCs w:val="24"/>
        </w:rPr>
        <w:drawing>
          <wp:anchor distT="0" distB="0" distL="114300" distR="114300" simplePos="0" relativeHeight="251661312" behindDoc="1" locked="0" layoutInCell="1" allowOverlap="1">
            <wp:simplePos x="0" y="0"/>
            <wp:positionH relativeFrom="column">
              <wp:posOffset>3534410</wp:posOffset>
            </wp:positionH>
            <wp:positionV relativeFrom="paragraph">
              <wp:posOffset>59690</wp:posOffset>
            </wp:positionV>
            <wp:extent cx="2286635" cy="1801495"/>
            <wp:effectExtent l="0" t="0" r="0" b="0"/>
            <wp:wrapTight wrapText="bothSides">
              <wp:wrapPolygon edited="0">
                <wp:start x="0" y="0"/>
                <wp:lineTo x="0" y="21471"/>
                <wp:lineTo x="21414" y="21471"/>
                <wp:lineTo x="214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 Sing.jpg"/>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961" t="7474"/>
                    <a:stretch/>
                  </pic:blipFill>
                  <pic:spPr bwMode="auto">
                    <a:xfrm>
                      <a:off x="0" y="0"/>
                      <a:ext cx="2286635" cy="180149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F514C8">
        <w:rPr>
          <w:sz w:val="24"/>
          <w:szCs w:val="24"/>
        </w:rPr>
        <w:t>As a Christian School, we also teach Religious Education from the perspective of all three monotheistic religions which co-exist here in Jerusalem. This Course – usually undertaken once per week - also includes a whole school field trip.</w:t>
      </w:r>
    </w:p>
    <w:p w:rsidR="00752570" w:rsidRPr="00F514C8" w:rsidRDefault="00752570" w:rsidP="00435888">
      <w:pPr>
        <w:ind w:left="720"/>
        <w:jc w:val="both"/>
        <w:rPr>
          <w:sz w:val="24"/>
          <w:szCs w:val="24"/>
        </w:rPr>
      </w:pPr>
      <w:r w:rsidRPr="00F514C8">
        <w:rPr>
          <w:sz w:val="24"/>
          <w:szCs w:val="24"/>
        </w:rPr>
        <w:t xml:space="preserve">We have </w:t>
      </w:r>
      <w:proofErr w:type="gramStart"/>
      <w:r w:rsidR="00435888" w:rsidRPr="00F514C8">
        <w:rPr>
          <w:sz w:val="24"/>
          <w:szCs w:val="24"/>
        </w:rPr>
        <w:t>diverse, hardworking, interested and vibrant staffs who fully invests</w:t>
      </w:r>
      <w:proofErr w:type="gramEnd"/>
      <w:r w:rsidRPr="00F514C8">
        <w:rPr>
          <w:sz w:val="24"/>
          <w:szCs w:val="24"/>
        </w:rPr>
        <w:t xml:space="preserve"> their time </w:t>
      </w:r>
      <w:r w:rsidR="00435888">
        <w:rPr>
          <w:sz w:val="24"/>
          <w:szCs w:val="24"/>
        </w:rPr>
        <w:t xml:space="preserve">in the </w:t>
      </w:r>
      <w:r w:rsidRPr="00F514C8">
        <w:rPr>
          <w:sz w:val="24"/>
          <w:szCs w:val="24"/>
        </w:rPr>
        <w:t xml:space="preserve">talents </w:t>
      </w:r>
      <w:r w:rsidR="00435888">
        <w:rPr>
          <w:sz w:val="24"/>
          <w:szCs w:val="24"/>
        </w:rPr>
        <w:t>of</w:t>
      </w:r>
      <w:r w:rsidRPr="00F514C8">
        <w:rPr>
          <w:sz w:val="24"/>
          <w:szCs w:val="24"/>
        </w:rPr>
        <w:t xml:space="preserve"> all our students.</w:t>
      </w:r>
    </w:p>
    <w:p w:rsidR="00752570" w:rsidRPr="00F514C8" w:rsidRDefault="00752570" w:rsidP="00752570">
      <w:pPr>
        <w:ind w:left="720"/>
        <w:jc w:val="both"/>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476885</wp:posOffset>
            </wp:positionH>
            <wp:positionV relativeFrom="paragraph">
              <wp:posOffset>9525</wp:posOffset>
            </wp:positionV>
            <wp:extent cx="2625725" cy="1475740"/>
            <wp:effectExtent l="0" t="0" r="3175" b="0"/>
            <wp:wrapTight wrapText="bothSides">
              <wp:wrapPolygon edited="0">
                <wp:start x="0" y="0"/>
                <wp:lineTo x="0" y="21191"/>
                <wp:lineTo x="21469" y="21191"/>
                <wp:lineTo x="214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 City Trip.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25725" cy="1475740"/>
                    </a:xfrm>
                    <a:prstGeom prst="rect">
                      <a:avLst/>
                    </a:prstGeom>
                  </pic:spPr>
                </pic:pic>
              </a:graphicData>
            </a:graphic>
          </wp:anchor>
        </w:drawing>
      </w:r>
      <w:r w:rsidRPr="00F514C8">
        <w:rPr>
          <w:sz w:val="24"/>
          <w:szCs w:val="24"/>
        </w:rPr>
        <w:t>We place a high emphasis on understanding and tolerance between all groups of students staff and parents at A</w:t>
      </w:r>
      <w:bookmarkStart w:id="0" w:name="_GoBack"/>
      <w:bookmarkEnd w:id="0"/>
      <w:r w:rsidRPr="00F514C8">
        <w:rPr>
          <w:sz w:val="24"/>
          <w:szCs w:val="24"/>
        </w:rPr>
        <w:t xml:space="preserve">ISJ and we often speak about our AISJ Family and encourage a real </w:t>
      </w:r>
      <w:r w:rsidRPr="00F514C8">
        <w:rPr>
          <w:sz w:val="24"/>
          <w:szCs w:val="24"/>
        </w:rPr>
        <w:lastRenderedPageBreak/>
        <w:t>sense of ‘belonging’ to one another no matter one’s personal beliefs or political ideas or principles.</w:t>
      </w:r>
    </w:p>
    <w:p w:rsidR="00752570" w:rsidRPr="00F514C8" w:rsidRDefault="00752570" w:rsidP="00752570">
      <w:pPr>
        <w:ind w:left="360"/>
        <w:jc w:val="both"/>
        <w:rPr>
          <w:b/>
          <w:bCs/>
          <w:sz w:val="28"/>
          <w:szCs w:val="28"/>
        </w:rPr>
      </w:pPr>
      <w:r w:rsidRPr="00F514C8">
        <w:rPr>
          <w:b/>
          <w:bCs/>
          <w:sz w:val="28"/>
          <w:szCs w:val="28"/>
        </w:rPr>
        <w:t>The Mission of the Anglican International School is to:</w:t>
      </w:r>
    </w:p>
    <w:p w:rsidR="00752570" w:rsidRPr="00F514C8" w:rsidRDefault="00752570" w:rsidP="00752570">
      <w:pPr>
        <w:pStyle w:val="ListParagraph"/>
        <w:numPr>
          <w:ilvl w:val="0"/>
          <w:numId w:val="1"/>
        </w:numPr>
        <w:spacing w:after="120"/>
        <w:jc w:val="both"/>
        <w:rPr>
          <w:sz w:val="24"/>
          <w:szCs w:val="24"/>
        </w:rPr>
      </w:pPr>
      <w:r w:rsidRPr="00F514C8">
        <w:rPr>
          <w:sz w:val="24"/>
          <w:szCs w:val="24"/>
        </w:rPr>
        <w:t>Teach within the best methodology available and within the highest standards of Christian ethics and values.</w:t>
      </w:r>
    </w:p>
    <w:p w:rsidR="00752570" w:rsidRPr="00F514C8" w:rsidRDefault="00752570" w:rsidP="00752570">
      <w:pPr>
        <w:pStyle w:val="ListParagraph"/>
        <w:numPr>
          <w:ilvl w:val="0"/>
          <w:numId w:val="1"/>
        </w:numPr>
        <w:spacing w:after="120"/>
        <w:jc w:val="both"/>
        <w:rPr>
          <w:sz w:val="24"/>
          <w:szCs w:val="24"/>
        </w:rPr>
      </w:pPr>
      <w:r w:rsidRPr="00F514C8">
        <w:rPr>
          <w:sz w:val="24"/>
          <w:szCs w:val="24"/>
        </w:rPr>
        <w:t>Value, care for and encourage every child to learn to the best of their ability and to prepare them to take their place as a world citizen.</w:t>
      </w:r>
    </w:p>
    <w:p w:rsidR="00752570" w:rsidRPr="00F514C8" w:rsidRDefault="00752570" w:rsidP="00752570">
      <w:pPr>
        <w:pStyle w:val="ListParagraph"/>
        <w:numPr>
          <w:ilvl w:val="0"/>
          <w:numId w:val="1"/>
        </w:numPr>
        <w:spacing w:after="120"/>
        <w:jc w:val="both"/>
        <w:rPr>
          <w:sz w:val="24"/>
          <w:szCs w:val="24"/>
        </w:rPr>
      </w:pPr>
      <w:r w:rsidRPr="00F514C8">
        <w:rPr>
          <w:sz w:val="24"/>
          <w:szCs w:val="24"/>
        </w:rPr>
        <w:t>Value and professionally enhance every staff member.</w:t>
      </w:r>
    </w:p>
    <w:p w:rsidR="00752570" w:rsidRPr="00F514C8" w:rsidRDefault="00752570" w:rsidP="00752570">
      <w:pPr>
        <w:pStyle w:val="ListParagraph"/>
        <w:numPr>
          <w:ilvl w:val="0"/>
          <w:numId w:val="1"/>
        </w:numPr>
        <w:spacing w:after="240"/>
        <w:jc w:val="both"/>
        <w:rPr>
          <w:sz w:val="24"/>
          <w:szCs w:val="24"/>
        </w:rPr>
      </w:pPr>
      <w:r w:rsidRPr="00F514C8">
        <w:rPr>
          <w:sz w:val="24"/>
          <w:szCs w:val="24"/>
        </w:rPr>
        <w:t>Assist every school family to partner in the learning experience of the child within this unique and special location.</w:t>
      </w:r>
    </w:p>
    <w:p w:rsidR="005D5E4B" w:rsidRPr="00A5096C" w:rsidRDefault="005D5E4B" w:rsidP="00C87B00">
      <w:pPr>
        <w:rPr>
          <w:rFonts w:asciiTheme="minorHAnsi" w:hAnsiTheme="minorHAnsi"/>
          <w:sz w:val="24"/>
          <w:szCs w:val="24"/>
        </w:rPr>
      </w:pPr>
      <w:proofErr w:type="gramStart"/>
      <w:r w:rsidRPr="00A5096C">
        <w:rPr>
          <w:rFonts w:asciiTheme="minorHAnsi" w:hAnsiTheme="minorHAnsi"/>
          <w:b/>
          <w:bCs/>
          <w:sz w:val="24"/>
          <w:szCs w:val="24"/>
        </w:rPr>
        <w:t xml:space="preserve">Accountable </w:t>
      </w:r>
      <w:r w:rsidR="00150BD0" w:rsidRPr="00A5096C">
        <w:rPr>
          <w:rFonts w:asciiTheme="minorHAnsi" w:hAnsiTheme="minorHAnsi"/>
          <w:b/>
          <w:bCs/>
          <w:sz w:val="24"/>
          <w:szCs w:val="24"/>
        </w:rPr>
        <w:t xml:space="preserve">and reporting </w:t>
      </w:r>
      <w:r w:rsidR="00F945A0" w:rsidRPr="00A5096C">
        <w:rPr>
          <w:rFonts w:asciiTheme="minorHAnsi" w:hAnsiTheme="minorHAnsi"/>
          <w:b/>
          <w:bCs/>
          <w:sz w:val="24"/>
          <w:szCs w:val="24"/>
        </w:rPr>
        <w:t>to</w:t>
      </w:r>
      <w:r w:rsidRPr="00A5096C">
        <w:rPr>
          <w:rFonts w:asciiTheme="minorHAnsi" w:hAnsiTheme="minorHAnsi"/>
          <w:sz w:val="24"/>
          <w:szCs w:val="24"/>
        </w:rPr>
        <w:t xml:space="preserve"> the Director in all areas</w:t>
      </w:r>
      <w:r w:rsidR="00F945A0" w:rsidRPr="00A5096C">
        <w:rPr>
          <w:rFonts w:asciiTheme="minorHAnsi" w:hAnsiTheme="minorHAnsi"/>
          <w:sz w:val="24"/>
          <w:szCs w:val="24"/>
        </w:rPr>
        <w:t>.</w:t>
      </w:r>
      <w:proofErr w:type="gramEnd"/>
    </w:p>
    <w:p w:rsidR="00F945A0" w:rsidRPr="00A5096C" w:rsidRDefault="00F945A0" w:rsidP="00F945A0">
      <w:pPr>
        <w:rPr>
          <w:rFonts w:asciiTheme="minorHAnsi" w:hAnsiTheme="minorHAnsi"/>
          <w:sz w:val="24"/>
          <w:szCs w:val="24"/>
        </w:rPr>
      </w:pPr>
      <w:proofErr w:type="gramStart"/>
      <w:r w:rsidRPr="00A5096C">
        <w:rPr>
          <w:rFonts w:asciiTheme="minorHAnsi" w:hAnsiTheme="minorHAnsi"/>
          <w:b/>
          <w:bCs/>
          <w:sz w:val="24"/>
          <w:szCs w:val="24"/>
        </w:rPr>
        <w:t xml:space="preserve">Working closely and collegially with </w:t>
      </w:r>
      <w:r w:rsidR="003F2BAB" w:rsidRPr="00A5096C">
        <w:rPr>
          <w:rFonts w:asciiTheme="minorHAnsi" w:hAnsiTheme="minorHAnsi"/>
          <w:sz w:val="24"/>
          <w:szCs w:val="24"/>
        </w:rPr>
        <w:t xml:space="preserve">the Head of Secondary </w:t>
      </w:r>
      <w:r w:rsidRPr="00A5096C">
        <w:rPr>
          <w:rFonts w:asciiTheme="minorHAnsi" w:hAnsiTheme="minorHAnsi"/>
          <w:sz w:val="24"/>
          <w:szCs w:val="24"/>
        </w:rPr>
        <w:t>School</w:t>
      </w:r>
      <w:r w:rsidR="00150BD0" w:rsidRPr="00A5096C">
        <w:rPr>
          <w:rFonts w:asciiTheme="minorHAnsi" w:hAnsiTheme="minorHAnsi"/>
          <w:sz w:val="24"/>
          <w:szCs w:val="24"/>
        </w:rPr>
        <w:t>, as appropriate</w:t>
      </w:r>
      <w:r w:rsidRPr="00A5096C">
        <w:rPr>
          <w:rFonts w:asciiTheme="minorHAnsi" w:hAnsiTheme="minorHAnsi"/>
          <w:sz w:val="24"/>
          <w:szCs w:val="24"/>
        </w:rPr>
        <w:t>.</w:t>
      </w:r>
      <w:proofErr w:type="gramEnd"/>
    </w:p>
    <w:p w:rsidR="00B078BE" w:rsidRPr="00A5096C" w:rsidRDefault="00B078BE" w:rsidP="003F2BAB">
      <w:pPr>
        <w:rPr>
          <w:rFonts w:asciiTheme="minorHAnsi" w:hAnsiTheme="minorHAnsi"/>
          <w:sz w:val="24"/>
          <w:szCs w:val="24"/>
        </w:rPr>
      </w:pPr>
      <w:proofErr w:type="gramStart"/>
      <w:r w:rsidRPr="00A5096C">
        <w:rPr>
          <w:rFonts w:asciiTheme="minorHAnsi" w:hAnsiTheme="minorHAnsi"/>
          <w:b/>
          <w:bCs/>
          <w:sz w:val="24"/>
          <w:szCs w:val="24"/>
        </w:rPr>
        <w:t>Reported to</w:t>
      </w:r>
      <w:r w:rsidRPr="00A5096C">
        <w:rPr>
          <w:rFonts w:asciiTheme="minorHAnsi" w:hAnsiTheme="minorHAnsi"/>
          <w:sz w:val="24"/>
          <w:szCs w:val="24"/>
        </w:rPr>
        <w:t xml:space="preserve"> by </w:t>
      </w:r>
      <w:r w:rsidR="003F2BAB" w:rsidRPr="00A5096C">
        <w:rPr>
          <w:rFonts w:asciiTheme="minorHAnsi" w:hAnsiTheme="minorHAnsi"/>
          <w:sz w:val="24"/>
          <w:szCs w:val="24"/>
        </w:rPr>
        <w:t>form teachers.</w:t>
      </w:r>
      <w:proofErr w:type="gramEnd"/>
    </w:p>
    <w:p w:rsidR="00F945A0" w:rsidRPr="00A5096C" w:rsidRDefault="00F945A0" w:rsidP="00F34980">
      <w:pPr>
        <w:rPr>
          <w:rFonts w:asciiTheme="minorHAnsi" w:hAnsiTheme="minorHAnsi"/>
          <w:sz w:val="24"/>
          <w:szCs w:val="24"/>
        </w:rPr>
      </w:pPr>
      <w:r w:rsidRPr="00A5096C">
        <w:rPr>
          <w:rFonts w:asciiTheme="minorHAnsi" w:hAnsiTheme="minorHAnsi"/>
          <w:b/>
          <w:bCs/>
          <w:sz w:val="24"/>
          <w:szCs w:val="24"/>
        </w:rPr>
        <w:t xml:space="preserve">Responsible for </w:t>
      </w:r>
      <w:r w:rsidRPr="00A5096C">
        <w:rPr>
          <w:rFonts w:asciiTheme="minorHAnsi" w:hAnsiTheme="minorHAnsi"/>
          <w:sz w:val="24"/>
          <w:szCs w:val="24"/>
        </w:rPr>
        <w:t xml:space="preserve">all staff, </w:t>
      </w:r>
      <w:r w:rsidR="00B415B2" w:rsidRPr="00A5096C">
        <w:rPr>
          <w:rFonts w:asciiTheme="minorHAnsi" w:hAnsiTheme="minorHAnsi"/>
          <w:sz w:val="24"/>
          <w:szCs w:val="24"/>
        </w:rPr>
        <w:t xml:space="preserve">students, pastoral, </w:t>
      </w:r>
      <w:r w:rsidRPr="00A5096C">
        <w:rPr>
          <w:rFonts w:asciiTheme="minorHAnsi" w:hAnsiTheme="minorHAnsi"/>
          <w:sz w:val="24"/>
          <w:szCs w:val="24"/>
        </w:rPr>
        <w:t>policy, procedural and operational matt</w:t>
      </w:r>
      <w:r w:rsidR="003F2BAB" w:rsidRPr="00A5096C">
        <w:rPr>
          <w:rFonts w:asciiTheme="minorHAnsi" w:hAnsiTheme="minorHAnsi"/>
          <w:sz w:val="24"/>
          <w:szCs w:val="24"/>
        </w:rPr>
        <w:t xml:space="preserve">ers of the Elementary </w:t>
      </w:r>
      <w:r w:rsidRPr="00A5096C">
        <w:rPr>
          <w:rFonts w:asciiTheme="minorHAnsi" w:hAnsiTheme="minorHAnsi"/>
          <w:sz w:val="24"/>
          <w:szCs w:val="24"/>
        </w:rPr>
        <w:t>School and overall school matters where appropriate and agreed</w:t>
      </w:r>
      <w:r w:rsidR="00B415B2" w:rsidRPr="00A5096C">
        <w:rPr>
          <w:rFonts w:asciiTheme="minorHAnsi" w:hAnsiTheme="minorHAnsi"/>
          <w:sz w:val="24"/>
          <w:szCs w:val="24"/>
        </w:rPr>
        <w:t xml:space="preserve"> in conjunction with the</w:t>
      </w:r>
      <w:r w:rsidR="003F2BAB" w:rsidRPr="00A5096C">
        <w:rPr>
          <w:rFonts w:asciiTheme="minorHAnsi" w:hAnsiTheme="minorHAnsi"/>
          <w:sz w:val="24"/>
          <w:szCs w:val="24"/>
        </w:rPr>
        <w:t xml:space="preserve"> Director and Head of Secondary</w:t>
      </w:r>
      <w:r w:rsidRPr="00A5096C">
        <w:rPr>
          <w:rFonts w:asciiTheme="minorHAnsi" w:hAnsiTheme="minorHAnsi"/>
          <w:sz w:val="24"/>
          <w:szCs w:val="24"/>
        </w:rPr>
        <w:t>.</w:t>
      </w:r>
    </w:p>
    <w:p w:rsidR="003F2BAB" w:rsidRPr="00A5096C" w:rsidRDefault="00770708" w:rsidP="003F2BAB">
      <w:pPr>
        <w:rPr>
          <w:rFonts w:asciiTheme="minorHAnsi" w:hAnsiTheme="minorHAnsi"/>
          <w:sz w:val="24"/>
          <w:szCs w:val="24"/>
        </w:rPr>
      </w:pPr>
      <w:r w:rsidRPr="00A5096C">
        <w:rPr>
          <w:rFonts w:asciiTheme="minorHAnsi" w:hAnsiTheme="minorHAnsi"/>
          <w:b/>
          <w:bCs/>
          <w:sz w:val="24"/>
          <w:szCs w:val="24"/>
        </w:rPr>
        <w:t>Member of</w:t>
      </w:r>
      <w:r w:rsidRPr="00A5096C">
        <w:rPr>
          <w:rFonts w:asciiTheme="minorHAnsi" w:hAnsiTheme="minorHAnsi"/>
          <w:sz w:val="24"/>
          <w:szCs w:val="24"/>
        </w:rPr>
        <w:t xml:space="preserve"> the Management Group</w:t>
      </w:r>
    </w:p>
    <w:p w:rsidR="00547570" w:rsidRPr="00A5096C" w:rsidRDefault="00547570" w:rsidP="003F2BAB">
      <w:pPr>
        <w:rPr>
          <w:rFonts w:asciiTheme="minorHAnsi" w:hAnsiTheme="minorHAnsi"/>
          <w:sz w:val="24"/>
          <w:szCs w:val="24"/>
        </w:rPr>
      </w:pPr>
      <w:r w:rsidRPr="00A5096C">
        <w:rPr>
          <w:rFonts w:asciiTheme="minorHAnsi" w:hAnsiTheme="minorHAnsi"/>
          <w:b/>
          <w:bCs/>
          <w:sz w:val="24"/>
          <w:szCs w:val="24"/>
        </w:rPr>
        <w:t>Teaching duties</w:t>
      </w:r>
      <w:r w:rsidRPr="00A5096C">
        <w:rPr>
          <w:rFonts w:asciiTheme="minorHAnsi" w:hAnsiTheme="minorHAnsi"/>
          <w:sz w:val="24"/>
          <w:szCs w:val="24"/>
        </w:rPr>
        <w:t xml:space="preserve"> as agreed with the Direct</w:t>
      </w:r>
      <w:r w:rsidR="003F2BAB" w:rsidRPr="00A5096C">
        <w:rPr>
          <w:rFonts w:asciiTheme="minorHAnsi" w:hAnsiTheme="minorHAnsi"/>
          <w:sz w:val="24"/>
          <w:szCs w:val="24"/>
        </w:rPr>
        <w:t>or (a minimum of 5 lessons a week</w:t>
      </w:r>
      <w:r w:rsidRPr="00A5096C">
        <w:rPr>
          <w:rFonts w:asciiTheme="minorHAnsi" w:hAnsiTheme="minorHAnsi"/>
          <w:sz w:val="24"/>
          <w:szCs w:val="24"/>
        </w:rPr>
        <w:t>)</w:t>
      </w:r>
      <w:r w:rsidR="00677E43">
        <w:rPr>
          <w:rFonts w:asciiTheme="minorHAnsi" w:hAnsiTheme="minorHAnsi"/>
          <w:sz w:val="24"/>
          <w:szCs w:val="24"/>
        </w:rPr>
        <w:t>.</w:t>
      </w:r>
    </w:p>
    <w:p w:rsidR="00820574" w:rsidRPr="00A5096C" w:rsidRDefault="00752570" w:rsidP="00770708">
      <w:pPr>
        <w:rPr>
          <w:rFonts w:asciiTheme="minorHAnsi" w:hAnsiTheme="minorHAnsi"/>
          <w:sz w:val="24"/>
          <w:szCs w:val="24"/>
        </w:rPr>
      </w:pPr>
      <w:r>
        <w:rPr>
          <w:rFonts w:asciiTheme="minorHAnsi" w:hAnsiTheme="minorHAnsi"/>
          <w:b/>
          <w:bCs/>
          <w:sz w:val="24"/>
          <w:szCs w:val="24"/>
        </w:rPr>
        <w:t xml:space="preserve">Christian </w:t>
      </w:r>
      <w:r w:rsidR="00820574" w:rsidRPr="00A5096C">
        <w:rPr>
          <w:rFonts w:asciiTheme="minorHAnsi" w:hAnsiTheme="minorHAnsi"/>
          <w:b/>
          <w:bCs/>
          <w:sz w:val="24"/>
          <w:szCs w:val="24"/>
        </w:rPr>
        <w:t xml:space="preserve">responsibility </w:t>
      </w:r>
      <w:r w:rsidR="00820574" w:rsidRPr="00A5096C">
        <w:rPr>
          <w:rFonts w:asciiTheme="minorHAnsi" w:hAnsiTheme="minorHAnsi"/>
          <w:sz w:val="24"/>
          <w:szCs w:val="24"/>
        </w:rPr>
        <w:t>all personal an</w:t>
      </w:r>
      <w:r>
        <w:rPr>
          <w:rFonts w:asciiTheme="minorHAnsi" w:hAnsiTheme="minorHAnsi"/>
          <w:sz w:val="24"/>
          <w:szCs w:val="24"/>
        </w:rPr>
        <w:t>d professional actions endeavor</w:t>
      </w:r>
      <w:r w:rsidR="00820574" w:rsidRPr="00A5096C">
        <w:rPr>
          <w:rFonts w:asciiTheme="minorHAnsi" w:hAnsiTheme="minorHAnsi"/>
          <w:sz w:val="24"/>
          <w:szCs w:val="24"/>
        </w:rPr>
        <w:t xml:space="preserve"> to reflect the character and nature of Jesus.</w:t>
      </w:r>
    </w:p>
    <w:p w:rsidR="005D5E4B" w:rsidRPr="00A5096C" w:rsidRDefault="00395EC4" w:rsidP="005D5E4B">
      <w:pPr>
        <w:rPr>
          <w:rFonts w:asciiTheme="minorHAnsi" w:hAnsiTheme="minorHAnsi"/>
          <w:b/>
          <w:bCs/>
          <w:sz w:val="24"/>
          <w:szCs w:val="24"/>
        </w:rPr>
      </w:pPr>
      <w:r w:rsidRPr="00A5096C">
        <w:rPr>
          <w:rFonts w:asciiTheme="minorHAnsi" w:hAnsiTheme="minorHAnsi"/>
          <w:b/>
          <w:bCs/>
          <w:sz w:val="24"/>
          <w:szCs w:val="24"/>
        </w:rPr>
        <w:t>Duties and tasks</w:t>
      </w:r>
    </w:p>
    <w:p w:rsidR="005D5E4B" w:rsidRPr="00752570" w:rsidRDefault="00395EC4" w:rsidP="00752570">
      <w:pPr>
        <w:pStyle w:val="ListParagraph"/>
        <w:numPr>
          <w:ilvl w:val="0"/>
          <w:numId w:val="2"/>
        </w:numPr>
        <w:rPr>
          <w:sz w:val="24"/>
          <w:szCs w:val="24"/>
        </w:rPr>
      </w:pPr>
      <w:r w:rsidRPr="00752570">
        <w:rPr>
          <w:sz w:val="24"/>
          <w:szCs w:val="24"/>
        </w:rPr>
        <w:t>The d</w:t>
      </w:r>
      <w:r w:rsidR="005D5E4B" w:rsidRPr="00752570">
        <w:rPr>
          <w:sz w:val="24"/>
          <w:szCs w:val="24"/>
        </w:rPr>
        <w:t xml:space="preserve">ay-to-day management </w:t>
      </w:r>
      <w:r w:rsidR="003F2BAB" w:rsidRPr="00752570">
        <w:rPr>
          <w:sz w:val="24"/>
          <w:szCs w:val="24"/>
        </w:rPr>
        <w:t xml:space="preserve">of the Elementary </w:t>
      </w:r>
      <w:r w:rsidR="005D5E4B" w:rsidRPr="00752570">
        <w:rPr>
          <w:sz w:val="24"/>
          <w:szCs w:val="24"/>
        </w:rPr>
        <w:t>school in all its operational aspects.</w:t>
      </w:r>
    </w:p>
    <w:p w:rsidR="005D5E4B" w:rsidRPr="00752570" w:rsidRDefault="005D5E4B" w:rsidP="00752570">
      <w:pPr>
        <w:pStyle w:val="ListParagraph"/>
        <w:numPr>
          <w:ilvl w:val="0"/>
          <w:numId w:val="2"/>
        </w:numPr>
        <w:rPr>
          <w:sz w:val="24"/>
          <w:szCs w:val="24"/>
        </w:rPr>
      </w:pPr>
      <w:r w:rsidRPr="00752570">
        <w:rPr>
          <w:sz w:val="24"/>
          <w:szCs w:val="24"/>
        </w:rPr>
        <w:t>Staff and student health and safety</w:t>
      </w:r>
      <w:r w:rsidR="006B6242" w:rsidRPr="00752570">
        <w:rPr>
          <w:sz w:val="24"/>
          <w:szCs w:val="24"/>
        </w:rPr>
        <w:t xml:space="preserve"> (includes responsibility for bunker, safe room, fire and earthquake drills in conjunc</w:t>
      </w:r>
      <w:r w:rsidR="003F2BAB" w:rsidRPr="00752570">
        <w:rPr>
          <w:sz w:val="24"/>
          <w:szCs w:val="24"/>
        </w:rPr>
        <w:t>tion with the Head of Secondary</w:t>
      </w:r>
      <w:r w:rsidR="006B6242" w:rsidRPr="00752570">
        <w:rPr>
          <w:sz w:val="24"/>
          <w:szCs w:val="24"/>
        </w:rPr>
        <w:t>)</w:t>
      </w:r>
      <w:r w:rsidR="00677E43">
        <w:rPr>
          <w:sz w:val="24"/>
          <w:szCs w:val="24"/>
        </w:rPr>
        <w:t>.</w:t>
      </w:r>
    </w:p>
    <w:p w:rsidR="005D5E4B" w:rsidRPr="00752570" w:rsidRDefault="005D5E4B" w:rsidP="00752570">
      <w:pPr>
        <w:pStyle w:val="ListParagraph"/>
        <w:numPr>
          <w:ilvl w:val="0"/>
          <w:numId w:val="2"/>
        </w:numPr>
        <w:rPr>
          <w:sz w:val="24"/>
          <w:szCs w:val="24"/>
        </w:rPr>
      </w:pPr>
      <w:r w:rsidRPr="00752570">
        <w:rPr>
          <w:sz w:val="24"/>
          <w:szCs w:val="24"/>
        </w:rPr>
        <w:t xml:space="preserve">Supervision and recruitment and training of </w:t>
      </w:r>
      <w:r w:rsidR="003F2BAB" w:rsidRPr="00752570">
        <w:rPr>
          <w:sz w:val="24"/>
          <w:szCs w:val="24"/>
        </w:rPr>
        <w:t>elementary</w:t>
      </w:r>
      <w:r w:rsidRPr="00752570">
        <w:rPr>
          <w:sz w:val="24"/>
          <w:szCs w:val="24"/>
        </w:rPr>
        <w:t>staff as required</w:t>
      </w:r>
      <w:r w:rsidR="00034668" w:rsidRPr="00752570">
        <w:rPr>
          <w:sz w:val="24"/>
          <w:szCs w:val="24"/>
        </w:rPr>
        <w:t xml:space="preserve"> with the Director</w:t>
      </w:r>
      <w:r w:rsidRPr="00752570">
        <w:rPr>
          <w:sz w:val="24"/>
          <w:szCs w:val="24"/>
        </w:rPr>
        <w:t>.</w:t>
      </w:r>
    </w:p>
    <w:p w:rsidR="005D5E4B" w:rsidRPr="00752570" w:rsidRDefault="005D5E4B" w:rsidP="00752570">
      <w:pPr>
        <w:pStyle w:val="ListParagraph"/>
        <w:numPr>
          <w:ilvl w:val="0"/>
          <w:numId w:val="2"/>
        </w:numPr>
        <w:rPr>
          <w:sz w:val="24"/>
          <w:szCs w:val="24"/>
        </w:rPr>
      </w:pPr>
      <w:r w:rsidRPr="00752570">
        <w:rPr>
          <w:sz w:val="24"/>
          <w:szCs w:val="24"/>
        </w:rPr>
        <w:t xml:space="preserve">Enrolment interviews and allocation to classes in </w:t>
      </w:r>
      <w:r w:rsidR="00AF0615" w:rsidRPr="00752570">
        <w:rPr>
          <w:sz w:val="24"/>
          <w:szCs w:val="24"/>
        </w:rPr>
        <w:t xml:space="preserve">the </w:t>
      </w:r>
      <w:r w:rsidR="00525C9B">
        <w:rPr>
          <w:sz w:val="24"/>
          <w:szCs w:val="24"/>
        </w:rPr>
        <w:t>Elementary</w:t>
      </w:r>
      <w:r w:rsidRPr="00752570">
        <w:rPr>
          <w:sz w:val="24"/>
          <w:szCs w:val="24"/>
        </w:rPr>
        <w:t xml:space="preserve"> School</w:t>
      </w:r>
      <w:r w:rsidR="003F2BAB" w:rsidRPr="00752570">
        <w:rPr>
          <w:sz w:val="24"/>
          <w:szCs w:val="24"/>
        </w:rPr>
        <w:t>.</w:t>
      </w:r>
    </w:p>
    <w:p w:rsidR="005D5E4B" w:rsidRPr="00752570" w:rsidRDefault="00677E43" w:rsidP="00752570">
      <w:pPr>
        <w:pStyle w:val="ListParagraph"/>
        <w:numPr>
          <w:ilvl w:val="0"/>
          <w:numId w:val="2"/>
        </w:numPr>
        <w:rPr>
          <w:sz w:val="24"/>
          <w:szCs w:val="24"/>
        </w:rPr>
      </w:pPr>
      <w:r>
        <w:rPr>
          <w:sz w:val="24"/>
          <w:szCs w:val="24"/>
        </w:rPr>
        <w:t>Oversight</w:t>
      </w:r>
      <w:r w:rsidRPr="00752570">
        <w:rPr>
          <w:sz w:val="24"/>
          <w:szCs w:val="24"/>
        </w:rPr>
        <w:t>, leadership</w:t>
      </w:r>
      <w:r w:rsidR="005D5E4B" w:rsidRPr="00752570">
        <w:rPr>
          <w:sz w:val="24"/>
          <w:szCs w:val="24"/>
        </w:rPr>
        <w:t xml:space="preserve"> of</w:t>
      </w:r>
      <w:r w:rsidR="00B63E6F" w:rsidRPr="00752570">
        <w:rPr>
          <w:sz w:val="24"/>
          <w:szCs w:val="24"/>
        </w:rPr>
        <w:t xml:space="preserve"> and participation in</w:t>
      </w:r>
      <w:r w:rsidR="00525C9B">
        <w:rPr>
          <w:sz w:val="24"/>
          <w:szCs w:val="24"/>
        </w:rPr>
        <w:t xml:space="preserve"> Elementary</w:t>
      </w:r>
      <w:r w:rsidR="005D5E4B" w:rsidRPr="00752570">
        <w:rPr>
          <w:sz w:val="24"/>
          <w:szCs w:val="24"/>
        </w:rPr>
        <w:t xml:space="preserve"> assemblies </w:t>
      </w:r>
      <w:r w:rsidR="00406781" w:rsidRPr="00752570">
        <w:rPr>
          <w:sz w:val="24"/>
          <w:szCs w:val="24"/>
        </w:rPr>
        <w:t>in consultation with the</w:t>
      </w:r>
      <w:r w:rsidR="00525C9B">
        <w:rPr>
          <w:sz w:val="24"/>
          <w:szCs w:val="24"/>
        </w:rPr>
        <w:t xml:space="preserve"> Director</w:t>
      </w:r>
      <w:r w:rsidR="003F2BAB" w:rsidRPr="00752570">
        <w:rPr>
          <w:sz w:val="24"/>
          <w:szCs w:val="24"/>
        </w:rPr>
        <w:t xml:space="preserve">and all other elementary </w:t>
      </w:r>
      <w:r w:rsidR="005D5E4B" w:rsidRPr="00752570">
        <w:rPr>
          <w:sz w:val="24"/>
          <w:szCs w:val="24"/>
        </w:rPr>
        <w:t xml:space="preserve">school related events, </w:t>
      </w:r>
      <w:r w:rsidR="00525C9B" w:rsidRPr="00752570">
        <w:rPr>
          <w:sz w:val="24"/>
          <w:szCs w:val="24"/>
        </w:rPr>
        <w:t>e.g.</w:t>
      </w:r>
      <w:r w:rsidR="005D5E4B" w:rsidRPr="00752570">
        <w:rPr>
          <w:sz w:val="24"/>
          <w:szCs w:val="24"/>
        </w:rPr>
        <w:t>parents’nights and</w:t>
      </w:r>
      <w:r w:rsidR="003F2BAB" w:rsidRPr="00752570">
        <w:rPr>
          <w:sz w:val="24"/>
          <w:szCs w:val="24"/>
        </w:rPr>
        <w:t xml:space="preserve"> consultations, parties, </w:t>
      </w:r>
      <w:r w:rsidR="00525C9B">
        <w:rPr>
          <w:sz w:val="24"/>
          <w:szCs w:val="24"/>
        </w:rPr>
        <w:t>Graduation.</w:t>
      </w:r>
    </w:p>
    <w:p w:rsidR="005D5E4B" w:rsidRPr="00752570" w:rsidRDefault="00711975" w:rsidP="00752570">
      <w:pPr>
        <w:pStyle w:val="ListParagraph"/>
        <w:numPr>
          <w:ilvl w:val="0"/>
          <w:numId w:val="2"/>
        </w:numPr>
        <w:rPr>
          <w:sz w:val="24"/>
          <w:szCs w:val="24"/>
        </w:rPr>
      </w:pPr>
      <w:r w:rsidRPr="00752570">
        <w:rPr>
          <w:sz w:val="24"/>
          <w:szCs w:val="24"/>
        </w:rPr>
        <w:t>Evaluation and m</w:t>
      </w:r>
      <w:r w:rsidR="00547CD1" w:rsidRPr="00752570">
        <w:rPr>
          <w:sz w:val="24"/>
          <w:szCs w:val="24"/>
        </w:rPr>
        <w:t xml:space="preserve">aintenance of </w:t>
      </w:r>
      <w:r w:rsidR="005D5E4B" w:rsidRPr="00752570">
        <w:rPr>
          <w:sz w:val="24"/>
          <w:szCs w:val="24"/>
        </w:rPr>
        <w:t>the highest quality of teaching and learning.</w:t>
      </w:r>
    </w:p>
    <w:p w:rsidR="005D5E4B" w:rsidRPr="00752570" w:rsidRDefault="00FF47CA" w:rsidP="00752570">
      <w:pPr>
        <w:pStyle w:val="ListParagraph"/>
        <w:numPr>
          <w:ilvl w:val="0"/>
          <w:numId w:val="2"/>
        </w:numPr>
        <w:rPr>
          <w:sz w:val="24"/>
          <w:szCs w:val="24"/>
        </w:rPr>
      </w:pPr>
      <w:r w:rsidRPr="00752570">
        <w:rPr>
          <w:sz w:val="24"/>
          <w:szCs w:val="24"/>
        </w:rPr>
        <w:t xml:space="preserve">Annual </w:t>
      </w:r>
      <w:r w:rsidR="005D5E4B" w:rsidRPr="00752570">
        <w:rPr>
          <w:sz w:val="24"/>
          <w:szCs w:val="24"/>
        </w:rPr>
        <w:t>Staff appraisals as agreed with the Director.</w:t>
      </w:r>
    </w:p>
    <w:p w:rsidR="005D5E4B" w:rsidRPr="00752570" w:rsidRDefault="001D3B04" w:rsidP="00752570">
      <w:pPr>
        <w:pStyle w:val="ListParagraph"/>
        <w:numPr>
          <w:ilvl w:val="0"/>
          <w:numId w:val="2"/>
        </w:numPr>
        <w:rPr>
          <w:sz w:val="24"/>
          <w:szCs w:val="24"/>
        </w:rPr>
      </w:pPr>
      <w:r w:rsidRPr="00752570">
        <w:rPr>
          <w:sz w:val="24"/>
          <w:szCs w:val="24"/>
        </w:rPr>
        <w:t xml:space="preserve">Responsibility for the </w:t>
      </w:r>
      <w:r w:rsidR="005D5E4B" w:rsidRPr="00752570">
        <w:rPr>
          <w:sz w:val="24"/>
          <w:szCs w:val="24"/>
        </w:rPr>
        <w:t>Curriculum Coordinator</w:t>
      </w:r>
      <w:r w:rsidR="00BB4D11" w:rsidRPr="00752570">
        <w:rPr>
          <w:sz w:val="24"/>
          <w:szCs w:val="24"/>
        </w:rPr>
        <w:t>s</w:t>
      </w:r>
      <w:r w:rsidR="005D5E4B" w:rsidRPr="00752570">
        <w:rPr>
          <w:sz w:val="24"/>
          <w:szCs w:val="24"/>
        </w:rPr>
        <w:t>.</w:t>
      </w:r>
    </w:p>
    <w:p w:rsidR="005D5E4B" w:rsidRPr="00752570" w:rsidRDefault="003F2BAB" w:rsidP="00752570">
      <w:pPr>
        <w:pStyle w:val="ListParagraph"/>
        <w:numPr>
          <w:ilvl w:val="0"/>
          <w:numId w:val="2"/>
        </w:numPr>
        <w:rPr>
          <w:sz w:val="24"/>
          <w:szCs w:val="24"/>
        </w:rPr>
      </w:pPr>
      <w:r w:rsidRPr="00752570">
        <w:rPr>
          <w:sz w:val="24"/>
          <w:szCs w:val="24"/>
        </w:rPr>
        <w:lastRenderedPageBreak/>
        <w:t xml:space="preserve">Elementary </w:t>
      </w:r>
      <w:r w:rsidR="005D5E4B" w:rsidRPr="00752570">
        <w:rPr>
          <w:sz w:val="24"/>
          <w:szCs w:val="24"/>
        </w:rPr>
        <w:t>School budget preparation and management</w:t>
      </w:r>
      <w:r w:rsidR="009D69EE" w:rsidRPr="00752570">
        <w:rPr>
          <w:sz w:val="24"/>
          <w:szCs w:val="24"/>
        </w:rPr>
        <w:t xml:space="preserve"> of agreed lines with the Director and Business Manager.</w:t>
      </w:r>
    </w:p>
    <w:p w:rsidR="005D5E4B" w:rsidRPr="00752570" w:rsidRDefault="006F14B0" w:rsidP="00752570">
      <w:pPr>
        <w:pStyle w:val="ListParagraph"/>
        <w:numPr>
          <w:ilvl w:val="0"/>
          <w:numId w:val="2"/>
        </w:numPr>
        <w:rPr>
          <w:sz w:val="24"/>
          <w:szCs w:val="24"/>
        </w:rPr>
      </w:pPr>
      <w:r w:rsidRPr="00752570">
        <w:rPr>
          <w:sz w:val="24"/>
          <w:szCs w:val="24"/>
        </w:rPr>
        <w:t xml:space="preserve">Liaison with </w:t>
      </w:r>
      <w:r w:rsidR="00525C9B" w:rsidRPr="00752570">
        <w:rPr>
          <w:sz w:val="24"/>
          <w:szCs w:val="24"/>
        </w:rPr>
        <w:t>Management Group and</w:t>
      </w:r>
      <w:r w:rsidRPr="00752570">
        <w:rPr>
          <w:sz w:val="24"/>
          <w:szCs w:val="24"/>
        </w:rPr>
        <w:t xml:space="preserve"> the productionan accurateand timely </w:t>
      </w:r>
      <w:r w:rsidR="005D5E4B" w:rsidRPr="00752570">
        <w:rPr>
          <w:sz w:val="24"/>
          <w:szCs w:val="24"/>
        </w:rPr>
        <w:t>school calendar</w:t>
      </w:r>
      <w:r w:rsidR="00525C9B">
        <w:rPr>
          <w:sz w:val="24"/>
          <w:szCs w:val="24"/>
        </w:rPr>
        <w:t xml:space="preserve"> for the next school year</w:t>
      </w:r>
      <w:r w:rsidR="005D5E4B" w:rsidRPr="00752570">
        <w:rPr>
          <w:sz w:val="24"/>
          <w:szCs w:val="24"/>
        </w:rPr>
        <w:t>.</w:t>
      </w:r>
    </w:p>
    <w:p w:rsidR="005D5E4B" w:rsidRPr="00752570" w:rsidRDefault="00D041FC" w:rsidP="00752570">
      <w:pPr>
        <w:pStyle w:val="ListParagraph"/>
        <w:numPr>
          <w:ilvl w:val="0"/>
          <w:numId w:val="2"/>
        </w:numPr>
        <w:rPr>
          <w:sz w:val="24"/>
          <w:szCs w:val="24"/>
        </w:rPr>
      </w:pPr>
      <w:r w:rsidRPr="00752570">
        <w:rPr>
          <w:sz w:val="24"/>
          <w:szCs w:val="24"/>
        </w:rPr>
        <w:t xml:space="preserve">Produce the </w:t>
      </w:r>
      <w:r w:rsidR="005D5E4B" w:rsidRPr="00752570">
        <w:rPr>
          <w:sz w:val="24"/>
          <w:szCs w:val="24"/>
        </w:rPr>
        <w:t xml:space="preserve">yearly schedule </w:t>
      </w:r>
      <w:r w:rsidR="007D395C" w:rsidRPr="00752570">
        <w:rPr>
          <w:sz w:val="24"/>
          <w:szCs w:val="24"/>
        </w:rPr>
        <w:t xml:space="preserve">for </w:t>
      </w:r>
      <w:r w:rsidR="005D5E4B" w:rsidRPr="00752570">
        <w:rPr>
          <w:sz w:val="24"/>
          <w:szCs w:val="24"/>
        </w:rPr>
        <w:t>teachers</w:t>
      </w:r>
      <w:r w:rsidR="007D395C" w:rsidRPr="00752570">
        <w:rPr>
          <w:sz w:val="24"/>
          <w:szCs w:val="24"/>
        </w:rPr>
        <w:t xml:space="preserve">, </w:t>
      </w:r>
      <w:r w:rsidR="005D5E4B" w:rsidRPr="00752570">
        <w:rPr>
          <w:sz w:val="24"/>
          <w:szCs w:val="24"/>
        </w:rPr>
        <w:t>classes and duties</w:t>
      </w:r>
      <w:r w:rsidRPr="00752570">
        <w:rPr>
          <w:sz w:val="24"/>
          <w:szCs w:val="24"/>
        </w:rPr>
        <w:t xml:space="preserve"> in conjunction with the appropriate committees and the Director</w:t>
      </w:r>
      <w:r w:rsidR="005D5E4B" w:rsidRPr="00752570">
        <w:rPr>
          <w:sz w:val="24"/>
          <w:szCs w:val="24"/>
        </w:rPr>
        <w:t>.</w:t>
      </w:r>
    </w:p>
    <w:p w:rsidR="005D5E4B" w:rsidRPr="00752570" w:rsidRDefault="00D041FC" w:rsidP="00752570">
      <w:pPr>
        <w:pStyle w:val="ListParagraph"/>
        <w:numPr>
          <w:ilvl w:val="0"/>
          <w:numId w:val="2"/>
        </w:numPr>
        <w:rPr>
          <w:sz w:val="24"/>
          <w:szCs w:val="24"/>
        </w:rPr>
      </w:pPr>
      <w:r w:rsidRPr="00752570">
        <w:rPr>
          <w:sz w:val="24"/>
          <w:szCs w:val="24"/>
        </w:rPr>
        <w:t xml:space="preserve">Maintain and manage an accurate </w:t>
      </w:r>
      <w:r w:rsidR="004D4400" w:rsidRPr="00752570">
        <w:rPr>
          <w:sz w:val="24"/>
          <w:szCs w:val="24"/>
        </w:rPr>
        <w:t>r</w:t>
      </w:r>
      <w:r w:rsidR="005D5E4B" w:rsidRPr="00752570">
        <w:rPr>
          <w:sz w:val="24"/>
          <w:szCs w:val="24"/>
        </w:rPr>
        <w:t>eporting and gradekeeping</w:t>
      </w:r>
      <w:r w:rsidR="003F2BAB" w:rsidRPr="00752570">
        <w:rPr>
          <w:sz w:val="24"/>
          <w:szCs w:val="24"/>
        </w:rPr>
        <w:t xml:space="preserve"> system for the Elementary</w:t>
      </w:r>
      <w:r w:rsidRPr="00752570">
        <w:rPr>
          <w:sz w:val="24"/>
          <w:szCs w:val="24"/>
        </w:rPr>
        <w:t xml:space="preserve"> School</w:t>
      </w:r>
      <w:r w:rsidR="005D5E4B" w:rsidRPr="00752570">
        <w:rPr>
          <w:sz w:val="24"/>
          <w:szCs w:val="24"/>
        </w:rPr>
        <w:t>.</w:t>
      </w:r>
    </w:p>
    <w:p w:rsidR="005D5E4B" w:rsidRPr="00752570" w:rsidRDefault="00596C56" w:rsidP="00752570">
      <w:pPr>
        <w:pStyle w:val="ListParagraph"/>
        <w:numPr>
          <w:ilvl w:val="0"/>
          <w:numId w:val="2"/>
        </w:numPr>
        <w:rPr>
          <w:sz w:val="24"/>
          <w:szCs w:val="24"/>
        </w:rPr>
      </w:pPr>
      <w:r w:rsidRPr="00752570">
        <w:rPr>
          <w:sz w:val="24"/>
          <w:szCs w:val="24"/>
        </w:rPr>
        <w:t>Ensure that the a</w:t>
      </w:r>
      <w:r w:rsidR="005D5E4B" w:rsidRPr="00752570">
        <w:rPr>
          <w:sz w:val="24"/>
          <w:szCs w:val="24"/>
        </w:rPr>
        <w:t>ttendance</w:t>
      </w:r>
      <w:r w:rsidR="00945079" w:rsidRPr="00752570">
        <w:rPr>
          <w:sz w:val="24"/>
          <w:szCs w:val="24"/>
        </w:rPr>
        <w:t xml:space="preserve">, recording and disciplinary systems </w:t>
      </w:r>
      <w:r w:rsidRPr="00752570">
        <w:rPr>
          <w:sz w:val="24"/>
          <w:szCs w:val="24"/>
        </w:rPr>
        <w:t xml:space="preserve">for staff and students </w:t>
      </w:r>
      <w:r w:rsidR="00945079" w:rsidRPr="00752570">
        <w:rPr>
          <w:sz w:val="24"/>
          <w:szCs w:val="24"/>
        </w:rPr>
        <w:t xml:space="preserve">are </w:t>
      </w:r>
      <w:r w:rsidRPr="00752570">
        <w:rPr>
          <w:sz w:val="24"/>
          <w:szCs w:val="24"/>
        </w:rPr>
        <w:t>working well</w:t>
      </w:r>
      <w:r w:rsidR="005D5E4B" w:rsidRPr="00752570">
        <w:rPr>
          <w:sz w:val="24"/>
          <w:szCs w:val="24"/>
        </w:rPr>
        <w:t>.</w:t>
      </w:r>
    </w:p>
    <w:p w:rsidR="005D5E4B" w:rsidRPr="00752570" w:rsidRDefault="009E132B" w:rsidP="00752570">
      <w:pPr>
        <w:pStyle w:val="ListParagraph"/>
        <w:numPr>
          <w:ilvl w:val="0"/>
          <w:numId w:val="2"/>
        </w:numPr>
        <w:rPr>
          <w:sz w:val="24"/>
          <w:szCs w:val="24"/>
        </w:rPr>
      </w:pPr>
      <w:r w:rsidRPr="00752570">
        <w:rPr>
          <w:sz w:val="24"/>
          <w:szCs w:val="24"/>
        </w:rPr>
        <w:t xml:space="preserve">Implement and maintain the </w:t>
      </w:r>
      <w:r w:rsidR="00525C9B" w:rsidRPr="00752570">
        <w:rPr>
          <w:sz w:val="24"/>
          <w:szCs w:val="24"/>
        </w:rPr>
        <w:t>Elementary School</w:t>
      </w:r>
      <w:r w:rsidR="005D5E4B" w:rsidRPr="00752570">
        <w:rPr>
          <w:sz w:val="24"/>
          <w:szCs w:val="24"/>
        </w:rPr>
        <w:t xml:space="preserve">Discipline </w:t>
      </w:r>
      <w:r w:rsidR="00945079" w:rsidRPr="00752570">
        <w:rPr>
          <w:sz w:val="24"/>
          <w:szCs w:val="24"/>
        </w:rPr>
        <w:t xml:space="preserve">Plan </w:t>
      </w:r>
      <w:r w:rsidR="005D5E4B" w:rsidRPr="00752570">
        <w:rPr>
          <w:sz w:val="24"/>
          <w:szCs w:val="24"/>
        </w:rPr>
        <w:t xml:space="preserve">in collaboration with the Director </w:t>
      </w:r>
      <w:r w:rsidR="00945079" w:rsidRPr="00752570">
        <w:rPr>
          <w:sz w:val="24"/>
          <w:szCs w:val="24"/>
        </w:rPr>
        <w:t>and Dean.</w:t>
      </w:r>
    </w:p>
    <w:p w:rsidR="005D5E4B" w:rsidRPr="00752570" w:rsidRDefault="00945079" w:rsidP="00752570">
      <w:pPr>
        <w:pStyle w:val="ListParagraph"/>
        <w:numPr>
          <w:ilvl w:val="0"/>
          <w:numId w:val="2"/>
        </w:numPr>
        <w:rPr>
          <w:sz w:val="24"/>
          <w:szCs w:val="24"/>
        </w:rPr>
      </w:pPr>
      <w:r w:rsidRPr="00752570">
        <w:rPr>
          <w:sz w:val="24"/>
          <w:szCs w:val="24"/>
        </w:rPr>
        <w:t>Oversi</w:t>
      </w:r>
      <w:r w:rsidR="00685919" w:rsidRPr="00752570">
        <w:rPr>
          <w:sz w:val="24"/>
          <w:szCs w:val="24"/>
        </w:rPr>
        <w:t xml:space="preserve">ght and management of Elementary </w:t>
      </w:r>
      <w:r w:rsidRPr="00752570">
        <w:rPr>
          <w:sz w:val="24"/>
          <w:szCs w:val="24"/>
        </w:rPr>
        <w:t xml:space="preserve">School </w:t>
      </w:r>
      <w:r w:rsidR="005F32E2" w:rsidRPr="00752570">
        <w:rPr>
          <w:sz w:val="24"/>
          <w:szCs w:val="24"/>
        </w:rPr>
        <w:t>Trips.</w:t>
      </w:r>
    </w:p>
    <w:p w:rsidR="005D5E4B" w:rsidRPr="00752570" w:rsidRDefault="005D5E4B" w:rsidP="00752570">
      <w:pPr>
        <w:pStyle w:val="ListParagraph"/>
        <w:numPr>
          <w:ilvl w:val="0"/>
          <w:numId w:val="2"/>
        </w:numPr>
        <w:rPr>
          <w:sz w:val="24"/>
          <w:szCs w:val="24"/>
        </w:rPr>
      </w:pPr>
      <w:r w:rsidRPr="00752570">
        <w:rPr>
          <w:sz w:val="24"/>
          <w:szCs w:val="24"/>
        </w:rPr>
        <w:t xml:space="preserve">Oversight and </w:t>
      </w:r>
      <w:r w:rsidR="00E10F98" w:rsidRPr="00752570">
        <w:rPr>
          <w:sz w:val="24"/>
          <w:szCs w:val="24"/>
        </w:rPr>
        <w:t>involvement</w:t>
      </w:r>
      <w:r w:rsidR="008E0F38" w:rsidRPr="00752570">
        <w:rPr>
          <w:sz w:val="24"/>
          <w:szCs w:val="24"/>
        </w:rPr>
        <w:t xml:space="preserve">in </w:t>
      </w:r>
      <w:r w:rsidR="00E10F98" w:rsidRPr="00752570">
        <w:rPr>
          <w:sz w:val="24"/>
          <w:szCs w:val="24"/>
        </w:rPr>
        <w:t xml:space="preserve">staff </w:t>
      </w:r>
      <w:r w:rsidR="008E0F38" w:rsidRPr="00752570">
        <w:rPr>
          <w:sz w:val="24"/>
          <w:szCs w:val="24"/>
        </w:rPr>
        <w:t>training</w:t>
      </w:r>
      <w:r w:rsidR="005F32E2" w:rsidRPr="00752570">
        <w:rPr>
          <w:sz w:val="24"/>
          <w:szCs w:val="24"/>
        </w:rPr>
        <w:t>, and</w:t>
      </w:r>
      <w:r w:rsidR="00E10F98" w:rsidRPr="00752570">
        <w:rPr>
          <w:sz w:val="24"/>
          <w:szCs w:val="24"/>
        </w:rPr>
        <w:t xml:space="preserve">the </w:t>
      </w:r>
      <w:r w:rsidRPr="00752570">
        <w:rPr>
          <w:sz w:val="24"/>
          <w:szCs w:val="24"/>
        </w:rPr>
        <w:t>allocation of staff to courses.</w:t>
      </w:r>
    </w:p>
    <w:p w:rsidR="005D5E4B" w:rsidRDefault="002D787B" w:rsidP="00752570">
      <w:pPr>
        <w:pStyle w:val="ListParagraph"/>
        <w:numPr>
          <w:ilvl w:val="0"/>
          <w:numId w:val="2"/>
        </w:numPr>
        <w:rPr>
          <w:sz w:val="24"/>
          <w:szCs w:val="24"/>
        </w:rPr>
      </w:pPr>
      <w:r w:rsidRPr="00752570">
        <w:rPr>
          <w:sz w:val="24"/>
          <w:szCs w:val="24"/>
        </w:rPr>
        <w:t>Other tasks and duties in negotiation with the Director.</w:t>
      </w:r>
    </w:p>
    <w:p w:rsidR="00D82B3C" w:rsidRPr="00361F31" w:rsidRDefault="00D82B3C" w:rsidP="00D82B3C">
      <w:pPr>
        <w:spacing w:after="120"/>
        <w:ind w:left="360"/>
        <w:jc w:val="both"/>
        <w:rPr>
          <w:b/>
          <w:bCs/>
          <w:sz w:val="28"/>
          <w:szCs w:val="28"/>
        </w:rPr>
      </w:pPr>
      <w:r w:rsidRPr="00361F31">
        <w:rPr>
          <w:b/>
          <w:bCs/>
          <w:sz w:val="28"/>
          <w:szCs w:val="28"/>
        </w:rPr>
        <w:t>Qualifications</w:t>
      </w:r>
      <w:r w:rsidR="00442BAA">
        <w:rPr>
          <w:b/>
          <w:bCs/>
          <w:sz w:val="28"/>
          <w:szCs w:val="28"/>
        </w:rPr>
        <w:t xml:space="preserve"> and Experience</w:t>
      </w:r>
    </w:p>
    <w:p w:rsidR="00D82B3C" w:rsidRDefault="00442BAA" w:rsidP="00D82B3C">
      <w:pPr>
        <w:spacing w:after="120" w:line="240" w:lineRule="auto"/>
        <w:ind w:left="907"/>
        <w:jc w:val="both"/>
        <w:rPr>
          <w:b/>
          <w:bCs/>
          <w:sz w:val="28"/>
          <w:szCs w:val="28"/>
        </w:rPr>
      </w:pPr>
      <w:r>
        <w:rPr>
          <w:b/>
          <w:bCs/>
          <w:sz w:val="28"/>
          <w:szCs w:val="28"/>
        </w:rPr>
        <w:t>Essential</w:t>
      </w:r>
    </w:p>
    <w:p w:rsidR="00442BAA" w:rsidRDefault="00442BAA" w:rsidP="00D82B3C">
      <w:pPr>
        <w:pStyle w:val="ListParagraph"/>
        <w:numPr>
          <w:ilvl w:val="0"/>
          <w:numId w:val="3"/>
        </w:numPr>
        <w:spacing w:after="0"/>
        <w:ind w:left="1440"/>
        <w:jc w:val="both"/>
        <w:rPr>
          <w:sz w:val="24"/>
          <w:szCs w:val="24"/>
        </w:rPr>
      </w:pPr>
      <w:r>
        <w:rPr>
          <w:sz w:val="24"/>
          <w:szCs w:val="24"/>
        </w:rPr>
        <w:t>Graduate degree</w:t>
      </w:r>
    </w:p>
    <w:p w:rsidR="00D82B3C" w:rsidRDefault="00D82B3C" w:rsidP="00D82B3C">
      <w:pPr>
        <w:pStyle w:val="ListParagraph"/>
        <w:numPr>
          <w:ilvl w:val="0"/>
          <w:numId w:val="3"/>
        </w:numPr>
        <w:spacing w:after="0"/>
        <w:ind w:left="1440"/>
        <w:jc w:val="both"/>
        <w:rPr>
          <w:sz w:val="24"/>
          <w:szCs w:val="24"/>
        </w:rPr>
      </w:pPr>
      <w:r>
        <w:rPr>
          <w:sz w:val="24"/>
          <w:szCs w:val="24"/>
        </w:rPr>
        <w:t>Senior management experience in a sim</w:t>
      </w:r>
      <w:r w:rsidR="00C150FE">
        <w:rPr>
          <w:sz w:val="24"/>
          <w:szCs w:val="24"/>
        </w:rPr>
        <w:t>ilarly sized or larger Primary S</w:t>
      </w:r>
      <w:r>
        <w:rPr>
          <w:sz w:val="24"/>
          <w:szCs w:val="24"/>
        </w:rPr>
        <w:t>chool</w:t>
      </w:r>
    </w:p>
    <w:p w:rsidR="00D82B3C" w:rsidRDefault="00D82B3C" w:rsidP="00D82B3C">
      <w:pPr>
        <w:pStyle w:val="ListParagraph"/>
        <w:numPr>
          <w:ilvl w:val="0"/>
          <w:numId w:val="3"/>
        </w:numPr>
        <w:spacing w:after="0"/>
        <w:ind w:left="1440"/>
        <w:jc w:val="both"/>
        <w:rPr>
          <w:sz w:val="24"/>
          <w:szCs w:val="24"/>
        </w:rPr>
      </w:pPr>
      <w:r>
        <w:rPr>
          <w:sz w:val="24"/>
          <w:szCs w:val="24"/>
        </w:rPr>
        <w:t>Experience in a range of schools</w:t>
      </w:r>
    </w:p>
    <w:p w:rsidR="00D82B3C" w:rsidRDefault="00D82B3C" w:rsidP="00D82B3C">
      <w:pPr>
        <w:pStyle w:val="ListParagraph"/>
        <w:numPr>
          <w:ilvl w:val="0"/>
          <w:numId w:val="3"/>
        </w:numPr>
        <w:spacing w:after="0"/>
        <w:ind w:left="1440"/>
        <w:jc w:val="both"/>
        <w:rPr>
          <w:sz w:val="24"/>
          <w:szCs w:val="24"/>
        </w:rPr>
      </w:pPr>
      <w:r>
        <w:rPr>
          <w:sz w:val="24"/>
          <w:szCs w:val="24"/>
        </w:rPr>
        <w:t xml:space="preserve">Knowledge of the English National Curriculum </w:t>
      </w:r>
    </w:p>
    <w:p w:rsidR="00D82B3C" w:rsidRDefault="00D82B3C" w:rsidP="00D82B3C">
      <w:pPr>
        <w:pStyle w:val="ListParagraph"/>
        <w:numPr>
          <w:ilvl w:val="0"/>
          <w:numId w:val="3"/>
        </w:numPr>
        <w:spacing w:after="0"/>
        <w:ind w:left="1440"/>
        <w:jc w:val="both"/>
        <w:rPr>
          <w:sz w:val="24"/>
          <w:szCs w:val="24"/>
        </w:rPr>
      </w:pPr>
      <w:r>
        <w:rPr>
          <w:sz w:val="24"/>
          <w:szCs w:val="24"/>
        </w:rPr>
        <w:t>Experience with assessment system for learning</w:t>
      </w:r>
    </w:p>
    <w:p w:rsidR="00D82B3C" w:rsidRDefault="00C150FE" w:rsidP="00C150FE">
      <w:pPr>
        <w:pStyle w:val="ListParagraph"/>
        <w:numPr>
          <w:ilvl w:val="0"/>
          <w:numId w:val="3"/>
        </w:numPr>
        <w:spacing w:after="0"/>
        <w:ind w:left="1440"/>
        <w:jc w:val="both"/>
        <w:rPr>
          <w:sz w:val="24"/>
          <w:szCs w:val="24"/>
        </w:rPr>
      </w:pPr>
      <w:r>
        <w:rPr>
          <w:sz w:val="24"/>
          <w:szCs w:val="24"/>
        </w:rPr>
        <w:t xml:space="preserve">Able to successfully recruit and hire staff and to carry out staff appraisals </w:t>
      </w:r>
    </w:p>
    <w:p w:rsidR="00C150FE" w:rsidRDefault="00C150FE" w:rsidP="00C150FE">
      <w:pPr>
        <w:pStyle w:val="ListParagraph"/>
        <w:numPr>
          <w:ilvl w:val="0"/>
          <w:numId w:val="3"/>
        </w:numPr>
        <w:spacing w:after="0"/>
        <w:ind w:left="1440"/>
        <w:jc w:val="both"/>
        <w:rPr>
          <w:sz w:val="24"/>
          <w:szCs w:val="24"/>
        </w:rPr>
      </w:pPr>
      <w:r>
        <w:rPr>
          <w:sz w:val="24"/>
          <w:szCs w:val="24"/>
        </w:rPr>
        <w:t>Experience in dealing with difficult and sensitive personnel issues</w:t>
      </w:r>
    </w:p>
    <w:p w:rsidR="00C150FE" w:rsidRPr="00C150FE" w:rsidRDefault="00C150FE" w:rsidP="00C150FE">
      <w:pPr>
        <w:pStyle w:val="ListParagraph"/>
        <w:numPr>
          <w:ilvl w:val="0"/>
          <w:numId w:val="3"/>
        </w:numPr>
        <w:spacing w:after="0"/>
        <w:ind w:left="1440"/>
        <w:jc w:val="both"/>
        <w:rPr>
          <w:sz w:val="24"/>
          <w:szCs w:val="24"/>
        </w:rPr>
      </w:pPr>
      <w:r>
        <w:rPr>
          <w:sz w:val="24"/>
          <w:szCs w:val="24"/>
        </w:rPr>
        <w:t>Must be a practicing Christian</w:t>
      </w:r>
    </w:p>
    <w:p w:rsidR="00D82B3C" w:rsidRPr="006201C1" w:rsidRDefault="00C150FE" w:rsidP="00C150FE">
      <w:pPr>
        <w:pStyle w:val="ListParagraph"/>
        <w:numPr>
          <w:ilvl w:val="0"/>
          <w:numId w:val="3"/>
        </w:numPr>
        <w:spacing w:after="0"/>
        <w:ind w:left="1440"/>
        <w:jc w:val="both"/>
        <w:rPr>
          <w:sz w:val="24"/>
          <w:szCs w:val="24"/>
        </w:rPr>
      </w:pPr>
      <w:r>
        <w:rPr>
          <w:sz w:val="24"/>
          <w:szCs w:val="24"/>
        </w:rPr>
        <w:t xml:space="preserve">Minimum of </w:t>
      </w:r>
      <w:r w:rsidR="00D82B3C" w:rsidRPr="006201C1">
        <w:rPr>
          <w:sz w:val="24"/>
          <w:szCs w:val="24"/>
        </w:rPr>
        <w:t xml:space="preserve">five years of </w:t>
      </w:r>
      <w:r>
        <w:rPr>
          <w:sz w:val="24"/>
          <w:szCs w:val="24"/>
        </w:rPr>
        <w:t>teaching experience at the Primary School level</w:t>
      </w:r>
    </w:p>
    <w:p w:rsidR="00D82B3C" w:rsidRPr="006201C1" w:rsidRDefault="00D82B3C" w:rsidP="00D82B3C">
      <w:pPr>
        <w:pStyle w:val="ListParagraph"/>
        <w:numPr>
          <w:ilvl w:val="0"/>
          <w:numId w:val="3"/>
        </w:numPr>
        <w:spacing w:after="0"/>
        <w:ind w:left="1440"/>
        <w:jc w:val="both"/>
        <w:rPr>
          <w:sz w:val="24"/>
          <w:szCs w:val="24"/>
        </w:rPr>
      </w:pPr>
      <w:r>
        <w:rPr>
          <w:sz w:val="24"/>
          <w:szCs w:val="24"/>
        </w:rPr>
        <w:t>History of consultative leadership</w:t>
      </w:r>
    </w:p>
    <w:p w:rsidR="00D82B3C" w:rsidRPr="006201C1" w:rsidRDefault="00D82B3C" w:rsidP="00D82B3C">
      <w:pPr>
        <w:pStyle w:val="ListParagraph"/>
        <w:numPr>
          <w:ilvl w:val="0"/>
          <w:numId w:val="3"/>
        </w:numPr>
        <w:spacing w:after="0"/>
        <w:ind w:left="1440"/>
        <w:jc w:val="both"/>
        <w:rPr>
          <w:sz w:val="24"/>
          <w:szCs w:val="24"/>
        </w:rPr>
      </w:pPr>
      <w:r w:rsidRPr="006201C1">
        <w:rPr>
          <w:sz w:val="24"/>
          <w:szCs w:val="24"/>
        </w:rPr>
        <w:t xml:space="preserve">Excellent communication skills </w:t>
      </w:r>
    </w:p>
    <w:p w:rsidR="00D82B3C" w:rsidRPr="006201C1" w:rsidRDefault="00D82B3C" w:rsidP="00C150FE">
      <w:pPr>
        <w:pStyle w:val="ListParagraph"/>
        <w:numPr>
          <w:ilvl w:val="0"/>
          <w:numId w:val="3"/>
        </w:numPr>
        <w:spacing w:after="0"/>
        <w:ind w:left="1440"/>
        <w:jc w:val="both"/>
        <w:rPr>
          <w:sz w:val="24"/>
          <w:szCs w:val="24"/>
        </w:rPr>
      </w:pPr>
      <w:r w:rsidRPr="006201C1">
        <w:rPr>
          <w:sz w:val="24"/>
          <w:szCs w:val="24"/>
        </w:rPr>
        <w:t>Personable and approachable</w:t>
      </w:r>
    </w:p>
    <w:p w:rsidR="00D82B3C" w:rsidRPr="006201C1" w:rsidRDefault="00C150FE" w:rsidP="00D82B3C">
      <w:pPr>
        <w:pStyle w:val="ListParagraph"/>
        <w:numPr>
          <w:ilvl w:val="0"/>
          <w:numId w:val="3"/>
        </w:numPr>
        <w:spacing w:after="0"/>
        <w:ind w:left="1440"/>
        <w:jc w:val="both"/>
        <w:rPr>
          <w:sz w:val="24"/>
          <w:szCs w:val="24"/>
        </w:rPr>
      </w:pPr>
      <w:r>
        <w:rPr>
          <w:sz w:val="24"/>
          <w:szCs w:val="24"/>
        </w:rPr>
        <w:t xml:space="preserve">Experience with </w:t>
      </w:r>
      <w:r w:rsidR="00A73F1F">
        <w:rPr>
          <w:sz w:val="24"/>
          <w:szCs w:val="24"/>
        </w:rPr>
        <w:t xml:space="preserve">school </w:t>
      </w:r>
      <w:r>
        <w:rPr>
          <w:sz w:val="24"/>
          <w:szCs w:val="24"/>
        </w:rPr>
        <w:t>budgeting</w:t>
      </w:r>
    </w:p>
    <w:p w:rsidR="00D82B3C" w:rsidRPr="006201C1" w:rsidRDefault="00D82B3C" w:rsidP="00D82B3C">
      <w:pPr>
        <w:pStyle w:val="ListParagraph"/>
        <w:numPr>
          <w:ilvl w:val="0"/>
          <w:numId w:val="3"/>
        </w:numPr>
        <w:spacing w:after="0"/>
        <w:ind w:left="1440"/>
        <w:jc w:val="both"/>
        <w:rPr>
          <w:sz w:val="24"/>
          <w:szCs w:val="24"/>
        </w:rPr>
      </w:pPr>
      <w:r w:rsidRPr="006201C1">
        <w:rPr>
          <w:sz w:val="24"/>
          <w:szCs w:val="24"/>
        </w:rPr>
        <w:t>Ability to create an environment of stability and confidence</w:t>
      </w:r>
    </w:p>
    <w:p w:rsidR="00D82B3C" w:rsidRPr="006201C1" w:rsidRDefault="00C150FE" w:rsidP="00D82B3C">
      <w:pPr>
        <w:pStyle w:val="ListParagraph"/>
        <w:numPr>
          <w:ilvl w:val="0"/>
          <w:numId w:val="3"/>
        </w:numPr>
        <w:spacing w:after="0"/>
        <w:ind w:left="1440"/>
        <w:jc w:val="both"/>
        <w:rPr>
          <w:sz w:val="24"/>
          <w:szCs w:val="24"/>
        </w:rPr>
      </w:pPr>
      <w:r>
        <w:rPr>
          <w:sz w:val="24"/>
          <w:szCs w:val="24"/>
        </w:rPr>
        <w:t>Excellent spoken and written English</w:t>
      </w:r>
    </w:p>
    <w:p w:rsidR="00D82B3C" w:rsidRDefault="00D82B3C" w:rsidP="00D82B3C">
      <w:pPr>
        <w:spacing w:after="0" w:line="240" w:lineRule="auto"/>
        <w:jc w:val="both"/>
        <w:rPr>
          <w:sz w:val="24"/>
          <w:szCs w:val="24"/>
        </w:rPr>
      </w:pPr>
    </w:p>
    <w:p w:rsidR="00442BAA" w:rsidRDefault="00442BAA" w:rsidP="00D82B3C">
      <w:pPr>
        <w:spacing w:after="0" w:line="240" w:lineRule="auto"/>
        <w:jc w:val="both"/>
        <w:rPr>
          <w:sz w:val="24"/>
          <w:szCs w:val="24"/>
        </w:rPr>
      </w:pPr>
    </w:p>
    <w:p w:rsidR="004338C1" w:rsidRDefault="004338C1" w:rsidP="00D82B3C">
      <w:pPr>
        <w:spacing w:after="0" w:line="240" w:lineRule="auto"/>
        <w:jc w:val="both"/>
        <w:rPr>
          <w:sz w:val="24"/>
          <w:szCs w:val="24"/>
        </w:rPr>
      </w:pPr>
    </w:p>
    <w:p w:rsidR="004338C1" w:rsidRDefault="004338C1" w:rsidP="00D82B3C">
      <w:pPr>
        <w:spacing w:after="0" w:line="240" w:lineRule="auto"/>
        <w:jc w:val="both"/>
        <w:rPr>
          <w:sz w:val="24"/>
          <w:szCs w:val="24"/>
        </w:rPr>
      </w:pPr>
    </w:p>
    <w:p w:rsidR="004338C1" w:rsidRDefault="004338C1" w:rsidP="00D82B3C">
      <w:pPr>
        <w:spacing w:after="0" w:line="240" w:lineRule="auto"/>
        <w:jc w:val="both"/>
        <w:rPr>
          <w:sz w:val="24"/>
          <w:szCs w:val="24"/>
        </w:rPr>
      </w:pPr>
    </w:p>
    <w:p w:rsidR="004338C1" w:rsidRDefault="004338C1" w:rsidP="004338C1">
      <w:pPr>
        <w:spacing w:after="0" w:line="240" w:lineRule="auto"/>
        <w:ind w:left="360"/>
        <w:jc w:val="both"/>
        <w:rPr>
          <w:sz w:val="24"/>
          <w:szCs w:val="24"/>
        </w:rPr>
      </w:pPr>
      <w:r>
        <w:rPr>
          <w:sz w:val="24"/>
          <w:szCs w:val="24"/>
        </w:rPr>
        <w:t xml:space="preserve">               </w:t>
      </w:r>
    </w:p>
    <w:p w:rsidR="004338C1" w:rsidRPr="004338C1" w:rsidRDefault="004338C1" w:rsidP="004338C1">
      <w:pPr>
        <w:spacing w:after="0" w:line="240" w:lineRule="auto"/>
        <w:jc w:val="both"/>
        <w:rPr>
          <w:b/>
          <w:bCs/>
          <w:sz w:val="28"/>
          <w:szCs w:val="28"/>
        </w:rPr>
      </w:pPr>
      <w:r w:rsidRPr="004338C1">
        <w:rPr>
          <w:b/>
          <w:bCs/>
          <w:sz w:val="28"/>
          <w:szCs w:val="28"/>
        </w:rPr>
        <w:lastRenderedPageBreak/>
        <w:t>Desirable</w:t>
      </w:r>
    </w:p>
    <w:p w:rsidR="00442BAA" w:rsidRDefault="00442BAA" w:rsidP="00D82B3C">
      <w:pPr>
        <w:spacing w:after="0" w:line="240" w:lineRule="auto"/>
        <w:jc w:val="both"/>
        <w:rPr>
          <w:sz w:val="24"/>
          <w:szCs w:val="24"/>
        </w:rPr>
      </w:pPr>
    </w:p>
    <w:p w:rsidR="00D82B3C" w:rsidRDefault="00C150FE" w:rsidP="00D82B3C">
      <w:pPr>
        <w:pStyle w:val="ListParagraph"/>
        <w:numPr>
          <w:ilvl w:val="0"/>
          <w:numId w:val="4"/>
        </w:numPr>
        <w:spacing w:after="0" w:line="240" w:lineRule="auto"/>
        <w:ind w:left="1440"/>
        <w:jc w:val="both"/>
        <w:rPr>
          <w:sz w:val="24"/>
          <w:szCs w:val="24"/>
        </w:rPr>
      </w:pPr>
      <w:r>
        <w:rPr>
          <w:sz w:val="24"/>
          <w:szCs w:val="24"/>
        </w:rPr>
        <w:t>Experience working in International Schools</w:t>
      </w:r>
    </w:p>
    <w:p w:rsidR="00A73F1F" w:rsidRPr="006201C1" w:rsidRDefault="00A73F1F" w:rsidP="00A73F1F">
      <w:pPr>
        <w:pStyle w:val="ListParagraph"/>
        <w:numPr>
          <w:ilvl w:val="0"/>
          <w:numId w:val="4"/>
        </w:numPr>
        <w:spacing w:after="0" w:line="240" w:lineRule="auto"/>
        <w:ind w:left="1440"/>
        <w:jc w:val="both"/>
        <w:rPr>
          <w:sz w:val="24"/>
          <w:szCs w:val="24"/>
        </w:rPr>
      </w:pPr>
      <w:r w:rsidRPr="006201C1">
        <w:rPr>
          <w:sz w:val="24"/>
          <w:szCs w:val="24"/>
        </w:rPr>
        <w:t>Educational management qualification</w:t>
      </w:r>
    </w:p>
    <w:p w:rsidR="00C150FE" w:rsidRPr="006201C1" w:rsidRDefault="00C150FE" w:rsidP="00D82B3C">
      <w:pPr>
        <w:pStyle w:val="ListParagraph"/>
        <w:numPr>
          <w:ilvl w:val="0"/>
          <w:numId w:val="4"/>
        </w:numPr>
        <w:spacing w:after="0" w:line="240" w:lineRule="auto"/>
        <w:ind w:left="1440"/>
        <w:jc w:val="both"/>
        <w:rPr>
          <w:sz w:val="24"/>
          <w:szCs w:val="24"/>
        </w:rPr>
      </w:pPr>
      <w:r>
        <w:rPr>
          <w:sz w:val="24"/>
          <w:szCs w:val="24"/>
        </w:rPr>
        <w:t>ESL qualification</w:t>
      </w:r>
    </w:p>
    <w:p w:rsidR="00D82B3C" w:rsidRPr="006201C1" w:rsidRDefault="00D82B3C" w:rsidP="00D82B3C">
      <w:pPr>
        <w:pStyle w:val="ListParagraph"/>
        <w:numPr>
          <w:ilvl w:val="0"/>
          <w:numId w:val="4"/>
        </w:numPr>
        <w:spacing w:after="0" w:line="240" w:lineRule="auto"/>
        <w:ind w:left="1440"/>
        <w:jc w:val="both"/>
        <w:rPr>
          <w:sz w:val="24"/>
          <w:szCs w:val="24"/>
        </w:rPr>
      </w:pPr>
      <w:r w:rsidRPr="006201C1">
        <w:rPr>
          <w:sz w:val="24"/>
          <w:szCs w:val="24"/>
        </w:rPr>
        <w:t>Ability to manage own time and that of colleagues in an efficient, prioritized manner</w:t>
      </w:r>
    </w:p>
    <w:p w:rsidR="00C150FE" w:rsidRDefault="00A73F1F" w:rsidP="00D82B3C">
      <w:pPr>
        <w:pStyle w:val="ListParagraph"/>
        <w:numPr>
          <w:ilvl w:val="0"/>
          <w:numId w:val="4"/>
        </w:numPr>
        <w:spacing w:after="0" w:line="240" w:lineRule="auto"/>
        <w:ind w:left="1440"/>
        <w:jc w:val="both"/>
        <w:rPr>
          <w:sz w:val="24"/>
          <w:szCs w:val="24"/>
        </w:rPr>
      </w:pPr>
      <w:r>
        <w:rPr>
          <w:sz w:val="24"/>
          <w:szCs w:val="24"/>
        </w:rPr>
        <w:t>Experience developing strategic plans</w:t>
      </w:r>
    </w:p>
    <w:p w:rsidR="00A73F1F" w:rsidRDefault="00442BAA" w:rsidP="00442BAA">
      <w:pPr>
        <w:pStyle w:val="ListParagraph"/>
        <w:numPr>
          <w:ilvl w:val="0"/>
          <w:numId w:val="4"/>
        </w:numPr>
        <w:spacing w:after="0" w:line="240" w:lineRule="auto"/>
        <w:ind w:left="1440"/>
        <w:jc w:val="both"/>
        <w:rPr>
          <w:sz w:val="24"/>
          <w:szCs w:val="24"/>
        </w:rPr>
      </w:pPr>
      <w:r>
        <w:rPr>
          <w:sz w:val="24"/>
          <w:szCs w:val="24"/>
        </w:rPr>
        <w:t>Experience in raising</w:t>
      </w:r>
      <w:r w:rsidR="00A73F1F">
        <w:rPr>
          <w:sz w:val="24"/>
          <w:szCs w:val="24"/>
        </w:rPr>
        <w:t xml:space="preserve"> the educational standard of the school</w:t>
      </w:r>
    </w:p>
    <w:p w:rsidR="00D82B3C" w:rsidRPr="006201C1" w:rsidRDefault="00D82B3C" w:rsidP="00D82B3C">
      <w:pPr>
        <w:pStyle w:val="ListParagraph"/>
        <w:numPr>
          <w:ilvl w:val="0"/>
          <w:numId w:val="4"/>
        </w:numPr>
        <w:spacing w:after="0" w:line="240" w:lineRule="auto"/>
        <w:ind w:left="1440"/>
        <w:jc w:val="both"/>
        <w:rPr>
          <w:sz w:val="24"/>
          <w:szCs w:val="24"/>
        </w:rPr>
      </w:pPr>
      <w:r w:rsidRPr="006201C1">
        <w:rPr>
          <w:sz w:val="24"/>
          <w:szCs w:val="24"/>
        </w:rPr>
        <w:t>Resilience, stamina and good humor</w:t>
      </w:r>
    </w:p>
    <w:p w:rsidR="00D82B3C" w:rsidRDefault="00D82B3C" w:rsidP="00A73F1F">
      <w:pPr>
        <w:pStyle w:val="ListParagraph"/>
        <w:numPr>
          <w:ilvl w:val="0"/>
          <w:numId w:val="4"/>
        </w:numPr>
        <w:spacing w:after="0" w:line="240" w:lineRule="auto"/>
        <w:ind w:left="1440"/>
        <w:jc w:val="both"/>
        <w:rPr>
          <w:sz w:val="24"/>
          <w:szCs w:val="24"/>
        </w:rPr>
      </w:pPr>
      <w:r w:rsidRPr="006201C1">
        <w:rPr>
          <w:sz w:val="24"/>
          <w:szCs w:val="24"/>
        </w:rPr>
        <w:t>Pastoral sensitivity</w:t>
      </w:r>
    </w:p>
    <w:p w:rsidR="00A73F1F" w:rsidRPr="00A73F1F" w:rsidRDefault="00A73F1F" w:rsidP="00A73F1F">
      <w:pPr>
        <w:spacing w:after="0" w:line="240" w:lineRule="auto"/>
        <w:jc w:val="both"/>
        <w:rPr>
          <w:sz w:val="24"/>
          <w:szCs w:val="24"/>
        </w:rPr>
      </w:pPr>
    </w:p>
    <w:p w:rsidR="00752570" w:rsidRPr="004F76A0" w:rsidRDefault="00752570" w:rsidP="00752570">
      <w:pPr>
        <w:jc w:val="both"/>
        <w:rPr>
          <w:b/>
          <w:bCs/>
          <w:sz w:val="28"/>
          <w:szCs w:val="28"/>
        </w:rPr>
      </w:pPr>
      <w:r w:rsidRPr="004F76A0">
        <w:rPr>
          <w:b/>
          <w:bCs/>
          <w:sz w:val="28"/>
          <w:szCs w:val="28"/>
        </w:rPr>
        <w:t>Safeguarding Statement</w:t>
      </w:r>
    </w:p>
    <w:p w:rsidR="00752570" w:rsidRPr="00271827" w:rsidRDefault="00752570" w:rsidP="00752570">
      <w:pPr>
        <w:ind w:left="360" w:right="117"/>
        <w:jc w:val="both"/>
        <w:rPr>
          <w:sz w:val="24"/>
          <w:szCs w:val="24"/>
        </w:rPr>
      </w:pPr>
      <w:r>
        <w:rPr>
          <w:sz w:val="24"/>
          <w:szCs w:val="24"/>
        </w:rPr>
        <w:t>The Anglican International School Jerusalem</w:t>
      </w:r>
      <w:r w:rsidRPr="00271827">
        <w:rPr>
          <w:sz w:val="24"/>
          <w:szCs w:val="24"/>
        </w:rPr>
        <w:t xml:space="preserve"> is committed to safeguarding and promoting the welfare of children and expects all who apply to share in this commitment.  Offers of interview and employment will be subject to an enhanced background and criminal record check.</w:t>
      </w:r>
    </w:p>
    <w:p w:rsidR="00525C9B" w:rsidRPr="00525C9B" w:rsidRDefault="00525C9B" w:rsidP="00525C9B">
      <w:pPr>
        <w:jc w:val="both"/>
        <w:rPr>
          <w:b/>
          <w:bCs/>
          <w:sz w:val="28"/>
          <w:szCs w:val="28"/>
        </w:rPr>
      </w:pPr>
      <w:r w:rsidRPr="00525C9B">
        <w:rPr>
          <w:b/>
          <w:bCs/>
          <w:sz w:val="28"/>
          <w:szCs w:val="28"/>
        </w:rPr>
        <w:t>Application Procedure</w:t>
      </w:r>
    </w:p>
    <w:p w:rsidR="004338C1" w:rsidRDefault="00525C9B" w:rsidP="004338C1">
      <w:pPr>
        <w:ind w:left="360"/>
        <w:rPr>
          <w:rFonts w:asciiTheme="minorHAnsi" w:hAnsiTheme="minorHAnsi"/>
          <w:sz w:val="24"/>
          <w:szCs w:val="24"/>
        </w:rPr>
      </w:pPr>
      <w:r w:rsidRPr="00525C9B">
        <w:rPr>
          <w:rFonts w:asciiTheme="minorHAnsi" w:hAnsiTheme="minorHAnsi"/>
          <w:sz w:val="24"/>
          <w:szCs w:val="24"/>
        </w:rPr>
        <w:t xml:space="preserve">Interested candidates should send an application </w:t>
      </w:r>
      <w:r w:rsidRPr="00677E43">
        <w:rPr>
          <w:rFonts w:asciiTheme="minorHAnsi" w:hAnsiTheme="minorHAnsi"/>
          <w:b/>
          <w:bCs/>
          <w:sz w:val="24"/>
          <w:szCs w:val="24"/>
        </w:rPr>
        <w:t>at the earliest possible time</w:t>
      </w:r>
      <w:r w:rsidR="00677E43">
        <w:rPr>
          <w:rFonts w:asciiTheme="minorHAnsi" w:hAnsiTheme="minorHAnsi"/>
          <w:b/>
          <w:bCs/>
          <w:i/>
          <w:iCs/>
          <w:sz w:val="24"/>
          <w:szCs w:val="24"/>
        </w:rPr>
        <w:t xml:space="preserve"> </w:t>
      </w:r>
      <w:r w:rsidRPr="00525C9B">
        <w:rPr>
          <w:rFonts w:asciiTheme="minorHAnsi" w:hAnsiTheme="minorHAnsi"/>
          <w:sz w:val="24"/>
          <w:szCs w:val="24"/>
        </w:rPr>
        <w:t>but no later than</w:t>
      </w:r>
      <w:r w:rsidR="00677E43" w:rsidRPr="00677E43">
        <w:rPr>
          <w:rFonts w:asciiTheme="minorHAnsi" w:hAnsiTheme="minorHAnsi"/>
          <w:sz w:val="24"/>
          <w:szCs w:val="24"/>
        </w:rPr>
        <w:t xml:space="preserve"> </w:t>
      </w:r>
      <w:r w:rsidR="00677E43">
        <w:rPr>
          <w:rFonts w:asciiTheme="minorHAnsi" w:hAnsiTheme="minorHAnsi"/>
          <w:sz w:val="24"/>
          <w:szCs w:val="24"/>
        </w:rPr>
        <w:t>8</w:t>
      </w:r>
      <w:r w:rsidR="00677E43" w:rsidRPr="00677E43">
        <w:rPr>
          <w:rFonts w:asciiTheme="minorHAnsi" w:hAnsiTheme="minorHAnsi"/>
          <w:sz w:val="24"/>
          <w:szCs w:val="24"/>
          <w:vertAlign w:val="superscript"/>
        </w:rPr>
        <w:t>th</w:t>
      </w:r>
      <w:r w:rsidR="00677E43">
        <w:rPr>
          <w:rFonts w:asciiTheme="minorHAnsi" w:hAnsiTheme="minorHAnsi"/>
          <w:sz w:val="24"/>
          <w:szCs w:val="24"/>
        </w:rPr>
        <w:t xml:space="preserve"> November 2019.</w:t>
      </w:r>
    </w:p>
    <w:p w:rsidR="004338C1" w:rsidRPr="004338C1" w:rsidRDefault="004338C1" w:rsidP="004338C1">
      <w:pPr>
        <w:ind w:left="360"/>
        <w:rPr>
          <w:rFonts w:asciiTheme="minorHAnsi" w:hAnsiTheme="minorHAnsi"/>
          <w:sz w:val="24"/>
          <w:szCs w:val="24"/>
        </w:rPr>
      </w:pPr>
      <w:r>
        <w:rPr>
          <w:rFonts w:asciiTheme="minorHAnsi" w:hAnsiTheme="minorHAnsi"/>
          <w:sz w:val="24"/>
          <w:szCs w:val="24"/>
        </w:rPr>
        <w:t xml:space="preserve">Please send your applications to </w:t>
      </w:r>
      <w:hyperlink r:id="rId11" w:history="1">
        <w:r w:rsidRPr="00A7479B">
          <w:rPr>
            <w:rStyle w:val="Hyperlink"/>
            <w:rFonts w:asciiTheme="minorHAnsi" w:hAnsiTheme="minorHAnsi"/>
            <w:sz w:val="24"/>
            <w:szCs w:val="24"/>
          </w:rPr>
          <w:t>franksp@aisj.co.il</w:t>
        </w:r>
      </w:hyperlink>
      <w:r>
        <w:rPr>
          <w:rFonts w:asciiTheme="minorHAnsi" w:hAnsiTheme="minorHAnsi"/>
          <w:sz w:val="24"/>
          <w:szCs w:val="24"/>
        </w:rPr>
        <w:t xml:space="preserve"> with Head of Elementary School in the subject line.</w:t>
      </w:r>
    </w:p>
    <w:p w:rsidR="00525C9B" w:rsidRPr="00525C9B" w:rsidRDefault="00525C9B" w:rsidP="004338C1">
      <w:pPr>
        <w:ind w:left="360"/>
        <w:rPr>
          <w:rFonts w:asciiTheme="minorHAnsi" w:hAnsiTheme="minorHAnsi"/>
          <w:sz w:val="24"/>
          <w:szCs w:val="24"/>
        </w:rPr>
      </w:pPr>
      <w:r w:rsidRPr="00525C9B">
        <w:rPr>
          <w:rFonts w:asciiTheme="minorHAnsi" w:hAnsiTheme="minorHAnsi"/>
          <w:sz w:val="24"/>
          <w:szCs w:val="24"/>
        </w:rPr>
        <w:t xml:space="preserve"> Applications should include the following: </w:t>
      </w:r>
    </w:p>
    <w:p w:rsidR="00525C9B" w:rsidRPr="00525C9B" w:rsidRDefault="00525C9B" w:rsidP="00525C9B">
      <w:pPr>
        <w:numPr>
          <w:ilvl w:val="0"/>
          <w:numId w:val="5"/>
        </w:numPr>
        <w:tabs>
          <w:tab w:val="clear" w:pos="720"/>
        </w:tabs>
        <w:ind w:left="1260"/>
        <w:rPr>
          <w:rFonts w:asciiTheme="minorHAnsi" w:hAnsiTheme="minorHAnsi"/>
          <w:sz w:val="24"/>
          <w:szCs w:val="24"/>
        </w:rPr>
      </w:pPr>
      <w:r w:rsidRPr="00525C9B">
        <w:rPr>
          <w:rFonts w:asciiTheme="minorHAnsi" w:hAnsiTheme="minorHAnsi"/>
          <w:sz w:val="24"/>
          <w:szCs w:val="24"/>
        </w:rPr>
        <w:t>Cover letter</w:t>
      </w:r>
    </w:p>
    <w:p w:rsidR="00525C9B" w:rsidRPr="00525C9B" w:rsidRDefault="00525C9B" w:rsidP="00525C9B">
      <w:pPr>
        <w:numPr>
          <w:ilvl w:val="0"/>
          <w:numId w:val="5"/>
        </w:numPr>
        <w:tabs>
          <w:tab w:val="clear" w:pos="720"/>
        </w:tabs>
        <w:ind w:left="1260"/>
        <w:rPr>
          <w:rFonts w:asciiTheme="minorHAnsi" w:hAnsiTheme="minorHAnsi"/>
          <w:sz w:val="24"/>
          <w:szCs w:val="24"/>
        </w:rPr>
      </w:pPr>
      <w:r w:rsidRPr="00525C9B">
        <w:rPr>
          <w:rFonts w:asciiTheme="minorHAnsi" w:hAnsiTheme="minorHAnsi"/>
          <w:sz w:val="24"/>
          <w:szCs w:val="24"/>
        </w:rPr>
        <w:t>Resume, not more than two pages</w:t>
      </w:r>
    </w:p>
    <w:p w:rsidR="00525C9B" w:rsidRPr="00525C9B" w:rsidRDefault="00525C9B" w:rsidP="00525C9B">
      <w:pPr>
        <w:numPr>
          <w:ilvl w:val="0"/>
          <w:numId w:val="5"/>
        </w:numPr>
        <w:tabs>
          <w:tab w:val="clear" w:pos="720"/>
        </w:tabs>
        <w:ind w:left="1260"/>
        <w:rPr>
          <w:rFonts w:asciiTheme="minorHAnsi" w:hAnsiTheme="minorHAnsi"/>
          <w:sz w:val="24"/>
          <w:szCs w:val="24"/>
        </w:rPr>
      </w:pPr>
      <w:r w:rsidRPr="00525C9B">
        <w:rPr>
          <w:rFonts w:asciiTheme="minorHAnsi" w:hAnsiTheme="minorHAnsi"/>
          <w:sz w:val="24"/>
          <w:szCs w:val="24"/>
        </w:rPr>
        <w:t>Statement of education philosophy</w:t>
      </w:r>
    </w:p>
    <w:p w:rsidR="00525C9B" w:rsidRPr="00525C9B" w:rsidRDefault="00525C9B" w:rsidP="00525C9B">
      <w:pPr>
        <w:numPr>
          <w:ilvl w:val="0"/>
          <w:numId w:val="5"/>
        </w:numPr>
        <w:tabs>
          <w:tab w:val="clear" w:pos="720"/>
        </w:tabs>
        <w:ind w:left="1260"/>
        <w:rPr>
          <w:rFonts w:asciiTheme="minorHAnsi" w:hAnsiTheme="minorHAnsi"/>
          <w:sz w:val="24"/>
          <w:szCs w:val="24"/>
        </w:rPr>
      </w:pPr>
      <w:r w:rsidRPr="00525C9B">
        <w:rPr>
          <w:rFonts w:asciiTheme="minorHAnsi" w:hAnsiTheme="minorHAnsi"/>
          <w:sz w:val="24"/>
          <w:szCs w:val="24"/>
        </w:rPr>
        <w:t>Names and contact information for at least three references</w:t>
      </w:r>
    </w:p>
    <w:p w:rsidR="00525C9B" w:rsidRPr="00525C9B" w:rsidRDefault="00525C9B" w:rsidP="00525C9B">
      <w:pPr>
        <w:numPr>
          <w:ilvl w:val="0"/>
          <w:numId w:val="5"/>
        </w:numPr>
        <w:tabs>
          <w:tab w:val="clear" w:pos="720"/>
        </w:tabs>
        <w:ind w:left="1260"/>
        <w:rPr>
          <w:rFonts w:asciiTheme="minorHAnsi" w:hAnsiTheme="minorHAnsi"/>
          <w:sz w:val="24"/>
          <w:szCs w:val="24"/>
        </w:rPr>
      </w:pPr>
      <w:r w:rsidRPr="00525C9B">
        <w:rPr>
          <w:rFonts w:asciiTheme="minorHAnsi" w:hAnsiTheme="minorHAnsi"/>
          <w:sz w:val="24"/>
          <w:szCs w:val="24"/>
        </w:rPr>
        <w:t xml:space="preserve">Up to three open letters of reference which may already be in your possession may also be submitted </w:t>
      </w:r>
    </w:p>
    <w:p w:rsidR="00525C9B" w:rsidRPr="00525C9B" w:rsidRDefault="00525C9B" w:rsidP="00525C9B">
      <w:pPr>
        <w:ind w:left="360"/>
        <w:rPr>
          <w:rFonts w:asciiTheme="minorHAnsi" w:hAnsiTheme="minorHAnsi"/>
          <w:sz w:val="24"/>
          <w:szCs w:val="24"/>
        </w:rPr>
      </w:pPr>
      <w:r w:rsidRPr="00525C9B">
        <w:rPr>
          <w:rFonts w:asciiTheme="minorHAnsi" w:hAnsiTheme="minorHAnsi"/>
          <w:sz w:val="24"/>
          <w:szCs w:val="24"/>
        </w:rPr>
        <w:t xml:space="preserve">Candidates should note that, in the event an outstanding applicant is identified early in the search process, AISJ reserves the right to bring the search to an early close.  For this reason it is </w:t>
      </w:r>
      <w:r w:rsidRPr="00525C9B">
        <w:rPr>
          <w:rFonts w:asciiTheme="minorHAnsi" w:hAnsiTheme="minorHAnsi"/>
          <w:i/>
          <w:iCs/>
          <w:sz w:val="24"/>
          <w:szCs w:val="24"/>
        </w:rPr>
        <w:t>very important</w:t>
      </w:r>
      <w:r w:rsidRPr="00525C9B">
        <w:rPr>
          <w:rFonts w:asciiTheme="minorHAnsi" w:hAnsiTheme="minorHAnsi"/>
          <w:sz w:val="24"/>
          <w:szCs w:val="24"/>
        </w:rPr>
        <w:t xml:space="preserve"> that interested candidates apply at the earlier appropriate time.</w:t>
      </w:r>
    </w:p>
    <w:p w:rsidR="00525C9B" w:rsidRPr="00525C9B" w:rsidRDefault="00525C9B" w:rsidP="00677E43">
      <w:pPr>
        <w:ind w:left="360"/>
        <w:rPr>
          <w:rFonts w:asciiTheme="minorHAnsi" w:hAnsiTheme="minorHAnsi"/>
          <w:sz w:val="24"/>
          <w:szCs w:val="24"/>
        </w:rPr>
      </w:pPr>
      <w:r w:rsidRPr="00525C9B">
        <w:rPr>
          <w:rFonts w:asciiTheme="minorHAnsi" w:hAnsiTheme="minorHAnsi"/>
          <w:sz w:val="24"/>
          <w:szCs w:val="24"/>
        </w:rPr>
        <w:lastRenderedPageBreak/>
        <w:t xml:space="preserve">Please refer to the school’s website:  </w:t>
      </w:r>
      <w:hyperlink r:id="rId12" w:history="1">
        <w:r w:rsidRPr="00525C9B">
          <w:rPr>
            <w:rStyle w:val="Hyperlink"/>
            <w:rFonts w:asciiTheme="minorHAnsi" w:hAnsiTheme="minorHAnsi"/>
            <w:sz w:val="24"/>
            <w:szCs w:val="24"/>
          </w:rPr>
          <w:t>http://www.aisj.co.il</w:t>
        </w:r>
      </w:hyperlink>
      <w:r w:rsidRPr="00525C9B">
        <w:rPr>
          <w:rFonts w:asciiTheme="minorHAnsi" w:hAnsiTheme="minorHAnsi"/>
          <w:sz w:val="24"/>
          <w:szCs w:val="24"/>
        </w:rPr>
        <w:t xml:space="preserve"> for further information</w:t>
      </w:r>
      <w:r w:rsidR="004338C1">
        <w:rPr>
          <w:rFonts w:asciiTheme="minorHAnsi" w:hAnsiTheme="minorHAnsi"/>
          <w:sz w:val="24"/>
          <w:szCs w:val="24"/>
        </w:rPr>
        <w:t xml:space="preserve"> and a full job description.</w:t>
      </w:r>
    </w:p>
    <w:sectPr w:rsidR="00525C9B" w:rsidRPr="00525C9B" w:rsidSect="004338C1">
      <w:headerReference w:type="default" r:id="rId13"/>
      <w:pgSz w:w="11907" w:h="16839" w:code="9"/>
      <w:pgMar w:top="1440" w:right="1017" w:bottom="108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BAA" w:rsidRDefault="00442BAA" w:rsidP="00752570">
      <w:pPr>
        <w:spacing w:after="0" w:line="240" w:lineRule="auto"/>
      </w:pPr>
      <w:r>
        <w:separator/>
      </w:r>
    </w:p>
  </w:endnote>
  <w:endnote w:type="continuationSeparator" w:id="1">
    <w:p w:rsidR="00442BAA" w:rsidRDefault="00442BAA" w:rsidP="00752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BAA" w:rsidRDefault="00442BAA" w:rsidP="00752570">
      <w:pPr>
        <w:spacing w:after="0" w:line="240" w:lineRule="auto"/>
      </w:pPr>
      <w:r>
        <w:separator/>
      </w:r>
    </w:p>
  </w:footnote>
  <w:footnote w:type="continuationSeparator" w:id="1">
    <w:p w:rsidR="00442BAA" w:rsidRDefault="00442BAA" w:rsidP="007525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AA" w:rsidRPr="007A2AD7" w:rsidRDefault="00442BAA" w:rsidP="00752570">
    <w:pPr>
      <w:spacing w:after="0"/>
      <w:jc w:val="center"/>
      <w:rPr>
        <w:b/>
        <w:bCs/>
        <w:color w:val="632423" w:themeColor="accent2" w:themeShade="80"/>
        <w:sz w:val="32"/>
        <w:szCs w:val="32"/>
      </w:rPr>
    </w:pPr>
    <w:r w:rsidRPr="007A2AD7">
      <w:rPr>
        <w:rFonts w:ascii="Lato" w:hAnsi="Lato"/>
        <w:noProof/>
        <w:color w:val="632423" w:themeColor="accent2" w:themeShade="80"/>
        <w:sz w:val="29"/>
        <w:szCs w:val="29"/>
      </w:rPr>
      <w:drawing>
        <wp:anchor distT="0" distB="0" distL="114300" distR="114300" simplePos="0" relativeHeight="251659264" behindDoc="1" locked="0" layoutInCell="1" allowOverlap="1">
          <wp:simplePos x="0" y="0"/>
          <wp:positionH relativeFrom="column">
            <wp:posOffset>-62230</wp:posOffset>
          </wp:positionH>
          <wp:positionV relativeFrom="paragraph">
            <wp:posOffset>97790</wp:posOffset>
          </wp:positionV>
          <wp:extent cx="962025" cy="636270"/>
          <wp:effectExtent l="0" t="0" r="0" b="0"/>
          <wp:wrapTight wrapText="bothSides">
            <wp:wrapPolygon edited="0">
              <wp:start x="3422" y="0"/>
              <wp:lineTo x="0" y="9054"/>
              <wp:lineTo x="0" y="16168"/>
              <wp:lineTo x="1283" y="20695"/>
              <wp:lineTo x="20103" y="20695"/>
              <wp:lineTo x="21386" y="16168"/>
              <wp:lineTo x="21386" y="9054"/>
              <wp:lineTo x="17537" y="0"/>
              <wp:lineTo x="3422" y="0"/>
            </wp:wrapPolygon>
          </wp:wrapTight>
          <wp:docPr id="2" name="Picture 2" descr="http://www.aisj.co.il/assets/images/design/log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sj.co.il/assets/images/design/logo-o.png"/>
                  <pic:cNvPicPr>
                    <a:picLocks noChangeAspect="1" noChangeArrowheads="1"/>
                  </pic:cNvPicPr>
                </pic:nvPicPr>
                <pic:blipFill>
                  <a:blip r:embed="rId1" cstate="print">
                    <a:duotone>
                      <a:schemeClr val="accent2">
                        <a:shade val="45000"/>
                        <a:satMod val="135000"/>
                      </a:schemeClr>
                      <a:prstClr val="white"/>
                    </a:duotone>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colorTemperature colorTemp="11500"/>
                            </a14:imgEffect>
                            <a14:imgEffect>
                              <a14:saturation sat="400000"/>
                            </a14:imgEffect>
                            <a14:imgEffect>
                              <a14:brightnessContrast bright="-35000" contrast="96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 cy="636270"/>
                  </a:xfrm>
                  <a:prstGeom prst="rect">
                    <a:avLst/>
                  </a:prstGeom>
                  <a:noFill/>
                  <a:ln>
                    <a:noFill/>
                  </a:ln>
                </pic:spPr>
              </pic:pic>
            </a:graphicData>
          </a:graphic>
        </wp:anchor>
      </w:drawing>
    </w:r>
    <w:r w:rsidRPr="007A2AD7">
      <w:rPr>
        <w:b/>
        <w:bCs/>
        <w:color w:val="632423" w:themeColor="accent2" w:themeShade="80"/>
        <w:sz w:val="32"/>
        <w:szCs w:val="32"/>
      </w:rPr>
      <w:t>Anglican International School Jerusalem</w:t>
    </w:r>
  </w:p>
  <w:p w:rsidR="00442BAA" w:rsidRDefault="00442BAA" w:rsidP="00752570">
    <w:pPr>
      <w:spacing w:after="0"/>
      <w:jc w:val="center"/>
      <w:rPr>
        <w:b/>
        <w:bCs/>
        <w:color w:val="632423" w:themeColor="accent2" w:themeShade="80"/>
        <w:sz w:val="32"/>
        <w:szCs w:val="32"/>
      </w:rPr>
    </w:pPr>
    <w:r w:rsidRPr="007A2AD7">
      <w:rPr>
        <w:b/>
        <w:bCs/>
        <w:color w:val="632423" w:themeColor="accent2" w:themeShade="80"/>
        <w:sz w:val="32"/>
        <w:szCs w:val="32"/>
      </w:rPr>
      <w:t>Job Description</w:t>
    </w:r>
  </w:p>
  <w:p w:rsidR="00442BAA" w:rsidRPr="00752570" w:rsidRDefault="00442BAA" w:rsidP="00752570">
    <w:pPr>
      <w:spacing w:after="0"/>
      <w:jc w:val="center"/>
      <w:rPr>
        <w:b/>
        <w:bCs/>
        <w:color w:val="632423" w:themeColor="accent2" w:themeShade="80"/>
        <w:sz w:val="32"/>
        <w:szCs w:val="32"/>
      </w:rPr>
    </w:pPr>
    <w:r w:rsidRPr="00752570">
      <w:rPr>
        <w:b/>
        <w:bCs/>
        <w:color w:val="632423" w:themeColor="accent2" w:themeShade="80"/>
        <w:sz w:val="32"/>
        <w:szCs w:val="32"/>
      </w:rPr>
      <w:t>Head of Elementary School</w:t>
    </w:r>
  </w:p>
  <w:p w:rsidR="00442BAA" w:rsidRDefault="00442BAA" w:rsidP="00752570">
    <w:pPr>
      <w:pStyle w:val="Header"/>
    </w:pPr>
    <w:r w:rsidRPr="007A2AD7">
      <w:rPr>
        <w:b/>
        <w:bCs/>
        <w:color w:val="632423" w:themeColor="accent2" w:themeShade="80"/>
        <w:sz w:val="32"/>
        <w:szCs w:val="32"/>
      </w:rPr>
      <w:tab/>
    </w:r>
    <w:r w:rsidRPr="007A2AD7">
      <w:rPr>
        <w:b/>
        <w:bCs/>
        <w:color w:val="632423" w:themeColor="accent2" w:themeShade="80"/>
        <w:sz w:val="32"/>
        <w:szCs w:val="32"/>
      </w:rPr>
      <w:tab/>
    </w:r>
    <w:r w:rsidRPr="007A2AD7">
      <w:rPr>
        <w:b/>
        <w:bCs/>
        <w:color w:val="632423" w:themeColor="accent2" w:themeShade="80"/>
        <w:sz w:val="32"/>
        <w:szCs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9057F"/>
    <w:multiLevelType w:val="multilevel"/>
    <w:tmpl w:val="3644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8F1B93"/>
    <w:multiLevelType w:val="hybridMultilevel"/>
    <w:tmpl w:val="0B181868"/>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nsid w:val="46E16FDC"/>
    <w:multiLevelType w:val="hybridMultilevel"/>
    <w:tmpl w:val="107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F4744"/>
    <w:multiLevelType w:val="hybridMultilevel"/>
    <w:tmpl w:val="842C0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F9D78B3"/>
    <w:multiLevelType w:val="hybridMultilevel"/>
    <w:tmpl w:val="5F56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5B27B9"/>
    <w:multiLevelType w:val="hybridMultilevel"/>
    <w:tmpl w:val="3794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5D5E4B"/>
    <w:rsid w:val="00034668"/>
    <w:rsid w:val="000A6C1C"/>
    <w:rsid w:val="000D0B65"/>
    <w:rsid w:val="000E7F3C"/>
    <w:rsid w:val="00101779"/>
    <w:rsid w:val="00150BD0"/>
    <w:rsid w:val="001D3B04"/>
    <w:rsid w:val="002760B4"/>
    <w:rsid w:val="002D787B"/>
    <w:rsid w:val="00395EC4"/>
    <w:rsid w:val="003A76DD"/>
    <w:rsid w:val="003F2BAB"/>
    <w:rsid w:val="00406781"/>
    <w:rsid w:val="004338C1"/>
    <w:rsid w:val="00435888"/>
    <w:rsid w:val="00442BAA"/>
    <w:rsid w:val="004D4400"/>
    <w:rsid w:val="00525C9B"/>
    <w:rsid w:val="00530C2C"/>
    <w:rsid w:val="00536173"/>
    <w:rsid w:val="00547570"/>
    <w:rsid w:val="00547CD1"/>
    <w:rsid w:val="00553D70"/>
    <w:rsid w:val="00596C56"/>
    <w:rsid w:val="005D5E4B"/>
    <w:rsid w:val="005F32E2"/>
    <w:rsid w:val="00677E43"/>
    <w:rsid w:val="00685919"/>
    <w:rsid w:val="006A02E0"/>
    <w:rsid w:val="006B6242"/>
    <w:rsid w:val="006D5B0F"/>
    <w:rsid w:val="006F14B0"/>
    <w:rsid w:val="00711975"/>
    <w:rsid w:val="00752570"/>
    <w:rsid w:val="00770708"/>
    <w:rsid w:val="007C74C9"/>
    <w:rsid w:val="007D0673"/>
    <w:rsid w:val="007D395C"/>
    <w:rsid w:val="00820574"/>
    <w:rsid w:val="008B63E3"/>
    <w:rsid w:val="008B7346"/>
    <w:rsid w:val="008E0F38"/>
    <w:rsid w:val="00945079"/>
    <w:rsid w:val="009726E8"/>
    <w:rsid w:val="009979F1"/>
    <w:rsid w:val="009C17FE"/>
    <w:rsid w:val="009D69EE"/>
    <w:rsid w:val="009E132B"/>
    <w:rsid w:val="009F6B91"/>
    <w:rsid w:val="00A24DAD"/>
    <w:rsid w:val="00A5096C"/>
    <w:rsid w:val="00A73F1F"/>
    <w:rsid w:val="00AA7DD1"/>
    <w:rsid w:val="00AE6C22"/>
    <w:rsid w:val="00AF0615"/>
    <w:rsid w:val="00AF2936"/>
    <w:rsid w:val="00AF676E"/>
    <w:rsid w:val="00B078BE"/>
    <w:rsid w:val="00B415B2"/>
    <w:rsid w:val="00B63E6F"/>
    <w:rsid w:val="00BB317F"/>
    <w:rsid w:val="00BB4D11"/>
    <w:rsid w:val="00C028E3"/>
    <w:rsid w:val="00C150FE"/>
    <w:rsid w:val="00C274D7"/>
    <w:rsid w:val="00C828BE"/>
    <w:rsid w:val="00C87B00"/>
    <w:rsid w:val="00C925E7"/>
    <w:rsid w:val="00CF522A"/>
    <w:rsid w:val="00D041FC"/>
    <w:rsid w:val="00D82B3C"/>
    <w:rsid w:val="00E048FC"/>
    <w:rsid w:val="00E10F98"/>
    <w:rsid w:val="00E30B2A"/>
    <w:rsid w:val="00E60A40"/>
    <w:rsid w:val="00EC570A"/>
    <w:rsid w:val="00EF186D"/>
    <w:rsid w:val="00F06B09"/>
    <w:rsid w:val="00F12A33"/>
    <w:rsid w:val="00F34980"/>
    <w:rsid w:val="00F945A0"/>
    <w:rsid w:val="00FF47C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5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2570"/>
    <w:rPr>
      <w:sz w:val="22"/>
      <w:szCs w:val="22"/>
    </w:rPr>
  </w:style>
  <w:style w:type="paragraph" w:styleId="Footer">
    <w:name w:val="footer"/>
    <w:basedOn w:val="Normal"/>
    <w:link w:val="FooterChar"/>
    <w:uiPriority w:val="99"/>
    <w:unhideWhenUsed/>
    <w:rsid w:val="007525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2570"/>
    <w:rPr>
      <w:sz w:val="22"/>
      <w:szCs w:val="22"/>
    </w:rPr>
  </w:style>
  <w:style w:type="paragraph" w:styleId="ListParagraph">
    <w:name w:val="List Paragraph"/>
    <w:basedOn w:val="Normal"/>
    <w:uiPriority w:val="34"/>
    <w:qFormat/>
    <w:rsid w:val="00752570"/>
    <w:pPr>
      <w:ind w:left="720"/>
      <w:contextualSpacing/>
    </w:pPr>
    <w:rPr>
      <w:rFonts w:asciiTheme="minorHAnsi" w:eastAsiaTheme="minorHAnsi" w:hAnsiTheme="minorHAnsi" w:cstheme="minorBidi"/>
      <w:lang w:bidi="ar-SA"/>
    </w:rPr>
  </w:style>
  <w:style w:type="character" w:styleId="Hyperlink">
    <w:name w:val="Hyperlink"/>
    <w:basedOn w:val="DefaultParagraphFont"/>
    <w:uiPriority w:val="99"/>
    <w:unhideWhenUsed/>
    <w:rsid w:val="00525C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9055010">
      <w:bodyDiv w:val="1"/>
      <w:marLeft w:val="0"/>
      <w:marRight w:val="0"/>
      <w:marTop w:val="0"/>
      <w:marBottom w:val="0"/>
      <w:divBdr>
        <w:top w:val="none" w:sz="0" w:space="0" w:color="auto"/>
        <w:left w:val="none" w:sz="0" w:space="0" w:color="auto"/>
        <w:bottom w:val="none" w:sz="0" w:space="0" w:color="auto"/>
        <w:right w:val="none" w:sz="0" w:space="0" w:color="auto"/>
      </w:divBdr>
      <w:divsChild>
        <w:div w:id="2076581111">
          <w:marLeft w:val="0"/>
          <w:marRight w:val="0"/>
          <w:marTop w:val="0"/>
          <w:marBottom w:val="0"/>
          <w:divBdr>
            <w:top w:val="none" w:sz="0" w:space="0" w:color="auto"/>
            <w:left w:val="none" w:sz="0" w:space="0" w:color="auto"/>
            <w:bottom w:val="none" w:sz="0" w:space="0" w:color="auto"/>
            <w:right w:val="none" w:sz="0" w:space="0" w:color="auto"/>
          </w:divBdr>
          <w:divsChild>
            <w:div w:id="1886599452">
              <w:marLeft w:val="0"/>
              <w:marRight w:val="0"/>
              <w:marTop w:val="0"/>
              <w:marBottom w:val="0"/>
              <w:divBdr>
                <w:top w:val="none" w:sz="0" w:space="0" w:color="auto"/>
                <w:left w:val="none" w:sz="0" w:space="0" w:color="auto"/>
                <w:bottom w:val="none" w:sz="0" w:space="0" w:color="auto"/>
                <w:right w:val="none" w:sz="0" w:space="0" w:color="auto"/>
              </w:divBdr>
              <w:divsChild>
                <w:div w:id="938610388">
                  <w:marLeft w:val="0"/>
                  <w:marRight w:val="0"/>
                  <w:marTop w:val="0"/>
                  <w:marBottom w:val="0"/>
                  <w:divBdr>
                    <w:top w:val="none" w:sz="0" w:space="0" w:color="auto"/>
                    <w:left w:val="none" w:sz="0" w:space="0" w:color="auto"/>
                    <w:bottom w:val="none" w:sz="0" w:space="0" w:color="auto"/>
                    <w:right w:val="none" w:sz="0" w:space="0" w:color="auto"/>
                  </w:divBdr>
                  <w:divsChild>
                    <w:div w:id="1560478368">
                      <w:marLeft w:val="0"/>
                      <w:marRight w:val="0"/>
                      <w:marTop w:val="0"/>
                      <w:marBottom w:val="0"/>
                      <w:divBdr>
                        <w:top w:val="none" w:sz="0" w:space="0" w:color="auto"/>
                        <w:left w:val="none" w:sz="0" w:space="0" w:color="auto"/>
                        <w:bottom w:val="none" w:sz="0" w:space="0" w:color="auto"/>
                        <w:right w:val="none" w:sz="0" w:space="0" w:color="auto"/>
                      </w:divBdr>
                      <w:divsChild>
                        <w:div w:id="2613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142256">
      <w:bodyDiv w:val="1"/>
      <w:marLeft w:val="0"/>
      <w:marRight w:val="0"/>
      <w:marTop w:val="0"/>
      <w:marBottom w:val="0"/>
      <w:divBdr>
        <w:top w:val="none" w:sz="0" w:space="0" w:color="auto"/>
        <w:left w:val="none" w:sz="0" w:space="0" w:color="auto"/>
        <w:bottom w:val="none" w:sz="0" w:space="0" w:color="auto"/>
        <w:right w:val="none" w:sz="0" w:space="0" w:color="auto"/>
      </w:divBdr>
      <w:divsChild>
        <w:div w:id="1107890384">
          <w:marLeft w:val="0"/>
          <w:marRight w:val="0"/>
          <w:marTop w:val="0"/>
          <w:marBottom w:val="0"/>
          <w:divBdr>
            <w:top w:val="none" w:sz="0" w:space="0" w:color="auto"/>
            <w:left w:val="none" w:sz="0" w:space="0" w:color="auto"/>
            <w:bottom w:val="none" w:sz="0" w:space="0" w:color="auto"/>
            <w:right w:val="none" w:sz="0" w:space="0" w:color="auto"/>
          </w:divBdr>
          <w:divsChild>
            <w:div w:id="454982399">
              <w:marLeft w:val="0"/>
              <w:marRight w:val="0"/>
              <w:marTop w:val="0"/>
              <w:marBottom w:val="0"/>
              <w:divBdr>
                <w:top w:val="none" w:sz="0" w:space="0" w:color="auto"/>
                <w:left w:val="none" w:sz="0" w:space="0" w:color="auto"/>
                <w:bottom w:val="none" w:sz="0" w:space="0" w:color="auto"/>
                <w:right w:val="none" w:sz="0" w:space="0" w:color="auto"/>
              </w:divBdr>
              <w:divsChild>
                <w:div w:id="560676862">
                  <w:marLeft w:val="0"/>
                  <w:marRight w:val="0"/>
                  <w:marTop w:val="0"/>
                  <w:marBottom w:val="0"/>
                  <w:divBdr>
                    <w:top w:val="none" w:sz="0" w:space="0" w:color="auto"/>
                    <w:left w:val="none" w:sz="0" w:space="0" w:color="auto"/>
                    <w:bottom w:val="none" w:sz="0" w:space="0" w:color="auto"/>
                    <w:right w:val="none" w:sz="0" w:space="0" w:color="auto"/>
                  </w:divBdr>
                  <w:divsChild>
                    <w:div w:id="935867083">
                      <w:marLeft w:val="0"/>
                      <w:marRight w:val="0"/>
                      <w:marTop w:val="0"/>
                      <w:marBottom w:val="0"/>
                      <w:divBdr>
                        <w:top w:val="none" w:sz="0" w:space="0" w:color="auto"/>
                        <w:left w:val="none" w:sz="0" w:space="0" w:color="auto"/>
                        <w:bottom w:val="none" w:sz="0" w:space="0" w:color="auto"/>
                        <w:right w:val="none" w:sz="0" w:space="0" w:color="auto"/>
                      </w:divBdr>
                      <w:divsChild>
                        <w:div w:id="9671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isj.co.il/"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ksp@aisj.co.i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hoskino</dc:creator>
  <cp:lastModifiedBy>Pauline Franks</cp:lastModifiedBy>
  <cp:revision>3</cp:revision>
  <cp:lastPrinted>2019-09-16T09:16:00Z</cp:lastPrinted>
  <dcterms:created xsi:type="dcterms:W3CDTF">2019-09-16T09:16:00Z</dcterms:created>
  <dcterms:modified xsi:type="dcterms:W3CDTF">2019-09-16T10:18:00Z</dcterms:modified>
</cp:coreProperties>
</file>