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D427D" w14:textId="77777777" w:rsidR="00DE655E" w:rsidRPr="00EE4FEA" w:rsidRDefault="0018787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 wp14:anchorId="53B909E4" wp14:editId="7CBD5820">
            <wp:simplePos x="0" y="0"/>
            <wp:positionH relativeFrom="column">
              <wp:posOffset>4758690</wp:posOffset>
            </wp:positionH>
            <wp:positionV relativeFrom="paragraph">
              <wp:posOffset>80010</wp:posOffset>
            </wp:positionV>
            <wp:extent cx="842010" cy="80645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22"/>
        <w:gridCol w:w="2636"/>
      </w:tblGrid>
      <w:tr w:rsidR="00DE655E" w:rsidRPr="00EE4FEA" w14:paraId="268E8B5D" w14:textId="77777777" w:rsidTr="005F74BE">
        <w:tc>
          <w:tcPr>
            <w:tcW w:w="6948" w:type="dxa"/>
          </w:tcPr>
          <w:p w14:paraId="284C9120" w14:textId="77777777" w:rsidR="00DE655E" w:rsidRPr="00EE4FEA" w:rsidRDefault="00DE655E">
            <w:pPr>
              <w:rPr>
                <w:rFonts w:ascii="Arial" w:hAnsi="Arial"/>
              </w:rPr>
            </w:pPr>
          </w:p>
          <w:p w14:paraId="1C6838B1" w14:textId="77777777" w:rsidR="00DE655E" w:rsidRPr="00EE4FEA" w:rsidRDefault="00DE655E" w:rsidP="00DE655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E4FEA">
              <w:rPr>
                <w:rFonts w:ascii="Arial" w:hAnsi="Arial"/>
                <w:b/>
                <w:sz w:val="24"/>
                <w:szCs w:val="24"/>
              </w:rPr>
              <w:t>PERSON SPECIFICATION</w:t>
            </w:r>
          </w:p>
          <w:p w14:paraId="65539D63" w14:textId="77777777" w:rsidR="00E62CC3" w:rsidRPr="00EE4FEA" w:rsidRDefault="00E62CC3" w:rsidP="00DE655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3C9DCEB" w14:textId="77777777" w:rsidR="00E62CC3" w:rsidRPr="00EE4FEA" w:rsidRDefault="00C75C08" w:rsidP="004D2841">
            <w:pPr>
              <w:jc w:val="center"/>
              <w:rPr>
                <w:rFonts w:ascii="Arial" w:hAnsi="Arial"/>
                <w:b/>
              </w:rPr>
            </w:pPr>
            <w:r w:rsidRPr="00EE4FEA">
              <w:rPr>
                <w:rFonts w:ascii="Arial" w:hAnsi="Arial"/>
                <w:b/>
                <w:sz w:val="24"/>
                <w:szCs w:val="24"/>
              </w:rPr>
              <w:t xml:space="preserve">Leader of </w:t>
            </w:r>
            <w:r w:rsidR="004D2841">
              <w:rPr>
                <w:rFonts w:ascii="Arial" w:hAnsi="Arial"/>
                <w:b/>
                <w:sz w:val="24"/>
                <w:szCs w:val="24"/>
              </w:rPr>
              <w:t>Subject</w:t>
            </w:r>
          </w:p>
        </w:tc>
        <w:tc>
          <w:tcPr>
            <w:tcW w:w="2700" w:type="dxa"/>
          </w:tcPr>
          <w:p w14:paraId="022D0A2D" w14:textId="77777777" w:rsidR="00DE655E" w:rsidRPr="00EE4FEA" w:rsidRDefault="00DE655E">
            <w:pPr>
              <w:rPr>
                <w:rFonts w:ascii="Arial" w:hAnsi="Arial"/>
              </w:rPr>
            </w:pPr>
          </w:p>
          <w:p w14:paraId="14EC1BEB" w14:textId="77777777" w:rsidR="00C75C08" w:rsidRPr="00EE4FEA" w:rsidRDefault="00C75C08">
            <w:pPr>
              <w:rPr>
                <w:rFonts w:ascii="Arial" w:hAnsi="Arial"/>
              </w:rPr>
            </w:pPr>
          </w:p>
          <w:p w14:paraId="40F7C95C" w14:textId="77777777" w:rsidR="00C75C08" w:rsidRPr="00EE4FEA" w:rsidRDefault="00C75C08">
            <w:pPr>
              <w:rPr>
                <w:rFonts w:ascii="Arial" w:hAnsi="Arial"/>
              </w:rPr>
            </w:pPr>
          </w:p>
          <w:p w14:paraId="7CF4A7BC" w14:textId="77777777" w:rsidR="00C75C08" w:rsidRPr="00EE4FEA" w:rsidRDefault="00C75C08">
            <w:pPr>
              <w:rPr>
                <w:rFonts w:ascii="Arial" w:hAnsi="Arial"/>
              </w:rPr>
            </w:pPr>
          </w:p>
          <w:p w14:paraId="50D3C4EB" w14:textId="77777777" w:rsidR="00DE655E" w:rsidRPr="00EE4FEA" w:rsidRDefault="00DE655E">
            <w:pPr>
              <w:rPr>
                <w:rFonts w:ascii="Arial" w:hAnsi="Arial"/>
              </w:rPr>
            </w:pPr>
          </w:p>
          <w:p w14:paraId="67363B51" w14:textId="77777777" w:rsidR="00DE655E" w:rsidRPr="00EE4FEA" w:rsidRDefault="00DE655E">
            <w:pPr>
              <w:rPr>
                <w:rFonts w:ascii="Arial" w:hAnsi="Arial"/>
              </w:rPr>
            </w:pPr>
          </w:p>
        </w:tc>
      </w:tr>
    </w:tbl>
    <w:p w14:paraId="458528B4" w14:textId="60E1427B" w:rsidR="003B7E54" w:rsidRPr="00EE4FEA" w:rsidRDefault="00DE655E">
      <w:pPr>
        <w:rPr>
          <w:rFonts w:ascii="Arial" w:hAnsi="Arial"/>
          <w:sz w:val="20"/>
          <w:szCs w:val="20"/>
        </w:rPr>
      </w:pPr>
      <w:r w:rsidRPr="00EE4FEA">
        <w:rPr>
          <w:rFonts w:ascii="Arial" w:hAnsi="Arial"/>
          <w:sz w:val="20"/>
          <w:szCs w:val="20"/>
        </w:rPr>
        <w:t>This is the specification to which we shall be working thro</w:t>
      </w:r>
      <w:r w:rsidR="00A617DA">
        <w:rPr>
          <w:rFonts w:ascii="Arial" w:hAnsi="Arial"/>
          <w:sz w:val="20"/>
          <w:szCs w:val="20"/>
        </w:rPr>
        <w:t>ughout the selection process.  Y</w:t>
      </w:r>
      <w:r w:rsidRPr="00EE4FEA">
        <w:rPr>
          <w:rFonts w:ascii="Arial" w:hAnsi="Arial"/>
          <w:sz w:val="20"/>
          <w:szCs w:val="20"/>
        </w:rPr>
        <w:t>our letter of application will be part of this process and will need to address these areas wherever p</w:t>
      </w:r>
      <w:bookmarkStart w:id="0" w:name="_GoBack"/>
      <w:bookmarkEnd w:id="0"/>
      <w:r w:rsidRPr="00EE4FEA">
        <w:rPr>
          <w:rFonts w:ascii="Arial" w:hAnsi="Arial"/>
          <w:sz w:val="20"/>
          <w:szCs w:val="20"/>
        </w:rPr>
        <w:t>ossible.</w:t>
      </w:r>
    </w:p>
    <w:p w14:paraId="20776AE4" w14:textId="77777777" w:rsidR="00DE655E" w:rsidRPr="00EE4FEA" w:rsidRDefault="00DE655E">
      <w:pPr>
        <w:rPr>
          <w:rFonts w:ascii="Arial" w:hAnsi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05"/>
        <w:gridCol w:w="3873"/>
        <w:gridCol w:w="3170"/>
      </w:tblGrid>
      <w:tr w:rsidR="00DE655E" w:rsidRPr="00EE4FEA" w14:paraId="1DAA5AFD" w14:textId="77777777" w:rsidTr="00C97E66">
        <w:tc>
          <w:tcPr>
            <w:tcW w:w="2448" w:type="dxa"/>
          </w:tcPr>
          <w:p w14:paraId="204C7D14" w14:textId="77777777" w:rsidR="00DE655E" w:rsidRPr="00EE4FEA" w:rsidRDefault="00DE655E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31673059" w14:textId="77777777" w:rsidR="00DE655E" w:rsidRPr="00EE4FEA" w:rsidRDefault="00DE655E" w:rsidP="00DE655E">
            <w:pPr>
              <w:jc w:val="center"/>
              <w:rPr>
                <w:rFonts w:ascii="Arial" w:hAnsi="Arial"/>
                <w:b/>
              </w:rPr>
            </w:pPr>
            <w:r w:rsidRPr="00EE4FEA">
              <w:rPr>
                <w:rFonts w:ascii="Arial" w:hAnsi="Arial"/>
                <w:b/>
              </w:rPr>
              <w:t>Essential</w:t>
            </w:r>
          </w:p>
        </w:tc>
        <w:tc>
          <w:tcPr>
            <w:tcW w:w="3240" w:type="dxa"/>
          </w:tcPr>
          <w:p w14:paraId="5EB69621" w14:textId="77777777" w:rsidR="00DE655E" w:rsidRPr="00EE4FEA" w:rsidRDefault="00DE655E" w:rsidP="00DE655E">
            <w:pPr>
              <w:jc w:val="center"/>
              <w:rPr>
                <w:rFonts w:ascii="Arial" w:hAnsi="Arial"/>
                <w:b/>
              </w:rPr>
            </w:pPr>
            <w:r w:rsidRPr="00EE4FEA">
              <w:rPr>
                <w:rFonts w:ascii="Arial" w:hAnsi="Arial"/>
                <w:b/>
              </w:rPr>
              <w:t>Desirable</w:t>
            </w:r>
          </w:p>
        </w:tc>
      </w:tr>
      <w:tr w:rsidR="00DE655E" w:rsidRPr="00EE4FEA" w14:paraId="52246152" w14:textId="77777777" w:rsidTr="00C97E66">
        <w:tc>
          <w:tcPr>
            <w:tcW w:w="2448" w:type="dxa"/>
          </w:tcPr>
          <w:p w14:paraId="2B715E13" w14:textId="77777777" w:rsidR="00DE655E" w:rsidRPr="00EE4FEA" w:rsidRDefault="00DE655E" w:rsidP="00EE4FEA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Education and Qualifications</w:t>
            </w:r>
          </w:p>
        </w:tc>
        <w:tc>
          <w:tcPr>
            <w:tcW w:w="3960" w:type="dxa"/>
          </w:tcPr>
          <w:p w14:paraId="3732C14A" w14:textId="77777777" w:rsidR="00DE655E" w:rsidRPr="00EE4FEA" w:rsidRDefault="00DE655E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before="120"/>
              <w:ind w:left="221" w:hanging="181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Qualified Teacher Status</w:t>
            </w:r>
          </w:p>
          <w:p w14:paraId="312E0B2D" w14:textId="77777777" w:rsidR="00D402ED" w:rsidRPr="00AA20A7" w:rsidRDefault="00DE655E" w:rsidP="00AA20A7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Degree or PGCE</w:t>
            </w:r>
          </w:p>
        </w:tc>
        <w:tc>
          <w:tcPr>
            <w:tcW w:w="3240" w:type="dxa"/>
          </w:tcPr>
          <w:p w14:paraId="4E6F8847" w14:textId="77777777" w:rsidR="00DE655E" w:rsidRDefault="00DE655E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before="120"/>
              <w:ind w:left="221" w:hanging="181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Good honours degree</w:t>
            </w:r>
          </w:p>
          <w:p w14:paraId="27CBD7D9" w14:textId="77777777" w:rsidR="001719C3" w:rsidRPr="00EE4FEA" w:rsidRDefault="001719C3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before="120"/>
              <w:ind w:left="221" w:hanging="18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Further relevant CPD</w:t>
            </w:r>
          </w:p>
        </w:tc>
      </w:tr>
      <w:tr w:rsidR="00DE655E" w:rsidRPr="00EE4FEA" w14:paraId="1E5E6D33" w14:textId="77777777" w:rsidTr="00C97E66">
        <w:tc>
          <w:tcPr>
            <w:tcW w:w="2448" w:type="dxa"/>
          </w:tcPr>
          <w:p w14:paraId="58B65730" w14:textId="77777777" w:rsidR="00DE655E" w:rsidRPr="00EE4FEA" w:rsidRDefault="00DE655E" w:rsidP="00EE4FEA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Training and professional development</w:t>
            </w:r>
          </w:p>
        </w:tc>
        <w:tc>
          <w:tcPr>
            <w:tcW w:w="3960" w:type="dxa"/>
          </w:tcPr>
          <w:p w14:paraId="663BA274" w14:textId="77777777" w:rsidR="00DE655E" w:rsidRPr="00EE4FEA" w:rsidRDefault="00DE655E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before="120"/>
              <w:ind w:left="221" w:hanging="181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Evidence of recent and relevant CPD</w:t>
            </w:r>
          </w:p>
        </w:tc>
        <w:tc>
          <w:tcPr>
            <w:tcW w:w="3240" w:type="dxa"/>
          </w:tcPr>
          <w:p w14:paraId="18D42A10" w14:textId="77777777" w:rsidR="00DE655E" w:rsidRPr="00EE4FEA" w:rsidRDefault="00DE655E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before="120"/>
              <w:ind w:left="221" w:hanging="181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Relevant Higher Degree or Diploma</w:t>
            </w:r>
          </w:p>
        </w:tc>
      </w:tr>
      <w:tr w:rsidR="00DE655E" w:rsidRPr="00EE4FEA" w14:paraId="6508C4E1" w14:textId="77777777" w:rsidTr="00C97E66">
        <w:tc>
          <w:tcPr>
            <w:tcW w:w="2448" w:type="dxa"/>
          </w:tcPr>
          <w:p w14:paraId="278FF8A6" w14:textId="77777777" w:rsidR="00DE655E" w:rsidRPr="00EE4FEA" w:rsidRDefault="00DE655E" w:rsidP="00EE4FEA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Experience</w:t>
            </w:r>
          </w:p>
        </w:tc>
        <w:tc>
          <w:tcPr>
            <w:tcW w:w="3960" w:type="dxa"/>
          </w:tcPr>
          <w:p w14:paraId="5942B7D8" w14:textId="77777777" w:rsidR="00014F2C" w:rsidRDefault="00014F2C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Successful recent experience of teaching the subject</w:t>
            </w:r>
          </w:p>
          <w:p w14:paraId="6F93B481" w14:textId="77777777" w:rsidR="00D402ED" w:rsidRPr="00EE4FEA" w:rsidRDefault="00EE4FEA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T</w:t>
            </w:r>
            <w:r w:rsidR="00D402ED" w:rsidRPr="00EE4FEA">
              <w:rPr>
                <w:rFonts w:ascii="Arial" w:hAnsi="Arial"/>
                <w:sz w:val="18"/>
                <w:szCs w:val="18"/>
              </w:rPr>
              <w:t>utor group experience</w:t>
            </w:r>
          </w:p>
        </w:tc>
        <w:tc>
          <w:tcPr>
            <w:tcW w:w="3240" w:type="dxa"/>
          </w:tcPr>
          <w:p w14:paraId="1080AD4E" w14:textId="77777777" w:rsidR="00014F2C" w:rsidRDefault="00014F2C" w:rsidP="00ED72DD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before="120"/>
              <w:ind w:left="221" w:hanging="181"/>
              <w:rPr>
                <w:rFonts w:ascii="Arial" w:hAnsi="Arial"/>
                <w:sz w:val="18"/>
                <w:szCs w:val="18"/>
              </w:rPr>
            </w:pPr>
            <w:r w:rsidRPr="00014F2C">
              <w:rPr>
                <w:rFonts w:ascii="Arial" w:hAnsi="Arial"/>
                <w:sz w:val="18"/>
                <w:szCs w:val="18"/>
              </w:rPr>
              <w:t>Successful recent experience of teaching the subject for a minimum of 3 years</w:t>
            </w:r>
          </w:p>
          <w:p w14:paraId="3385474D" w14:textId="77777777" w:rsidR="00EE4FEA" w:rsidRPr="00014F2C" w:rsidRDefault="00B76217" w:rsidP="00ED72DD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before="120"/>
              <w:ind w:left="221" w:hanging="181"/>
              <w:rPr>
                <w:rFonts w:ascii="Arial" w:hAnsi="Arial"/>
                <w:sz w:val="18"/>
                <w:szCs w:val="18"/>
              </w:rPr>
            </w:pPr>
            <w:r w:rsidRPr="00014F2C">
              <w:rPr>
                <w:rFonts w:ascii="Arial" w:hAnsi="Arial"/>
                <w:sz w:val="18"/>
                <w:szCs w:val="18"/>
              </w:rPr>
              <w:t xml:space="preserve">Experience of teaching </w:t>
            </w:r>
            <w:r w:rsidR="009108A6" w:rsidRPr="00014F2C">
              <w:rPr>
                <w:rFonts w:ascii="Arial" w:hAnsi="Arial"/>
                <w:sz w:val="18"/>
                <w:szCs w:val="18"/>
              </w:rPr>
              <w:t>the subject</w:t>
            </w:r>
            <w:r w:rsidR="00AA20A7" w:rsidRPr="00014F2C">
              <w:rPr>
                <w:rFonts w:ascii="Arial" w:hAnsi="Arial"/>
                <w:sz w:val="18"/>
                <w:szCs w:val="18"/>
              </w:rPr>
              <w:t xml:space="preserve"> across </w:t>
            </w:r>
            <w:r w:rsidR="009108A6" w:rsidRPr="00014F2C">
              <w:rPr>
                <w:rFonts w:ascii="Arial" w:hAnsi="Arial"/>
                <w:sz w:val="18"/>
                <w:szCs w:val="18"/>
              </w:rPr>
              <w:t>the age range</w:t>
            </w:r>
          </w:p>
          <w:p w14:paraId="1B0D3722" w14:textId="77777777" w:rsidR="00DE655E" w:rsidRPr="00EE4FEA" w:rsidRDefault="00EE4FEA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120"/>
              <w:ind w:left="221" w:hanging="181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 xml:space="preserve">Experience of leading a </w:t>
            </w:r>
            <w:r w:rsidR="009108A6">
              <w:rPr>
                <w:rFonts w:ascii="Arial" w:hAnsi="Arial"/>
                <w:sz w:val="18"/>
                <w:szCs w:val="18"/>
              </w:rPr>
              <w:t xml:space="preserve">subject </w:t>
            </w:r>
            <w:r w:rsidRPr="00EE4FEA">
              <w:rPr>
                <w:rFonts w:ascii="Arial" w:hAnsi="Arial"/>
                <w:sz w:val="18"/>
                <w:szCs w:val="18"/>
              </w:rPr>
              <w:t>team</w:t>
            </w:r>
          </w:p>
        </w:tc>
      </w:tr>
      <w:tr w:rsidR="00DE655E" w:rsidRPr="00EE4FEA" w14:paraId="72517588" w14:textId="77777777" w:rsidTr="00C97E66">
        <w:tc>
          <w:tcPr>
            <w:tcW w:w="2448" w:type="dxa"/>
          </w:tcPr>
          <w:p w14:paraId="1C75C80D" w14:textId="77777777" w:rsidR="00DE655E" w:rsidRPr="00EE4FEA" w:rsidRDefault="00DE655E" w:rsidP="00EE4FEA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Skills and abilities</w:t>
            </w:r>
          </w:p>
        </w:tc>
        <w:tc>
          <w:tcPr>
            <w:tcW w:w="3960" w:type="dxa"/>
          </w:tcPr>
          <w:p w14:paraId="6D886C2B" w14:textId="77777777" w:rsidR="00DE655E" w:rsidRPr="00EE4FEA" w:rsidRDefault="00DE655E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before="120"/>
              <w:ind w:left="221" w:hanging="181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Excellent classroom practitioner</w:t>
            </w:r>
          </w:p>
          <w:p w14:paraId="25AA9879" w14:textId="77777777" w:rsidR="00DE655E" w:rsidRPr="00EE4FEA" w:rsidRDefault="00DE655E" w:rsidP="00DE655E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Ability to work under pressure</w:t>
            </w:r>
          </w:p>
          <w:p w14:paraId="1CA80E56" w14:textId="77777777" w:rsidR="00DE655E" w:rsidRPr="00EE4FEA" w:rsidRDefault="00DE655E" w:rsidP="00DE655E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Evidence of good organisational skills</w:t>
            </w:r>
          </w:p>
          <w:p w14:paraId="763AAB71" w14:textId="77777777" w:rsidR="00DE655E" w:rsidRPr="00EE4FEA" w:rsidRDefault="00DE655E" w:rsidP="00DE655E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A</w:t>
            </w:r>
            <w:r w:rsidR="00EE4FEA" w:rsidRPr="00EE4FEA">
              <w:rPr>
                <w:rFonts w:ascii="Arial" w:hAnsi="Arial"/>
                <w:sz w:val="18"/>
                <w:szCs w:val="18"/>
              </w:rPr>
              <w:t xml:space="preserve">n effective </w:t>
            </w:r>
            <w:r w:rsidRPr="00EE4FEA">
              <w:rPr>
                <w:rFonts w:ascii="Arial" w:hAnsi="Arial"/>
                <w:sz w:val="18"/>
                <w:szCs w:val="18"/>
              </w:rPr>
              <w:t>team player</w:t>
            </w:r>
          </w:p>
          <w:p w14:paraId="43D002B7" w14:textId="77777777" w:rsidR="00EE4FEA" w:rsidRPr="00EE4FEA" w:rsidRDefault="00EE4FEA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 xml:space="preserve">A reputation for fair </w:t>
            </w:r>
            <w:r w:rsidR="009108A6">
              <w:rPr>
                <w:rFonts w:ascii="Arial" w:hAnsi="Arial"/>
                <w:sz w:val="18"/>
                <w:szCs w:val="18"/>
              </w:rPr>
              <w:t xml:space="preserve">and effective </w:t>
            </w:r>
            <w:r w:rsidRPr="00EE4FEA">
              <w:rPr>
                <w:rFonts w:ascii="Arial" w:hAnsi="Arial"/>
                <w:sz w:val="18"/>
                <w:szCs w:val="18"/>
              </w:rPr>
              <w:t>behaviour</w:t>
            </w:r>
            <w:r w:rsidR="00434348">
              <w:rPr>
                <w:rFonts w:ascii="Arial" w:hAnsi="Arial"/>
                <w:sz w:val="18"/>
                <w:szCs w:val="18"/>
              </w:rPr>
              <w:t xml:space="preserve"> management</w:t>
            </w:r>
          </w:p>
          <w:p w14:paraId="1E04F947" w14:textId="77777777" w:rsidR="00DE655E" w:rsidRPr="00EE4FEA" w:rsidRDefault="00DE655E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after="120"/>
              <w:ind w:left="221" w:hanging="181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An ability to use and interpret data in order to design and implement intervention for individuals or groups of students who are underperforming</w:t>
            </w:r>
          </w:p>
        </w:tc>
        <w:tc>
          <w:tcPr>
            <w:tcW w:w="3240" w:type="dxa"/>
          </w:tcPr>
          <w:p w14:paraId="3FDBE79E" w14:textId="77777777" w:rsidR="00D402ED" w:rsidRPr="00EE4FEA" w:rsidRDefault="00EE4FEA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before="120"/>
              <w:ind w:left="221" w:hanging="181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Ability to use SIMS to track performance</w:t>
            </w:r>
          </w:p>
        </w:tc>
      </w:tr>
      <w:tr w:rsidR="00DE655E" w:rsidRPr="00EE4FEA" w14:paraId="2D1C75BD" w14:textId="77777777" w:rsidTr="00C97E66">
        <w:tc>
          <w:tcPr>
            <w:tcW w:w="2448" w:type="dxa"/>
          </w:tcPr>
          <w:p w14:paraId="3A16DA24" w14:textId="77777777" w:rsidR="00DE655E" w:rsidRPr="00EE4FEA" w:rsidRDefault="00DE655E" w:rsidP="00EE4FEA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Knowledge and understanding</w:t>
            </w:r>
          </w:p>
        </w:tc>
        <w:tc>
          <w:tcPr>
            <w:tcW w:w="3960" w:type="dxa"/>
          </w:tcPr>
          <w:p w14:paraId="19BB7B1C" w14:textId="77777777" w:rsidR="00DE655E" w:rsidRPr="00EE4FEA" w:rsidRDefault="00DE655E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before="120"/>
              <w:ind w:left="221" w:hanging="181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An</w:t>
            </w:r>
            <w:r w:rsidR="00F54463" w:rsidRPr="00EE4FEA">
              <w:rPr>
                <w:rFonts w:ascii="Arial" w:hAnsi="Arial"/>
                <w:sz w:val="18"/>
                <w:szCs w:val="18"/>
              </w:rPr>
              <w:t xml:space="preserve"> excelle</w:t>
            </w:r>
            <w:r w:rsidR="005E7612" w:rsidRPr="00EE4FEA">
              <w:rPr>
                <w:rFonts w:ascii="Arial" w:hAnsi="Arial"/>
                <w:sz w:val="18"/>
                <w:szCs w:val="18"/>
              </w:rPr>
              <w:t xml:space="preserve">nt understanding of the </w:t>
            </w:r>
            <w:r w:rsidR="00E62CC3" w:rsidRPr="00EE4FEA">
              <w:rPr>
                <w:rFonts w:ascii="Arial" w:hAnsi="Arial"/>
                <w:sz w:val="18"/>
                <w:szCs w:val="18"/>
              </w:rPr>
              <w:t>curriculum</w:t>
            </w:r>
            <w:r w:rsidR="00B76217" w:rsidRPr="00EE4FEA">
              <w:rPr>
                <w:rFonts w:ascii="Arial" w:hAnsi="Arial"/>
                <w:sz w:val="18"/>
                <w:szCs w:val="18"/>
              </w:rPr>
              <w:t xml:space="preserve"> across </w:t>
            </w:r>
            <w:r w:rsidRPr="00EE4FEA">
              <w:rPr>
                <w:rFonts w:ascii="Arial" w:hAnsi="Arial"/>
                <w:sz w:val="18"/>
                <w:szCs w:val="18"/>
              </w:rPr>
              <w:t>key stages</w:t>
            </w:r>
            <w:r w:rsidR="00E62CC3" w:rsidRPr="00EE4FEA">
              <w:rPr>
                <w:rFonts w:ascii="Arial" w:hAnsi="Arial"/>
                <w:sz w:val="18"/>
                <w:szCs w:val="18"/>
              </w:rPr>
              <w:t xml:space="preserve"> 2 &amp; 3</w:t>
            </w:r>
          </w:p>
          <w:p w14:paraId="486EA774" w14:textId="77777777" w:rsidR="00C75C08" w:rsidRPr="00EE4FEA" w:rsidRDefault="00C75C08" w:rsidP="00B7621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 xml:space="preserve">Willingness to participate in extra-curricular activities </w:t>
            </w:r>
          </w:p>
          <w:p w14:paraId="581AF584" w14:textId="77777777" w:rsidR="00DE655E" w:rsidRPr="00EE4FEA" w:rsidRDefault="00C75C08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after="120"/>
              <w:ind w:left="221" w:hanging="181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U</w:t>
            </w:r>
            <w:r w:rsidR="00DE655E" w:rsidRPr="00EE4FEA">
              <w:rPr>
                <w:rFonts w:ascii="Arial" w:hAnsi="Arial"/>
                <w:sz w:val="18"/>
                <w:szCs w:val="18"/>
              </w:rPr>
              <w:t>nderstanding of the nature and implications of recent</w:t>
            </w:r>
            <w:r w:rsidRPr="00EE4FEA">
              <w:rPr>
                <w:rFonts w:ascii="Arial" w:hAnsi="Arial"/>
                <w:sz w:val="18"/>
                <w:szCs w:val="18"/>
              </w:rPr>
              <w:t xml:space="preserve"> research into what makes</w:t>
            </w:r>
            <w:r w:rsidR="00DE655E" w:rsidRPr="00EE4FEA">
              <w:rPr>
                <w:rFonts w:ascii="Arial" w:hAnsi="Arial"/>
                <w:sz w:val="18"/>
                <w:szCs w:val="18"/>
              </w:rPr>
              <w:t xml:space="preserve"> effective learning</w:t>
            </w:r>
          </w:p>
        </w:tc>
        <w:tc>
          <w:tcPr>
            <w:tcW w:w="3240" w:type="dxa"/>
          </w:tcPr>
          <w:p w14:paraId="1D49A3C5" w14:textId="77777777" w:rsidR="005F4CED" w:rsidRPr="00EE4FEA" w:rsidRDefault="005F4CED" w:rsidP="00973C98">
            <w:pPr>
              <w:spacing w:before="120"/>
              <w:ind w:left="40"/>
              <w:rPr>
                <w:rFonts w:ascii="Arial" w:hAnsi="Arial"/>
                <w:sz w:val="18"/>
                <w:szCs w:val="18"/>
              </w:rPr>
            </w:pPr>
          </w:p>
        </w:tc>
      </w:tr>
      <w:tr w:rsidR="00DE655E" w:rsidRPr="00EE4FEA" w14:paraId="7D605079" w14:textId="77777777" w:rsidTr="00C97E66">
        <w:tc>
          <w:tcPr>
            <w:tcW w:w="2448" w:type="dxa"/>
          </w:tcPr>
          <w:p w14:paraId="37DD9DD7" w14:textId="77777777" w:rsidR="00DE655E" w:rsidRPr="00EE4FEA" w:rsidRDefault="00DE655E" w:rsidP="00EE4FEA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Personal Attributes</w:t>
            </w:r>
          </w:p>
        </w:tc>
        <w:tc>
          <w:tcPr>
            <w:tcW w:w="3960" w:type="dxa"/>
          </w:tcPr>
          <w:p w14:paraId="4BFD1433" w14:textId="77777777" w:rsidR="00DE655E" w:rsidRPr="00EE4FEA" w:rsidRDefault="00DE655E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before="120"/>
              <w:ind w:left="221" w:hanging="181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A proven ability to relate well to young people</w:t>
            </w:r>
          </w:p>
          <w:p w14:paraId="46FCD33A" w14:textId="77777777" w:rsidR="00DE655E" w:rsidRPr="00EE4FEA" w:rsidRDefault="00DE655E" w:rsidP="00DE655E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A proven ability to relate well to colleagues</w:t>
            </w:r>
          </w:p>
          <w:p w14:paraId="6C4024B8" w14:textId="77777777" w:rsidR="00DE655E" w:rsidRPr="00EE4FEA" w:rsidRDefault="00DE655E" w:rsidP="00DE655E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A commitment</w:t>
            </w:r>
            <w:r w:rsidR="00E62CC3" w:rsidRPr="00EE4FEA">
              <w:rPr>
                <w:rFonts w:ascii="Arial" w:hAnsi="Arial"/>
                <w:sz w:val="18"/>
                <w:szCs w:val="18"/>
              </w:rPr>
              <w:t xml:space="preserve"> to helping pupils</w:t>
            </w:r>
            <w:r w:rsidRPr="00EE4FEA">
              <w:rPr>
                <w:rFonts w:ascii="Arial" w:hAnsi="Arial"/>
                <w:sz w:val="18"/>
                <w:szCs w:val="18"/>
              </w:rPr>
              <w:t xml:space="preserve"> of all abilities to achieve the very highest standards of which they are capable</w:t>
            </w:r>
          </w:p>
          <w:p w14:paraId="73CDA013" w14:textId="77777777" w:rsidR="00DE655E" w:rsidRPr="00EE4FEA" w:rsidRDefault="00DE655E" w:rsidP="00DE655E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Adaptability, flexibility and capacity for hard work</w:t>
            </w:r>
          </w:p>
          <w:p w14:paraId="3282F536" w14:textId="77777777" w:rsidR="00DE655E" w:rsidRPr="00EE4FEA" w:rsidRDefault="00DE655E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after="120"/>
              <w:ind w:left="221" w:hanging="181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A desire and determination to make a significant contribution to the school</w:t>
            </w:r>
          </w:p>
        </w:tc>
        <w:tc>
          <w:tcPr>
            <w:tcW w:w="3240" w:type="dxa"/>
          </w:tcPr>
          <w:p w14:paraId="6505D947" w14:textId="77777777" w:rsidR="00DE655E" w:rsidRPr="00EE4FEA" w:rsidRDefault="00DE655E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before="120"/>
              <w:ind w:left="221" w:hanging="181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Clear and broad vision for education and schooling</w:t>
            </w:r>
          </w:p>
          <w:p w14:paraId="2C6D6FA1" w14:textId="77777777" w:rsidR="00DE655E" w:rsidRPr="00EE4FEA" w:rsidRDefault="00DE655E" w:rsidP="00DE655E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Ambition to progress further in the profession</w:t>
            </w:r>
          </w:p>
        </w:tc>
      </w:tr>
      <w:tr w:rsidR="00DE655E" w:rsidRPr="00EE4FEA" w14:paraId="5A729FBB" w14:textId="77777777" w:rsidTr="00C97E66">
        <w:tc>
          <w:tcPr>
            <w:tcW w:w="2448" w:type="dxa"/>
          </w:tcPr>
          <w:p w14:paraId="72FC1BC1" w14:textId="77777777" w:rsidR="00DE655E" w:rsidRPr="00EE4FEA" w:rsidRDefault="00DE655E" w:rsidP="00EE4FEA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Equal Opportunities</w:t>
            </w:r>
            <w:r w:rsidR="00587349" w:rsidRPr="00EE4FEA">
              <w:rPr>
                <w:rFonts w:ascii="Arial" w:hAnsi="Arial"/>
                <w:sz w:val="18"/>
                <w:szCs w:val="18"/>
              </w:rPr>
              <w:t>/</w:t>
            </w:r>
          </w:p>
          <w:p w14:paraId="4CC1A73C" w14:textId="77777777" w:rsidR="00587349" w:rsidRPr="00EE4FEA" w:rsidRDefault="00587349">
            <w:pPr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Safeguarding</w:t>
            </w:r>
          </w:p>
        </w:tc>
        <w:tc>
          <w:tcPr>
            <w:tcW w:w="3960" w:type="dxa"/>
          </w:tcPr>
          <w:p w14:paraId="3C3986D5" w14:textId="77777777" w:rsidR="00DE655E" w:rsidRPr="00EE4FEA" w:rsidRDefault="00DE655E" w:rsidP="00EE4FEA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spacing w:before="120" w:after="120"/>
              <w:ind w:left="221" w:hanging="181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 xml:space="preserve">Understand and demonstrate a willingness to promote positively the Equal Opportunities Policy </w:t>
            </w:r>
            <w:r w:rsidR="00587349" w:rsidRPr="00EE4FEA">
              <w:rPr>
                <w:rFonts w:ascii="Arial" w:hAnsi="Arial"/>
                <w:sz w:val="18"/>
                <w:szCs w:val="18"/>
              </w:rPr>
              <w:t xml:space="preserve">and safeguarding policy </w:t>
            </w:r>
            <w:r w:rsidRPr="00EE4FEA">
              <w:rPr>
                <w:rFonts w:ascii="Arial" w:hAnsi="Arial"/>
                <w:sz w:val="18"/>
                <w:szCs w:val="18"/>
              </w:rPr>
              <w:t xml:space="preserve">of </w:t>
            </w:r>
            <w:r w:rsidR="00C75C08" w:rsidRPr="00EE4FEA">
              <w:rPr>
                <w:rFonts w:ascii="Arial" w:hAnsi="Arial"/>
                <w:sz w:val="18"/>
                <w:szCs w:val="18"/>
              </w:rPr>
              <w:t xml:space="preserve">Arnold </w:t>
            </w:r>
            <w:r w:rsidR="00EE4FEA" w:rsidRPr="00EE4FEA">
              <w:rPr>
                <w:rFonts w:ascii="Arial" w:hAnsi="Arial"/>
                <w:sz w:val="18"/>
                <w:szCs w:val="18"/>
              </w:rPr>
              <w:t>Academy</w:t>
            </w:r>
          </w:p>
        </w:tc>
        <w:tc>
          <w:tcPr>
            <w:tcW w:w="3240" w:type="dxa"/>
          </w:tcPr>
          <w:p w14:paraId="05F671A6" w14:textId="77777777" w:rsidR="00DE655E" w:rsidRPr="00EE4FEA" w:rsidRDefault="00DE655E" w:rsidP="00D402ED">
            <w:pPr>
              <w:ind w:left="40"/>
              <w:rPr>
                <w:rFonts w:ascii="Arial" w:hAnsi="Arial"/>
                <w:sz w:val="18"/>
                <w:szCs w:val="18"/>
              </w:rPr>
            </w:pPr>
          </w:p>
        </w:tc>
      </w:tr>
      <w:tr w:rsidR="00B76217" w:rsidRPr="00EE4FEA" w14:paraId="76D122AE" w14:textId="77777777" w:rsidTr="00C97E66">
        <w:tc>
          <w:tcPr>
            <w:tcW w:w="2448" w:type="dxa"/>
          </w:tcPr>
          <w:p w14:paraId="7A66AC23" w14:textId="77777777" w:rsidR="00B76217" w:rsidRPr="00EE4FEA" w:rsidRDefault="00B76217" w:rsidP="00EE4FEA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>Other</w:t>
            </w:r>
          </w:p>
        </w:tc>
        <w:tc>
          <w:tcPr>
            <w:tcW w:w="3960" w:type="dxa"/>
          </w:tcPr>
          <w:p w14:paraId="4FE6A76F" w14:textId="77777777" w:rsidR="00B76217" w:rsidRPr="00EE4FEA" w:rsidRDefault="00B76217" w:rsidP="00EE4FEA">
            <w:pPr>
              <w:numPr>
                <w:ilvl w:val="0"/>
                <w:numId w:val="4"/>
              </w:numPr>
              <w:tabs>
                <w:tab w:val="clear" w:pos="1440"/>
                <w:tab w:val="num" w:pos="252"/>
              </w:tabs>
              <w:spacing w:before="120" w:after="120"/>
              <w:ind w:left="221" w:hanging="181"/>
              <w:rPr>
                <w:rFonts w:ascii="Arial" w:hAnsi="Arial"/>
                <w:sz w:val="18"/>
                <w:szCs w:val="18"/>
              </w:rPr>
            </w:pPr>
            <w:r w:rsidRPr="00EE4FEA">
              <w:rPr>
                <w:rFonts w:ascii="Arial" w:hAnsi="Arial"/>
                <w:sz w:val="18"/>
                <w:szCs w:val="18"/>
              </w:rPr>
              <w:t xml:space="preserve">Application form and letter specific to needs of Arnold </w:t>
            </w:r>
            <w:r w:rsidR="00EE4FEA" w:rsidRPr="00EE4FEA">
              <w:rPr>
                <w:rFonts w:ascii="Arial" w:hAnsi="Arial"/>
                <w:sz w:val="18"/>
                <w:szCs w:val="18"/>
              </w:rPr>
              <w:t>Academy</w:t>
            </w:r>
          </w:p>
        </w:tc>
        <w:tc>
          <w:tcPr>
            <w:tcW w:w="3240" w:type="dxa"/>
          </w:tcPr>
          <w:p w14:paraId="5EB23CBE" w14:textId="77777777" w:rsidR="00B76217" w:rsidRPr="00EE4FEA" w:rsidRDefault="00B76217" w:rsidP="00D402ED">
            <w:pPr>
              <w:ind w:left="4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02C6F5C" w14:textId="77777777" w:rsidR="00DE655E" w:rsidRDefault="00DE655E" w:rsidP="00C75C08">
      <w:pPr>
        <w:jc w:val="right"/>
      </w:pPr>
    </w:p>
    <w:sectPr w:rsidR="00DE655E" w:rsidSect="00DE655E">
      <w:footerReference w:type="default" r:id="rId8"/>
      <w:pgSz w:w="11906" w:h="16838"/>
      <w:pgMar w:top="864" w:right="1152" w:bottom="864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6D342" w14:textId="77777777" w:rsidR="003D6AFB" w:rsidRDefault="003D6AFB">
      <w:r>
        <w:separator/>
      </w:r>
    </w:p>
  </w:endnote>
  <w:endnote w:type="continuationSeparator" w:id="0">
    <w:p w14:paraId="384128CC" w14:textId="77777777" w:rsidR="003D6AFB" w:rsidRDefault="003D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13055" w14:textId="7CB98406" w:rsidR="00EE4FEA" w:rsidRPr="00EE4FEA" w:rsidRDefault="00EE4FEA" w:rsidP="00D82009">
    <w:pPr>
      <w:pStyle w:val="Footer"/>
      <w:tabs>
        <w:tab w:val="clear" w:pos="8306"/>
        <w:tab w:val="right" w:pos="9356"/>
      </w:tabs>
      <w:rPr>
        <w:rFonts w:ascii="Arial" w:hAnsi="Arial"/>
        <w:sz w:val="18"/>
        <w:szCs w:val="18"/>
      </w:rPr>
    </w:pPr>
    <w:r w:rsidRPr="00EE4FEA">
      <w:rPr>
        <w:rFonts w:ascii="Arial" w:hAnsi="Arial"/>
        <w:sz w:val="18"/>
        <w:szCs w:val="18"/>
      </w:rPr>
      <w:t xml:space="preserve">Arnold Academy – </w:t>
    </w:r>
    <w:r w:rsidR="00A5110A">
      <w:rPr>
        <w:rFonts w:ascii="Arial" w:hAnsi="Arial"/>
        <w:sz w:val="18"/>
        <w:szCs w:val="18"/>
      </w:rPr>
      <w:t xml:space="preserve">Subject Leader </w:t>
    </w:r>
    <w:r w:rsidRPr="00EE4FEA">
      <w:rPr>
        <w:rFonts w:ascii="Arial" w:hAnsi="Arial"/>
        <w:sz w:val="18"/>
        <w:szCs w:val="18"/>
      </w:rPr>
      <w:t>Person Specification</w:t>
    </w:r>
    <w:r w:rsidR="009242D5">
      <w:rPr>
        <w:rFonts w:ascii="Arial" w:hAnsi="Arial"/>
        <w:sz w:val="18"/>
        <w:szCs w:val="18"/>
      </w:rPr>
      <w:t xml:space="preserve">  </w:t>
    </w:r>
    <w:r w:rsidR="00D82009">
      <w:rPr>
        <w:rFonts w:ascii="Arial" w:hAnsi="Arial"/>
        <w:sz w:val="18"/>
        <w:szCs w:val="18"/>
      </w:rPr>
      <w:tab/>
    </w:r>
    <w:r w:rsidR="009D5E73">
      <w:rPr>
        <w:rFonts w:ascii="Arial" w:hAnsi="Arial"/>
        <w:sz w:val="18"/>
        <w:szCs w:val="18"/>
      </w:rPr>
      <w:t xml:space="preserve">April </w:t>
    </w:r>
    <w:r w:rsidR="00A617DA">
      <w:rPr>
        <w:rFonts w:ascii="Arial" w:hAnsi="Arial"/>
        <w:sz w:val="18"/>
        <w:szCs w:val="18"/>
      </w:rPr>
      <w:t xml:space="preserve">2019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A03AE" w14:textId="77777777" w:rsidR="003D6AFB" w:rsidRDefault="003D6AFB">
      <w:r>
        <w:separator/>
      </w:r>
    </w:p>
  </w:footnote>
  <w:footnote w:type="continuationSeparator" w:id="0">
    <w:p w14:paraId="5847C47B" w14:textId="77777777" w:rsidR="003D6AFB" w:rsidRDefault="003D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60ED"/>
    <w:multiLevelType w:val="hybridMultilevel"/>
    <w:tmpl w:val="FE524A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300D"/>
    <w:multiLevelType w:val="hybridMultilevel"/>
    <w:tmpl w:val="4B3E06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354402"/>
    <w:multiLevelType w:val="hybridMultilevel"/>
    <w:tmpl w:val="A530CD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25257"/>
    <w:multiLevelType w:val="hybridMultilevel"/>
    <w:tmpl w:val="29E0FA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E"/>
    <w:rsid w:val="00014F2C"/>
    <w:rsid w:val="000626F2"/>
    <w:rsid w:val="000F7A17"/>
    <w:rsid w:val="00155871"/>
    <w:rsid w:val="001719C3"/>
    <w:rsid w:val="00186519"/>
    <w:rsid w:val="0018787A"/>
    <w:rsid w:val="001920BE"/>
    <w:rsid w:val="001E74EC"/>
    <w:rsid w:val="002555C6"/>
    <w:rsid w:val="002B3D50"/>
    <w:rsid w:val="00334F2C"/>
    <w:rsid w:val="003B7E54"/>
    <w:rsid w:val="003D6AFB"/>
    <w:rsid w:val="003F2BD3"/>
    <w:rsid w:val="00434348"/>
    <w:rsid w:val="004613EC"/>
    <w:rsid w:val="004D2841"/>
    <w:rsid w:val="00521625"/>
    <w:rsid w:val="00587349"/>
    <w:rsid w:val="005E7612"/>
    <w:rsid w:val="005F4CED"/>
    <w:rsid w:val="005F74BE"/>
    <w:rsid w:val="006235CE"/>
    <w:rsid w:val="006A4114"/>
    <w:rsid w:val="006C1D2F"/>
    <w:rsid w:val="00762045"/>
    <w:rsid w:val="007B4BA4"/>
    <w:rsid w:val="0080263F"/>
    <w:rsid w:val="00863B3E"/>
    <w:rsid w:val="00892648"/>
    <w:rsid w:val="008E1A31"/>
    <w:rsid w:val="00910067"/>
    <w:rsid w:val="009108A6"/>
    <w:rsid w:val="009242D5"/>
    <w:rsid w:val="00944795"/>
    <w:rsid w:val="00973C98"/>
    <w:rsid w:val="009D5E73"/>
    <w:rsid w:val="009F25A8"/>
    <w:rsid w:val="00A5110A"/>
    <w:rsid w:val="00A617DA"/>
    <w:rsid w:val="00AA20A7"/>
    <w:rsid w:val="00B005AE"/>
    <w:rsid w:val="00B724BF"/>
    <w:rsid w:val="00B76217"/>
    <w:rsid w:val="00B91993"/>
    <w:rsid w:val="00C75C08"/>
    <w:rsid w:val="00C97E66"/>
    <w:rsid w:val="00D36C6A"/>
    <w:rsid w:val="00D402ED"/>
    <w:rsid w:val="00D82009"/>
    <w:rsid w:val="00DE655E"/>
    <w:rsid w:val="00E10781"/>
    <w:rsid w:val="00E62CC3"/>
    <w:rsid w:val="00E70410"/>
    <w:rsid w:val="00EB71B3"/>
    <w:rsid w:val="00EE4FEA"/>
    <w:rsid w:val="00F1459C"/>
    <w:rsid w:val="00F54463"/>
    <w:rsid w:val="00F6485E"/>
    <w:rsid w:val="00F762D8"/>
    <w:rsid w:val="00F85B5F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AA021"/>
  <w15:docId w15:val="{C8B24D77-5DBA-4BE9-9529-599564CC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7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E6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E7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Wolds Community School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Ann Payne</dc:creator>
  <cp:lastModifiedBy>Wendy Simpson</cp:lastModifiedBy>
  <cp:revision>2</cp:revision>
  <cp:lastPrinted>2019-04-24T07:36:00Z</cp:lastPrinted>
  <dcterms:created xsi:type="dcterms:W3CDTF">2019-04-24T07:52:00Z</dcterms:created>
  <dcterms:modified xsi:type="dcterms:W3CDTF">2019-04-24T07:52:00Z</dcterms:modified>
</cp:coreProperties>
</file>