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DC4" w:rsidRDefault="00034446">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editId="58B17FBF">
                <wp:simplePos x="0" y="0"/>
                <wp:positionH relativeFrom="column">
                  <wp:posOffset>-405994</wp:posOffset>
                </wp:positionH>
                <wp:positionV relativeFrom="paragraph">
                  <wp:posOffset>-340157</wp:posOffset>
                </wp:positionV>
                <wp:extent cx="7344461" cy="293339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4461" cy="2933395"/>
                        </a:xfrm>
                        <a:prstGeom prst="rect">
                          <a:avLst/>
                        </a:prstGeom>
                        <a:noFill/>
                        <a:ln w="9525">
                          <a:noFill/>
                          <a:miter lim="800000"/>
                          <a:headEnd/>
                          <a:tailEnd/>
                        </a:ln>
                      </wps:spPr>
                      <wps:txbx>
                        <w:txbxContent>
                          <w:p w:rsidR="00D80F3A" w:rsidRDefault="00D80F3A" w:rsidP="00723326">
                            <w:pPr>
                              <w:shd w:val="clear" w:color="auto" w:fill="17365D"/>
                              <w:jc w:val="center"/>
                            </w:pPr>
                          </w:p>
                          <w:p w:rsidR="00D80F3A" w:rsidRDefault="00D80F3A" w:rsidP="00723326">
                            <w:pPr>
                              <w:shd w:val="clear" w:color="auto" w:fill="17365D"/>
                              <w:jc w:val="center"/>
                            </w:pPr>
                          </w:p>
                          <w:p w:rsidR="00D80F3A" w:rsidRPr="00B84173" w:rsidRDefault="00D80F3A" w:rsidP="00723326">
                            <w:pPr>
                              <w:shd w:val="clear" w:color="auto" w:fill="17365D"/>
                              <w:jc w:val="center"/>
                              <w:rPr>
                                <w:rFonts w:ascii="Candara" w:hAnsi="Candara"/>
                                <w:color w:val="FFC000"/>
                                <w:sz w:val="34"/>
                                <w:szCs w:val="34"/>
                              </w:rPr>
                            </w:pPr>
                            <w:r w:rsidRPr="00B84173">
                              <w:rPr>
                                <w:rFonts w:ascii="Candara" w:hAnsi="Candara"/>
                                <w:color w:val="FFC000"/>
                                <w:sz w:val="34"/>
                                <w:szCs w:val="34"/>
                              </w:rPr>
                              <w:t xml:space="preserve">Aspire </w:t>
                            </w:r>
                            <w:r w:rsidRPr="00723326">
                              <w:rPr>
                                <w:rFonts w:ascii="Candara" w:hAnsi="Candara"/>
                                <w:noProof/>
                                <w:color w:val="FFC000"/>
                                <w:sz w:val="34"/>
                                <w:szCs w:val="34"/>
                                <w:lang w:eastAsia="en-GB"/>
                              </w:rPr>
                              <w:drawing>
                                <wp:inline distT="0" distB="0" distL="0" distR="0" wp14:anchorId="74C37BC5" wp14:editId="5A77ABF2">
                                  <wp:extent cx="1028700"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r w:rsidRPr="00B84173">
                              <w:rPr>
                                <w:rFonts w:ascii="Candara" w:hAnsi="Candara"/>
                                <w:color w:val="FFC000"/>
                                <w:sz w:val="34"/>
                                <w:szCs w:val="34"/>
                              </w:rPr>
                              <w:t>Achieve</w:t>
                            </w:r>
                          </w:p>
                          <w:p w:rsidR="00D80F3A" w:rsidRDefault="00D80F3A" w:rsidP="00723326">
                            <w:pPr>
                              <w:shd w:val="clear" w:color="auto" w:fill="17365D"/>
                              <w:jc w:val="center"/>
                            </w:pPr>
                          </w:p>
                          <w:p w:rsidR="00D80F3A" w:rsidRPr="00FF4544" w:rsidRDefault="00D80F3A" w:rsidP="00723326">
                            <w:pPr>
                              <w:shd w:val="clear" w:color="auto" w:fill="17365D"/>
                              <w:jc w:val="center"/>
                              <w:rPr>
                                <w:spacing w:val="20"/>
                                <w:position w:val="-6"/>
                                <w:sz w:val="52"/>
                                <w:szCs w:val="52"/>
                              </w:rPr>
                            </w:pPr>
                            <w:r w:rsidRPr="00FF4544">
                              <w:rPr>
                                <w:spacing w:val="20"/>
                                <w:position w:val="-6"/>
                                <w:sz w:val="52"/>
                                <w:szCs w:val="52"/>
                              </w:rPr>
                              <w:t>ASH MANOR SCHOOL</w:t>
                            </w:r>
                          </w:p>
                          <w:p w:rsidR="00D80F3A" w:rsidRDefault="00D80F3A" w:rsidP="00723326">
                            <w:pPr>
                              <w:shd w:val="clear" w:color="auto" w:fill="17365D"/>
                              <w:jc w:val="center"/>
                            </w:pPr>
                          </w:p>
                          <w:p w:rsidR="00D80F3A" w:rsidRDefault="00D80F3A" w:rsidP="00723326">
                            <w:pPr>
                              <w:shd w:val="clear" w:color="auto" w:fill="17365D"/>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95pt;margin-top:-26.8pt;width:578.3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" filled="f" stroked="f">
                <v:textbox>
                  <w:txbxContent>
                    <w:p w:rsidR="00D80F3A" w:rsidRDefault="00D80F3A" w:rsidP="00723326">
                      <w:pPr>
                        <w:shd w:val="clear" w:color="auto" w:fill="17365D"/>
                        <w:jc w:val="center"/>
                      </w:pPr>
                    </w:p>
                    <w:p w:rsidR="00D80F3A" w:rsidRDefault="00D80F3A" w:rsidP="00723326">
                      <w:pPr>
                        <w:shd w:val="clear" w:color="auto" w:fill="17365D"/>
                        <w:jc w:val="center"/>
                      </w:pPr>
                    </w:p>
                    <w:p w:rsidR="00D80F3A" w:rsidRPr="00B84173" w:rsidRDefault="00D80F3A" w:rsidP="00723326">
                      <w:pPr>
                        <w:shd w:val="clear" w:color="auto" w:fill="17365D"/>
                        <w:jc w:val="center"/>
                        <w:rPr>
                          <w:rFonts w:ascii="Candara" w:hAnsi="Candara"/>
                          <w:color w:val="FFC000"/>
                          <w:sz w:val="34"/>
                          <w:szCs w:val="34"/>
                        </w:rPr>
                      </w:pPr>
                      <w:r w:rsidRPr="00B84173">
                        <w:rPr>
                          <w:rFonts w:ascii="Candara" w:hAnsi="Candara"/>
                          <w:color w:val="FFC000"/>
                          <w:sz w:val="34"/>
                          <w:szCs w:val="34"/>
                        </w:rPr>
                        <w:t xml:space="preserve">Aspire </w:t>
                      </w:r>
                      <w:r w:rsidRPr="00723326">
                        <w:rPr>
                          <w:rFonts w:ascii="Candara" w:hAnsi="Candara"/>
                          <w:noProof/>
                          <w:color w:val="FFC000"/>
                          <w:sz w:val="34"/>
                          <w:szCs w:val="34"/>
                          <w:lang w:eastAsia="en-GB"/>
                        </w:rPr>
                        <w:drawing>
                          <wp:inline distT="0" distB="0" distL="0" distR="0" wp14:anchorId="74C37BC5" wp14:editId="5A77ABF2">
                            <wp:extent cx="1028700"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r w:rsidRPr="00B84173">
                        <w:rPr>
                          <w:rFonts w:ascii="Candara" w:hAnsi="Candara"/>
                          <w:color w:val="FFC000"/>
                          <w:sz w:val="34"/>
                          <w:szCs w:val="34"/>
                        </w:rPr>
                        <w:t>Achieve</w:t>
                      </w:r>
                    </w:p>
                    <w:p w:rsidR="00D80F3A" w:rsidRDefault="00D80F3A" w:rsidP="00723326">
                      <w:pPr>
                        <w:shd w:val="clear" w:color="auto" w:fill="17365D"/>
                        <w:jc w:val="center"/>
                      </w:pPr>
                    </w:p>
                    <w:p w:rsidR="00D80F3A" w:rsidRPr="00FF4544" w:rsidRDefault="00D80F3A" w:rsidP="00723326">
                      <w:pPr>
                        <w:shd w:val="clear" w:color="auto" w:fill="17365D"/>
                        <w:jc w:val="center"/>
                        <w:rPr>
                          <w:spacing w:val="20"/>
                          <w:position w:val="-6"/>
                          <w:sz w:val="52"/>
                          <w:szCs w:val="52"/>
                        </w:rPr>
                      </w:pPr>
                      <w:r w:rsidRPr="00FF4544">
                        <w:rPr>
                          <w:spacing w:val="20"/>
                          <w:position w:val="-6"/>
                          <w:sz w:val="52"/>
                          <w:szCs w:val="52"/>
                        </w:rPr>
                        <w:t>ASH MANOR SCHOOL</w:t>
                      </w:r>
                    </w:p>
                    <w:p w:rsidR="00D80F3A" w:rsidRDefault="00D80F3A" w:rsidP="00723326">
                      <w:pPr>
                        <w:shd w:val="clear" w:color="auto" w:fill="17365D"/>
                        <w:jc w:val="center"/>
                      </w:pPr>
                    </w:p>
                    <w:p w:rsidR="00D80F3A" w:rsidRDefault="00D80F3A" w:rsidP="00723326">
                      <w:pPr>
                        <w:shd w:val="clear" w:color="auto" w:fill="17365D"/>
                        <w:jc w:val="center"/>
                      </w:pPr>
                    </w:p>
                  </w:txbxContent>
                </v:textbox>
              </v:shape>
            </w:pict>
          </mc:Fallback>
        </mc:AlternateContent>
      </w:r>
    </w:p>
    <w:p w:rsidR="000D6DC4" w:rsidRDefault="000D6DC4">
      <w:pPr>
        <w:rPr>
          <w:sz w:val="24"/>
          <w:szCs w:val="24"/>
        </w:rPr>
      </w:pPr>
    </w:p>
    <w:p w:rsidR="000D6DC4" w:rsidRDefault="000D6DC4">
      <w:pPr>
        <w:rPr>
          <w:sz w:val="24"/>
          <w:szCs w:val="24"/>
        </w:rPr>
      </w:pPr>
    </w:p>
    <w:p w:rsidR="00D80F3A" w:rsidRDefault="00D80F3A">
      <w:pPr>
        <w:rPr>
          <w:sz w:val="24"/>
          <w:szCs w:val="24"/>
        </w:rPr>
      </w:pPr>
    </w:p>
    <w:p w:rsidR="00D80F3A" w:rsidRDefault="00D80F3A">
      <w:pPr>
        <w:rPr>
          <w:sz w:val="24"/>
          <w:szCs w:val="24"/>
        </w:rPr>
      </w:pPr>
    </w:p>
    <w:p w:rsidR="00D80F3A" w:rsidRDefault="00D80F3A">
      <w:pPr>
        <w:rPr>
          <w:sz w:val="24"/>
          <w:szCs w:val="24"/>
        </w:rPr>
      </w:pPr>
    </w:p>
    <w:p w:rsidR="00D80F3A" w:rsidRDefault="00D80F3A">
      <w:pPr>
        <w:rPr>
          <w:sz w:val="24"/>
          <w:szCs w:val="24"/>
        </w:rPr>
      </w:pPr>
    </w:p>
    <w:p w:rsidR="00D80F3A" w:rsidRDefault="00D80F3A">
      <w:pPr>
        <w:rPr>
          <w:sz w:val="24"/>
          <w:szCs w:val="24"/>
        </w:rPr>
      </w:pPr>
    </w:p>
    <w:p w:rsidR="00D80F3A" w:rsidRDefault="00D80F3A">
      <w:pPr>
        <w:rPr>
          <w:sz w:val="24"/>
          <w:szCs w:val="24"/>
        </w:rPr>
      </w:pPr>
    </w:p>
    <w:p w:rsidR="00034446" w:rsidRDefault="00034446" w:rsidP="00034446">
      <w:pPr>
        <w:jc w:val="center"/>
        <w:rPr>
          <w:sz w:val="36"/>
          <w:szCs w:val="36"/>
        </w:rPr>
      </w:pPr>
    </w:p>
    <w:p w:rsidR="00D80F3A" w:rsidRPr="00566482" w:rsidRDefault="007471C5" w:rsidP="00034446">
      <w:pPr>
        <w:jc w:val="center"/>
        <w:rPr>
          <w:b/>
          <w:sz w:val="72"/>
          <w:szCs w:val="72"/>
        </w:rPr>
      </w:pPr>
      <w:r>
        <w:rPr>
          <w:b/>
          <w:sz w:val="72"/>
          <w:szCs w:val="72"/>
        </w:rPr>
        <w:t>DEPUTY HEADTEACHER</w:t>
      </w:r>
    </w:p>
    <w:p w:rsidR="00034446" w:rsidRPr="00566482" w:rsidRDefault="00034446" w:rsidP="00034446">
      <w:pPr>
        <w:jc w:val="center"/>
        <w:rPr>
          <w:b/>
          <w:sz w:val="72"/>
          <w:szCs w:val="72"/>
        </w:rPr>
      </w:pPr>
      <w:r w:rsidRPr="00566482">
        <w:rPr>
          <w:b/>
          <w:sz w:val="72"/>
          <w:szCs w:val="72"/>
        </w:rPr>
        <w:t>APPLICATION PACK</w:t>
      </w:r>
    </w:p>
    <w:p w:rsidR="00D80F3A" w:rsidRDefault="00D80F3A">
      <w:pPr>
        <w:rPr>
          <w:sz w:val="24"/>
          <w:szCs w:val="24"/>
        </w:rPr>
      </w:pPr>
    </w:p>
    <w:p w:rsidR="00D80F3A" w:rsidRDefault="00D80F3A">
      <w:pPr>
        <w:rPr>
          <w:sz w:val="24"/>
          <w:szCs w:val="24"/>
        </w:rPr>
      </w:pPr>
    </w:p>
    <w:p w:rsidR="00D80F3A" w:rsidRDefault="00D80F3A" w:rsidP="00D80F3A">
      <w:pPr>
        <w:jc w:val="center"/>
        <w:rPr>
          <w:sz w:val="24"/>
          <w:szCs w:val="24"/>
        </w:rPr>
      </w:pPr>
      <w:r>
        <w:rPr>
          <w:noProof/>
          <w:lang w:eastAsia="en-GB"/>
        </w:rPr>
        <w:drawing>
          <wp:inline distT="0" distB="0" distL="0" distR="0" wp14:anchorId="236AB988" wp14:editId="505C6C03">
            <wp:extent cx="3067050" cy="297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2971800"/>
                    </a:xfrm>
                    <a:prstGeom prst="rect">
                      <a:avLst/>
                    </a:prstGeom>
                    <a:noFill/>
                    <a:ln>
                      <a:noFill/>
                    </a:ln>
                  </pic:spPr>
                </pic:pic>
              </a:graphicData>
            </a:graphic>
          </wp:inline>
        </w:drawing>
      </w:r>
    </w:p>
    <w:p w:rsidR="000D6DC4" w:rsidRDefault="000D6DC4" w:rsidP="00D80F3A">
      <w:pPr>
        <w:jc w:val="center"/>
        <w:rPr>
          <w:sz w:val="52"/>
          <w:szCs w:val="52"/>
        </w:rPr>
      </w:pPr>
      <w:r>
        <w:rPr>
          <w:sz w:val="24"/>
          <w:szCs w:val="24"/>
        </w:rPr>
        <w:br w:type="page"/>
      </w:r>
    </w:p>
    <w:p w:rsidR="000D6DC4" w:rsidRDefault="000D6DC4">
      <w:pPr>
        <w:rPr>
          <w:sz w:val="24"/>
          <w:szCs w:val="24"/>
        </w:rPr>
      </w:pPr>
    </w:p>
    <w:p w:rsidR="00A22B7E" w:rsidRPr="0035437A" w:rsidRDefault="00A22B7E" w:rsidP="00A22B7E">
      <w:pPr>
        <w:jc w:val="both"/>
        <w:rPr>
          <w:sz w:val="24"/>
          <w:szCs w:val="24"/>
        </w:rPr>
      </w:pPr>
      <w:r w:rsidRPr="0035437A">
        <w:rPr>
          <w:sz w:val="24"/>
          <w:szCs w:val="24"/>
        </w:rPr>
        <w:t xml:space="preserve">Dear </w:t>
      </w:r>
      <w:r>
        <w:rPr>
          <w:sz w:val="24"/>
          <w:szCs w:val="24"/>
        </w:rPr>
        <w:t>colleague</w:t>
      </w:r>
      <w:r w:rsidRPr="0035437A">
        <w:rPr>
          <w:sz w:val="24"/>
          <w:szCs w:val="24"/>
        </w:rPr>
        <w:t>,</w:t>
      </w:r>
    </w:p>
    <w:p w:rsidR="007471C5" w:rsidRDefault="00A22B7E" w:rsidP="00A22B7E">
      <w:pPr>
        <w:jc w:val="both"/>
        <w:rPr>
          <w:sz w:val="24"/>
          <w:szCs w:val="24"/>
        </w:rPr>
      </w:pPr>
      <w:r w:rsidRPr="0035437A">
        <w:rPr>
          <w:sz w:val="24"/>
          <w:szCs w:val="24"/>
        </w:rPr>
        <w:t xml:space="preserve">Thank you for your interest in </w:t>
      </w:r>
      <w:r w:rsidR="007471C5">
        <w:rPr>
          <w:sz w:val="24"/>
          <w:szCs w:val="24"/>
        </w:rPr>
        <w:t xml:space="preserve">the post of Deputy </w:t>
      </w:r>
      <w:proofErr w:type="spellStart"/>
      <w:r w:rsidR="007471C5">
        <w:rPr>
          <w:sz w:val="24"/>
          <w:szCs w:val="24"/>
        </w:rPr>
        <w:t>Headteacher</w:t>
      </w:r>
      <w:proofErr w:type="spellEnd"/>
      <w:r w:rsidRPr="0035437A">
        <w:rPr>
          <w:sz w:val="24"/>
          <w:szCs w:val="24"/>
        </w:rPr>
        <w:t xml:space="preserve"> </w:t>
      </w:r>
      <w:r w:rsidR="007471C5">
        <w:rPr>
          <w:sz w:val="24"/>
          <w:szCs w:val="24"/>
        </w:rPr>
        <w:t>in</w:t>
      </w:r>
      <w:r w:rsidRPr="0035437A">
        <w:rPr>
          <w:sz w:val="24"/>
          <w:szCs w:val="24"/>
        </w:rPr>
        <w:t xml:space="preserve"> </w:t>
      </w:r>
      <w:r w:rsidRPr="00A22B7E">
        <w:rPr>
          <w:sz w:val="24"/>
          <w:szCs w:val="24"/>
        </w:rPr>
        <w:t>Ash Manor School</w:t>
      </w:r>
      <w:r>
        <w:rPr>
          <w:sz w:val="24"/>
          <w:szCs w:val="24"/>
        </w:rPr>
        <w:t xml:space="preserve">.  </w:t>
      </w:r>
      <w:r w:rsidRPr="0035437A">
        <w:rPr>
          <w:sz w:val="24"/>
          <w:szCs w:val="24"/>
        </w:rPr>
        <w:t xml:space="preserve"> </w:t>
      </w:r>
    </w:p>
    <w:p w:rsidR="007471C5" w:rsidRDefault="007471C5" w:rsidP="007471C5">
      <w:pPr>
        <w:jc w:val="both"/>
        <w:rPr>
          <w:sz w:val="24"/>
          <w:szCs w:val="24"/>
        </w:rPr>
      </w:pPr>
      <w:r>
        <w:rPr>
          <w:sz w:val="24"/>
          <w:szCs w:val="24"/>
        </w:rPr>
        <w:t xml:space="preserve">Following the promotion of our previous Deputy </w:t>
      </w:r>
      <w:proofErr w:type="spellStart"/>
      <w:r>
        <w:rPr>
          <w:sz w:val="24"/>
          <w:szCs w:val="24"/>
        </w:rPr>
        <w:t>Headteacher</w:t>
      </w:r>
      <w:proofErr w:type="spellEnd"/>
      <w:r>
        <w:rPr>
          <w:sz w:val="24"/>
          <w:szCs w:val="24"/>
        </w:rPr>
        <w:t xml:space="preserve"> to Headship, we are keen to appoint an inspirational Deputy </w:t>
      </w:r>
      <w:proofErr w:type="spellStart"/>
      <w:r>
        <w:rPr>
          <w:sz w:val="24"/>
          <w:szCs w:val="24"/>
        </w:rPr>
        <w:t>Headteacher</w:t>
      </w:r>
      <w:proofErr w:type="spellEnd"/>
      <w:r>
        <w:rPr>
          <w:sz w:val="24"/>
          <w:szCs w:val="24"/>
        </w:rPr>
        <w:t xml:space="preserve"> who is committed to providing the students in our school with the best possible educational opportunities and outcomes.</w:t>
      </w:r>
    </w:p>
    <w:p w:rsidR="00F30CC8" w:rsidRDefault="00F30CC8" w:rsidP="00F30CC8">
      <w:pPr>
        <w:jc w:val="both"/>
        <w:rPr>
          <w:sz w:val="24"/>
          <w:szCs w:val="24"/>
        </w:rPr>
      </w:pPr>
      <w:r>
        <w:rPr>
          <w:sz w:val="24"/>
          <w:szCs w:val="24"/>
        </w:rPr>
        <w:t xml:space="preserve">We are currently rated as Good school by Ofsted (March 2017) and we are committed to sustained improvement – we genuinely want to be an exceptional school.  In </w:t>
      </w:r>
      <w:r w:rsidRPr="00F30CC8">
        <w:rPr>
          <w:sz w:val="24"/>
          <w:szCs w:val="24"/>
        </w:rPr>
        <w:t>Ash Manor School</w:t>
      </w:r>
      <w:r>
        <w:rPr>
          <w:sz w:val="24"/>
          <w:szCs w:val="24"/>
        </w:rPr>
        <w:t>, we are very much driven by our core values of Community, Excellence, Resilience, Respect and Integrity and these permeate every aspect of school life.  We strongly believe that all of our young people can achieve great things and that our role is to support them to be the very best they can in every way.</w:t>
      </w:r>
    </w:p>
    <w:p w:rsidR="007471C5" w:rsidRDefault="00AA6845" w:rsidP="007471C5">
      <w:pPr>
        <w:jc w:val="both"/>
        <w:rPr>
          <w:sz w:val="24"/>
          <w:szCs w:val="24"/>
        </w:rPr>
      </w:pPr>
      <w:r>
        <w:rPr>
          <w:sz w:val="24"/>
          <w:szCs w:val="24"/>
        </w:rPr>
        <w:t>We are looking for someone to join our team who has the skill, experience and commitment to be a key member of our school community, driving the school forward on a daily basis.</w:t>
      </w:r>
    </w:p>
    <w:p w:rsidR="00A22B7E" w:rsidRDefault="00A22B7E" w:rsidP="00A22B7E">
      <w:pPr>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Please do come and visit us at any time before the closing date so that you can see the school in action and </w:t>
      </w:r>
      <w:r w:rsidRPr="00927B33">
        <w:rPr>
          <w:rFonts w:eastAsia="Times New Roman" w:cs="Times New Roman"/>
          <w:color w:val="000000" w:themeColor="text1"/>
          <w:spacing w:val="-10"/>
          <w:sz w:val="24"/>
          <w:szCs w:val="24"/>
        </w:rPr>
        <w:t>have any questions answered. This can be arranged through my PA, Lisa Bowman</w:t>
      </w:r>
      <w:r>
        <w:rPr>
          <w:rFonts w:eastAsia="Times New Roman" w:cs="Times New Roman"/>
          <w:color w:val="000000" w:themeColor="text1"/>
          <w:sz w:val="24"/>
          <w:szCs w:val="24"/>
        </w:rPr>
        <w:t xml:space="preserve">, </w:t>
      </w:r>
      <w:hyperlink r:id="rId7" w:history="1">
        <w:r w:rsidRPr="007C4823">
          <w:rPr>
            <w:rStyle w:val="Hyperlink"/>
            <w:rFonts w:eastAsia="Times New Roman" w:cs="Times New Roman"/>
            <w:sz w:val="24"/>
            <w:szCs w:val="24"/>
          </w:rPr>
          <w:t>lbowman@ashmanorschool.com</w:t>
        </w:r>
      </w:hyperlink>
      <w:r>
        <w:rPr>
          <w:rFonts w:eastAsia="Times New Roman" w:cs="Times New Roman"/>
          <w:color w:val="000000" w:themeColor="text1"/>
          <w:sz w:val="24"/>
          <w:szCs w:val="24"/>
        </w:rPr>
        <w:t xml:space="preserve">. </w:t>
      </w:r>
    </w:p>
    <w:p w:rsidR="00A22B7E" w:rsidRDefault="00A22B7E" w:rsidP="00A22B7E">
      <w:pPr>
        <w:jc w:val="both"/>
        <w:rPr>
          <w:rFonts w:eastAsia="Times New Roman" w:cs="Times New Roman"/>
          <w:color w:val="000000" w:themeColor="text1"/>
          <w:sz w:val="24"/>
          <w:szCs w:val="24"/>
        </w:rPr>
      </w:pPr>
      <w:r>
        <w:rPr>
          <w:rFonts w:eastAsia="Times New Roman" w:cs="Times New Roman"/>
          <w:color w:val="000000" w:themeColor="text1"/>
          <w:sz w:val="24"/>
          <w:szCs w:val="24"/>
        </w:rPr>
        <w:t>I very much hope that you will decide to apply and I look forward to meeting you.</w:t>
      </w:r>
    </w:p>
    <w:p w:rsidR="00A22B7E" w:rsidRDefault="00A22B7E" w:rsidP="00A22B7E">
      <w:pPr>
        <w:spacing w:after="0"/>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Agnes Bailey, </w:t>
      </w:r>
      <w:bookmarkStart w:id="0" w:name="_GoBack"/>
      <w:bookmarkEnd w:id="0"/>
    </w:p>
    <w:p w:rsidR="00A22B7E" w:rsidRPr="00D41F2E" w:rsidRDefault="00A22B7E" w:rsidP="00A22B7E">
      <w:pPr>
        <w:spacing w:after="0"/>
        <w:jc w:val="both"/>
        <w:rPr>
          <w:rFonts w:eastAsia="Times New Roman" w:cs="Times New Roman"/>
          <w:color w:val="000000" w:themeColor="text1"/>
          <w:sz w:val="24"/>
          <w:szCs w:val="24"/>
        </w:rPr>
      </w:pPr>
      <w:proofErr w:type="spellStart"/>
      <w:r>
        <w:rPr>
          <w:rFonts w:eastAsia="Times New Roman" w:cs="Times New Roman"/>
          <w:color w:val="000000" w:themeColor="text1"/>
          <w:sz w:val="24"/>
          <w:szCs w:val="24"/>
        </w:rPr>
        <w:t>Headteacher</w:t>
      </w:r>
      <w:proofErr w:type="spellEnd"/>
    </w:p>
    <w:p w:rsidR="00E100E4" w:rsidRDefault="00E100E4"/>
    <w:p w:rsidR="000D6DC4" w:rsidRDefault="000D6DC4">
      <w:r>
        <w:br w:type="page"/>
      </w:r>
    </w:p>
    <w:p w:rsidR="00AA6845" w:rsidRDefault="00AA6845" w:rsidP="00AA6845">
      <w:pPr>
        <w:autoSpaceDE w:val="0"/>
        <w:autoSpaceDN w:val="0"/>
        <w:adjustRightInd w:val="0"/>
        <w:spacing w:after="0" w:line="240" w:lineRule="auto"/>
        <w:jc w:val="center"/>
        <w:rPr>
          <w:rFonts w:ascii="Arial" w:hAnsi="Arial" w:cs="Arial"/>
          <w:b/>
          <w:noProof/>
          <w:sz w:val="48"/>
          <w:szCs w:val="48"/>
          <w:lang w:eastAsia="en-GB"/>
        </w:rPr>
      </w:pPr>
      <w:r>
        <w:rPr>
          <w:noProof/>
          <w:lang w:eastAsia="en-GB"/>
        </w:rPr>
        <w:lastRenderedPageBreak/>
        <w:drawing>
          <wp:anchor distT="0" distB="0" distL="114300" distR="114300" simplePos="0" relativeHeight="251664384" behindDoc="1" locked="0" layoutInCell="1" allowOverlap="1" wp14:anchorId="24FC0E42" wp14:editId="74BBC99F">
            <wp:simplePos x="0" y="0"/>
            <wp:positionH relativeFrom="column">
              <wp:posOffset>-13335</wp:posOffset>
            </wp:positionH>
            <wp:positionV relativeFrom="paragraph">
              <wp:posOffset>-159385</wp:posOffset>
            </wp:positionV>
            <wp:extent cx="831215" cy="937895"/>
            <wp:effectExtent l="19050" t="0" r="6985" b="0"/>
            <wp:wrapTight wrapText="bothSides">
              <wp:wrapPolygon edited="0">
                <wp:start x="-495" y="0"/>
                <wp:lineTo x="-495" y="21059"/>
                <wp:lineTo x="21782" y="21059"/>
                <wp:lineTo x="21782" y="0"/>
                <wp:lineTo x="-495" y="0"/>
              </wp:wrapPolygon>
            </wp:wrapTight>
            <wp:docPr id="3" name="Picture 1" descr="\\ash-srv-01\User_Redirects$\dgarrido\Documents\LOGOAshmano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srv-01\User_Redirects$\dgarrido\Documents\LOGOAshmanorlogo[1].jpg"/>
                    <pic:cNvPicPr>
                      <a:picLocks noChangeAspect="1" noChangeArrowheads="1"/>
                    </pic:cNvPicPr>
                  </pic:nvPicPr>
                  <pic:blipFill>
                    <a:blip r:embed="rId8" cstate="print"/>
                    <a:srcRect/>
                    <a:stretch>
                      <a:fillRect/>
                    </a:stretch>
                  </pic:blipFill>
                  <pic:spPr bwMode="auto">
                    <a:xfrm>
                      <a:off x="0" y="0"/>
                      <a:ext cx="831215" cy="93789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3360" behindDoc="1" locked="0" layoutInCell="1" allowOverlap="1" wp14:anchorId="6332DC2F" wp14:editId="3135E7FE">
            <wp:simplePos x="0" y="0"/>
            <wp:positionH relativeFrom="column">
              <wp:posOffset>5804535</wp:posOffset>
            </wp:positionH>
            <wp:positionV relativeFrom="paragraph">
              <wp:posOffset>-159385</wp:posOffset>
            </wp:positionV>
            <wp:extent cx="831215" cy="937895"/>
            <wp:effectExtent l="19050" t="0" r="6985" b="0"/>
            <wp:wrapTight wrapText="bothSides">
              <wp:wrapPolygon edited="0">
                <wp:start x="-495" y="0"/>
                <wp:lineTo x="-495" y="21059"/>
                <wp:lineTo x="21782" y="21059"/>
                <wp:lineTo x="21782" y="0"/>
                <wp:lineTo x="-495" y="0"/>
              </wp:wrapPolygon>
            </wp:wrapTight>
            <wp:docPr id="2" name="Picture 1" descr="\\ash-srv-01\User_Redirects$\dgarrido\Documents\LOGOAshmano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srv-01\User_Redirects$\dgarrido\Documents\LOGOAshmanorlogo[1].jpg"/>
                    <pic:cNvPicPr>
                      <a:picLocks noChangeAspect="1" noChangeArrowheads="1"/>
                    </pic:cNvPicPr>
                  </pic:nvPicPr>
                  <pic:blipFill>
                    <a:blip r:embed="rId8" cstate="print"/>
                    <a:srcRect/>
                    <a:stretch>
                      <a:fillRect/>
                    </a:stretch>
                  </pic:blipFill>
                  <pic:spPr bwMode="auto">
                    <a:xfrm>
                      <a:off x="0" y="0"/>
                      <a:ext cx="831215" cy="937895"/>
                    </a:xfrm>
                    <a:prstGeom prst="rect">
                      <a:avLst/>
                    </a:prstGeom>
                    <a:noFill/>
                    <a:ln w="9525">
                      <a:noFill/>
                      <a:miter lim="800000"/>
                      <a:headEnd/>
                      <a:tailEnd/>
                    </a:ln>
                  </pic:spPr>
                </pic:pic>
              </a:graphicData>
            </a:graphic>
          </wp:anchor>
        </w:drawing>
      </w:r>
      <w:r>
        <w:rPr>
          <w:rFonts w:ascii="Arial" w:hAnsi="Arial" w:cs="Arial"/>
          <w:b/>
          <w:noProof/>
          <w:sz w:val="48"/>
          <w:szCs w:val="48"/>
          <w:lang w:eastAsia="en-GB"/>
        </w:rPr>
        <w:t>Ash Manor School</w:t>
      </w:r>
    </w:p>
    <w:p w:rsidR="00AA6845" w:rsidRDefault="00AA6845" w:rsidP="00AA6845">
      <w:pPr>
        <w:autoSpaceDE w:val="0"/>
        <w:autoSpaceDN w:val="0"/>
        <w:adjustRightInd w:val="0"/>
        <w:spacing w:after="0" w:line="240" w:lineRule="auto"/>
        <w:jc w:val="center"/>
        <w:rPr>
          <w:rFonts w:ascii="Arial" w:hAnsi="Arial" w:cs="Arial"/>
          <w:b/>
          <w:noProof/>
          <w:sz w:val="32"/>
          <w:szCs w:val="32"/>
          <w:lang w:eastAsia="en-GB"/>
        </w:rPr>
      </w:pPr>
      <w:r w:rsidRPr="004A28D8">
        <w:rPr>
          <w:rFonts w:ascii="Arial" w:hAnsi="Arial" w:cs="Arial"/>
          <w:b/>
          <w:noProof/>
          <w:sz w:val="32"/>
          <w:szCs w:val="32"/>
          <w:lang w:eastAsia="en-GB"/>
        </w:rPr>
        <w:t>Aspire and Achieve</w:t>
      </w:r>
    </w:p>
    <w:p w:rsidR="00AA6845" w:rsidRDefault="00AA6845"/>
    <w:p w:rsidR="00AA6845" w:rsidRDefault="00AA6845"/>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AA6845" w:rsidRPr="007A5E93" w:rsidTr="004978A5">
        <w:trPr>
          <w:trHeight w:val="660"/>
        </w:trPr>
        <w:tc>
          <w:tcPr>
            <w:tcW w:w="10632" w:type="dxa"/>
          </w:tcPr>
          <w:p w:rsidR="00AA6845" w:rsidRPr="007A5E93" w:rsidRDefault="00AA6845" w:rsidP="004978A5">
            <w:pPr>
              <w:autoSpaceDE w:val="0"/>
              <w:autoSpaceDN w:val="0"/>
              <w:adjustRightInd w:val="0"/>
              <w:spacing w:after="0" w:line="240" w:lineRule="auto"/>
              <w:rPr>
                <w:rFonts w:cs="Arial"/>
                <w:b/>
                <w:bCs/>
                <w:sz w:val="28"/>
                <w:szCs w:val="28"/>
              </w:rPr>
            </w:pPr>
            <w:r w:rsidRPr="007A5E93">
              <w:rPr>
                <w:rFonts w:cs="Arial"/>
                <w:b/>
                <w:bCs/>
                <w:sz w:val="28"/>
                <w:szCs w:val="28"/>
              </w:rPr>
              <w:t>JOB DESCRIPTION &amp; KEY ACCOUNTABILITIES</w:t>
            </w:r>
          </w:p>
          <w:p w:rsidR="00AA6845" w:rsidRPr="007A5E93" w:rsidRDefault="00AA6845" w:rsidP="004978A5">
            <w:pPr>
              <w:autoSpaceDE w:val="0"/>
              <w:autoSpaceDN w:val="0"/>
              <w:adjustRightInd w:val="0"/>
              <w:spacing w:after="0" w:line="240" w:lineRule="auto"/>
              <w:ind w:left="-80"/>
              <w:rPr>
                <w:rFonts w:cs="Arial"/>
                <w:b/>
                <w:bCs/>
                <w:sz w:val="28"/>
                <w:szCs w:val="28"/>
              </w:rPr>
            </w:pPr>
          </w:p>
          <w:p w:rsidR="00AA6845" w:rsidRPr="007A5E93" w:rsidRDefault="00AA6845" w:rsidP="004978A5">
            <w:pPr>
              <w:tabs>
                <w:tab w:val="left" w:pos="7618"/>
              </w:tabs>
              <w:autoSpaceDE w:val="0"/>
              <w:autoSpaceDN w:val="0"/>
              <w:adjustRightInd w:val="0"/>
              <w:spacing w:after="0" w:line="240" w:lineRule="auto"/>
              <w:rPr>
                <w:rFonts w:cs="Arial"/>
                <w:bCs/>
                <w:sz w:val="28"/>
                <w:szCs w:val="28"/>
              </w:rPr>
            </w:pPr>
            <w:r w:rsidRPr="007A5E93">
              <w:rPr>
                <w:rFonts w:cs="Arial"/>
                <w:bCs/>
                <w:sz w:val="28"/>
                <w:szCs w:val="28"/>
              </w:rPr>
              <w:t xml:space="preserve">Post Title :              Deputy </w:t>
            </w:r>
            <w:proofErr w:type="spellStart"/>
            <w:r w:rsidRPr="007A5E93">
              <w:rPr>
                <w:rFonts w:cs="Arial"/>
                <w:bCs/>
                <w:sz w:val="28"/>
                <w:szCs w:val="28"/>
              </w:rPr>
              <w:t>Headteacher</w:t>
            </w:r>
            <w:proofErr w:type="spellEnd"/>
            <w:r w:rsidRPr="007A5E93">
              <w:rPr>
                <w:rFonts w:cs="Arial"/>
                <w:bCs/>
                <w:sz w:val="28"/>
                <w:szCs w:val="28"/>
              </w:rPr>
              <w:t xml:space="preserve">                                         Salary/Grade :        L 17-21                            </w:t>
            </w:r>
          </w:p>
          <w:p w:rsidR="00AA6845" w:rsidRPr="007A5E93" w:rsidRDefault="00AA6845" w:rsidP="004978A5">
            <w:pPr>
              <w:tabs>
                <w:tab w:val="left" w:pos="2303"/>
              </w:tabs>
              <w:autoSpaceDE w:val="0"/>
              <w:autoSpaceDN w:val="0"/>
              <w:adjustRightInd w:val="0"/>
              <w:spacing w:after="0" w:line="240" w:lineRule="auto"/>
              <w:rPr>
                <w:rFonts w:cs="Arial"/>
                <w:bCs/>
                <w:sz w:val="28"/>
                <w:szCs w:val="28"/>
              </w:rPr>
            </w:pPr>
            <w:r w:rsidRPr="007A5E93">
              <w:rPr>
                <w:rFonts w:cs="Arial"/>
                <w:bCs/>
                <w:sz w:val="28"/>
                <w:szCs w:val="28"/>
              </w:rPr>
              <w:t>Location :                Ash Manor School</w:t>
            </w:r>
          </w:p>
          <w:p w:rsidR="00AA6845" w:rsidRDefault="00AA6845" w:rsidP="004978A5">
            <w:pPr>
              <w:autoSpaceDE w:val="0"/>
              <w:autoSpaceDN w:val="0"/>
              <w:adjustRightInd w:val="0"/>
              <w:spacing w:after="0" w:line="240" w:lineRule="auto"/>
              <w:ind w:left="-80"/>
              <w:rPr>
                <w:rFonts w:cs="Arial"/>
                <w:b/>
                <w:bCs/>
                <w:sz w:val="24"/>
                <w:szCs w:val="24"/>
              </w:rPr>
            </w:pPr>
          </w:p>
          <w:p w:rsidR="00AA6845" w:rsidRPr="007A5E93" w:rsidRDefault="00AA6845" w:rsidP="004978A5">
            <w:pPr>
              <w:autoSpaceDE w:val="0"/>
              <w:autoSpaceDN w:val="0"/>
              <w:adjustRightInd w:val="0"/>
              <w:spacing w:after="0" w:line="240" w:lineRule="auto"/>
              <w:ind w:left="-80"/>
              <w:rPr>
                <w:rFonts w:cs="Arial"/>
                <w:b/>
                <w:bCs/>
                <w:sz w:val="24"/>
                <w:szCs w:val="24"/>
              </w:rPr>
            </w:pPr>
          </w:p>
        </w:tc>
      </w:tr>
      <w:tr w:rsidR="00AA6845" w:rsidRPr="007A5E93" w:rsidTr="004978A5">
        <w:trPr>
          <w:trHeight w:val="454"/>
        </w:trPr>
        <w:tc>
          <w:tcPr>
            <w:tcW w:w="10632" w:type="dxa"/>
            <w:shd w:val="clear" w:color="auto" w:fill="B8CCE4"/>
          </w:tcPr>
          <w:p w:rsidR="00AA6845" w:rsidRPr="007A5E93" w:rsidRDefault="00AA6845" w:rsidP="004978A5">
            <w:pPr>
              <w:autoSpaceDE w:val="0"/>
              <w:autoSpaceDN w:val="0"/>
              <w:adjustRightInd w:val="0"/>
              <w:spacing w:after="0" w:line="240" w:lineRule="auto"/>
              <w:ind w:left="60"/>
              <w:rPr>
                <w:rFonts w:cs="Arial"/>
                <w:b/>
                <w:bCs/>
                <w:sz w:val="26"/>
                <w:szCs w:val="26"/>
              </w:rPr>
            </w:pPr>
            <w:r w:rsidRPr="007A5E93">
              <w:rPr>
                <w:rFonts w:cs="Arial"/>
                <w:b/>
                <w:bCs/>
                <w:sz w:val="26"/>
                <w:szCs w:val="26"/>
              </w:rPr>
              <w:t>MAIN PURPOSE OF JOB</w:t>
            </w:r>
          </w:p>
        </w:tc>
      </w:tr>
      <w:tr w:rsidR="00AA6845" w:rsidRPr="007A5E93" w:rsidTr="004978A5">
        <w:trPr>
          <w:trHeight w:val="2560"/>
        </w:trPr>
        <w:tc>
          <w:tcPr>
            <w:tcW w:w="10632" w:type="dxa"/>
          </w:tcPr>
          <w:p w:rsidR="00AA6845" w:rsidRPr="007A5E93" w:rsidRDefault="00AA6845" w:rsidP="004978A5">
            <w:pPr>
              <w:autoSpaceDE w:val="0"/>
              <w:autoSpaceDN w:val="0"/>
              <w:adjustRightInd w:val="0"/>
              <w:spacing w:after="0" w:line="240" w:lineRule="auto"/>
              <w:rPr>
                <w:rFonts w:cs="Arial"/>
                <w:i/>
                <w:iCs/>
                <w:sz w:val="24"/>
                <w:szCs w:val="24"/>
              </w:rPr>
            </w:pPr>
            <w:r w:rsidRPr="007A5E93">
              <w:rPr>
                <w:rFonts w:cs="Arial"/>
                <w:i/>
                <w:iCs/>
                <w:sz w:val="24"/>
                <w:szCs w:val="24"/>
              </w:rPr>
              <w:t xml:space="preserve">This is a draft job description and the areas of responsibility will be </w:t>
            </w:r>
            <w:r>
              <w:rPr>
                <w:rFonts w:cs="Arial"/>
                <w:i/>
                <w:iCs/>
                <w:sz w:val="24"/>
                <w:szCs w:val="24"/>
              </w:rPr>
              <w:t>refin</w:t>
            </w:r>
            <w:r w:rsidRPr="007A5E93">
              <w:rPr>
                <w:rFonts w:cs="Arial"/>
                <w:i/>
                <w:iCs/>
                <w:sz w:val="24"/>
                <w:szCs w:val="24"/>
              </w:rPr>
              <w:t xml:space="preserve">ed to reflect the strengths of the post holder, their areas for development and </w:t>
            </w:r>
            <w:r>
              <w:rPr>
                <w:rFonts w:cs="Arial"/>
                <w:i/>
                <w:iCs/>
                <w:sz w:val="24"/>
                <w:szCs w:val="24"/>
              </w:rPr>
              <w:t xml:space="preserve">their </w:t>
            </w:r>
            <w:r w:rsidRPr="007A5E93">
              <w:rPr>
                <w:rFonts w:cs="Arial"/>
                <w:i/>
                <w:iCs/>
                <w:sz w:val="24"/>
                <w:szCs w:val="24"/>
              </w:rPr>
              <w:t>aspirations.</w:t>
            </w:r>
          </w:p>
          <w:p w:rsidR="00AA6845" w:rsidRPr="007A5E93" w:rsidRDefault="00AA6845" w:rsidP="004978A5">
            <w:pPr>
              <w:autoSpaceDE w:val="0"/>
              <w:autoSpaceDN w:val="0"/>
              <w:adjustRightInd w:val="0"/>
              <w:spacing w:after="0" w:line="240" w:lineRule="auto"/>
              <w:rPr>
                <w:rFonts w:cs="Arial"/>
                <w:i/>
                <w:iCs/>
                <w:sz w:val="24"/>
                <w:szCs w:val="24"/>
              </w:rPr>
            </w:pPr>
          </w:p>
          <w:p w:rsidR="00AA6845" w:rsidRPr="007A5E93" w:rsidRDefault="00AA6845" w:rsidP="004978A5">
            <w:pPr>
              <w:autoSpaceDE w:val="0"/>
              <w:autoSpaceDN w:val="0"/>
              <w:adjustRightInd w:val="0"/>
              <w:spacing w:after="0" w:line="240" w:lineRule="auto"/>
              <w:jc w:val="both"/>
              <w:rPr>
                <w:rFonts w:cs="Arial"/>
                <w:sz w:val="24"/>
                <w:szCs w:val="24"/>
              </w:rPr>
            </w:pPr>
            <w:r w:rsidRPr="007A5E93">
              <w:rPr>
                <w:rFonts w:cs="Arial"/>
                <w:sz w:val="24"/>
                <w:szCs w:val="24"/>
              </w:rPr>
              <w:t xml:space="preserve">The purpose of the Deputy </w:t>
            </w:r>
            <w:proofErr w:type="spellStart"/>
            <w:r w:rsidRPr="007A5E93">
              <w:rPr>
                <w:rFonts w:cs="Arial"/>
                <w:sz w:val="24"/>
                <w:szCs w:val="24"/>
              </w:rPr>
              <w:t>Headteacher</w:t>
            </w:r>
            <w:proofErr w:type="spellEnd"/>
            <w:r w:rsidRPr="007A5E93">
              <w:rPr>
                <w:rFonts w:cs="Arial"/>
                <w:sz w:val="24"/>
                <w:szCs w:val="24"/>
              </w:rPr>
              <w:t xml:space="preserve"> is to provide professional leadership for the school in order to promote high quality education for all students.  This will include supporting the </w:t>
            </w:r>
            <w:proofErr w:type="spellStart"/>
            <w:r w:rsidRPr="007A5E93">
              <w:rPr>
                <w:rFonts w:cs="Arial"/>
                <w:sz w:val="24"/>
                <w:szCs w:val="24"/>
              </w:rPr>
              <w:t>Headteacher</w:t>
            </w:r>
            <w:proofErr w:type="spellEnd"/>
            <w:r w:rsidRPr="007A5E93">
              <w:rPr>
                <w:rFonts w:cs="Arial"/>
                <w:sz w:val="24"/>
                <w:szCs w:val="24"/>
              </w:rPr>
              <w:t xml:space="preserve"> in ensuring that:</w:t>
            </w:r>
          </w:p>
          <w:p w:rsidR="00AA6845" w:rsidRPr="007A5E93" w:rsidRDefault="00AA6845" w:rsidP="004978A5">
            <w:pPr>
              <w:autoSpaceDE w:val="0"/>
              <w:autoSpaceDN w:val="0"/>
              <w:adjustRightInd w:val="0"/>
              <w:spacing w:after="0" w:line="240" w:lineRule="auto"/>
              <w:jc w:val="both"/>
              <w:rPr>
                <w:rFonts w:cs="Arial"/>
                <w:sz w:val="24"/>
                <w:szCs w:val="24"/>
              </w:rPr>
            </w:pPr>
          </w:p>
          <w:p w:rsidR="00450224" w:rsidRDefault="00AA6845" w:rsidP="00450224">
            <w:pPr>
              <w:pStyle w:val="ListParagraph"/>
              <w:numPr>
                <w:ilvl w:val="0"/>
                <w:numId w:val="28"/>
              </w:numPr>
              <w:tabs>
                <w:tab w:val="left" w:pos="0"/>
              </w:tabs>
              <w:spacing w:after="0" w:line="240" w:lineRule="auto"/>
              <w:jc w:val="both"/>
              <w:rPr>
                <w:rFonts w:cs="Arial"/>
                <w:sz w:val="24"/>
                <w:szCs w:val="24"/>
              </w:rPr>
            </w:pPr>
            <w:r w:rsidRPr="00450224">
              <w:rPr>
                <w:rFonts w:cs="Arial"/>
                <w:sz w:val="24"/>
                <w:szCs w:val="24"/>
              </w:rPr>
              <w:t xml:space="preserve">The school provides high quality teaching and learning that leads to successful outcomes for students in </w:t>
            </w:r>
            <w:r w:rsidR="0010519F" w:rsidRPr="00450224">
              <w:rPr>
                <w:rFonts w:cs="Arial"/>
                <w:sz w:val="24"/>
                <w:szCs w:val="24"/>
              </w:rPr>
              <w:t>all areas including</w:t>
            </w:r>
            <w:r w:rsidRPr="00450224">
              <w:rPr>
                <w:rFonts w:cs="Arial"/>
                <w:sz w:val="24"/>
                <w:szCs w:val="24"/>
              </w:rPr>
              <w:t xml:space="preserve"> spiritual and moral growth, achievement, attitudes to learning, behaviour and personal development.</w:t>
            </w:r>
          </w:p>
          <w:p w:rsidR="00AA6845" w:rsidRPr="00450224" w:rsidRDefault="00AA6845" w:rsidP="00450224">
            <w:pPr>
              <w:pStyle w:val="ListParagraph"/>
              <w:numPr>
                <w:ilvl w:val="0"/>
                <w:numId w:val="28"/>
              </w:numPr>
              <w:tabs>
                <w:tab w:val="left" w:pos="0"/>
              </w:tabs>
              <w:spacing w:after="0" w:line="240" w:lineRule="auto"/>
              <w:jc w:val="both"/>
              <w:rPr>
                <w:rFonts w:cs="Arial"/>
                <w:sz w:val="24"/>
                <w:szCs w:val="24"/>
              </w:rPr>
            </w:pPr>
            <w:r w:rsidRPr="00450224">
              <w:rPr>
                <w:rFonts w:cs="Arial"/>
                <w:sz w:val="24"/>
                <w:szCs w:val="24"/>
              </w:rPr>
              <w:t>All statutory requirements are met and the work of the school is effectively monitored, evaluated and reviewed.</w:t>
            </w:r>
          </w:p>
          <w:p w:rsidR="00AA6845" w:rsidRPr="007A5E93" w:rsidRDefault="00AA6845" w:rsidP="004978A5">
            <w:pPr>
              <w:autoSpaceDE w:val="0"/>
              <w:autoSpaceDN w:val="0"/>
              <w:adjustRightInd w:val="0"/>
              <w:spacing w:after="0" w:line="240" w:lineRule="auto"/>
              <w:ind w:left="720"/>
              <w:rPr>
                <w:rFonts w:cs="Arial"/>
                <w:sz w:val="24"/>
                <w:szCs w:val="24"/>
              </w:rPr>
            </w:pPr>
          </w:p>
        </w:tc>
      </w:tr>
      <w:tr w:rsidR="00AA6845" w:rsidRPr="007A5E93" w:rsidTr="004978A5">
        <w:trPr>
          <w:trHeight w:val="398"/>
        </w:trPr>
        <w:tc>
          <w:tcPr>
            <w:tcW w:w="10632" w:type="dxa"/>
            <w:shd w:val="clear" w:color="auto" w:fill="B8CCE4"/>
          </w:tcPr>
          <w:p w:rsidR="00AA6845" w:rsidRPr="007A5E93" w:rsidRDefault="00AA6845" w:rsidP="004978A5">
            <w:pPr>
              <w:autoSpaceDE w:val="0"/>
              <w:autoSpaceDN w:val="0"/>
              <w:adjustRightInd w:val="0"/>
              <w:spacing w:after="0" w:line="240" w:lineRule="auto"/>
              <w:rPr>
                <w:rFonts w:cs="Arial"/>
                <w:b/>
                <w:bCs/>
                <w:sz w:val="26"/>
                <w:szCs w:val="26"/>
              </w:rPr>
            </w:pPr>
            <w:r w:rsidRPr="007A5E93">
              <w:rPr>
                <w:rFonts w:cs="Arial"/>
                <w:b/>
                <w:bCs/>
                <w:sz w:val="26"/>
                <w:szCs w:val="26"/>
              </w:rPr>
              <w:t>POSITION IN ORGANISATION</w:t>
            </w:r>
          </w:p>
        </w:tc>
      </w:tr>
      <w:tr w:rsidR="00AA6845" w:rsidRPr="007A5E93" w:rsidTr="004978A5">
        <w:trPr>
          <w:trHeight w:val="340"/>
        </w:trPr>
        <w:tc>
          <w:tcPr>
            <w:tcW w:w="10632" w:type="dxa"/>
          </w:tcPr>
          <w:p w:rsidR="00AA6845" w:rsidRPr="007A5E93" w:rsidRDefault="00AA6845" w:rsidP="004978A5">
            <w:pPr>
              <w:autoSpaceDE w:val="0"/>
              <w:autoSpaceDN w:val="0"/>
              <w:adjustRightInd w:val="0"/>
              <w:spacing w:after="0" w:line="240" w:lineRule="auto"/>
              <w:ind w:left="40"/>
              <w:rPr>
                <w:rFonts w:cs="Arial"/>
                <w:sz w:val="24"/>
                <w:szCs w:val="24"/>
              </w:rPr>
            </w:pPr>
            <w:r w:rsidRPr="007A5E93">
              <w:rPr>
                <w:rFonts w:cs="Arial"/>
                <w:sz w:val="24"/>
                <w:szCs w:val="24"/>
              </w:rPr>
              <w:t xml:space="preserve">Direct supervision from :            </w:t>
            </w:r>
            <w:proofErr w:type="spellStart"/>
            <w:r w:rsidRPr="007A5E93">
              <w:rPr>
                <w:rFonts w:cs="Arial"/>
                <w:sz w:val="24"/>
                <w:szCs w:val="24"/>
              </w:rPr>
              <w:t>Headteacher</w:t>
            </w:r>
            <w:proofErr w:type="spellEnd"/>
          </w:p>
          <w:p w:rsidR="00AA6845" w:rsidRPr="007A5E93" w:rsidRDefault="00AA6845" w:rsidP="004978A5">
            <w:pPr>
              <w:autoSpaceDE w:val="0"/>
              <w:autoSpaceDN w:val="0"/>
              <w:adjustRightInd w:val="0"/>
              <w:spacing w:after="0" w:line="240" w:lineRule="auto"/>
              <w:ind w:left="40"/>
              <w:rPr>
                <w:rFonts w:cs="Arial"/>
                <w:sz w:val="24"/>
                <w:szCs w:val="24"/>
              </w:rPr>
            </w:pPr>
          </w:p>
          <w:p w:rsidR="00AA6845" w:rsidRPr="007A5E93" w:rsidRDefault="00AA6845" w:rsidP="004978A5">
            <w:pPr>
              <w:autoSpaceDE w:val="0"/>
              <w:autoSpaceDN w:val="0"/>
              <w:adjustRightInd w:val="0"/>
              <w:spacing w:after="0" w:line="240" w:lineRule="auto"/>
              <w:ind w:left="40"/>
              <w:rPr>
                <w:rFonts w:cs="Arial"/>
                <w:sz w:val="24"/>
                <w:szCs w:val="24"/>
              </w:rPr>
            </w:pPr>
            <w:r w:rsidRPr="007A5E93">
              <w:rPr>
                <w:rFonts w:cs="Arial"/>
                <w:sz w:val="24"/>
                <w:szCs w:val="24"/>
              </w:rPr>
              <w:t xml:space="preserve">Responsible to :                          </w:t>
            </w:r>
            <w:r>
              <w:rPr>
                <w:rFonts w:cs="Arial"/>
                <w:sz w:val="24"/>
                <w:szCs w:val="24"/>
              </w:rPr>
              <w:t xml:space="preserve">  </w:t>
            </w:r>
            <w:proofErr w:type="spellStart"/>
            <w:r w:rsidRPr="007A5E93">
              <w:rPr>
                <w:rFonts w:cs="Arial"/>
                <w:sz w:val="24"/>
                <w:szCs w:val="24"/>
              </w:rPr>
              <w:t>Headteacher</w:t>
            </w:r>
            <w:proofErr w:type="spellEnd"/>
            <w:r w:rsidRPr="007A5E93">
              <w:rPr>
                <w:rFonts w:cs="Arial"/>
                <w:sz w:val="24"/>
                <w:szCs w:val="24"/>
              </w:rPr>
              <w:t xml:space="preserve"> and Governing Body </w:t>
            </w:r>
          </w:p>
          <w:p w:rsidR="00AA6845" w:rsidRPr="007A5E93" w:rsidRDefault="00AA6845" w:rsidP="004978A5">
            <w:pPr>
              <w:autoSpaceDE w:val="0"/>
              <w:autoSpaceDN w:val="0"/>
              <w:adjustRightInd w:val="0"/>
              <w:spacing w:after="0" w:line="240" w:lineRule="auto"/>
              <w:ind w:left="40"/>
              <w:rPr>
                <w:rFonts w:cs="Arial"/>
                <w:sz w:val="24"/>
                <w:szCs w:val="24"/>
              </w:rPr>
            </w:pPr>
          </w:p>
        </w:tc>
      </w:tr>
      <w:tr w:rsidR="00AA6845" w:rsidRPr="007A5E93" w:rsidTr="004978A5">
        <w:trPr>
          <w:trHeight w:val="360"/>
        </w:trPr>
        <w:tc>
          <w:tcPr>
            <w:tcW w:w="10632" w:type="dxa"/>
            <w:shd w:val="clear" w:color="auto" w:fill="B8CCE4"/>
          </w:tcPr>
          <w:p w:rsidR="00AA6845" w:rsidRPr="007A5E93" w:rsidRDefault="00AA6845" w:rsidP="004978A5">
            <w:pPr>
              <w:autoSpaceDE w:val="0"/>
              <w:autoSpaceDN w:val="0"/>
              <w:adjustRightInd w:val="0"/>
              <w:spacing w:after="0" w:line="240" w:lineRule="auto"/>
              <w:ind w:left="40"/>
              <w:rPr>
                <w:rFonts w:cs="Arial"/>
                <w:b/>
                <w:bCs/>
                <w:sz w:val="26"/>
                <w:szCs w:val="26"/>
              </w:rPr>
            </w:pPr>
            <w:r w:rsidRPr="007A5E93">
              <w:rPr>
                <w:rFonts w:cs="Arial"/>
                <w:b/>
                <w:bCs/>
                <w:sz w:val="26"/>
                <w:szCs w:val="26"/>
              </w:rPr>
              <w:t>Priorities in Principle for this position are:</w:t>
            </w:r>
          </w:p>
        </w:tc>
      </w:tr>
      <w:tr w:rsidR="00AA6845" w:rsidRPr="007A5E93" w:rsidTr="004978A5">
        <w:trPr>
          <w:trHeight w:val="1408"/>
        </w:trPr>
        <w:tc>
          <w:tcPr>
            <w:tcW w:w="10632" w:type="dxa"/>
          </w:tcPr>
          <w:p w:rsidR="00AA6845" w:rsidRPr="00AA6845" w:rsidRDefault="00AA6845" w:rsidP="00AA6845">
            <w:pPr>
              <w:autoSpaceDE w:val="0"/>
              <w:autoSpaceDN w:val="0"/>
              <w:adjustRightInd w:val="0"/>
              <w:spacing w:after="0" w:line="240" w:lineRule="auto"/>
              <w:rPr>
                <w:rFonts w:cs="Arial"/>
                <w:i/>
                <w:iCs/>
                <w:sz w:val="24"/>
                <w:szCs w:val="24"/>
              </w:rPr>
            </w:pPr>
            <w:r w:rsidRPr="007A5E93">
              <w:rPr>
                <w:rFonts w:cs="Arial"/>
                <w:i/>
                <w:iCs/>
                <w:sz w:val="24"/>
                <w:szCs w:val="24"/>
              </w:rPr>
              <w:lastRenderedPageBreak/>
              <w:t xml:space="preserve">The duties outlined in this job description are in addition to those covered by the latest School Teachers' Pay and Conditions Document. </w:t>
            </w:r>
          </w:p>
          <w:p w:rsidR="00AA6845" w:rsidRPr="0010519F" w:rsidRDefault="00AA6845" w:rsidP="0010519F">
            <w:pPr>
              <w:pStyle w:val="NormalWeb"/>
              <w:jc w:val="both"/>
              <w:rPr>
                <w:rFonts w:asciiTheme="minorHAnsi" w:hAnsiTheme="minorHAnsi" w:cs="Arial"/>
                <w:sz w:val="24"/>
                <w:szCs w:val="24"/>
              </w:rPr>
            </w:pPr>
            <w:r w:rsidRPr="007A5E93">
              <w:rPr>
                <w:rFonts w:asciiTheme="minorHAnsi" w:hAnsiTheme="minorHAnsi" w:cs="Arial"/>
                <w:sz w:val="24"/>
                <w:szCs w:val="24"/>
              </w:rPr>
              <w:t>Specific priorities in each year will be defined in line with the</w:t>
            </w:r>
            <w:r w:rsidR="00F44DA7">
              <w:rPr>
                <w:rFonts w:asciiTheme="minorHAnsi" w:hAnsiTheme="minorHAnsi" w:cs="Arial"/>
                <w:sz w:val="24"/>
                <w:szCs w:val="24"/>
              </w:rPr>
              <w:t xml:space="preserve"> School’s strategic objectives and the skills, experiences and development needs of the post</w:t>
            </w:r>
            <w:r w:rsidR="00F37702">
              <w:rPr>
                <w:rFonts w:asciiTheme="minorHAnsi" w:hAnsiTheme="minorHAnsi" w:cs="Arial"/>
                <w:sz w:val="24"/>
                <w:szCs w:val="24"/>
              </w:rPr>
              <w:t xml:space="preserve"> </w:t>
            </w:r>
            <w:r w:rsidR="00F44DA7">
              <w:rPr>
                <w:rFonts w:asciiTheme="minorHAnsi" w:hAnsiTheme="minorHAnsi" w:cs="Arial"/>
                <w:sz w:val="24"/>
                <w:szCs w:val="24"/>
              </w:rPr>
              <w:t>holder.</w:t>
            </w:r>
          </w:p>
          <w:p w:rsidR="00AA6845" w:rsidRPr="007A5E93" w:rsidRDefault="00AA6845" w:rsidP="004978A5">
            <w:pPr>
              <w:pStyle w:val="NormalWeb"/>
              <w:rPr>
                <w:rFonts w:asciiTheme="minorHAnsi" w:hAnsiTheme="minorHAnsi"/>
                <w:sz w:val="24"/>
                <w:szCs w:val="24"/>
              </w:rPr>
            </w:pPr>
            <w:r w:rsidRPr="007A5E93">
              <w:rPr>
                <w:rFonts w:asciiTheme="minorHAnsi" w:hAnsiTheme="minorHAnsi" w:cs="Arial"/>
                <w:sz w:val="24"/>
                <w:szCs w:val="24"/>
              </w:rPr>
              <w:t xml:space="preserve">In addition the Deputy Head is responsible for: </w:t>
            </w:r>
          </w:p>
          <w:p w:rsidR="00AA6845" w:rsidRPr="007A5E93" w:rsidRDefault="00AA6845" w:rsidP="004978A5">
            <w:pPr>
              <w:pStyle w:val="NormalWeb"/>
              <w:rPr>
                <w:rFonts w:asciiTheme="minorHAnsi" w:hAnsiTheme="minorHAnsi"/>
                <w:sz w:val="24"/>
                <w:szCs w:val="24"/>
              </w:rPr>
            </w:pPr>
            <w:r w:rsidRPr="007A5E93">
              <w:rPr>
                <w:rFonts w:asciiTheme="minorHAnsi" w:hAnsiTheme="minorHAnsi" w:cs="Arial"/>
                <w:b/>
                <w:bCs/>
                <w:sz w:val="24"/>
                <w:szCs w:val="24"/>
              </w:rPr>
              <w:t xml:space="preserve">Leadership </w:t>
            </w:r>
          </w:p>
          <w:p w:rsidR="00450224" w:rsidRPr="00450224" w:rsidRDefault="00AA6845" w:rsidP="00450224">
            <w:pPr>
              <w:pStyle w:val="NormalWeb"/>
              <w:numPr>
                <w:ilvl w:val="0"/>
                <w:numId w:val="29"/>
              </w:numPr>
              <w:rPr>
                <w:rFonts w:asciiTheme="minorHAnsi" w:hAnsiTheme="minorHAnsi"/>
                <w:sz w:val="24"/>
                <w:szCs w:val="24"/>
              </w:rPr>
            </w:pPr>
            <w:r w:rsidRPr="007A5E93">
              <w:rPr>
                <w:rFonts w:asciiTheme="minorHAnsi" w:hAnsiTheme="minorHAnsi" w:cs="Arial"/>
                <w:sz w:val="24"/>
                <w:szCs w:val="24"/>
              </w:rPr>
              <w:t xml:space="preserve">Deputising for the </w:t>
            </w:r>
            <w:proofErr w:type="spellStart"/>
            <w:r w:rsidRPr="007A5E93">
              <w:rPr>
                <w:rFonts w:asciiTheme="minorHAnsi" w:hAnsiTheme="minorHAnsi" w:cs="Arial"/>
                <w:sz w:val="24"/>
                <w:szCs w:val="24"/>
              </w:rPr>
              <w:t>Headteacher</w:t>
            </w:r>
            <w:proofErr w:type="spellEnd"/>
            <w:r w:rsidRPr="007A5E93">
              <w:rPr>
                <w:rFonts w:asciiTheme="minorHAnsi" w:hAnsiTheme="minorHAnsi" w:cs="Arial"/>
                <w:sz w:val="24"/>
                <w:szCs w:val="24"/>
              </w:rPr>
              <w:t xml:space="preserve"> in his</w:t>
            </w:r>
            <w:r>
              <w:rPr>
                <w:rFonts w:asciiTheme="minorHAnsi" w:hAnsiTheme="minorHAnsi" w:cs="Arial"/>
                <w:sz w:val="24"/>
                <w:szCs w:val="24"/>
              </w:rPr>
              <w:t>/her</w:t>
            </w:r>
            <w:r w:rsidR="003A20EC">
              <w:rPr>
                <w:rFonts w:asciiTheme="minorHAnsi" w:hAnsiTheme="minorHAnsi" w:cs="Arial"/>
                <w:sz w:val="24"/>
                <w:szCs w:val="24"/>
              </w:rPr>
              <w:t xml:space="preserve"> absence.</w:t>
            </w:r>
          </w:p>
          <w:p w:rsidR="00450224" w:rsidRPr="00450224" w:rsidRDefault="00AA6845" w:rsidP="00450224">
            <w:pPr>
              <w:pStyle w:val="NormalWeb"/>
              <w:numPr>
                <w:ilvl w:val="0"/>
                <w:numId w:val="29"/>
              </w:numPr>
              <w:rPr>
                <w:rFonts w:asciiTheme="minorHAnsi" w:hAnsiTheme="minorHAnsi"/>
                <w:sz w:val="24"/>
                <w:szCs w:val="24"/>
              </w:rPr>
            </w:pPr>
            <w:r w:rsidRPr="00F44DA7">
              <w:rPr>
                <w:rFonts w:asciiTheme="minorHAnsi" w:hAnsiTheme="minorHAnsi" w:cs="Arial"/>
                <w:sz w:val="24"/>
                <w:szCs w:val="24"/>
              </w:rPr>
              <w:t xml:space="preserve">Working with the </w:t>
            </w:r>
            <w:proofErr w:type="spellStart"/>
            <w:r w:rsidRPr="00F44DA7">
              <w:rPr>
                <w:rFonts w:asciiTheme="minorHAnsi" w:hAnsiTheme="minorHAnsi" w:cs="Arial"/>
                <w:sz w:val="24"/>
                <w:szCs w:val="24"/>
              </w:rPr>
              <w:t>Headteacher</w:t>
            </w:r>
            <w:proofErr w:type="spellEnd"/>
            <w:r w:rsidRPr="00F44DA7">
              <w:rPr>
                <w:rFonts w:asciiTheme="minorHAnsi" w:hAnsiTheme="minorHAnsi" w:cs="Arial"/>
                <w:sz w:val="24"/>
                <w:szCs w:val="24"/>
              </w:rPr>
              <w:t xml:space="preserve">, governing body and others to </w:t>
            </w:r>
            <w:r w:rsidR="00F44DA7" w:rsidRPr="00F44DA7">
              <w:rPr>
                <w:rFonts w:asciiTheme="minorHAnsi" w:hAnsiTheme="minorHAnsi" w:cs="Arial"/>
                <w:sz w:val="24"/>
                <w:szCs w:val="24"/>
              </w:rPr>
              <w:t xml:space="preserve">promote and </w:t>
            </w:r>
            <w:r w:rsidRPr="00F44DA7">
              <w:rPr>
                <w:rFonts w:asciiTheme="minorHAnsi" w:hAnsiTheme="minorHAnsi" w:cs="Arial"/>
                <w:sz w:val="24"/>
                <w:szCs w:val="24"/>
              </w:rPr>
              <w:t xml:space="preserve">maintain </w:t>
            </w:r>
            <w:r w:rsidR="003A20EC">
              <w:rPr>
                <w:rFonts w:asciiTheme="minorHAnsi" w:hAnsiTheme="minorHAnsi" w:cs="Arial"/>
                <w:sz w:val="24"/>
                <w:szCs w:val="24"/>
              </w:rPr>
              <w:t>the</w:t>
            </w:r>
            <w:r w:rsidRPr="00F44DA7">
              <w:rPr>
                <w:rFonts w:asciiTheme="minorHAnsi" w:hAnsiTheme="minorHAnsi" w:cs="Arial"/>
                <w:sz w:val="24"/>
                <w:szCs w:val="24"/>
              </w:rPr>
              <w:t xml:space="preserve"> culture and ethos</w:t>
            </w:r>
            <w:r w:rsidR="003A20EC">
              <w:rPr>
                <w:rFonts w:asciiTheme="minorHAnsi" w:hAnsiTheme="minorHAnsi" w:cs="Arial"/>
                <w:sz w:val="24"/>
                <w:szCs w:val="24"/>
              </w:rPr>
              <w:t xml:space="preserve">, consistently promoting </w:t>
            </w:r>
            <w:r w:rsidR="00F44DA7" w:rsidRPr="00F44DA7">
              <w:rPr>
                <w:rFonts w:asciiTheme="minorHAnsi" w:hAnsiTheme="minorHAnsi" w:cs="Arial"/>
                <w:sz w:val="24"/>
                <w:szCs w:val="24"/>
              </w:rPr>
              <w:t>the values of Ash Manor School.</w:t>
            </w:r>
          </w:p>
          <w:p w:rsidR="00450224" w:rsidRPr="00450224" w:rsidRDefault="00F44DA7" w:rsidP="00450224">
            <w:pPr>
              <w:pStyle w:val="NormalWeb"/>
              <w:numPr>
                <w:ilvl w:val="0"/>
                <w:numId w:val="29"/>
              </w:numPr>
              <w:rPr>
                <w:rFonts w:asciiTheme="minorHAnsi" w:hAnsiTheme="minorHAnsi"/>
                <w:sz w:val="24"/>
                <w:szCs w:val="24"/>
              </w:rPr>
            </w:pPr>
            <w:r w:rsidRPr="00F44DA7">
              <w:rPr>
                <w:rFonts w:asciiTheme="minorHAnsi" w:hAnsiTheme="minorHAnsi" w:cs="Arial"/>
                <w:sz w:val="24"/>
                <w:szCs w:val="24"/>
              </w:rPr>
              <w:t>Fulfilling responsibilities as per the Leadership Team structure.</w:t>
            </w:r>
            <w:r w:rsidR="00AA6845" w:rsidRPr="00F44DA7">
              <w:rPr>
                <w:rFonts w:asciiTheme="minorHAnsi" w:hAnsiTheme="minorHAnsi" w:cs="Arial"/>
                <w:sz w:val="24"/>
                <w:szCs w:val="24"/>
              </w:rPr>
              <w:t xml:space="preserve"> </w:t>
            </w:r>
          </w:p>
          <w:p w:rsidR="00AA6845" w:rsidRPr="00F44DA7" w:rsidRDefault="00AA6845" w:rsidP="00450224">
            <w:pPr>
              <w:pStyle w:val="NormalWeb"/>
              <w:numPr>
                <w:ilvl w:val="0"/>
                <w:numId w:val="29"/>
              </w:numPr>
              <w:rPr>
                <w:rFonts w:asciiTheme="minorHAnsi" w:hAnsiTheme="minorHAnsi"/>
                <w:sz w:val="24"/>
                <w:szCs w:val="24"/>
              </w:rPr>
            </w:pPr>
            <w:r w:rsidRPr="00F44DA7">
              <w:rPr>
                <w:rFonts w:asciiTheme="minorHAnsi" w:hAnsiTheme="minorHAnsi" w:cs="Arial"/>
                <w:sz w:val="24"/>
                <w:szCs w:val="24"/>
              </w:rPr>
              <w:t>Being a positive role model in all aspects of leadership, management, teaching a</w:t>
            </w:r>
            <w:r w:rsidR="00F44DA7" w:rsidRPr="00F44DA7">
              <w:rPr>
                <w:rFonts w:asciiTheme="minorHAnsi" w:hAnsiTheme="minorHAnsi" w:cs="Arial"/>
                <w:sz w:val="24"/>
                <w:szCs w:val="24"/>
              </w:rPr>
              <w:t xml:space="preserve">nd learning to </w:t>
            </w:r>
            <w:r w:rsidR="00F44DA7">
              <w:rPr>
                <w:rFonts w:asciiTheme="minorHAnsi" w:hAnsiTheme="minorHAnsi" w:cs="Arial"/>
                <w:sz w:val="24"/>
                <w:szCs w:val="24"/>
              </w:rPr>
              <w:t>student</w:t>
            </w:r>
            <w:r w:rsidR="00F44DA7" w:rsidRPr="00F44DA7">
              <w:rPr>
                <w:rFonts w:asciiTheme="minorHAnsi" w:hAnsiTheme="minorHAnsi" w:cs="Arial"/>
                <w:sz w:val="24"/>
                <w:szCs w:val="24"/>
              </w:rPr>
              <w:t>s and staff</w:t>
            </w:r>
            <w:r w:rsidR="00F44DA7">
              <w:rPr>
                <w:rFonts w:asciiTheme="minorHAnsi" w:hAnsiTheme="minorHAnsi" w:cs="Arial"/>
                <w:sz w:val="24"/>
                <w:szCs w:val="24"/>
              </w:rPr>
              <w:t>.</w:t>
            </w:r>
          </w:p>
          <w:p w:rsidR="00AA6845" w:rsidRPr="007A5E93" w:rsidRDefault="00AA6845" w:rsidP="004978A5">
            <w:pPr>
              <w:pStyle w:val="NormalWeb"/>
              <w:rPr>
                <w:rFonts w:asciiTheme="minorHAnsi" w:hAnsiTheme="minorHAnsi"/>
                <w:sz w:val="24"/>
                <w:szCs w:val="24"/>
              </w:rPr>
            </w:pPr>
            <w:r w:rsidRPr="007A5E93">
              <w:rPr>
                <w:rFonts w:asciiTheme="minorHAnsi" w:hAnsiTheme="minorHAnsi" w:cs="Arial"/>
                <w:b/>
                <w:bCs/>
                <w:sz w:val="24"/>
                <w:szCs w:val="24"/>
              </w:rPr>
              <w:t xml:space="preserve">Learning </w:t>
            </w:r>
          </w:p>
          <w:p w:rsidR="00450224" w:rsidRPr="00450224" w:rsidRDefault="00AA6845" w:rsidP="00450224">
            <w:pPr>
              <w:pStyle w:val="NormalWeb"/>
              <w:numPr>
                <w:ilvl w:val="0"/>
                <w:numId w:val="30"/>
              </w:numPr>
              <w:rPr>
                <w:rFonts w:asciiTheme="minorHAnsi" w:hAnsiTheme="minorHAnsi"/>
                <w:sz w:val="24"/>
                <w:szCs w:val="24"/>
              </w:rPr>
            </w:pPr>
            <w:r w:rsidRPr="007A5E93">
              <w:rPr>
                <w:rFonts w:asciiTheme="minorHAnsi" w:hAnsiTheme="minorHAnsi" w:cs="Arial"/>
                <w:sz w:val="24"/>
                <w:szCs w:val="24"/>
              </w:rPr>
              <w:t xml:space="preserve">Leading by example and consistently modelling good practice in </w:t>
            </w:r>
            <w:r w:rsidR="00F44DA7">
              <w:rPr>
                <w:rFonts w:asciiTheme="minorHAnsi" w:hAnsiTheme="minorHAnsi" w:cs="Arial"/>
                <w:sz w:val="24"/>
                <w:szCs w:val="24"/>
              </w:rPr>
              <w:t>delivering excellent lessons to students.</w:t>
            </w:r>
          </w:p>
          <w:p w:rsidR="00450224" w:rsidRDefault="00F44DA7" w:rsidP="00450224">
            <w:pPr>
              <w:pStyle w:val="NormalWeb"/>
              <w:numPr>
                <w:ilvl w:val="0"/>
                <w:numId w:val="30"/>
              </w:numPr>
              <w:rPr>
                <w:rFonts w:asciiTheme="minorHAnsi" w:hAnsiTheme="minorHAnsi"/>
                <w:sz w:val="24"/>
                <w:szCs w:val="24"/>
              </w:rPr>
            </w:pPr>
            <w:r>
              <w:rPr>
                <w:rFonts w:asciiTheme="minorHAnsi" w:hAnsiTheme="minorHAnsi"/>
                <w:sz w:val="24"/>
                <w:szCs w:val="24"/>
              </w:rPr>
              <w:t>Ensuring that outstanding Learning and Teaching occurs consistently throughout the school</w:t>
            </w:r>
            <w:r w:rsidR="003A20EC">
              <w:rPr>
                <w:rFonts w:asciiTheme="minorHAnsi" w:hAnsiTheme="minorHAnsi"/>
                <w:sz w:val="24"/>
                <w:szCs w:val="24"/>
              </w:rPr>
              <w:t xml:space="preserve"> and that everyone is committed to this</w:t>
            </w:r>
            <w:r>
              <w:rPr>
                <w:rFonts w:asciiTheme="minorHAnsi" w:hAnsiTheme="minorHAnsi"/>
                <w:sz w:val="24"/>
                <w:szCs w:val="24"/>
              </w:rPr>
              <w:t>.</w:t>
            </w:r>
          </w:p>
          <w:p w:rsidR="00450224" w:rsidRDefault="00ED4F3D" w:rsidP="00450224">
            <w:pPr>
              <w:pStyle w:val="NormalWeb"/>
              <w:numPr>
                <w:ilvl w:val="0"/>
                <w:numId w:val="30"/>
              </w:numPr>
              <w:rPr>
                <w:rFonts w:asciiTheme="minorHAnsi" w:hAnsiTheme="minorHAnsi"/>
                <w:sz w:val="24"/>
                <w:szCs w:val="24"/>
              </w:rPr>
            </w:pPr>
            <w:r>
              <w:rPr>
                <w:rFonts w:asciiTheme="minorHAnsi" w:hAnsiTheme="minorHAnsi"/>
                <w:sz w:val="24"/>
                <w:szCs w:val="24"/>
              </w:rPr>
              <w:t>Contributing</w:t>
            </w:r>
            <w:r w:rsidR="00865668">
              <w:rPr>
                <w:rFonts w:asciiTheme="minorHAnsi" w:hAnsiTheme="minorHAnsi"/>
                <w:sz w:val="24"/>
                <w:szCs w:val="24"/>
              </w:rPr>
              <w:t xml:space="preserve"> to</w:t>
            </w:r>
            <w:r>
              <w:rPr>
                <w:rFonts w:asciiTheme="minorHAnsi" w:hAnsiTheme="minorHAnsi"/>
                <w:sz w:val="24"/>
                <w:szCs w:val="24"/>
              </w:rPr>
              <w:t xml:space="preserve"> the planning and delivery of high quality, impactful CPD.</w:t>
            </w:r>
          </w:p>
          <w:p w:rsidR="00F44DA7" w:rsidRPr="003A20EC" w:rsidRDefault="003A20EC" w:rsidP="00450224">
            <w:pPr>
              <w:pStyle w:val="NormalWeb"/>
              <w:numPr>
                <w:ilvl w:val="0"/>
                <w:numId w:val="30"/>
              </w:numPr>
              <w:rPr>
                <w:rFonts w:asciiTheme="minorHAnsi" w:hAnsiTheme="minorHAnsi"/>
                <w:sz w:val="24"/>
                <w:szCs w:val="24"/>
              </w:rPr>
            </w:pPr>
            <w:r w:rsidRPr="007A5E93">
              <w:rPr>
                <w:rFonts w:asciiTheme="minorHAnsi" w:hAnsiTheme="minorHAnsi" w:cs="Arial"/>
                <w:sz w:val="24"/>
                <w:szCs w:val="24"/>
              </w:rPr>
              <w:t xml:space="preserve">Contributing to </w:t>
            </w:r>
            <w:r w:rsidR="00865668">
              <w:rPr>
                <w:rFonts w:asciiTheme="minorHAnsi" w:hAnsiTheme="minorHAnsi" w:cs="Arial"/>
                <w:sz w:val="24"/>
                <w:szCs w:val="24"/>
              </w:rPr>
              <w:t xml:space="preserve">the </w:t>
            </w:r>
            <w:r w:rsidRPr="007A5E93">
              <w:rPr>
                <w:rFonts w:asciiTheme="minorHAnsi" w:hAnsiTheme="minorHAnsi" w:cs="Arial"/>
                <w:sz w:val="24"/>
                <w:szCs w:val="24"/>
              </w:rPr>
              <w:t>planning</w:t>
            </w:r>
            <w:r w:rsidR="00865668">
              <w:rPr>
                <w:rFonts w:asciiTheme="minorHAnsi" w:hAnsiTheme="minorHAnsi" w:cs="Arial"/>
                <w:sz w:val="24"/>
                <w:szCs w:val="24"/>
              </w:rPr>
              <w:t xml:space="preserve"> and implementation of</w:t>
            </w:r>
            <w:r w:rsidRPr="007A5E93">
              <w:rPr>
                <w:rFonts w:asciiTheme="minorHAnsi" w:hAnsiTheme="minorHAnsi" w:cs="Arial"/>
                <w:sz w:val="24"/>
                <w:szCs w:val="24"/>
              </w:rPr>
              <w:t xml:space="preserve"> </w:t>
            </w:r>
            <w:r w:rsidR="00865668">
              <w:rPr>
                <w:rFonts w:asciiTheme="minorHAnsi" w:hAnsiTheme="minorHAnsi" w:cs="Arial"/>
                <w:sz w:val="24"/>
                <w:szCs w:val="24"/>
              </w:rPr>
              <w:t>the</w:t>
            </w:r>
            <w:r w:rsidRPr="007A5E93">
              <w:rPr>
                <w:rFonts w:asciiTheme="minorHAnsi" w:hAnsiTheme="minorHAnsi" w:cs="Arial"/>
                <w:sz w:val="24"/>
                <w:szCs w:val="24"/>
              </w:rPr>
              <w:t xml:space="preserve"> curriculum and</w:t>
            </w:r>
            <w:r w:rsidR="00865668">
              <w:rPr>
                <w:rFonts w:asciiTheme="minorHAnsi" w:hAnsiTheme="minorHAnsi" w:cs="Arial"/>
                <w:sz w:val="24"/>
                <w:szCs w:val="24"/>
              </w:rPr>
              <w:t xml:space="preserve"> an</w:t>
            </w:r>
            <w:r w:rsidRPr="007A5E93">
              <w:rPr>
                <w:rFonts w:asciiTheme="minorHAnsi" w:hAnsiTheme="minorHAnsi" w:cs="Arial"/>
                <w:sz w:val="24"/>
                <w:szCs w:val="24"/>
              </w:rPr>
              <w:t xml:space="preserve"> effective assessment framework in keeping wi</w:t>
            </w:r>
            <w:r>
              <w:rPr>
                <w:rFonts w:asciiTheme="minorHAnsi" w:hAnsiTheme="minorHAnsi" w:cs="Arial"/>
                <w:sz w:val="24"/>
                <w:szCs w:val="24"/>
              </w:rPr>
              <w:t>th the school’s inclusive ethos.</w:t>
            </w:r>
          </w:p>
          <w:p w:rsidR="00EF367D" w:rsidRPr="007A5E93" w:rsidRDefault="00EF367D" w:rsidP="00EF367D">
            <w:pPr>
              <w:pStyle w:val="NormalWeb"/>
              <w:rPr>
                <w:rFonts w:asciiTheme="minorHAnsi" w:hAnsiTheme="minorHAnsi"/>
                <w:sz w:val="24"/>
                <w:szCs w:val="24"/>
              </w:rPr>
            </w:pPr>
            <w:r>
              <w:rPr>
                <w:rFonts w:asciiTheme="minorHAnsi" w:hAnsiTheme="minorHAnsi" w:cs="Arial"/>
                <w:b/>
                <w:bCs/>
                <w:sz w:val="24"/>
                <w:szCs w:val="24"/>
              </w:rPr>
              <w:t>Standards</w:t>
            </w:r>
            <w:r w:rsidRPr="007A5E93">
              <w:rPr>
                <w:rFonts w:asciiTheme="minorHAnsi" w:hAnsiTheme="minorHAnsi" w:cs="Arial"/>
                <w:b/>
                <w:bCs/>
                <w:sz w:val="24"/>
                <w:szCs w:val="24"/>
              </w:rPr>
              <w:t xml:space="preserve"> </w:t>
            </w:r>
          </w:p>
          <w:p w:rsidR="00450224" w:rsidRDefault="00865668" w:rsidP="00450224">
            <w:pPr>
              <w:pStyle w:val="NormalWeb"/>
              <w:numPr>
                <w:ilvl w:val="0"/>
                <w:numId w:val="31"/>
              </w:numPr>
              <w:rPr>
                <w:rFonts w:asciiTheme="minorHAnsi" w:hAnsiTheme="minorHAnsi"/>
                <w:sz w:val="24"/>
                <w:szCs w:val="24"/>
              </w:rPr>
            </w:pPr>
            <w:r>
              <w:rPr>
                <w:rFonts w:asciiTheme="minorHAnsi" w:hAnsiTheme="minorHAnsi"/>
                <w:sz w:val="24"/>
                <w:szCs w:val="24"/>
              </w:rPr>
              <w:t>Being an active participant in monitoring, evaluating and driving improvements in Learning and</w:t>
            </w:r>
            <w:r w:rsidR="00F37702">
              <w:rPr>
                <w:rFonts w:asciiTheme="minorHAnsi" w:hAnsiTheme="minorHAnsi"/>
                <w:sz w:val="24"/>
                <w:szCs w:val="24"/>
              </w:rPr>
              <w:t xml:space="preserve"> Teaching.</w:t>
            </w:r>
          </w:p>
          <w:p w:rsidR="00450224" w:rsidRDefault="00F37702" w:rsidP="00450224">
            <w:pPr>
              <w:pStyle w:val="NormalWeb"/>
              <w:numPr>
                <w:ilvl w:val="0"/>
                <w:numId w:val="31"/>
              </w:numPr>
              <w:rPr>
                <w:rFonts w:asciiTheme="minorHAnsi" w:hAnsiTheme="minorHAnsi"/>
                <w:sz w:val="24"/>
                <w:szCs w:val="24"/>
              </w:rPr>
            </w:pPr>
            <w:r>
              <w:rPr>
                <w:rFonts w:asciiTheme="minorHAnsi" w:hAnsiTheme="minorHAnsi"/>
                <w:sz w:val="24"/>
                <w:szCs w:val="24"/>
              </w:rPr>
              <w:t>Ensuring attainment and achievement data is rigorously obtained and</w:t>
            </w:r>
            <w:r w:rsidR="00450224">
              <w:rPr>
                <w:rFonts w:asciiTheme="minorHAnsi" w:hAnsiTheme="minorHAnsi"/>
                <w:sz w:val="24"/>
                <w:szCs w:val="24"/>
              </w:rPr>
              <w:t xml:space="preserve"> monitored.</w:t>
            </w:r>
          </w:p>
          <w:p w:rsidR="00F37702" w:rsidRPr="00F37702" w:rsidRDefault="00F37702" w:rsidP="00450224">
            <w:pPr>
              <w:pStyle w:val="NormalWeb"/>
              <w:numPr>
                <w:ilvl w:val="0"/>
                <w:numId w:val="31"/>
              </w:numPr>
              <w:rPr>
                <w:rFonts w:asciiTheme="minorHAnsi" w:hAnsiTheme="minorHAnsi"/>
                <w:sz w:val="24"/>
                <w:szCs w:val="24"/>
              </w:rPr>
            </w:pPr>
            <w:r w:rsidRPr="007A5E93">
              <w:rPr>
                <w:rFonts w:asciiTheme="minorHAnsi" w:hAnsiTheme="minorHAnsi" w:cs="Arial"/>
                <w:sz w:val="24"/>
                <w:szCs w:val="24"/>
              </w:rPr>
              <w:lastRenderedPageBreak/>
              <w:t>Implementing strategies to ensure high standa</w:t>
            </w:r>
            <w:r>
              <w:rPr>
                <w:rFonts w:asciiTheme="minorHAnsi" w:hAnsiTheme="minorHAnsi" w:cs="Arial"/>
                <w:sz w:val="24"/>
                <w:szCs w:val="24"/>
              </w:rPr>
              <w:t>rds of behaviour and attendance.</w:t>
            </w:r>
          </w:p>
          <w:p w:rsidR="00450224" w:rsidRDefault="00AA6845" w:rsidP="00450224">
            <w:pPr>
              <w:pStyle w:val="NormalWeb"/>
              <w:rPr>
                <w:rFonts w:asciiTheme="minorHAnsi" w:hAnsiTheme="minorHAnsi" w:cs="Arial"/>
                <w:b/>
                <w:bCs/>
                <w:sz w:val="24"/>
                <w:szCs w:val="24"/>
              </w:rPr>
            </w:pPr>
            <w:r w:rsidRPr="007A5E93">
              <w:rPr>
                <w:rFonts w:asciiTheme="minorHAnsi" w:hAnsiTheme="minorHAnsi" w:cs="Arial"/>
                <w:b/>
                <w:bCs/>
                <w:sz w:val="24"/>
                <w:szCs w:val="24"/>
              </w:rPr>
              <w:t xml:space="preserve">Community </w:t>
            </w:r>
          </w:p>
          <w:p w:rsidR="00450224" w:rsidRPr="00450224" w:rsidRDefault="00F37702" w:rsidP="00450224">
            <w:pPr>
              <w:pStyle w:val="NormalWeb"/>
              <w:numPr>
                <w:ilvl w:val="0"/>
                <w:numId w:val="32"/>
              </w:numPr>
              <w:rPr>
                <w:rFonts w:asciiTheme="minorHAnsi" w:hAnsiTheme="minorHAnsi" w:cs="Arial"/>
                <w:b/>
                <w:bCs/>
                <w:sz w:val="24"/>
                <w:szCs w:val="24"/>
              </w:rPr>
            </w:pPr>
            <w:r w:rsidRPr="007A5E93">
              <w:rPr>
                <w:rFonts w:asciiTheme="minorHAnsi" w:hAnsiTheme="minorHAnsi" w:cs="Arial"/>
                <w:sz w:val="24"/>
                <w:szCs w:val="24"/>
              </w:rPr>
              <w:t>Liaising with other staff and external agencies to protect children to ensure their dev</w:t>
            </w:r>
            <w:r>
              <w:rPr>
                <w:rFonts w:asciiTheme="minorHAnsi" w:hAnsiTheme="minorHAnsi" w:cs="Arial"/>
                <w:sz w:val="24"/>
                <w:szCs w:val="24"/>
              </w:rPr>
              <w:t xml:space="preserve">elopment, health and </w:t>
            </w:r>
            <w:proofErr w:type="spellStart"/>
            <w:r>
              <w:rPr>
                <w:rFonts w:asciiTheme="minorHAnsi" w:hAnsiTheme="minorHAnsi" w:cs="Arial"/>
                <w:sz w:val="24"/>
                <w:szCs w:val="24"/>
              </w:rPr>
              <w:t>well being</w:t>
            </w:r>
            <w:proofErr w:type="spellEnd"/>
            <w:r>
              <w:rPr>
                <w:rFonts w:asciiTheme="minorHAnsi" w:hAnsiTheme="minorHAnsi" w:cs="Arial"/>
                <w:sz w:val="24"/>
                <w:szCs w:val="24"/>
              </w:rPr>
              <w:t>.</w:t>
            </w:r>
          </w:p>
          <w:p w:rsidR="00F37702" w:rsidRPr="00450224" w:rsidRDefault="00F37702" w:rsidP="00450224">
            <w:pPr>
              <w:pStyle w:val="NormalWeb"/>
              <w:numPr>
                <w:ilvl w:val="0"/>
                <w:numId w:val="32"/>
              </w:numPr>
              <w:rPr>
                <w:rFonts w:asciiTheme="minorHAnsi" w:hAnsiTheme="minorHAnsi" w:cs="Arial"/>
                <w:b/>
                <w:bCs/>
                <w:sz w:val="24"/>
                <w:szCs w:val="24"/>
              </w:rPr>
            </w:pPr>
            <w:r w:rsidRPr="007A5E93">
              <w:rPr>
                <w:rFonts w:asciiTheme="minorHAnsi" w:hAnsiTheme="minorHAnsi" w:cs="Arial"/>
                <w:sz w:val="24"/>
                <w:szCs w:val="24"/>
              </w:rPr>
              <w:t xml:space="preserve">Identifying opportunities, with the </w:t>
            </w:r>
            <w:proofErr w:type="spellStart"/>
            <w:r w:rsidRPr="007A5E93">
              <w:rPr>
                <w:rFonts w:asciiTheme="minorHAnsi" w:hAnsiTheme="minorHAnsi" w:cs="Arial"/>
                <w:sz w:val="24"/>
                <w:szCs w:val="24"/>
              </w:rPr>
              <w:t>Headteacher</w:t>
            </w:r>
            <w:proofErr w:type="spellEnd"/>
            <w:r w:rsidRPr="007A5E93">
              <w:rPr>
                <w:rFonts w:asciiTheme="minorHAnsi" w:hAnsiTheme="minorHAnsi" w:cs="Arial"/>
                <w:sz w:val="24"/>
                <w:szCs w:val="24"/>
              </w:rPr>
              <w:t>, to further involve parents, carers, community figures, business and other organisations to enhance and enrich pupils’ experienc</w:t>
            </w:r>
            <w:r w:rsidR="00450224">
              <w:rPr>
                <w:rFonts w:asciiTheme="minorHAnsi" w:hAnsiTheme="minorHAnsi" w:cs="Arial"/>
                <w:sz w:val="24"/>
                <w:szCs w:val="24"/>
              </w:rPr>
              <w:t>es.</w:t>
            </w:r>
          </w:p>
          <w:p w:rsidR="00AA6845" w:rsidRPr="007A5E93" w:rsidRDefault="00AA6845" w:rsidP="004978A5">
            <w:pPr>
              <w:pStyle w:val="NormalWeb"/>
              <w:rPr>
                <w:rFonts w:asciiTheme="minorHAnsi" w:hAnsiTheme="minorHAnsi"/>
                <w:sz w:val="24"/>
                <w:szCs w:val="24"/>
              </w:rPr>
            </w:pPr>
            <w:r w:rsidRPr="007A5E93">
              <w:rPr>
                <w:rFonts w:asciiTheme="minorHAnsi" w:hAnsiTheme="minorHAnsi" w:cs="Arial"/>
                <w:sz w:val="24"/>
                <w:szCs w:val="24"/>
              </w:rPr>
              <w:t xml:space="preserve">The Deputy </w:t>
            </w:r>
            <w:proofErr w:type="spellStart"/>
            <w:r w:rsidRPr="007A5E93">
              <w:rPr>
                <w:rFonts w:asciiTheme="minorHAnsi" w:hAnsiTheme="minorHAnsi" w:cs="Arial"/>
                <w:sz w:val="24"/>
                <w:szCs w:val="24"/>
              </w:rPr>
              <w:t>Headteacher</w:t>
            </w:r>
            <w:proofErr w:type="spellEnd"/>
            <w:r w:rsidRPr="007A5E93">
              <w:rPr>
                <w:rFonts w:asciiTheme="minorHAnsi" w:hAnsiTheme="minorHAnsi" w:cs="Arial"/>
                <w:sz w:val="24"/>
                <w:szCs w:val="24"/>
              </w:rPr>
              <w:t xml:space="preserve"> will undertake any other reasonable tasks or duties assigned by the </w:t>
            </w:r>
            <w:proofErr w:type="spellStart"/>
            <w:r w:rsidRPr="007A5E93">
              <w:rPr>
                <w:rFonts w:asciiTheme="minorHAnsi" w:hAnsiTheme="minorHAnsi" w:cs="Arial"/>
                <w:sz w:val="24"/>
                <w:szCs w:val="24"/>
              </w:rPr>
              <w:t>Headteacher</w:t>
            </w:r>
            <w:proofErr w:type="spellEnd"/>
            <w:r w:rsidRPr="007A5E93">
              <w:rPr>
                <w:rFonts w:asciiTheme="minorHAnsi" w:hAnsiTheme="minorHAnsi" w:cs="Arial"/>
                <w:sz w:val="24"/>
                <w:szCs w:val="24"/>
              </w:rPr>
              <w:t xml:space="preserve">. He/she </w:t>
            </w:r>
            <w:r w:rsidR="00F37702">
              <w:rPr>
                <w:rFonts w:asciiTheme="minorHAnsi" w:hAnsiTheme="minorHAnsi" w:cs="Arial"/>
                <w:sz w:val="24"/>
                <w:szCs w:val="24"/>
              </w:rPr>
              <w:t xml:space="preserve">will </w:t>
            </w:r>
            <w:r w:rsidRPr="007A5E93">
              <w:rPr>
                <w:rFonts w:asciiTheme="minorHAnsi" w:hAnsiTheme="minorHAnsi" w:cs="Arial"/>
                <w:sz w:val="24"/>
                <w:szCs w:val="24"/>
              </w:rPr>
              <w:t>also ha</w:t>
            </w:r>
            <w:r w:rsidR="00F37702">
              <w:rPr>
                <w:rFonts w:asciiTheme="minorHAnsi" w:hAnsiTheme="minorHAnsi" w:cs="Arial"/>
                <w:sz w:val="24"/>
                <w:szCs w:val="24"/>
              </w:rPr>
              <w:t>ve</w:t>
            </w:r>
            <w:r w:rsidRPr="007A5E93">
              <w:rPr>
                <w:rFonts w:asciiTheme="minorHAnsi" w:hAnsiTheme="minorHAnsi" w:cs="Arial"/>
                <w:sz w:val="24"/>
                <w:szCs w:val="24"/>
              </w:rPr>
              <w:t xml:space="preserve"> all the responsibilities of any teacher at Ash Manor School. </w:t>
            </w:r>
          </w:p>
          <w:p w:rsidR="00AA6845" w:rsidRPr="007A5E93" w:rsidRDefault="00AA6845" w:rsidP="004978A5">
            <w:pPr>
              <w:pStyle w:val="NormalWeb"/>
              <w:rPr>
                <w:rFonts w:asciiTheme="minorHAnsi" w:hAnsiTheme="minorHAnsi" w:cs="Arial"/>
                <w:i/>
                <w:iCs/>
                <w:sz w:val="24"/>
                <w:szCs w:val="24"/>
              </w:rPr>
            </w:pPr>
          </w:p>
        </w:tc>
      </w:tr>
      <w:tr w:rsidR="00AA6845" w:rsidRPr="007A5E93" w:rsidTr="004978A5">
        <w:trPr>
          <w:trHeight w:val="188"/>
        </w:trPr>
        <w:tc>
          <w:tcPr>
            <w:tcW w:w="10632" w:type="dxa"/>
            <w:shd w:val="clear" w:color="auto" w:fill="B8CCE4"/>
          </w:tcPr>
          <w:p w:rsidR="00AA6845" w:rsidRPr="007A5E93" w:rsidRDefault="00AA6845" w:rsidP="004978A5">
            <w:pPr>
              <w:autoSpaceDE w:val="0"/>
              <w:autoSpaceDN w:val="0"/>
              <w:adjustRightInd w:val="0"/>
              <w:spacing w:after="0" w:line="240" w:lineRule="auto"/>
              <w:rPr>
                <w:rFonts w:cs="Arial"/>
                <w:b/>
                <w:bCs/>
                <w:sz w:val="24"/>
                <w:szCs w:val="24"/>
              </w:rPr>
            </w:pPr>
          </w:p>
        </w:tc>
      </w:tr>
      <w:tr w:rsidR="00AA6845" w:rsidRPr="007A5E93" w:rsidTr="004978A5">
        <w:trPr>
          <w:trHeight w:val="1826"/>
        </w:trPr>
        <w:tc>
          <w:tcPr>
            <w:tcW w:w="10632" w:type="dxa"/>
          </w:tcPr>
          <w:p w:rsidR="00AA6845" w:rsidRPr="007A5E93" w:rsidRDefault="00AA6845" w:rsidP="004978A5">
            <w:pPr>
              <w:autoSpaceDE w:val="0"/>
              <w:autoSpaceDN w:val="0"/>
              <w:adjustRightInd w:val="0"/>
              <w:spacing w:after="0" w:line="240" w:lineRule="auto"/>
              <w:rPr>
                <w:rFonts w:cs="Arial"/>
                <w:sz w:val="24"/>
                <w:szCs w:val="24"/>
              </w:rPr>
            </w:pPr>
          </w:p>
          <w:p w:rsidR="00AA6845" w:rsidRPr="007A5E93" w:rsidRDefault="00AA6845" w:rsidP="004978A5">
            <w:pPr>
              <w:autoSpaceDE w:val="0"/>
              <w:autoSpaceDN w:val="0"/>
              <w:adjustRightInd w:val="0"/>
              <w:spacing w:after="0" w:line="240" w:lineRule="auto"/>
              <w:rPr>
                <w:rFonts w:cs="Arial"/>
                <w:sz w:val="24"/>
                <w:szCs w:val="24"/>
              </w:rPr>
            </w:pPr>
            <w:r w:rsidRPr="007A5E93">
              <w:rPr>
                <w:rFonts w:cs="Arial"/>
                <w:sz w:val="24"/>
                <w:szCs w:val="24"/>
              </w:rPr>
              <w:t>Whilst every effort has been made to explain the main duties and accountabilities of the post, each individual task undertaken may not be identified.</w:t>
            </w:r>
          </w:p>
          <w:p w:rsidR="00AA6845" w:rsidRPr="007A5E93" w:rsidRDefault="00AA6845" w:rsidP="004978A5">
            <w:pPr>
              <w:autoSpaceDE w:val="0"/>
              <w:autoSpaceDN w:val="0"/>
              <w:adjustRightInd w:val="0"/>
              <w:spacing w:after="0" w:line="240" w:lineRule="auto"/>
              <w:rPr>
                <w:rFonts w:cs="Arial"/>
                <w:sz w:val="24"/>
                <w:szCs w:val="24"/>
              </w:rPr>
            </w:pPr>
          </w:p>
          <w:p w:rsidR="00AA6845" w:rsidRPr="007A5E93" w:rsidRDefault="00AA6845" w:rsidP="004978A5">
            <w:pPr>
              <w:autoSpaceDE w:val="0"/>
              <w:autoSpaceDN w:val="0"/>
              <w:adjustRightInd w:val="0"/>
              <w:spacing w:after="0" w:line="240" w:lineRule="auto"/>
              <w:rPr>
                <w:rFonts w:cs="Arial"/>
                <w:sz w:val="24"/>
                <w:szCs w:val="24"/>
              </w:rPr>
            </w:pPr>
            <w:r w:rsidRPr="007A5E93">
              <w:rPr>
                <w:rFonts w:cs="Arial"/>
                <w:sz w:val="24"/>
                <w:szCs w:val="24"/>
              </w:rPr>
              <w:t xml:space="preserve">This Job Description may be amended at any time, following consultation between the </w:t>
            </w:r>
            <w:proofErr w:type="spellStart"/>
            <w:r w:rsidRPr="007A5E93">
              <w:rPr>
                <w:rFonts w:cs="Arial"/>
                <w:sz w:val="24"/>
                <w:szCs w:val="24"/>
              </w:rPr>
              <w:t>postholder</w:t>
            </w:r>
            <w:proofErr w:type="spellEnd"/>
            <w:r w:rsidRPr="007A5E93">
              <w:rPr>
                <w:rFonts w:cs="Arial"/>
                <w:sz w:val="24"/>
                <w:szCs w:val="24"/>
              </w:rPr>
              <w:t xml:space="preserve"> and </w:t>
            </w:r>
            <w:proofErr w:type="spellStart"/>
            <w:r w:rsidRPr="007A5E93">
              <w:rPr>
                <w:rFonts w:cs="Arial"/>
                <w:sz w:val="24"/>
                <w:szCs w:val="24"/>
              </w:rPr>
              <w:t>Headteacher</w:t>
            </w:r>
            <w:proofErr w:type="spellEnd"/>
            <w:r w:rsidRPr="007A5E93">
              <w:rPr>
                <w:rFonts w:cs="Arial"/>
                <w:sz w:val="24"/>
                <w:szCs w:val="24"/>
              </w:rPr>
              <w:t xml:space="preserve"> and will be reviewed annually.  The appointment is subject to the current conditions of service for Deputy </w:t>
            </w:r>
            <w:proofErr w:type="spellStart"/>
            <w:r w:rsidRPr="007A5E93">
              <w:rPr>
                <w:rFonts w:cs="Arial"/>
                <w:sz w:val="24"/>
                <w:szCs w:val="24"/>
              </w:rPr>
              <w:t>Headteachers</w:t>
            </w:r>
            <w:proofErr w:type="spellEnd"/>
            <w:r w:rsidRPr="007A5E93">
              <w:rPr>
                <w:rFonts w:cs="Arial"/>
                <w:sz w:val="24"/>
                <w:szCs w:val="24"/>
              </w:rPr>
              <w:t xml:space="preserve"> as contained in the School Teachers’ Pay and Conditions document and other current education and employment legislation.</w:t>
            </w:r>
          </w:p>
          <w:p w:rsidR="00AA6845" w:rsidRPr="007A5E93" w:rsidRDefault="00AA6845" w:rsidP="004978A5">
            <w:pPr>
              <w:autoSpaceDE w:val="0"/>
              <w:autoSpaceDN w:val="0"/>
              <w:adjustRightInd w:val="0"/>
              <w:spacing w:after="0" w:line="240" w:lineRule="auto"/>
              <w:rPr>
                <w:rFonts w:cs="Arial"/>
                <w:sz w:val="24"/>
                <w:szCs w:val="24"/>
              </w:rPr>
            </w:pPr>
          </w:p>
        </w:tc>
      </w:tr>
    </w:tbl>
    <w:p w:rsidR="00BB13CA" w:rsidRDefault="00BB13CA"/>
    <w:p w:rsidR="00BB13CA" w:rsidRDefault="00BB13CA">
      <w:r>
        <w:br w:type="page"/>
      </w:r>
    </w:p>
    <w:p w:rsidR="00BB13CA" w:rsidRDefault="00BB13CA" w:rsidP="00BB13CA">
      <w:pPr>
        <w:autoSpaceDE w:val="0"/>
        <w:autoSpaceDN w:val="0"/>
        <w:adjustRightInd w:val="0"/>
        <w:spacing w:after="0" w:line="240" w:lineRule="auto"/>
        <w:jc w:val="center"/>
        <w:rPr>
          <w:rFonts w:ascii="Arial" w:hAnsi="Arial" w:cs="Arial"/>
          <w:b/>
          <w:noProof/>
          <w:sz w:val="48"/>
          <w:szCs w:val="48"/>
          <w:lang w:eastAsia="en-GB"/>
        </w:rPr>
      </w:pPr>
      <w:r>
        <w:rPr>
          <w:noProof/>
          <w:lang w:eastAsia="en-GB"/>
        </w:rPr>
        <w:lastRenderedPageBreak/>
        <w:drawing>
          <wp:anchor distT="0" distB="0" distL="114300" distR="114300" simplePos="0" relativeHeight="251668480" behindDoc="1" locked="0" layoutInCell="1" allowOverlap="1" wp14:anchorId="12D2C5C2" wp14:editId="3AF962B7">
            <wp:simplePos x="0" y="0"/>
            <wp:positionH relativeFrom="column">
              <wp:posOffset>-13335</wp:posOffset>
            </wp:positionH>
            <wp:positionV relativeFrom="paragraph">
              <wp:posOffset>-159385</wp:posOffset>
            </wp:positionV>
            <wp:extent cx="831215" cy="937895"/>
            <wp:effectExtent l="19050" t="0" r="6985" b="0"/>
            <wp:wrapTight wrapText="bothSides">
              <wp:wrapPolygon edited="0">
                <wp:start x="-495" y="0"/>
                <wp:lineTo x="-495" y="21059"/>
                <wp:lineTo x="21782" y="21059"/>
                <wp:lineTo x="21782" y="0"/>
                <wp:lineTo x="-495" y="0"/>
              </wp:wrapPolygon>
            </wp:wrapTight>
            <wp:docPr id="15" name="Picture 1" descr="\\ash-srv-01\User_Redirects$\dgarrido\Documents\LOGOAshmano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srv-01\User_Redirects$\dgarrido\Documents\LOGOAshmanorlogo[1].jpg"/>
                    <pic:cNvPicPr>
                      <a:picLocks noChangeAspect="1" noChangeArrowheads="1"/>
                    </pic:cNvPicPr>
                  </pic:nvPicPr>
                  <pic:blipFill>
                    <a:blip r:embed="rId8" cstate="print"/>
                    <a:srcRect/>
                    <a:stretch>
                      <a:fillRect/>
                    </a:stretch>
                  </pic:blipFill>
                  <pic:spPr bwMode="auto">
                    <a:xfrm>
                      <a:off x="0" y="0"/>
                      <a:ext cx="831215" cy="93789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7456" behindDoc="1" locked="0" layoutInCell="1" allowOverlap="1" wp14:anchorId="0C4CEC03" wp14:editId="7E06E748">
            <wp:simplePos x="0" y="0"/>
            <wp:positionH relativeFrom="column">
              <wp:posOffset>5804535</wp:posOffset>
            </wp:positionH>
            <wp:positionV relativeFrom="paragraph">
              <wp:posOffset>-159385</wp:posOffset>
            </wp:positionV>
            <wp:extent cx="831215" cy="937895"/>
            <wp:effectExtent l="19050" t="0" r="6985" b="0"/>
            <wp:wrapTight wrapText="bothSides">
              <wp:wrapPolygon edited="0">
                <wp:start x="-495" y="0"/>
                <wp:lineTo x="-495" y="21059"/>
                <wp:lineTo x="21782" y="21059"/>
                <wp:lineTo x="21782" y="0"/>
                <wp:lineTo x="-495" y="0"/>
              </wp:wrapPolygon>
            </wp:wrapTight>
            <wp:docPr id="16" name="Picture 1" descr="\\ash-srv-01\User_Redirects$\dgarrido\Documents\LOGOAshmano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srv-01\User_Redirects$\dgarrido\Documents\LOGOAshmanorlogo[1].jpg"/>
                    <pic:cNvPicPr>
                      <a:picLocks noChangeAspect="1" noChangeArrowheads="1"/>
                    </pic:cNvPicPr>
                  </pic:nvPicPr>
                  <pic:blipFill>
                    <a:blip r:embed="rId8" cstate="print"/>
                    <a:srcRect/>
                    <a:stretch>
                      <a:fillRect/>
                    </a:stretch>
                  </pic:blipFill>
                  <pic:spPr bwMode="auto">
                    <a:xfrm>
                      <a:off x="0" y="0"/>
                      <a:ext cx="831215" cy="937895"/>
                    </a:xfrm>
                    <a:prstGeom prst="rect">
                      <a:avLst/>
                    </a:prstGeom>
                    <a:noFill/>
                    <a:ln w="9525">
                      <a:noFill/>
                      <a:miter lim="800000"/>
                      <a:headEnd/>
                      <a:tailEnd/>
                    </a:ln>
                  </pic:spPr>
                </pic:pic>
              </a:graphicData>
            </a:graphic>
          </wp:anchor>
        </w:drawing>
      </w:r>
      <w:r>
        <w:rPr>
          <w:rFonts w:ascii="Arial" w:hAnsi="Arial" w:cs="Arial"/>
          <w:b/>
          <w:noProof/>
          <w:sz w:val="48"/>
          <w:szCs w:val="48"/>
          <w:lang w:eastAsia="en-GB"/>
        </w:rPr>
        <w:t>Ash Manor School</w:t>
      </w:r>
    </w:p>
    <w:p w:rsidR="00BB13CA" w:rsidRDefault="00BB13CA" w:rsidP="00BB13CA">
      <w:pPr>
        <w:autoSpaceDE w:val="0"/>
        <w:autoSpaceDN w:val="0"/>
        <w:adjustRightInd w:val="0"/>
        <w:spacing w:after="0" w:line="240" w:lineRule="auto"/>
        <w:jc w:val="center"/>
        <w:rPr>
          <w:rFonts w:ascii="Arial" w:hAnsi="Arial" w:cs="Arial"/>
          <w:b/>
          <w:noProof/>
          <w:sz w:val="32"/>
          <w:szCs w:val="32"/>
          <w:lang w:eastAsia="en-GB"/>
        </w:rPr>
      </w:pPr>
      <w:r w:rsidRPr="004A28D8">
        <w:rPr>
          <w:rFonts w:ascii="Arial" w:hAnsi="Arial" w:cs="Arial"/>
          <w:b/>
          <w:noProof/>
          <w:sz w:val="32"/>
          <w:szCs w:val="32"/>
          <w:lang w:eastAsia="en-GB"/>
        </w:rPr>
        <w:t>Aspire and Achieve</w:t>
      </w:r>
    </w:p>
    <w:p w:rsidR="00BB13CA" w:rsidRDefault="00BB13CA" w:rsidP="00BB13CA"/>
    <w:p w:rsidR="00BB13CA" w:rsidRDefault="00BB13CA"/>
    <w:p w:rsidR="00BB13CA" w:rsidRPr="00BB13CA" w:rsidRDefault="00BB13CA">
      <w:pPr>
        <w:rPr>
          <w:rFonts w:cs="Arial"/>
          <w:b/>
          <w:sz w:val="36"/>
          <w:szCs w:val="36"/>
        </w:rPr>
      </w:pPr>
      <w:r w:rsidRPr="00BB13CA">
        <w:rPr>
          <w:rFonts w:cs="Arial"/>
          <w:b/>
          <w:sz w:val="36"/>
          <w:szCs w:val="36"/>
        </w:rPr>
        <w:t>Person Specification</w:t>
      </w:r>
    </w:p>
    <w:tbl>
      <w:tblPr>
        <w:tblpPr w:leftFromText="180" w:rightFromText="180" w:vertAnchor="text" w:horzAnchor="margin"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5208"/>
        <w:gridCol w:w="2835"/>
      </w:tblGrid>
      <w:tr w:rsidR="00BB13CA" w:rsidRPr="00B069FC" w:rsidTr="009D41EA">
        <w:trPr>
          <w:trHeight w:val="20"/>
        </w:trPr>
        <w:tc>
          <w:tcPr>
            <w:tcW w:w="1733" w:type="dxa"/>
            <w:vAlign w:val="center"/>
          </w:tcPr>
          <w:p w:rsidR="00BB13CA" w:rsidRPr="00450224" w:rsidRDefault="00BB13CA" w:rsidP="00BB13CA">
            <w:pPr>
              <w:pStyle w:val="Heading1"/>
              <w:rPr>
                <w:rFonts w:asciiTheme="minorHAnsi" w:hAnsiTheme="minorHAnsi" w:cs="Arial"/>
                <w:sz w:val="24"/>
                <w:szCs w:val="24"/>
              </w:rPr>
            </w:pPr>
            <w:r w:rsidRPr="00450224">
              <w:rPr>
                <w:rFonts w:asciiTheme="minorHAnsi" w:hAnsiTheme="minorHAnsi" w:cs="Arial"/>
                <w:sz w:val="24"/>
                <w:szCs w:val="24"/>
              </w:rPr>
              <w:t>Attributes</w:t>
            </w:r>
          </w:p>
        </w:tc>
        <w:tc>
          <w:tcPr>
            <w:tcW w:w="5208" w:type="dxa"/>
            <w:vAlign w:val="center"/>
          </w:tcPr>
          <w:p w:rsidR="00BB13CA" w:rsidRPr="00450224" w:rsidRDefault="00BB13CA" w:rsidP="00BB13CA">
            <w:pPr>
              <w:pStyle w:val="Heading2"/>
              <w:jc w:val="left"/>
              <w:rPr>
                <w:rFonts w:asciiTheme="minorHAnsi" w:hAnsiTheme="minorHAnsi" w:cs="Arial"/>
                <w:sz w:val="24"/>
              </w:rPr>
            </w:pPr>
            <w:r w:rsidRPr="00450224">
              <w:rPr>
                <w:rFonts w:asciiTheme="minorHAnsi" w:hAnsiTheme="minorHAnsi" w:cs="Arial"/>
                <w:sz w:val="24"/>
              </w:rPr>
              <w:t>Essential</w:t>
            </w:r>
          </w:p>
        </w:tc>
        <w:tc>
          <w:tcPr>
            <w:tcW w:w="2835" w:type="dxa"/>
            <w:vAlign w:val="center"/>
          </w:tcPr>
          <w:p w:rsidR="00BB13CA" w:rsidRPr="00450224" w:rsidRDefault="00BB13CA" w:rsidP="00BB13CA">
            <w:pPr>
              <w:rPr>
                <w:rFonts w:cs="Arial"/>
                <w:b/>
              </w:rPr>
            </w:pPr>
            <w:r w:rsidRPr="00450224">
              <w:rPr>
                <w:rFonts w:cs="Arial"/>
                <w:b/>
              </w:rPr>
              <w:t>Desirable</w:t>
            </w:r>
          </w:p>
        </w:tc>
      </w:tr>
      <w:tr w:rsidR="00BB13CA" w:rsidRPr="00160FD4" w:rsidTr="009D41EA">
        <w:trPr>
          <w:trHeight w:val="676"/>
        </w:trPr>
        <w:tc>
          <w:tcPr>
            <w:tcW w:w="1733" w:type="dxa"/>
          </w:tcPr>
          <w:p w:rsidR="00BB13CA" w:rsidRPr="00450224" w:rsidRDefault="00BB13CA" w:rsidP="00BB13CA">
            <w:pPr>
              <w:rPr>
                <w:rFonts w:cs="Arial"/>
                <w:sz w:val="24"/>
                <w:szCs w:val="24"/>
              </w:rPr>
            </w:pPr>
            <w:r w:rsidRPr="00450224">
              <w:rPr>
                <w:rFonts w:cs="Arial"/>
                <w:sz w:val="24"/>
                <w:szCs w:val="24"/>
              </w:rPr>
              <w:t>Education, Training and  Qualifications</w:t>
            </w:r>
          </w:p>
        </w:tc>
        <w:tc>
          <w:tcPr>
            <w:tcW w:w="5208" w:type="dxa"/>
          </w:tcPr>
          <w:p w:rsidR="00BB13CA" w:rsidRPr="00450224" w:rsidRDefault="00BB13CA" w:rsidP="00BB13CA">
            <w:pPr>
              <w:numPr>
                <w:ilvl w:val="0"/>
                <w:numId w:val="19"/>
              </w:numPr>
              <w:spacing w:after="0" w:line="240" w:lineRule="auto"/>
              <w:rPr>
                <w:rFonts w:cs="Arial"/>
                <w:sz w:val="24"/>
                <w:szCs w:val="24"/>
              </w:rPr>
            </w:pPr>
            <w:r w:rsidRPr="00450224">
              <w:rPr>
                <w:rFonts w:cs="Arial"/>
                <w:sz w:val="24"/>
                <w:szCs w:val="24"/>
              </w:rPr>
              <w:t>Good Honours Degree/Qualified teacher status</w:t>
            </w:r>
          </w:p>
          <w:p w:rsidR="00BB13CA" w:rsidRPr="00450224" w:rsidRDefault="00BB13CA" w:rsidP="00BB13CA">
            <w:pPr>
              <w:numPr>
                <w:ilvl w:val="0"/>
                <w:numId w:val="19"/>
              </w:numPr>
              <w:spacing w:after="0" w:line="240" w:lineRule="auto"/>
              <w:rPr>
                <w:rFonts w:cs="Arial"/>
                <w:sz w:val="24"/>
                <w:szCs w:val="24"/>
              </w:rPr>
            </w:pPr>
            <w:r w:rsidRPr="00450224">
              <w:rPr>
                <w:rFonts w:cs="Arial"/>
                <w:sz w:val="24"/>
                <w:szCs w:val="24"/>
              </w:rPr>
              <w:t>Evidence of recent and relevant further professional development</w:t>
            </w:r>
          </w:p>
        </w:tc>
        <w:tc>
          <w:tcPr>
            <w:tcW w:w="2835" w:type="dxa"/>
          </w:tcPr>
          <w:p w:rsidR="00BB13CA" w:rsidRPr="00450224" w:rsidRDefault="00BB13CA" w:rsidP="00BB13CA">
            <w:pPr>
              <w:numPr>
                <w:ilvl w:val="0"/>
                <w:numId w:val="20"/>
              </w:numPr>
              <w:spacing w:after="0" w:line="240" w:lineRule="auto"/>
              <w:rPr>
                <w:rFonts w:cs="Arial"/>
                <w:sz w:val="24"/>
                <w:szCs w:val="24"/>
              </w:rPr>
            </w:pPr>
            <w:r w:rsidRPr="00450224">
              <w:rPr>
                <w:rFonts w:cs="Arial"/>
                <w:sz w:val="24"/>
                <w:szCs w:val="24"/>
              </w:rPr>
              <w:t>NPQH or commitment to achieve NPQH within two years</w:t>
            </w:r>
          </w:p>
        </w:tc>
      </w:tr>
      <w:tr w:rsidR="00BB13CA" w:rsidRPr="00160FD4" w:rsidTr="009D41EA">
        <w:trPr>
          <w:trHeight w:val="1813"/>
        </w:trPr>
        <w:tc>
          <w:tcPr>
            <w:tcW w:w="1733" w:type="dxa"/>
          </w:tcPr>
          <w:p w:rsidR="00BB13CA" w:rsidRPr="00450224" w:rsidRDefault="00BB13CA" w:rsidP="00BB13CA">
            <w:pPr>
              <w:rPr>
                <w:rFonts w:cs="Arial"/>
                <w:sz w:val="24"/>
                <w:szCs w:val="24"/>
              </w:rPr>
            </w:pPr>
            <w:r w:rsidRPr="00450224">
              <w:rPr>
                <w:rFonts w:cs="Arial"/>
                <w:sz w:val="24"/>
                <w:szCs w:val="24"/>
              </w:rPr>
              <w:t xml:space="preserve">Experience </w:t>
            </w:r>
          </w:p>
        </w:tc>
        <w:tc>
          <w:tcPr>
            <w:tcW w:w="5208" w:type="dxa"/>
          </w:tcPr>
          <w:p w:rsidR="00BB13CA" w:rsidRPr="00450224" w:rsidRDefault="00BB13CA" w:rsidP="00BB13CA">
            <w:pPr>
              <w:numPr>
                <w:ilvl w:val="0"/>
                <w:numId w:val="21"/>
              </w:numPr>
              <w:spacing w:after="0" w:line="240" w:lineRule="auto"/>
              <w:rPr>
                <w:rFonts w:cs="Arial"/>
                <w:sz w:val="24"/>
                <w:szCs w:val="24"/>
              </w:rPr>
            </w:pPr>
            <w:r w:rsidRPr="00450224">
              <w:rPr>
                <w:rFonts w:cs="Arial"/>
                <w:sz w:val="24"/>
                <w:szCs w:val="24"/>
              </w:rPr>
              <w:t>Leadership Team ex</w:t>
            </w:r>
            <w:r w:rsidR="009D41EA">
              <w:rPr>
                <w:rFonts w:cs="Arial"/>
                <w:sz w:val="24"/>
                <w:szCs w:val="24"/>
              </w:rPr>
              <w:t xml:space="preserve">perience in a secondary school </w:t>
            </w:r>
            <w:r w:rsidRPr="00450224">
              <w:rPr>
                <w:rFonts w:cs="Arial"/>
                <w:sz w:val="24"/>
                <w:szCs w:val="24"/>
              </w:rPr>
              <w:t xml:space="preserve"> </w:t>
            </w:r>
          </w:p>
          <w:p w:rsidR="00BB13CA" w:rsidRPr="00450224" w:rsidRDefault="00BB13CA" w:rsidP="00BB13CA">
            <w:pPr>
              <w:numPr>
                <w:ilvl w:val="0"/>
                <w:numId w:val="21"/>
              </w:numPr>
              <w:spacing w:after="0" w:line="240" w:lineRule="auto"/>
              <w:rPr>
                <w:rFonts w:cs="Arial"/>
                <w:sz w:val="24"/>
                <w:szCs w:val="24"/>
              </w:rPr>
            </w:pPr>
            <w:r w:rsidRPr="00450224">
              <w:rPr>
                <w:rFonts w:cs="Arial"/>
                <w:sz w:val="24"/>
                <w:szCs w:val="24"/>
              </w:rPr>
              <w:t>Successful teaching experience in at least two secondary schools or a significant variety of roles in the same school.</w:t>
            </w:r>
          </w:p>
          <w:p w:rsidR="00BB13CA" w:rsidRPr="00450224" w:rsidRDefault="009D41EA" w:rsidP="00BB13CA">
            <w:pPr>
              <w:numPr>
                <w:ilvl w:val="0"/>
                <w:numId w:val="21"/>
              </w:numPr>
              <w:spacing w:after="0" w:line="240" w:lineRule="auto"/>
              <w:rPr>
                <w:rFonts w:cs="Arial"/>
                <w:sz w:val="24"/>
                <w:szCs w:val="24"/>
              </w:rPr>
            </w:pPr>
            <w:r>
              <w:rPr>
                <w:rFonts w:cs="Arial"/>
                <w:sz w:val="24"/>
                <w:szCs w:val="24"/>
              </w:rPr>
              <w:t>Evidence of l</w:t>
            </w:r>
            <w:r w:rsidR="00BB13CA" w:rsidRPr="00450224">
              <w:rPr>
                <w:rFonts w:cs="Arial"/>
                <w:sz w:val="24"/>
                <w:szCs w:val="24"/>
              </w:rPr>
              <w:t>eading teams effectively</w:t>
            </w:r>
          </w:p>
          <w:p w:rsidR="00BB13CA" w:rsidRPr="00450224" w:rsidRDefault="00BB13CA" w:rsidP="00BB13CA">
            <w:pPr>
              <w:numPr>
                <w:ilvl w:val="0"/>
                <w:numId w:val="21"/>
              </w:numPr>
              <w:spacing w:after="0" w:line="240" w:lineRule="auto"/>
              <w:rPr>
                <w:rFonts w:cs="Arial"/>
                <w:sz w:val="24"/>
                <w:szCs w:val="24"/>
              </w:rPr>
            </w:pPr>
            <w:r w:rsidRPr="00450224">
              <w:rPr>
                <w:rFonts w:cs="Arial"/>
                <w:sz w:val="24"/>
                <w:szCs w:val="24"/>
              </w:rPr>
              <w:t>Managing Change in Education</w:t>
            </w:r>
          </w:p>
          <w:p w:rsidR="00BB13CA" w:rsidRPr="00450224" w:rsidRDefault="00BB13CA" w:rsidP="00BB13CA">
            <w:pPr>
              <w:numPr>
                <w:ilvl w:val="0"/>
                <w:numId w:val="21"/>
              </w:numPr>
              <w:spacing w:after="0" w:line="240" w:lineRule="auto"/>
              <w:rPr>
                <w:rFonts w:cs="Arial"/>
                <w:sz w:val="24"/>
                <w:szCs w:val="24"/>
              </w:rPr>
            </w:pPr>
            <w:r w:rsidRPr="00450224">
              <w:rPr>
                <w:rFonts w:cs="Arial"/>
                <w:sz w:val="24"/>
                <w:szCs w:val="24"/>
              </w:rPr>
              <w:t>Contact with parents, governors and the wider community</w:t>
            </w:r>
          </w:p>
        </w:tc>
        <w:tc>
          <w:tcPr>
            <w:tcW w:w="2835" w:type="dxa"/>
          </w:tcPr>
          <w:p w:rsidR="00BB13CA" w:rsidRPr="00450224" w:rsidRDefault="00BB13CA" w:rsidP="00BB13CA">
            <w:pPr>
              <w:numPr>
                <w:ilvl w:val="0"/>
                <w:numId w:val="22"/>
              </w:numPr>
              <w:spacing w:after="0" w:line="240" w:lineRule="auto"/>
              <w:rPr>
                <w:rFonts w:cs="Arial"/>
                <w:sz w:val="24"/>
                <w:szCs w:val="24"/>
              </w:rPr>
            </w:pPr>
            <w:r w:rsidRPr="00450224">
              <w:rPr>
                <w:rFonts w:cs="Arial"/>
                <w:sz w:val="24"/>
                <w:szCs w:val="24"/>
              </w:rPr>
              <w:t>Safeguarding experience</w:t>
            </w:r>
          </w:p>
        </w:tc>
      </w:tr>
      <w:tr w:rsidR="00BB13CA" w:rsidRPr="00160FD4" w:rsidTr="009D41EA">
        <w:trPr>
          <w:trHeight w:val="2285"/>
        </w:trPr>
        <w:tc>
          <w:tcPr>
            <w:tcW w:w="1733" w:type="dxa"/>
          </w:tcPr>
          <w:p w:rsidR="00BB13CA" w:rsidRPr="00450224" w:rsidRDefault="00BB13CA" w:rsidP="00BB13CA">
            <w:pPr>
              <w:rPr>
                <w:rFonts w:cs="Arial"/>
                <w:sz w:val="24"/>
                <w:szCs w:val="24"/>
              </w:rPr>
            </w:pPr>
            <w:r w:rsidRPr="00450224">
              <w:rPr>
                <w:rFonts w:cs="Arial"/>
                <w:sz w:val="24"/>
                <w:szCs w:val="24"/>
              </w:rPr>
              <w:lastRenderedPageBreak/>
              <w:t>Skills and Abilities</w:t>
            </w:r>
          </w:p>
        </w:tc>
        <w:tc>
          <w:tcPr>
            <w:tcW w:w="5208" w:type="dxa"/>
          </w:tcPr>
          <w:p w:rsidR="00BB13CA" w:rsidRPr="00450224" w:rsidRDefault="00BB13CA" w:rsidP="00BB13CA">
            <w:pPr>
              <w:numPr>
                <w:ilvl w:val="0"/>
                <w:numId w:val="23"/>
              </w:numPr>
              <w:spacing w:after="0" w:line="240" w:lineRule="auto"/>
              <w:rPr>
                <w:rFonts w:cs="Arial"/>
                <w:sz w:val="24"/>
                <w:szCs w:val="24"/>
              </w:rPr>
            </w:pPr>
            <w:r w:rsidRPr="00450224">
              <w:rPr>
                <w:rFonts w:cs="Arial"/>
                <w:sz w:val="24"/>
                <w:szCs w:val="24"/>
              </w:rPr>
              <w:t>An excellent classroom teacher</w:t>
            </w:r>
          </w:p>
          <w:p w:rsidR="00BB13CA" w:rsidRPr="00450224" w:rsidRDefault="00BB13CA" w:rsidP="00BB13CA">
            <w:pPr>
              <w:numPr>
                <w:ilvl w:val="0"/>
                <w:numId w:val="23"/>
              </w:numPr>
              <w:spacing w:after="0" w:line="240" w:lineRule="auto"/>
              <w:rPr>
                <w:rFonts w:cs="Arial"/>
                <w:sz w:val="24"/>
                <w:szCs w:val="24"/>
              </w:rPr>
            </w:pPr>
            <w:r w:rsidRPr="00450224">
              <w:rPr>
                <w:rFonts w:cs="Arial"/>
                <w:sz w:val="24"/>
                <w:szCs w:val="24"/>
              </w:rPr>
              <w:t>Able to inspire, challenge and motivate others</w:t>
            </w:r>
          </w:p>
          <w:p w:rsidR="00BB13CA" w:rsidRPr="00450224" w:rsidRDefault="00BB13CA" w:rsidP="00BB13CA">
            <w:pPr>
              <w:numPr>
                <w:ilvl w:val="0"/>
                <w:numId w:val="23"/>
              </w:numPr>
              <w:spacing w:after="0" w:line="240" w:lineRule="auto"/>
              <w:rPr>
                <w:rFonts w:cs="Arial"/>
                <w:sz w:val="24"/>
                <w:szCs w:val="24"/>
              </w:rPr>
            </w:pPr>
            <w:r w:rsidRPr="00450224">
              <w:rPr>
                <w:rFonts w:cs="Arial"/>
                <w:sz w:val="24"/>
                <w:szCs w:val="24"/>
              </w:rPr>
              <w:t>High level of oral, written and ICT skills</w:t>
            </w:r>
          </w:p>
          <w:p w:rsidR="00BB13CA" w:rsidRPr="00450224" w:rsidRDefault="00BB13CA" w:rsidP="00BB13CA">
            <w:pPr>
              <w:numPr>
                <w:ilvl w:val="0"/>
                <w:numId w:val="23"/>
              </w:numPr>
              <w:spacing w:after="0" w:line="240" w:lineRule="auto"/>
              <w:rPr>
                <w:rFonts w:cs="Arial"/>
                <w:sz w:val="24"/>
                <w:szCs w:val="24"/>
              </w:rPr>
            </w:pPr>
            <w:r w:rsidRPr="00450224">
              <w:rPr>
                <w:rFonts w:cs="Arial"/>
                <w:sz w:val="24"/>
                <w:szCs w:val="24"/>
              </w:rPr>
              <w:t>Able to build and maintain positive relationships with individuals and groups</w:t>
            </w:r>
          </w:p>
          <w:p w:rsidR="00450224" w:rsidRPr="00450224" w:rsidRDefault="00BB13CA" w:rsidP="00450224">
            <w:pPr>
              <w:numPr>
                <w:ilvl w:val="0"/>
                <w:numId w:val="21"/>
              </w:numPr>
              <w:spacing w:after="0" w:line="240" w:lineRule="auto"/>
              <w:rPr>
                <w:rFonts w:cs="Arial"/>
                <w:sz w:val="24"/>
                <w:szCs w:val="24"/>
              </w:rPr>
            </w:pPr>
            <w:r w:rsidRPr="00450224">
              <w:rPr>
                <w:rFonts w:cs="Arial"/>
                <w:sz w:val="24"/>
                <w:szCs w:val="24"/>
              </w:rPr>
              <w:t>Strategic planning and thinking</w:t>
            </w:r>
            <w:r w:rsidR="00450224" w:rsidRPr="00450224">
              <w:rPr>
                <w:rFonts w:cs="Arial"/>
                <w:sz w:val="24"/>
                <w:szCs w:val="24"/>
              </w:rPr>
              <w:t xml:space="preserve"> </w:t>
            </w:r>
          </w:p>
          <w:p w:rsidR="00BB13CA" w:rsidRPr="00450224" w:rsidRDefault="00450224" w:rsidP="00450224">
            <w:pPr>
              <w:numPr>
                <w:ilvl w:val="0"/>
                <w:numId w:val="21"/>
              </w:numPr>
              <w:spacing w:after="0" w:line="240" w:lineRule="auto"/>
              <w:rPr>
                <w:rFonts w:cs="Arial"/>
                <w:sz w:val="24"/>
                <w:szCs w:val="24"/>
              </w:rPr>
            </w:pPr>
            <w:r w:rsidRPr="00450224">
              <w:rPr>
                <w:rFonts w:cs="Arial"/>
                <w:sz w:val="24"/>
                <w:szCs w:val="24"/>
              </w:rPr>
              <w:t xml:space="preserve">Understanding of current issues in education </w:t>
            </w:r>
          </w:p>
        </w:tc>
        <w:tc>
          <w:tcPr>
            <w:tcW w:w="2835" w:type="dxa"/>
          </w:tcPr>
          <w:p w:rsidR="00BB13CA" w:rsidRPr="00450224" w:rsidRDefault="00BB13CA" w:rsidP="00BB13CA">
            <w:pPr>
              <w:numPr>
                <w:ilvl w:val="0"/>
                <w:numId w:val="24"/>
              </w:numPr>
              <w:spacing w:after="0" w:line="240" w:lineRule="auto"/>
              <w:rPr>
                <w:rFonts w:cs="Arial"/>
                <w:sz w:val="24"/>
                <w:szCs w:val="24"/>
              </w:rPr>
            </w:pPr>
            <w:r w:rsidRPr="00450224">
              <w:rPr>
                <w:rFonts w:cs="Arial"/>
                <w:sz w:val="24"/>
                <w:szCs w:val="24"/>
              </w:rPr>
              <w:t>Use of SIMS</w:t>
            </w:r>
          </w:p>
          <w:p w:rsidR="00BB13CA" w:rsidRPr="00450224" w:rsidRDefault="00BB13CA" w:rsidP="009D41EA">
            <w:pPr>
              <w:numPr>
                <w:ilvl w:val="0"/>
                <w:numId w:val="24"/>
              </w:numPr>
              <w:spacing w:after="0" w:line="240" w:lineRule="auto"/>
              <w:rPr>
                <w:rFonts w:cs="Arial"/>
                <w:sz w:val="24"/>
                <w:szCs w:val="24"/>
              </w:rPr>
            </w:pPr>
            <w:r w:rsidRPr="00450224">
              <w:rPr>
                <w:rFonts w:cs="Arial"/>
                <w:sz w:val="24"/>
                <w:szCs w:val="24"/>
              </w:rPr>
              <w:t xml:space="preserve">Ability to </w:t>
            </w:r>
            <w:r w:rsidR="009D41EA">
              <w:rPr>
                <w:rFonts w:cs="Arial"/>
                <w:sz w:val="24"/>
                <w:szCs w:val="24"/>
              </w:rPr>
              <w:t xml:space="preserve">analyse and interpret school data </w:t>
            </w:r>
          </w:p>
        </w:tc>
      </w:tr>
      <w:tr w:rsidR="00BB13CA" w:rsidRPr="00160FD4" w:rsidTr="009D41EA">
        <w:trPr>
          <w:trHeight w:val="688"/>
        </w:trPr>
        <w:tc>
          <w:tcPr>
            <w:tcW w:w="1733" w:type="dxa"/>
          </w:tcPr>
          <w:p w:rsidR="00BB13CA" w:rsidRPr="00450224" w:rsidRDefault="00BB13CA" w:rsidP="00BB13CA">
            <w:pPr>
              <w:rPr>
                <w:rFonts w:cs="Arial"/>
                <w:sz w:val="24"/>
                <w:szCs w:val="24"/>
              </w:rPr>
            </w:pPr>
            <w:r w:rsidRPr="00450224">
              <w:rPr>
                <w:rFonts w:cs="Arial"/>
                <w:sz w:val="24"/>
                <w:szCs w:val="24"/>
              </w:rPr>
              <w:t>Motivation and Personality</w:t>
            </w:r>
          </w:p>
        </w:tc>
        <w:tc>
          <w:tcPr>
            <w:tcW w:w="5208" w:type="dxa"/>
          </w:tcPr>
          <w:p w:rsidR="00BB13CA" w:rsidRPr="00450224" w:rsidRDefault="009D41EA" w:rsidP="00BB13CA">
            <w:pPr>
              <w:numPr>
                <w:ilvl w:val="0"/>
                <w:numId w:val="25"/>
              </w:numPr>
              <w:spacing w:after="0" w:line="240" w:lineRule="auto"/>
              <w:rPr>
                <w:rFonts w:cs="Arial"/>
                <w:sz w:val="24"/>
                <w:szCs w:val="24"/>
              </w:rPr>
            </w:pPr>
            <w:r>
              <w:rPr>
                <w:rFonts w:cs="Arial"/>
                <w:sz w:val="24"/>
                <w:szCs w:val="24"/>
              </w:rPr>
              <w:t>Aspiration to Headship.</w:t>
            </w:r>
          </w:p>
          <w:p w:rsidR="00BB13CA" w:rsidRPr="00450224" w:rsidRDefault="00BB13CA" w:rsidP="00BB13CA">
            <w:pPr>
              <w:numPr>
                <w:ilvl w:val="0"/>
                <w:numId w:val="25"/>
              </w:numPr>
              <w:spacing w:after="0" w:line="240" w:lineRule="auto"/>
              <w:rPr>
                <w:rFonts w:cs="Arial"/>
                <w:sz w:val="24"/>
                <w:szCs w:val="24"/>
              </w:rPr>
            </w:pPr>
            <w:r w:rsidRPr="00450224">
              <w:rPr>
                <w:rFonts w:cs="Arial"/>
                <w:sz w:val="24"/>
                <w:szCs w:val="24"/>
              </w:rPr>
              <w:t>Relentless optimism</w:t>
            </w:r>
            <w:r w:rsidR="009D41EA">
              <w:rPr>
                <w:rFonts w:cs="Arial"/>
                <w:sz w:val="24"/>
                <w:szCs w:val="24"/>
              </w:rPr>
              <w:t>.</w:t>
            </w:r>
          </w:p>
          <w:p w:rsidR="00BB13CA" w:rsidRPr="00450224" w:rsidRDefault="00BB13CA" w:rsidP="009D41EA">
            <w:pPr>
              <w:numPr>
                <w:ilvl w:val="0"/>
                <w:numId w:val="25"/>
              </w:numPr>
              <w:spacing w:after="0" w:line="240" w:lineRule="auto"/>
              <w:rPr>
                <w:rFonts w:cs="Arial"/>
                <w:sz w:val="24"/>
                <w:szCs w:val="24"/>
              </w:rPr>
            </w:pPr>
            <w:r w:rsidRPr="00450224">
              <w:rPr>
                <w:rFonts w:cs="Arial"/>
                <w:sz w:val="24"/>
                <w:szCs w:val="24"/>
              </w:rPr>
              <w:t xml:space="preserve">Genuine concern for the welfare of staff and </w:t>
            </w:r>
            <w:r w:rsidR="009D41EA">
              <w:rPr>
                <w:rFonts w:cs="Arial"/>
                <w:sz w:val="24"/>
                <w:szCs w:val="24"/>
              </w:rPr>
              <w:t>students.</w:t>
            </w:r>
          </w:p>
        </w:tc>
        <w:tc>
          <w:tcPr>
            <w:tcW w:w="2835" w:type="dxa"/>
          </w:tcPr>
          <w:p w:rsidR="00BB13CA" w:rsidRPr="00450224" w:rsidRDefault="00BB13CA" w:rsidP="00BB13CA">
            <w:pPr>
              <w:rPr>
                <w:rFonts w:cs="Arial"/>
                <w:sz w:val="24"/>
                <w:szCs w:val="24"/>
              </w:rPr>
            </w:pPr>
          </w:p>
        </w:tc>
      </w:tr>
      <w:tr w:rsidR="00BB13CA" w:rsidRPr="00160FD4" w:rsidTr="009D41EA">
        <w:trPr>
          <w:trHeight w:val="700"/>
        </w:trPr>
        <w:tc>
          <w:tcPr>
            <w:tcW w:w="1733" w:type="dxa"/>
          </w:tcPr>
          <w:p w:rsidR="00BB13CA" w:rsidRPr="00450224" w:rsidRDefault="00BB13CA" w:rsidP="00BB13CA">
            <w:pPr>
              <w:rPr>
                <w:rFonts w:cs="Arial"/>
                <w:sz w:val="24"/>
                <w:szCs w:val="24"/>
              </w:rPr>
            </w:pPr>
            <w:r w:rsidRPr="00450224">
              <w:rPr>
                <w:rFonts w:cs="Arial"/>
                <w:sz w:val="24"/>
                <w:szCs w:val="24"/>
              </w:rPr>
              <w:t>Personal</w:t>
            </w:r>
          </w:p>
        </w:tc>
        <w:tc>
          <w:tcPr>
            <w:tcW w:w="5208" w:type="dxa"/>
          </w:tcPr>
          <w:p w:rsidR="00BB13CA" w:rsidRDefault="009D41EA" w:rsidP="00BB13CA">
            <w:pPr>
              <w:numPr>
                <w:ilvl w:val="0"/>
                <w:numId w:val="26"/>
              </w:numPr>
              <w:spacing w:after="0" w:line="240" w:lineRule="auto"/>
              <w:rPr>
                <w:rFonts w:cs="Arial"/>
                <w:sz w:val="24"/>
                <w:szCs w:val="24"/>
              </w:rPr>
            </w:pPr>
            <w:r>
              <w:rPr>
                <w:rFonts w:cs="Arial"/>
                <w:sz w:val="24"/>
                <w:szCs w:val="24"/>
              </w:rPr>
              <w:t xml:space="preserve">Excellent time management skills, particularly when working </w:t>
            </w:r>
            <w:r w:rsidR="00BB13CA" w:rsidRPr="00450224">
              <w:rPr>
                <w:rFonts w:cs="Arial"/>
                <w:sz w:val="24"/>
                <w:szCs w:val="24"/>
              </w:rPr>
              <w:t>under pressure</w:t>
            </w:r>
            <w:r>
              <w:rPr>
                <w:rFonts w:cs="Arial"/>
                <w:sz w:val="24"/>
                <w:szCs w:val="24"/>
              </w:rPr>
              <w:t>.</w:t>
            </w:r>
          </w:p>
          <w:p w:rsidR="00450224" w:rsidRPr="00450224" w:rsidRDefault="00450224" w:rsidP="00BB13CA">
            <w:pPr>
              <w:numPr>
                <w:ilvl w:val="0"/>
                <w:numId w:val="26"/>
              </w:numPr>
              <w:spacing w:after="0" w:line="240" w:lineRule="auto"/>
              <w:rPr>
                <w:rFonts w:cs="Arial"/>
                <w:sz w:val="24"/>
                <w:szCs w:val="24"/>
              </w:rPr>
            </w:pPr>
            <w:r>
              <w:rPr>
                <w:rFonts w:cs="Arial"/>
                <w:sz w:val="24"/>
                <w:szCs w:val="24"/>
              </w:rPr>
              <w:t>Attention to detail</w:t>
            </w:r>
            <w:r w:rsidR="009D41EA">
              <w:rPr>
                <w:rFonts w:cs="Arial"/>
                <w:sz w:val="24"/>
                <w:szCs w:val="24"/>
              </w:rPr>
              <w:t>.</w:t>
            </w:r>
          </w:p>
          <w:p w:rsidR="00BB13CA" w:rsidRPr="00450224" w:rsidRDefault="00BB13CA" w:rsidP="00BB13CA">
            <w:pPr>
              <w:numPr>
                <w:ilvl w:val="0"/>
                <w:numId w:val="26"/>
              </w:numPr>
              <w:spacing w:after="0" w:line="240" w:lineRule="auto"/>
              <w:rPr>
                <w:rFonts w:cs="Arial"/>
                <w:sz w:val="24"/>
                <w:szCs w:val="24"/>
              </w:rPr>
            </w:pPr>
            <w:r w:rsidRPr="00450224">
              <w:rPr>
                <w:rFonts w:cs="Arial"/>
                <w:sz w:val="24"/>
                <w:szCs w:val="24"/>
              </w:rPr>
              <w:t>Loyalty, integrity and enthusiasm</w:t>
            </w:r>
            <w:r w:rsidR="009D41EA">
              <w:rPr>
                <w:rFonts w:cs="Arial"/>
                <w:sz w:val="24"/>
                <w:szCs w:val="24"/>
              </w:rPr>
              <w:t>.</w:t>
            </w:r>
          </w:p>
          <w:p w:rsidR="00BB13CA" w:rsidRPr="00450224" w:rsidRDefault="00BB13CA" w:rsidP="00BB13CA">
            <w:pPr>
              <w:numPr>
                <w:ilvl w:val="0"/>
                <w:numId w:val="26"/>
              </w:numPr>
              <w:spacing w:after="0" w:line="240" w:lineRule="auto"/>
              <w:rPr>
                <w:rFonts w:cs="Arial"/>
                <w:sz w:val="24"/>
                <w:szCs w:val="24"/>
              </w:rPr>
            </w:pPr>
            <w:r w:rsidRPr="00450224">
              <w:rPr>
                <w:rFonts w:cs="Arial"/>
                <w:sz w:val="24"/>
                <w:szCs w:val="24"/>
              </w:rPr>
              <w:t>A</w:t>
            </w:r>
            <w:r w:rsidR="009D41EA">
              <w:rPr>
                <w:rFonts w:cs="Arial"/>
                <w:sz w:val="24"/>
                <w:szCs w:val="24"/>
              </w:rPr>
              <w:t xml:space="preserve"> sense of humour.</w:t>
            </w:r>
          </w:p>
        </w:tc>
        <w:tc>
          <w:tcPr>
            <w:tcW w:w="2835" w:type="dxa"/>
          </w:tcPr>
          <w:p w:rsidR="00BB13CA" w:rsidRPr="00450224" w:rsidRDefault="00BB13CA" w:rsidP="00BB13CA">
            <w:pPr>
              <w:rPr>
                <w:rFonts w:cs="Arial"/>
                <w:sz w:val="24"/>
                <w:szCs w:val="24"/>
              </w:rPr>
            </w:pPr>
          </w:p>
        </w:tc>
      </w:tr>
    </w:tbl>
    <w:p w:rsidR="00BB13CA" w:rsidRDefault="00BB13CA">
      <w:r>
        <w:t xml:space="preserve">   </w:t>
      </w:r>
    </w:p>
    <w:p w:rsidR="00BB13CA" w:rsidRDefault="00BB13CA"/>
    <w:p w:rsidR="000D6DC4" w:rsidRDefault="000D6DC4" w:rsidP="000D6DC4"/>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rsidP="000D6DC4">
      <w:pPr>
        <w:pStyle w:val="Title"/>
        <w:jc w:val="left"/>
        <w:rPr>
          <w:rFonts w:asciiTheme="minorHAnsi" w:hAnsiTheme="minorHAnsi"/>
          <w:b/>
          <w:sz w:val="22"/>
          <w:szCs w:val="22"/>
        </w:rPr>
      </w:pPr>
    </w:p>
    <w:p w:rsidR="00BB13CA" w:rsidRDefault="00BB13CA">
      <w:pPr>
        <w:rPr>
          <w:rFonts w:eastAsia="Times New Roman" w:cs="Times New Roman"/>
          <w:b/>
        </w:rPr>
      </w:pPr>
      <w:r>
        <w:rPr>
          <w:b/>
        </w:rPr>
        <w:br w:type="page"/>
      </w:r>
    </w:p>
    <w:p w:rsidR="000D6DC4" w:rsidRPr="00A8536D" w:rsidRDefault="000D6DC4" w:rsidP="000D6DC4">
      <w:pPr>
        <w:pStyle w:val="Title"/>
        <w:jc w:val="left"/>
        <w:rPr>
          <w:rFonts w:asciiTheme="minorHAnsi" w:hAnsiTheme="minorHAnsi"/>
          <w:b/>
          <w:sz w:val="22"/>
          <w:szCs w:val="22"/>
        </w:rPr>
      </w:pPr>
      <w:r>
        <w:rPr>
          <w:rFonts w:asciiTheme="minorHAnsi" w:hAnsiTheme="minorHAnsi"/>
          <w:b/>
          <w:sz w:val="22"/>
          <w:szCs w:val="22"/>
        </w:rPr>
        <w:lastRenderedPageBreak/>
        <w:t>Making an application</w:t>
      </w:r>
    </w:p>
    <w:p w:rsidR="00F37702" w:rsidRDefault="00F37702" w:rsidP="000D6DC4">
      <w:pPr>
        <w:pStyle w:val="Title"/>
        <w:jc w:val="both"/>
        <w:rPr>
          <w:rFonts w:asciiTheme="minorHAnsi" w:eastAsiaTheme="minorHAnsi" w:hAnsiTheme="minorHAnsi" w:cs="Arial"/>
          <w:sz w:val="22"/>
          <w:szCs w:val="22"/>
        </w:rPr>
      </w:pPr>
    </w:p>
    <w:p w:rsidR="000D6DC4" w:rsidRDefault="000D6DC4" w:rsidP="000D6DC4">
      <w:pPr>
        <w:pStyle w:val="Title"/>
        <w:jc w:val="both"/>
        <w:rPr>
          <w:rFonts w:asciiTheme="minorHAnsi" w:hAnsiTheme="minorHAnsi"/>
          <w:sz w:val="22"/>
          <w:szCs w:val="22"/>
        </w:rPr>
      </w:pPr>
      <w:r w:rsidRPr="00A8536D">
        <w:rPr>
          <w:rFonts w:asciiTheme="minorHAnsi" w:hAnsiTheme="minorHAnsi"/>
          <w:b/>
          <w:sz w:val="22"/>
          <w:szCs w:val="22"/>
        </w:rPr>
        <w:t>Please complete and return the applica</w:t>
      </w:r>
      <w:r>
        <w:rPr>
          <w:rFonts w:asciiTheme="minorHAnsi" w:hAnsiTheme="minorHAnsi"/>
          <w:b/>
          <w:sz w:val="22"/>
          <w:szCs w:val="22"/>
        </w:rPr>
        <w:t xml:space="preserve">tion form by 9am on </w:t>
      </w:r>
      <w:r w:rsidR="005B278C">
        <w:rPr>
          <w:rFonts w:asciiTheme="minorHAnsi" w:hAnsiTheme="minorHAnsi"/>
          <w:b/>
          <w:sz w:val="22"/>
          <w:szCs w:val="22"/>
        </w:rPr>
        <w:t>29</w:t>
      </w:r>
      <w:r w:rsidR="005B278C" w:rsidRPr="005B278C">
        <w:rPr>
          <w:rFonts w:asciiTheme="minorHAnsi" w:hAnsiTheme="minorHAnsi"/>
          <w:b/>
          <w:sz w:val="22"/>
          <w:szCs w:val="22"/>
          <w:vertAlign w:val="superscript"/>
        </w:rPr>
        <w:t>th</w:t>
      </w:r>
      <w:r w:rsidR="005B278C">
        <w:rPr>
          <w:rFonts w:asciiTheme="minorHAnsi" w:hAnsiTheme="minorHAnsi"/>
          <w:b/>
          <w:sz w:val="22"/>
          <w:szCs w:val="22"/>
        </w:rPr>
        <w:t xml:space="preserve"> January 2018</w:t>
      </w:r>
      <w:r w:rsidRPr="00A8536D">
        <w:rPr>
          <w:rFonts w:asciiTheme="minorHAnsi" w:hAnsiTheme="minorHAnsi"/>
          <w:b/>
          <w:sz w:val="22"/>
          <w:szCs w:val="22"/>
        </w:rPr>
        <w:t>.</w:t>
      </w:r>
      <w:r w:rsidRPr="00A8536D">
        <w:rPr>
          <w:rFonts w:asciiTheme="minorHAnsi" w:hAnsiTheme="minorHAnsi"/>
          <w:sz w:val="22"/>
          <w:szCs w:val="22"/>
        </w:rPr>
        <w:t xml:space="preserve">  </w:t>
      </w:r>
      <w:r>
        <w:rPr>
          <w:rFonts w:asciiTheme="minorHAnsi" w:hAnsiTheme="minorHAnsi"/>
          <w:sz w:val="22"/>
          <w:szCs w:val="22"/>
        </w:rPr>
        <w:t xml:space="preserve">It should be posted or emailed to </w:t>
      </w:r>
      <w:hyperlink r:id="rId9" w:history="1">
        <w:r w:rsidRPr="00530A3C">
          <w:rPr>
            <w:rStyle w:val="Hyperlink"/>
            <w:rFonts w:asciiTheme="minorHAnsi" w:hAnsiTheme="minorHAnsi"/>
            <w:sz w:val="22"/>
            <w:szCs w:val="22"/>
          </w:rPr>
          <w:t>recruitment@ashmanorschool.com</w:t>
        </w:r>
      </w:hyperlink>
      <w:r>
        <w:rPr>
          <w:rFonts w:asciiTheme="minorHAnsi" w:hAnsiTheme="minorHAnsi"/>
          <w:sz w:val="22"/>
          <w:szCs w:val="22"/>
        </w:rPr>
        <w:t>.  CVs will not be accepted.</w:t>
      </w:r>
    </w:p>
    <w:p w:rsidR="000D6DC4" w:rsidRDefault="000D6DC4" w:rsidP="000D6DC4">
      <w:pPr>
        <w:pStyle w:val="Title"/>
        <w:jc w:val="both"/>
        <w:rPr>
          <w:rFonts w:asciiTheme="minorHAnsi" w:hAnsiTheme="minorHAnsi"/>
          <w:sz w:val="22"/>
          <w:szCs w:val="22"/>
        </w:rPr>
      </w:pPr>
    </w:p>
    <w:p w:rsidR="000D6DC4" w:rsidRPr="00A8536D" w:rsidRDefault="000D6DC4" w:rsidP="000D6DC4">
      <w:pPr>
        <w:pStyle w:val="Title"/>
        <w:jc w:val="both"/>
        <w:rPr>
          <w:rFonts w:asciiTheme="minorHAnsi" w:hAnsiTheme="minorHAnsi" w:cs="Arial"/>
          <w:sz w:val="22"/>
          <w:szCs w:val="22"/>
        </w:rPr>
      </w:pPr>
      <w:r w:rsidRPr="00A8536D">
        <w:rPr>
          <w:rFonts w:asciiTheme="minorHAnsi" w:hAnsiTheme="minorHAnsi"/>
          <w:sz w:val="22"/>
          <w:szCs w:val="22"/>
        </w:rPr>
        <w:t xml:space="preserve">It is important that you explain clearly in your supporting statement why you are applying for the role and how you have been equipped for it by your experience and qualifications.  </w:t>
      </w:r>
    </w:p>
    <w:p w:rsidR="000D6DC4" w:rsidRPr="00A8536D" w:rsidRDefault="000D6DC4" w:rsidP="000D6DC4">
      <w:pPr>
        <w:pStyle w:val="Title"/>
        <w:jc w:val="both"/>
        <w:rPr>
          <w:rFonts w:asciiTheme="minorHAnsi" w:hAnsiTheme="minorHAnsi"/>
          <w:sz w:val="22"/>
          <w:szCs w:val="22"/>
        </w:rPr>
      </w:pPr>
    </w:p>
    <w:p w:rsidR="000D6DC4" w:rsidRDefault="000D6DC4" w:rsidP="000D6DC4">
      <w:pPr>
        <w:pStyle w:val="Title"/>
        <w:jc w:val="both"/>
        <w:rPr>
          <w:rFonts w:asciiTheme="minorHAnsi" w:hAnsiTheme="minorHAnsi"/>
          <w:sz w:val="22"/>
          <w:szCs w:val="22"/>
        </w:rPr>
      </w:pPr>
      <w:r w:rsidRPr="00A8536D">
        <w:rPr>
          <w:rFonts w:asciiTheme="minorHAnsi" w:hAnsiTheme="minorHAnsi"/>
          <w:sz w:val="22"/>
          <w:szCs w:val="22"/>
        </w:rPr>
        <w:t xml:space="preserve">If you have been shortlisted </w:t>
      </w:r>
      <w:r>
        <w:rPr>
          <w:rFonts w:asciiTheme="minorHAnsi" w:hAnsiTheme="minorHAnsi"/>
          <w:sz w:val="22"/>
          <w:szCs w:val="22"/>
        </w:rPr>
        <w:t xml:space="preserve">for interview </w:t>
      </w:r>
      <w:r w:rsidRPr="00A8536D">
        <w:rPr>
          <w:rFonts w:asciiTheme="minorHAnsi" w:hAnsiTheme="minorHAnsi"/>
          <w:sz w:val="22"/>
          <w:szCs w:val="22"/>
        </w:rPr>
        <w:t>we shall contact you soon after the closing date.   Please ensure we have a daytime number or email address so that we can get in touch to make the necessary arrangements.</w:t>
      </w:r>
    </w:p>
    <w:p w:rsidR="005B278C" w:rsidRPr="00EC79F5" w:rsidRDefault="005B278C" w:rsidP="000D6DC4">
      <w:pPr>
        <w:pStyle w:val="Title"/>
        <w:jc w:val="both"/>
        <w:rPr>
          <w:rFonts w:asciiTheme="minorHAnsi" w:hAnsiTheme="minorHAnsi"/>
          <w:b/>
          <w:sz w:val="22"/>
          <w:szCs w:val="22"/>
        </w:rPr>
      </w:pPr>
      <w:r w:rsidRPr="00EC79F5">
        <w:rPr>
          <w:rFonts w:asciiTheme="minorHAnsi" w:hAnsiTheme="minorHAnsi"/>
          <w:b/>
          <w:sz w:val="22"/>
          <w:szCs w:val="22"/>
        </w:rPr>
        <w:t>The interview dates are Monday 5</w:t>
      </w:r>
      <w:r w:rsidRPr="00EC79F5">
        <w:rPr>
          <w:rFonts w:asciiTheme="minorHAnsi" w:hAnsiTheme="minorHAnsi"/>
          <w:b/>
          <w:sz w:val="22"/>
          <w:szCs w:val="22"/>
          <w:vertAlign w:val="superscript"/>
        </w:rPr>
        <w:t>th</w:t>
      </w:r>
      <w:r w:rsidRPr="00EC79F5">
        <w:rPr>
          <w:rFonts w:asciiTheme="minorHAnsi" w:hAnsiTheme="minorHAnsi"/>
          <w:b/>
          <w:sz w:val="22"/>
          <w:szCs w:val="22"/>
        </w:rPr>
        <w:t xml:space="preserve"> and Tuesday 6</w:t>
      </w:r>
      <w:r w:rsidRPr="00EC79F5">
        <w:rPr>
          <w:rFonts w:asciiTheme="minorHAnsi" w:hAnsiTheme="minorHAnsi"/>
          <w:b/>
          <w:sz w:val="22"/>
          <w:szCs w:val="22"/>
          <w:vertAlign w:val="superscript"/>
        </w:rPr>
        <w:t>th</w:t>
      </w:r>
      <w:r w:rsidRPr="00EC79F5">
        <w:rPr>
          <w:rFonts w:asciiTheme="minorHAnsi" w:hAnsiTheme="minorHAnsi"/>
          <w:b/>
          <w:sz w:val="22"/>
          <w:szCs w:val="22"/>
        </w:rPr>
        <w:t xml:space="preserve"> February 2018. </w:t>
      </w:r>
    </w:p>
    <w:p w:rsidR="000D6DC4" w:rsidRPr="00A8536D" w:rsidRDefault="000D6DC4" w:rsidP="000D6DC4">
      <w:pPr>
        <w:pStyle w:val="Title"/>
        <w:jc w:val="both"/>
        <w:rPr>
          <w:rFonts w:asciiTheme="minorHAnsi" w:hAnsiTheme="minorHAnsi"/>
          <w:sz w:val="22"/>
          <w:szCs w:val="22"/>
        </w:rPr>
      </w:pPr>
    </w:p>
    <w:p w:rsidR="000D6DC4" w:rsidRPr="00CB6CDE" w:rsidRDefault="000D6DC4" w:rsidP="000D6DC4">
      <w:pPr>
        <w:pStyle w:val="Default"/>
        <w:jc w:val="both"/>
        <w:rPr>
          <w:rFonts w:asciiTheme="minorHAnsi" w:hAnsiTheme="minorHAnsi"/>
          <w:sz w:val="22"/>
          <w:szCs w:val="22"/>
        </w:rPr>
      </w:pPr>
      <w:r w:rsidRPr="00CB6CDE">
        <w:rPr>
          <w:rFonts w:asciiTheme="minorHAnsi" w:hAnsiTheme="minorHAnsi"/>
          <w:b/>
          <w:bCs/>
          <w:sz w:val="22"/>
          <w:szCs w:val="22"/>
        </w:rPr>
        <w:t xml:space="preserve">References </w:t>
      </w:r>
    </w:p>
    <w:p w:rsidR="000D6DC4" w:rsidRDefault="000D6DC4" w:rsidP="000D6DC4">
      <w:pPr>
        <w:pStyle w:val="Default"/>
        <w:jc w:val="both"/>
        <w:rPr>
          <w:rFonts w:asciiTheme="minorHAnsi" w:hAnsiTheme="minorHAnsi"/>
          <w:sz w:val="22"/>
          <w:szCs w:val="22"/>
        </w:rPr>
      </w:pPr>
      <w:r w:rsidRPr="00CB6CDE">
        <w:rPr>
          <w:rFonts w:asciiTheme="minorHAnsi" w:hAnsiTheme="minorHAnsi"/>
          <w:sz w:val="22"/>
          <w:szCs w:val="22"/>
        </w:rPr>
        <w:t xml:space="preserve">When providing details of referees applicants must provide two references. One reference should be from your current employer or if unemployed, your last employer. </w:t>
      </w:r>
    </w:p>
    <w:p w:rsidR="000D6DC4" w:rsidRDefault="000D6DC4" w:rsidP="000D6DC4">
      <w:pPr>
        <w:pStyle w:val="Title"/>
        <w:jc w:val="both"/>
        <w:rPr>
          <w:rFonts w:asciiTheme="minorHAnsi" w:hAnsiTheme="minorHAnsi"/>
          <w:sz w:val="22"/>
          <w:szCs w:val="22"/>
        </w:rPr>
      </w:pPr>
    </w:p>
    <w:p w:rsidR="000D6DC4" w:rsidRDefault="000D6DC4" w:rsidP="000D6DC4">
      <w:pPr>
        <w:pStyle w:val="Title"/>
        <w:jc w:val="both"/>
        <w:rPr>
          <w:rFonts w:asciiTheme="minorHAnsi" w:hAnsiTheme="minorHAnsi"/>
          <w:sz w:val="22"/>
          <w:szCs w:val="22"/>
        </w:rPr>
      </w:pPr>
      <w:r w:rsidRPr="00CB6CDE">
        <w:rPr>
          <w:rFonts w:asciiTheme="minorHAnsi" w:hAnsiTheme="minorHAnsi"/>
          <w:sz w:val="22"/>
          <w:szCs w:val="22"/>
        </w:rPr>
        <w:t>The school will contact referees for verification.</w:t>
      </w:r>
    </w:p>
    <w:p w:rsidR="000D6DC4" w:rsidRPr="00CB6CDE" w:rsidRDefault="000D6DC4" w:rsidP="000D6DC4">
      <w:pPr>
        <w:pStyle w:val="Title"/>
        <w:jc w:val="both"/>
        <w:rPr>
          <w:rFonts w:asciiTheme="minorHAnsi" w:hAnsiTheme="minorHAnsi"/>
          <w:sz w:val="22"/>
          <w:szCs w:val="22"/>
        </w:rPr>
      </w:pPr>
    </w:p>
    <w:p w:rsidR="000D6DC4" w:rsidRDefault="000D6DC4" w:rsidP="000D6DC4">
      <w:pPr>
        <w:pStyle w:val="Default"/>
        <w:rPr>
          <w:rFonts w:asciiTheme="minorHAnsi" w:hAnsiTheme="minorHAnsi"/>
          <w:b/>
          <w:sz w:val="22"/>
          <w:szCs w:val="22"/>
        </w:rPr>
      </w:pPr>
      <w:r w:rsidRPr="00CB6CDE">
        <w:rPr>
          <w:rFonts w:asciiTheme="minorHAnsi" w:hAnsiTheme="minorHAnsi"/>
          <w:b/>
          <w:sz w:val="22"/>
          <w:szCs w:val="22"/>
        </w:rPr>
        <w:t>Safeguarding</w:t>
      </w:r>
    </w:p>
    <w:p w:rsidR="000D6DC4" w:rsidRPr="00CB6CDE" w:rsidRDefault="000D6DC4" w:rsidP="000D6DC4">
      <w:pPr>
        <w:pStyle w:val="Default"/>
        <w:rPr>
          <w:rFonts w:asciiTheme="minorHAnsi" w:hAnsiTheme="minorHAnsi"/>
          <w:b/>
          <w:sz w:val="22"/>
          <w:szCs w:val="22"/>
        </w:rPr>
      </w:pPr>
    </w:p>
    <w:p w:rsidR="000D6DC4" w:rsidRPr="00CB6CDE" w:rsidRDefault="000D6DC4" w:rsidP="000D6DC4">
      <w:pPr>
        <w:pStyle w:val="Default"/>
        <w:rPr>
          <w:rFonts w:asciiTheme="minorHAnsi" w:hAnsiTheme="minorHAnsi"/>
          <w:sz w:val="22"/>
          <w:szCs w:val="22"/>
        </w:rPr>
      </w:pPr>
      <w:r w:rsidRPr="000D6DC4">
        <w:rPr>
          <w:rFonts w:asciiTheme="minorHAnsi" w:hAnsiTheme="minorHAnsi"/>
          <w:sz w:val="22"/>
          <w:szCs w:val="22"/>
        </w:rPr>
        <w:t>Ash Manor School</w:t>
      </w:r>
      <w:r w:rsidRPr="00CB6CDE">
        <w:rPr>
          <w:rFonts w:asciiTheme="minorHAnsi" w:hAnsiTheme="minorHAnsi"/>
          <w:sz w:val="22"/>
          <w:szCs w:val="22"/>
        </w:rPr>
        <w:t xml:space="preserve"> is fully committed to safeguarding. If you are invited for interview you will be required to provide original documentation to prove your </w:t>
      </w:r>
      <w:r w:rsidRPr="00CB6CDE">
        <w:rPr>
          <w:rFonts w:asciiTheme="minorHAnsi" w:hAnsiTheme="minorHAnsi"/>
          <w:sz w:val="22"/>
          <w:szCs w:val="22"/>
        </w:rPr>
        <w:lastRenderedPageBreak/>
        <w:t xml:space="preserve">identify (e.g. passport, driving licence, P60/45) and original exam qualification certificates. </w:t>
      </w:r>
    </w:p>
    <w:p w:rsidR="000D6DC4" w:rsidRPr="00CB6CDE" w:rsidRDefault="000D6DC4" w:rsidP="000D6DC4">
      <w:pPr>
        <w:pStyle w:val="Title"/>
        <w:jc w:val="both"/>
        <w:rPr>
          <w:rFonts w:asciiTheme="minorHAnsi" w:hAnsiTheme="minorHAnsi"/>
          <w:sz w:val="22"/>
          <w:szCs w:val="22"/>
        </w:rPr>
      </w:pPr>
      <w:r w:rsidRPr="00CB6CDE">
        <w:rPr>
          <w:rFonts w:asciiTheme="minorHAnsi" w:hAnsiTheme="minorHAnsi"/>
          <w:sz w:val="22"/>
          <w:szCs w:val="22"/>
        </w:rPr>
        <w:t>Successful applicants will be required to complete a disclosur</w:t>
      </w:r>
      <w:r>
        <w:rPr>
          <w:rFonts w:asciiTheme="minorHAnsi" w:hAnsiTheme="minorHAnsi"/>
          <w:sz w:val="22"/>
          <w:szCs w:val="22"/>
        </w:rPr>
        <w:t>e form to enable an enhanced DBS</w:t>
      </w:r>
      <w:r w:rsidRPr="00CB6CDE">
        <w:rPr>
          <w:rFonts w:asciiTheme="minorHAnsi" w:hAnsiTheme="minorHAnsi"/>
          <w:sz w:val="22"/>
          <w:szCs w:val="22"/>
        </w:rPr>
        <w:t xml:space="preserve"> check to be under</w:t>
      </w:r>
      <w:r>
        <w:rPr>
          <w:rFonts w:asciiTheme="minorHAnsi" w:hAnsiTheme="minorHAnsi"/>
          <w:sz w:val="22"/>
          <w:szCs w:val="22"/>
        </w:rPr>
        <w:t xml:space="preserve">taken. Information from the DBS </w:t>
      </w:r>
      <w:r w:rsidRPr="00CB6CDE">
        <w:rPr>
          <w:rFonts w:asciiTheme="minorHAnsi" w:hAnsiTheme="minorHAnsi"/>
          <w:sz w:val="22"/>
          <w:szCs w:val="22"/>
        </w:rPr>
        <w:t>check will be held in strict confidence.</w:t>
      </w:r>
      <w:r>
        <w:rPr>
          <w:rFonts w:asciiTheme="minorHAnsi" w:hAnsiTheme="minorHAnsi"/>
          <w:sz w:val="22"/>
          <w:szCs w:val="22"/>
        </w:rPr>
        <w:t xml:space="preserve"> You will also need to provide proof of your eligibility to work in the UK and complete a Medical Declaration and receive fitness for work. </w:t>
      </w:r>
    </w:p>
    <w:p w:rsidR="000D6DC4" w:rsidRDefault="000D6DC4" w:rsidP="000D6DC4">
      <w:pPr>
        <w:pStyle w:val="Title"/>
        <w:jc w:val="both"/>
        <w:rPr>
          <w:rFonts w:asciiTheme="minorHAnsi" w:hAnsiTheme="minorHAnsi"/>
          <w:sz w:val="22"/>
          <w:szCs w:val="22"/>
        </w:rPr>
      </w:pPr>
    </w:p>
    <w:p w:rsidR="000D6DC4" w:rsidRPr="00CB6CDE" w:rsidRDefault="000D6DC4" w:rsidP="000D6DC4">
      <w:pPr>
        <w:pStyle w:val="Default"/>
        <w:rPr>
          <w:rFonts w:asciiTheme="minorHAnsi" w:hAnsiTheme="minorHAnsi"/>
          <w:sz w:val="22"/>
          <w:szCs w:val="22"/>
        </w:rPr>
      </w:pPr>
      <w:r w:rsidRPr="00CB6CDE">
        <w:rPr>
          <w:rFonts w:asciiTheme="minorHAnsi" w:hAnsiTheme="minorHAnsi"/>
          <w:b/>
          <w:bCs/>
          <w:sz w:val="22"/>
          <w:szCs w:val="22"/>
        </w:rPr>
        <w:t xml:space="preserve">Data Protection </w:t>
      </w:r>
    </w:p>
    <w:p w:rsidR="000D6DC4" w:rsidRDefault="000D6DC4" w:rsidP="000D6DC4">
      <w:pPr>
        <w:pStyle w:val="Default"/>
        <w:jc w:val="both"/>
        <w:rPr>
          <w:rFonts w:asciiTheme="minorHAnsi" w:hAnsiTheme="minorHAnsi"/>
          <w:sz w:val="22"/>
          <w:szCs w:val="22"/>
        </w:rPr>
      </w:pPr>
      <w:r w:rsidRPr="00CB6CDE">
        <w:rPr>
          <w:rFonts w:asciiTheme="minorHAnsi" w:hAnsiTheme="minorHAnsi"/>
          <w:sz w:val="22"/>
          <w:szCs w:val="22"/>
        </w:rPr>
        <w:t xml:space="preserve">Should you be unsuccessful with your application the School will confidentially destroy your Application Form after six months of its submission. If you are successful in your application this information will be kept securely as part of your personal employment record. </w:t>
      </w:r>
    </w:p>
    <w:p w:rsidR="000D6DC4" w:rsidRPr="00CB6CDE" w:rsidRDefault="000D6DC4" w:rsidP="000D6DC4">
      <w:pPr>
        <w:pStyle w:val="Default"/>
        <w:jc w:val="both"/>
        <w:rPr>
          <w:rFonts w:asciiTheme="minorHAnsi" w:hAnsiTheme="minorHAnsi"/>
          <w:sz w:val="22"/>
          <w:szCs w:val="22"/>
        </w:rPr>
      </w:pPr>
    </w:p>
    <w:p w:rsidR="000D6DC4" w:rsidRDefault="000D6DC4"/>
    <w:sectPr w:rsidR="000D6DC4" w:rsidSect="00AA68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342"/>
    <w:multiLevelType w:val="hybridMultilevel"/>
    <w:tmpl w:val="07FE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A55AE"/>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2" w15:restartNumberingAfterBreak="0">
    <w:nsid w:val="0A8F45A4"/>
    <w:multiLevelType w:val="hybridMultilevel"/>
    <w:tmpl w:val="F53E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D6C78"/>
    <w:multiLevelType w:val="hybridMultilevel"/>
    <w:tmpl w:val="1FCC4EF2"/>
    <w:lvl w:ilvl="0" w:tplc="5BDA55FA">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A4187"/>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11ED553B"/>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6" w15:restartNumberingAfterBreak="0">
    <w:nsid w:val="1BC04C58"/>
    <w:multiLevelType w:val="hybridMultilevel"/>
    <w:tmpl w:val="0172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D1350"/>
    <w:multiLevelType w:val="hybridMultilevel"/>
    <w:tmpl w:val="5046E79A"/>
    <w:lvl w:ilvl="0" w:tplc="D74AE80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254DD"/>
    <w:multiLevelType w:val="hybridMultilevel"/>
    <w:tmpl w:val="EF424B84"/>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C0FAD"/>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0" w15:restartNumberingAfterBreak="0">
    <w:nsid w:val="2F3A0A59"/>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1" w15:restartNumberingAfterBreak="0">
    <w:nsid w:val="33EC22AD"/>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2" w15:restartNumberingAfterBreak="0">
    <w:nsid w:val="38704D0F"/>
    <w:multiLevelType w:val="hybridMultilevel"/>
    <w:tmpl w:val="F9388F2A"/>
    <w:lvl w:ilvl="0" w:tplc="5BDA55FA">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07C04"/>
    <w:multiLevelType w:val="hybridMultilevel"/>
    <w:tmpl w:val="D53A8F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E55DA"/>
    <w:multiLevelType w:val="hybridMultilevel"/>
    <w:tmpl w:val="BC2A1EE6"/>
    <w:lvl w:ilvl="0" w:tplc="5BDA55FA">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22633"/>
    <w:multiLevelType w:val="hybridMultilevel"/>
    <w:tmpl w:val="3DA4327E"/>
    <w:lvl w:ilvl="0" w:tplc="D74AE80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1591B"/>
    <w:multiLevelType w:val="hybridMultilevel"/>
    <w:tmpl w:val="5B02F990"/>
    <w:lvl w:ilvl="0" w:tplc="D74AE80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40AC4"/>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8" w15:restartNumberingAfterBreak="0">
    <w:nsid w:val="53E534DA"/>
    <w:multiLevelType w:val="hybridMultilevel"/>
    <w:tmpl w:val="7E9832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93E36"/>
    <w:multiLevelType w:val="hybridMultilevel"/>
    <w:tmpl w:val="C7E64CC6"/>
    <w:lvl w:ilvl="0" w:tplc="D74AE80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C1D5B"/>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21" w15:restartNumberingAfterBreak="0">
    <w:nsid w:val="5A1772C5"/>
    <w:multiLevelType w:val="hybridMultilevel"/>
    <w:tmpl w:val="A6ACA8D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4F45C8"/>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23" w15:restartNumberingAfterBreak="0">
    <w:nsid w:val="5AC92C71"/>
    <w:multiLevelType w:val="hybridMultilevel"/>
    <w:tmpl w:val="492EDE46"/>
    <w:lvl w:ilvl="0" w:tplc="0409000D">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5B4779E3"/>
    <w:multiLevelType w:val="hybridMultilevel"/>
    <w:tmpl w:val="946E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23554"/>
    <w:multiLevelType w:val="hybridMultilevel"/>
    <w:tmpl w:val="4D9A659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E78C9"/>
    <w:multiLevelType w:val="hybridMultilevel"/>
    <w:tmpl w:val="1A2C6992"/>
    <w:lvl w:ilvl="0" w:tplc="D74AE80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83BEF"/>
    <w:multiLevelType w:val="multilevel"/>
    <w:tmpl w:val="F9CE058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9269B"/>
    <w:multiLevelType w:val="hybridMultilevel"/>
    <w:tmpl w:val="A4B426D4"/>
    <w:lvl w:ilvl="0" w:tplc="5BDA55FA">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55342"/>
    <w:multiLevelType w:val="hybridMultilevel"/>
    <w:tmpl w:val="8FAE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90C8E"/>
    <w:multiLevelType w:val="hybridMultilevel"/>
    <w:tmpl w:val="B08C9B34"/>
    <w:lvl w:ilvl="0" w:tplc="5BDA55FA">
      <w:numFmt w:val="bullet"/>
      <w:lvlText w:val=""/>
      <w:lvlJc w:val="left"/>
      <w:pPr>
        <w:ind w:left="644" w:hanging="360"/>
      </w:pPr>
      <w:rPr>
        <w:rFonts w:ascii="Symbol" w:eastAsia="Symbol" w:hAnsi="Symbol" w:cs="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EB54556"/>
    <w:multiLevelType w:val="hybridMultilevel"/>
    <w:tmpl w:val="7556CE1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0"/>
  </w:num>
  <w:num w:numId="4">
    <w:abstractNumId w:val="28"/>
  </w:num>
  <w:num w:numId="5">
    <w:abstractNumId w:val="12"/>
  </w:num>
  <w:num w:numId="6">
    <w:abstractNumId w:val="3"/>
  </w:num>
  <w:num w:numId="7">
    <w:abstractNumId w:val="14"/>
  </w:num>
  <w:num w:numId="8">
    <w:abstractNumId w:val="29"/>
  </w:num>
  <w:num w:numId="9">
    <w:abstractNumId w:val="6"/>
  </w:num>
  <w:num w:numId="10">
    <w:abstractNumId w:val="24"/>
  </w:num>
  <w:num w:numId="11">
    <w:abstractNumId w:val="8"/>
  </w:num>
  <w:num w:numId="12">
    <w:abstractNumId w:val="13"/>
  </w:num>
  <w:num w:numId="13">
    <w:abstractNumId w:val="23"/>
  </w:num>
  <w:num w:numId="14">
    <w:abstractNumId w:val="18"/>
  </w:num>
  <w:num w:numId="15">
    <w:abstractNumId w:val="25"/>
  </w:num>
  <w:num w:numId="16">
    <w:abstractNumId w:val="27"/>
  </w:num>
  <w:num w:numId="17">
    <w:abstractNumId w:val="31"/>
  </w:num>
  <w:num w:numId="18">
    <w:abstractNumId w:val="21"/>
  </w:num>
  <w:num w:numId="19">
    <w:abstractNumId w:val="22"/>
  </w:num>
  <w:num w:numId="20">
    <w:abstractNumId w:val="17"/>
  </w:num>
  <w:num w:numId="21">
    <w:abstractNumId w:val="9"/>
  </w:num>
  <w:num w:numId="22">
    <w:abstractNumId w:val="1"/>
  </w:num>
  <w:num w:numId="23">
    <w:abstractNumId w:val="10"/>
  </w:num>
  <w:num w:numId="24">
    <w:abstractNumId w:val="11"/>
  </w:num>
  <w:num w:numId="25">
    <w:abstractNumId w:val="5"/>
  </w:num>
  <w:num w:numId="26">
    <w:abstractNumId w:val="4"/>
  </w:num>
  <w:num w:numId="27">
    <w:abstractNumId w:val="20"/>
  </w:num>
  <w:num w:numId="28">
    <w:abstractNumId w:val="7"/>
  </w:num>
  <w:num w:numId="29">
    <w:abstractNumId w:val="19"/>
  </w:num>
  <w:num w:numId="30">
    <w:abstractNumId w:val="16"/>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7E"/>
    <w:rsid w:val="0001476C"/>
    <w:rsid w:val="00034446"/>
    <w:rsid w:val="00044ECD"/>
    <w:rsid w:val="000D2190"/>
    <w:rsid w:val="000D6DC4"/>
    <w:rsid w:val="000E7BA6"/>
    <w:rsid w:val="0010519F"/>
    <w:rsid w:val="0017382C"/>
    <w:rsid w:val="002559C2"/>
    <w:rsid w:val="002B6615"/>
    <w:rsid w:val="00307B38"/>
    <w:rsid w:val="003A1FB8"/>
    <w:rsid w:val="003A20EC"/>
    <w:rsid w:val="003D69F8"/>
    <w:rsid w:val="00450224"/>
    <w:rsid w:val="004F18AF"/>
    <w:rsid w:val="00566482"/>
    <w:rsid w:val="005B278C"/>
    <w:rsid w:val="006342E3"/>
    <w:rsid w:val="007471C5"/>
    <w:rsid w:val="00865668"/>
    <w:rsid w:val="00927B33"/>
    <w:rsid w:val="009A7DB5"/>
    <w:rsid w:val="009D41EA"/>
    <w:rsid w:val="00A22B7E"/>
    <w:rsid w:val="00AA6845"/>
    <w:rsid w:val="00BB13CA"/>
    <w:rsid w:val="00D20B58"/>
    <w:rsid w:val="00D4644D"/>
    <w:rsid w:val="00D80F3A"/>
    <w:rsid w:val="00E02E55"/>
    <w:rsid w:val="00E100E4"/>
    <w:rsid w:val="00E735E7"/>
    <w:rsid w:val="00EC79F5"/>
    <w:rsid w:val="00ED4F3D"/>
    <w:rsid w:val="00EE4B24"/>
    <w:rsid w:val="00EF367D"/>
    <w:rsid w:val="00F30CC8"/>
    <w:rsid w:val="00F37702"/>
    <w:rsid w:val="00F4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73F8A-EF1E-4643-BA5D-C69C3F55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7E"/>
  </w:style>
  <w:style w:type="paragraph" w:styleId="Heading1">
    <w:name w:val="heading 1"/>
    <w:basedOn w:val="Normal"/>
    <w:next w:val="Normal"/>
    <w:link w:val="Heading1Char"/>
    <w:uiPriority w:val="9"/>
    <w:qFormat/>
    <w:rsid w:val="00BB13C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BB13CA"/>
    <w:pPr>
      <w:keepNext/>
      <w:spacing w:after="0" w:line="240" w:lineRule="auto"/>
      <w:ind w:left="360"/>
      <w:jc w:val="center"/>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B7E"/>
    <w:rPr>
      <w:color w:val="0563C1" w:themeColor="hyperlink"/>
      <w:u w:val="single"/>
    </w:rPr>
  </w:style>
  <w:style w:type="paragraph" w:styleId="ListParagraph">
    <w:name w:val="List Paragraph"/>
    <w:basedOn w:val="Normal"/>
    <w:uiPriority w:val="34"/>
    <w:qFormat/>
    <w:rsid w:val="000D6DC4"/>
    <w:pPr>
      <w:ind w:left="720"/>
      <w:contextualSpacing/>
    </w:pPr>
  </w:style>
  <w:style w:type="paragraph" w:styleId="NoSpacing">
    <w:name w:val="No Spacing"/>
    <w:uiPriority w:val="1"/>
    <w:qFormat/>
    <w:rsid w:val="000D6DC4"/>
    <w:pPr>
      <w:spacing w:after="0" w:line="240" w:lineRule="auto"/>
    </w:pPr>
    <w:rPr>
      <w:rFonts w:ascii="Calibri" w:eastAsia="Times New Roman" w:hAnsi="Calibri" w:cs="Times New Roman"/>
      <w:lang w:eastAsia="en-GB"/>
    </w:rPr>
  </w:style>
  <w:style w:type="paragraph" w:styleId="Title">
    <w:name w:val="Title"/>
    <w:basedOn w:val="Normal"/>
    <w:link w:val="TitleChar"/>
    <w:qFormat/>
    <w:rsid w:val="000D6DC4"/>
    <w:pPr>
      <w:spacing w:after="0" w:line="240" w:lineRule="auto"/>
      <w:jc w:val="center"/>
    </w:pPr>
    <w:rPr>
      <w:rFonts w:ascii="Times New Roman" w:eastAsia="Times New Roman" w:hAnsi="Times New Roman" w:cs="Times New Roman"/>
      <w:sz w:val="72"/>
      <w:szCs w:val="20"/>
    </w:rPr>
  </w:style>
  <w:style w:type="character" w:customStyle="1" w:styleId="TitleChar">
    <w:name w:val="Title Char"/>
    <w:basedOn w:val="DefaultParagraphFont"/>
    <w:link w:val="Title"/>
    <w:rsid w:val="000D6DC4"/>
    <w:rPr>
      <w:rFonts w:ascii="Times New Roman" w:eastAsia="Times New Roman" w:hAnsi="Times New Roman" w:cs="Times New Roman"/>
      <w:sz w:val="72"/>
      <w:szCs w:val="20"/>
    </w:rPr>
  </w:style>
  <w:style w:type="paragraph" w:customStyle="1" w:styleId="Default">
    <w:name w:val="Default"/>
    <w:rsid w:val="000D6DC4"/>
    <w:pPr>
      <w:autoSpaceDE w:val="0"/>
      <w:autoSpaceDN w:val="0"/>
      <w:adjustRightInd w:val="0"/>
      <w:spacing w:after="0" w:line="240" w:lineRule="auto"/>
    </w:pPr>
    <w:rPr>
      <w:rFonts w:ascii="Gill Sans MT" w:hAnsi="Gill Sans MT" w:cs="Gill Sans MT"/>
      <w:color w:val="000000"/>
      <w:sz w:val="24"/>
      <w:szCs w:val="24"/>
    </w:rPr>
  </w:style>
  <w:style w:type="character" w:styleId="CommentReference">
    <w:name w:val="annotation reference"/>
    <w:basedOn w:val="DefaultParagraphFont"/>
    <w:uiPriority w:val="99"/>
    <w:semiHidden/>
    <w:unhideWhenUsed/>
    <w:rsid w:val="00D4644D"/>
    <w:rPr>
      <w:sz w:val="16"/>
      <w:szCs w:val="16"/>
    </w:rPr>
  </w:style>
  <w:style w:type="paragraph" w:styleId="CommentText">
    <w:name w:val="annotation text"/>
    <w:basedOn w:val="Normal"/>
    <w:link w:val="CommentTextChar"/>
    <w:uiPriority w:val="99"/>
    <w:semiHidden/>
    <w:unhideWhenUsed/>
    <w:rsid w:val="00D4644D"/>
    <w:pPr>
      <w:spacing w:line="240" w:lineRule="auto"/>
    </w:pPr>
    <w:rPr>
      <w:sz w:val="20"/>
      <w:szCs w:val="20"/>
    </w:rPr>
  </w:style>
  <w:style w:type="character" w:customStyle="1" w:styleId="CommentTextChar">
    <w:name w:val="Comment Text Char"/>
    <w:basedOn w:val="DefaultParagraphFont"/>
    <w:link w:val="CommentText"/>
    <w:uiPriority w:val="99"/>
    <w:semiHidden/>
    <w:rsid w:val="00D4644D"/>
    <w:rPr>
      <w:sz w:val="20"/>
      <w:szCs w:val="20"/>
    </w:rPr>
  </w:style>
  <w:style w:type="paragraph" w:styleId="CommentSubject">
    <w:name w:val="annotation subject"/>
    <w:basedOn w:val="CommentText"/>
    <w:next w:val="CommentText"/>
    <w:link w:val="CommentSubjectChar"/>
    <w:uiPriority w:val="99"/>
    <w:semiHidden/>
    <w:unhideWhenUsed/>
    <w:rsid w:val="00D4644D"/>
    <w:rPr>
      <w:b/>
      <w:bCs/>
    </w:rPr>
  </w:style>
  <w:style w:type="character" w:customStyle="1" w:styleId="CommentSubjectChar">
    <w:name w:val="Comment Subject Char"/>
    <w:basedOn w:val="CommentTextChar"/>
    <w:link w:val="CommentSubject"/>
    <w:uiPriority w:val="99"/>
    <w:semiHidden/>
    <w:rsid w:val="00D4644D"/>
    <w:rPr>
      <w:b/>
      <w:bCs/>
      <w:sz w:val="20"/>
      <w:szCs w:val="20"/>
    </w:rPr>
  </w:style>
  <w:style w:type="paragraph" w:styleId="BalloonText">
    <w:name w:val="Balloon Text"/>
    <w:basedOn w:val="Normal"/>
    <w:link w:val="BalloonTextChar"/>
    <w:uiPriority w:val="99"/>
    <w:semiHidden/>
    <w:unhideWhenUsed/>
    <w:rsid w:val="00D46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44D"/>
    <w:rPr>
      <w:rFonts w:ascii="Segoe UI" w:hAnsi="Segoe UI" w:cs="Segoe UI"/>
      <w:sz w:val="18"/>
      <w:szCs w:val="18"/>
    </w:rPr>
  </w:style>
  <w:style w:type="paragraph" w:styleId="NormalWeb">
    <w:name w:val="Normal (Web)"/>
    <w:basedOn w:val="Normal"/>
    <w:uiPriority w:val="99"/>
    <w:unhideWhenUsed/>
    <w:rsid w:val="00AA6845"/>
    <w:pPr>
      <w:spacing w:before="100" w:beforeAutospacing="1" w:after="100" w:afterAutospacing="1" w:line="240" w:lineRule="auto"/>
    </w:pPr>
    <w:rPr>
      <w:rFonts w:ascii="Times" w:eastAsiaTheme="minorEastAsia" w:hAnsi="Times" w:cs="Times New Roman"/>
      <w:sz w:val="20"/>
      <w:szCs w:val="20"/>
    </w:rPr>
  </w:style>
  <w:style w:type="character" w:customStyle="1" w:styleId="Heading1Char">
    <w:name w:val="Heading 1 Char"/>
    <w:basedOn w:val="DefaultParagraphFont"/>
    <w:link w:val="Heading1"/>
    <w:uiPriority w:val="9"/>
    <w:rsid w:val="00BB13C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B13CA"/>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bowman@ashmano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ashmanor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1241</Words>
  <Characters>7075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Ash Manor School</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Bailey</dc:creator>
  <cp:keywords/>
  <dc:description/>
  <cp:lastModifiedBy>Adam Scarlett</cp:lastModifiedBy>
  <cp:revision>2</cp:revision>
  <dcterms:created xsi:type="dcterms:W3CDTF">2018-01-08T08:50:00Z</dcterms:created>
  <dcterms:modified xsi:type="dcterms:W3CDTF">2018-01-08T08:50:00Z</dcterms:modified>
</cp:coreProperties>
</file>