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51" w:rsidRPr="006D7E00" w:rsidRDefault="004C3751" w:rsidP="006D7E00">
      <w:pPr>
        <w:pStyle w:val="Heading1"/>
        <w:shd w:val="clear" w:color="auto" w:fill="9CC2E5" w:themeFill="accent1" w:themeFillTint="99"/>
        <w:rPr>
          <w:rFonts w:ascii="Calibri" w:hAnsi="Calibri" w:cs="Calibri"/>
          <w:b/>
          <w:color w:val="000000" w:themeColor="text1"/>
        </w:rPr>
      </w:pPr>
      <w:r w:rsidRPr="006D7E00">
        <w:rPr>
          <w:rFonts w:ascii="Calibri" w:hAnsi="Calibri" w:cs="Calibri"/>
          <w:b/>
          <w:color w:val="000000" w:themeColor="text1"/>
        </w:rPr>
        <w:t xml:space="preserve">JOB DESCRIPTION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6D7E00">
        <w:rPr>
          <w:rFonts w:ascii="Calibri" w:hAnsi="Calibri" w:cs="Calibri"/>
          <w:b/>
          <w:bCs/>
          <w:sz w:val="23"/>
          <w:szCs w:val="23"/>
        </w:rPr>
        <w:t xml:space="preserve">The Trust is committed to safeguarding and promoting the welfare of children and young people and expects all staff to share this commitment.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6D7E00">
        <w:rPr>
          <w:rFonts w:ascii="Calibri" w:hAnsi="Calibri" w:cs="Calibri"/>
          <w:b/>
          <w:bCs/>
          <w:sz w:val="32"/>
          <w:szCs w:val="32"/>
        </w:rPr>
        <w:t xml:space="preserve">Job Purpose </w:t>
      </w:r>
    </w:p>
    <w:p w:rsidR="004C3751" w:rsidRPr="006D7E00" w:rsidRDefault="004C3751" w:rsidP="00D229A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implement and deliver an appropriately broad, balanced, relevant and differentiated curriculum for students and to support a designated curriculum area as appropriate. </w:t>
      </w:r>
    </w:p>
    <w:p w:rsidR="004C3751" w:rsidRPr="006D7E00" w:rsidRDefault="004C3751" w:rsidP="00D229A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monitor and support the overall progress and development of students as a teacher/form tutor. </w:t>
      </w:r>
    </w:p>
    <w:p w:rsidR="004C3751" w:rsidRPr="006D7E00" w:rsidRDefault="004C3751" w:rsidP="00D229A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facilitate and encourage a learning experience which provides students with the opportunity to achieve their individual potential. </w:t>
      </w:r>
    </w:p>
    <w:p w:rsidR="004C3751" w:rsidRPr="006D7E00" w:rsidRDefault="004C3751" w:rsidP="00D229A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contribute to raising standards of student progress and outcomes.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6D7E00">
        <w:rPr>
          <w:rFonts w:ascii="Calibri" w:hAnsi="Calibri" w:cs="Calibri"/>
          <w:b/>
          <w:bCs/>
          <w:sz w:val="32"/>
          <w:szCs w:val="32"/>
        </w:rPr>
        <w:t xml:space="preserve">Areas of Responsibility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Operational/Strategic Planning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assist in the development of appropriate syllabuses, resources, schemes of work, marking policies and teaching strategies in the subject area.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contribute to the subject area’s Development Plan and its implementation.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attend all CPD and department meetings.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>To plan and prepare courses and lessons to contribute to the whole school’s planning activities.</w:t>
      </w:r>
    </w:p>
    <w:p w:rsidR="006D7E00" w:rsidRPr="006D7E00" w:rsidRDefault="006D7E00" w:rsidP="006D7E0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D7E00" w:rsidRPr="006D7E00" w:rsidRDefault="006D7E00" w:rsidP="006D7E0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6D7E00">
        <w:rPr>
          <w:rFonts w:ascii="Calibri" w:hAnsi="Calibri" w:cs="Calibri"/>
          <w:b/>
          <w:sz w:val="22"/>
          <w:szCs w:val="22"/>
        </w:rPr>
        <w:t xml:space="preserve">Quality of teaching and learning </w:t>
      </w:r>
    </w:p>
    <w:p w:rsidR="006D7E00" w:rsidRDefault="006D7E00" w:rsidP="006D7E00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regularly support the Head of </w:t>
      </w:r>
      <w:r w:rsidR="00812FE2">
        <w:rPr>
          <w:rFonts w:ascii="Calibri" w:hAnsi="Calibri" w:cs="Calibri"/>
          <w:sz w:val="22"/>
          <w:szCs w:val="22"/>
        </w:rPr>
        <w:t>Maths</w:t>
      </w:r>
      <w:r w:rsidRPr="006D7E00">
        <w:rPr>
          <w:rFonts w:ascii="Calibri" w:hAnsi="Calibri" w:cs="Calibri"/>
          <w:sz w:val="22"/>
          <w:szCs w:val="22"/>
        </w:rPr>
        <w:t xml:space="preserve"> and SLT in assessing the quality of teaching </w:t>
      </w:r>
      <w:r w:rsidR="00911059">
        <w:rPr>
          <w:rFonts w:ascii="Calibri" w:hAnsi="Calibri" w:cs="Calibri"/>
          <w:sz w:val="22"/>
          <w:szCs w:val="22"/>
        </w:rPr>
        <w:t>and learning.</w:t>
      </w:r>
    </w:p>
    <w:p w:rsidR="00911059" w:rsidRDefault="00911059" w:rsidP="006D7E00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develop a programme of professional development to bring about outstanding pedagogy across the department.</w:t>
      </w:r>
    </w:p>
    <w:p w:rsidR="00911059" w:rsidRPr="006D7E00" w:rsidRDefault="00911059" w:rsidP="006D7E00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be the lead mentor and coach for the subject to develop the </w:t>
      </w:r>
      <w:r w:rsidR="00FF528A">
        <w:rPr>
          <w:rFonts w:ascii="Calibri" w:hAnsi="Calibri" w:cs="Calibri"/>
          <w:sz w:val="22"/>
          <w:szCs w:val="22"/>
        </w:rPr>
        <w:t>personalised</w:t>
      </w:r>
      <w:r>
        <w:rPr>
          <w:rFonts w:ascii="Calibri" w:hAnsi="Calibri" w:cs="Calibri"/>
          <w:sz w:val="22"/>
          <w:szCs w:val="22"/>
        </w:rPr>
        <w:t xml:space="preserve"> development programmes </w:t>
      </w:r>
      <w:r w:rsidR="00FF528A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staff</w:t>
      </w:r>
      <w:r w:rsidR="00FF528A">
        <w:rPr>
          <w:rFonts w:ascii="Calibri" w:hAnsi="Calibri" w:cs="Calibri"/>
          <w:sz w:val="22"/>
          <w:szCs w:val="22"/>
        </w:rPr>
        <w:t xml:space="preserve"> with focus on effective subject pedagogy. </w:t>
      </w:r>
    </w:p>
    <w:p w:rsidR="004C3751" w:rsidRPr="006D7E00" w:rsidRDefault="004C3751" w:rsidP="00D229AD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Curriculum Provision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assist the Head of </w:t>
      </w:r>
      <w:r w:rsidR="00812FE2">
        <w:rPr>
          <w:rFonts w:ascii="Calibri" w:hAnsi="Calibri" w:cs="Calibri"/>
          <w:sz w:val="22"/>
          <w:szCs w:val="22"/>
        </w:rPr>
        <w:t>Maths</w:t>
      </w:r>
      <w:r w:rsidRPr="006D7E00">
        <w:rPr>
          <w:rFonts w:ascii="Calibri" w:hAnsi="Calibri" w:cs="Calibri"/>
          <w:sz w:val="22"/>
          <w:szCs w:val="22"/>
        </w:rPr>
        <w:t xml:space="preserve"> in ensuring that the curriculum area provides a range of teaching which supports the School Improvement Plan.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Staff Development: Recruitment/Deployment of Staff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take part in the School’s staff development programme by participating in arrangements for further training and professional development.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continue personal development in the relevant areas including subject knowledge and teaching methods.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engage actively in the Performance Management Review process.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ensure the effective/efficient deployment of classroom support.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work as a member of a designated team and to contribute positively to effective working relations within the School. </w:t>
      </w:r>
    </w:p>
    <w:p w:rsidR="00D229AD" w:rsidRPr="006D7E00" w:rsidRDefault="00D229AD" w:rsidP="00D229AD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Quality Assurance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help to implement </w:t>
      </w:r>
      <w:r w:rsidR="00D229AD" w:rsidRPr="006D7E00">
        <w:rPr>
          <w:rFonts w:ascii="Calibri" w:hAnsi="Calibri" w:cs="Calibri"/>
          <w:sz w:val="22"/>
          <w:szCs w:val="22"/>
        </w:rPr>
        <w:t>School</w:t>
      </w:r>
      <w:r w:rsidRPr="006D7E00">
        <w:rPr>
          <w:rFonts w:ascii="Calibri" w:hAnsi="Calibri" w:cs="Calibri"/>
          <w:sz w:val="22"/>
          <w:szCs w:val="22"/>
        </w:rPr>
        <w:t xml:space="preserve"> quality procedures and to adhere to those.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contribute to the process of monitoring and evaluation of the subject area in line with agreed </w:t>
      </w:r>
      <w:r w:rsidR="00D229AD" w:rsidRPr="006D7E00">
        <w:rPr>
          <w:rFonts w:ascii="Calibri" w:hAnsi="Calibri" w:cs="Calibri"/>
          <w:sz w:val="22"/>
          <w:szCs w:val="22"/>
        </w:rPr>
        <w:t>School</w:t>
      </w:r>
      <w:r w:rsidRPr="006D7E00">
        <w:rPr>
          <w:rFonts w:ascii="Calibri" w:hAnsi="Calibri" w:cs="Calibri"/>
          <w:sz w:val="22"/>
          <w:szCs w:val="22"/>
        </w:rPr>
        <w:t xml:space="preserve"> procedures, including evaluation against quality standards and performance criteria.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seek/implement modification and improvement where required.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review from time to time methods of teaching and programmes of work.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take part, as may be required, in the review, development and management of activities relating to the curriculum, organisation and pastoral functions of the School. </w:t>
      </w:r>
    </w:p>
    <w:p w:rsidR="00D229AD" w:rsidRPr="006D7E00" w:rsidRDefault="00D229AD" w:rsidP="00D229AD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Management of Information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maintain appropriate records and to provide relevant accurate and up-to-date information for Management Information Systems (SIMS), registers etc.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complete the relevant documentation to assist in the tracking of students.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track student progress and use information to inform teaching and learning </w:t>
      </w: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Pastoral System </w:t>
      </w:r>
    </w:p>
    <w:p w:rsidR="004C3751" w:rsidRPr="006D7E00" w:rsidRDefault="004C3751" w:rsidP="00D229AD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be a form tutor to an assigned group of students. </w:t>
      </w:r>
    </w:p>
    <w:p w:rsidR="004C3751" w:rsidRPr="006D7E00" w:rsidRDefault="004C3751" w:rsidP="00D229AD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promote the general progress and well-being of individual students and of the form tutor group as a whole. To liaise with the Director of Learning to ensure the implementation of the </w:t>
      </w:r>
      <w:r w:rsidR="00D229AD" w:rsidRPr="006D7E00">
        <w:rPr>
          <w:rFonts w:ascii="Calibri" w:hAnsi="Calibri" w:cs="Calibri"/>
          <w:sz w:val="22"/>
          <w:szCs w:val="22"/>
        </w:rPr>
        <w:t>School</w:t>
      </w:r>
      <w:r w:rsidRPr="006D7E00">
        <w:rPr>
          <w:rFonts w:ascii="Calibri" w:hAnsi="Calibri" w:cs="Calibri"/>
          <w:sz w:val="22"/>
          <w:szCs w:val="22"/>
        </w:rPr>
        <w:t xml:space="preserve">’s Pastoral System.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register students, accompany them to assemblies, encourage their full attendance at all lessons and their participation in other aspects of school life.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>To evaluate and monitor the progress of students and keep up</w:t>
      </w:r>
      <w:r w:rsidR="004F6367">
        <w:rPr>
          <w:rFonts w:ascii="Calibri" w:hAnsi="Calibri" w:cs="Calibri"/>
          <w:sz w:val="22"/>
          <w:szCs w:val="22"/>
        </w:rPr>
        <w:t>-</w:t>
      </w:r>
      <w:r w:rsidRPr="006D7E00">
        <w:rPr>
          <w:rFonts w:ascii="Calibri" w:hAnsi="Calibri" w:cs="Calibri"/>
          <w:sz w:val="22"/>
          <w:szCs w:val="22"/>
        </w:rPr>
        <w:t xml:space="preserve">to-date student records as may be required.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>To contribute to the preparation of Action Plans and progress file</w:t>
      </w:r>
      <w:bookmarkStart w:id="0" w:name="_GoBack"/>
      <w:bookmarkEnd w:id="0"/>
      <w:r w:rsidRPr="006D7E00">
        <w:rPr>
          <w:rFonts w:ascii="Calibri" w:hAnsi="Calibri" w:cs="Calibri"/>
          <w:sz w:val="22"/>
          <w:szCs w:val="22"/>
        </w:rPr>
        <w:t xml:space="preserve">s and other reports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>To alert the appropriate staff (Safeguarding Lead) to problems experi</w:t>
      </w:r>
      <w:r w:rsidR="00D229AD" w:rsidRPr="006D7E00">
        <w:rPr>
          <w:rFonts w:ascii="Calibri" w:hAnsi="Calibri" w:cs="Calibri"/>
          <w:sz w:val="22"/>
          <w:szCs w:val="22"/>
        </w:rPr>
        <w:t>enced by students where there is safeguarding concern in accordance with the School’s Safeguarding policy and training</w:t>
      </w:r>
      <w:r w:rsidRPr="006D7E00">
        <w:rPr>
          <w:rFonts w:ascii="Calibri" w:hAnsi="Calibri" w:cs="Calibri"/>
          <w:sz w:val="22"/>
          <w:szCs w:val="22"/>
        </w:rPr>
        <w:t xml:space="preserve">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communicate as appropriate, with the parents of students and with persons or bodies outside the School concerned with the welfare of individual students, after consultation with the appropriate staff. </w:t>
      </w:r>
    </w:p>
    <w:p w:rsidR="004C3751" w:rsidRPr="006D7E00" w:rsidRDefault="004C3751" w:rsidP="00D229AD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>To consistently apply the Behaviour Management systems so that effective learning can take place</w:t>
      </w:r>
      <w:r w:rsidR="00D229AD" w:rsidRPr="006D7E00">
        <w:rPr>
          <w:rFonts w:ascii="Calibri" w:hAnsi="Calibri" w:cs="Calibri"/>
          <w:sz w:val="22"/>
          <w:szCs w:val="22"/>
        </w:rPr>
        <w:t>.</w:t>
      </w:r>
      <w:r w:rsidRPr="006D7E00">
        <w:rPr>
          <w:rFonts w:ascii="Calibri" w:hAnsi="Calibri" w:cs="Calibri"/>
          <w:sz w:val="22"/>
          <w:szCs w:val="22"/>
        </w:rPr>
        <w:t xml:space="preserve"> </w:t>
      </w:r>
    </w:p>
    <w:p w:rsidR="00D229AD" w:rsidRPr="006D7E00" w:rsidRDefault="00D229AD" w:rsidP="00D229AD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Teaching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teach students according to their educational needs, including the setting and marking of work to be carried out by the student in </w:t>
      </w:r>
      <w:r w:rsidR="00D229AD" w:rsidRPr="006D7E00">
        <w:rPr>
          <w:rFonts w:ascii="Calibri" w:hAnsi="Calibri" w:cs="Calibri"/>
          <w:sz w:val="22"/>
          <w:szCs w:val="22"/>
        </w:rPr>
        <w:t>School</w:t>
      </w:r>
      <w:r w:rsidRPr="006D7E00">
        <w:rPr>
          <w:rFonts w:ascii="Calibri" w:hAnsi="Calibri" w:cs="Calibri"/>
          <w:sz w:val="22"/>
          <w:szCs w:val="22"/>
        </w:rPr>
        <w:t xml:space="preserve"> and elsewhere.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assess, record and report on the attendance, progress, development and attainment of students and to keep such records as are required.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provide, or contribute to, oral and written assessments, reports and references relating to individual students and groups of students.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ensure that ICT, Literacy, Numeracy and subject specialism(s) are reflected in the teaching/learning experience of students.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ensure a high quality learning experience for students which meets internal and external quality standards.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prepare and update subject materials.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use a variety of delivery methods which will stimulate learning appropriate to student needs and demands of the syllabus.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maintain discipline in accordance with the </w:t>
      </w:r>
      <w:r w:rsidR="00D229AD" w:rsidRPr="006D7E00">
        <w:rPr>
          <w:rFonts w:ascii="Calibri" w:hAnsi="Calibri" w:cs="Calibri"/>
          <w:sz w:val="22"/>
          <w:szCs w:val="22"/>
        </w:rPr>
        <w:t>School’s</w:t>
      </w:r>
      <w:r w:rsidRPr="006D7E00">
        <w:rPr>
          <w:rFonts w:ascii="Calibri" w:hAnsi="Calibri" w:cs="Calibri"/>
          <w:sz w:val="22"/>
          <w:szCs w:val="22"/>
        </w:rPr>
        <w:t xml:space="preserve"> procedures and to encourage good practice with regard to punctuality, behaviour, standards of work and homework. </w:t>
      </w:r>
    </w:p>
    <w:p w:rsidR="004C3751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 xml:space="preserve">To undertake assessment of students as requested by external examination bodies, the subject area and </w:t>
      </w:r>
      <w:r w:rsidR="00D229AD" w:rsidRPr="006D7E00">
        <w:rPr>
          <w:rFonts w:ascii="Calibri" w:hAnsi="Calibri" w:cs="Calibri"/>
          <w:sz w:val="22"/>
          <w:szCs w:val="22"/>
        </w:rPr>
        <w:t>School</w:t>
      </w:r>
      <w:r w:rsidRPr="006D7E00">
        <w:rPr>
          <w:rFonts w:ascii="Calibri" w:hAnsi="Calibri" w:cs="Calibri"/>
          <w:sz w:val="22"/>
          <w:szCs w:val="22"/>
        </w:rPr>
        <w:t xml:space="preserve"> procedures. </w:t>
      </w:r>
    </w:p>
    <w:p w:rsidR="00D229AD" w:rsidRPr="006D7E00" w:rsidRDefault="004C3751" w:rsidP="00D229AD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sz w:val="22"/>
          <w:szCs w:val="22"/>
        </w:rPr>
        <w:t>To mark, grade and give written/verbal and diagnostic feedback as required</w:t>
      </w:r>
      <w:r w:rsidR="00D229AD" w:rsidRPr="006D7E00">
        <w:rPr>
          <w:rFonts w:ascii="Calibri" w:hAnsi="Calibri" w:cs="Calibri"/>
          <w:sz w:val="22"/>
          <w:szCs w:val="22"/>
        </w:rPr>
        <w:t xml:space="preserve"> by your department</w:t>
      </w:r>
      <w:r w:rsidRPr="006D7E00">
        <w:rPr>
          <w:rFonts w:ascii="Calibri" w:hAnsi="Calibri" w:cs="Calibri"/>
          <w:sz w:val="22"/>
          <w:szCs w:val="22"/>
        </w:rPr>
        <w:t xml:space="preserve">. </w:t>
      </w:r>
    </w:p>
    <w:p w:rsidR="00D229AD" w:rsidRPr="006D7E00" w:rsidRDefault="00D229AD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4C3751" w:rsidRPr="006D7E00" w:rsidRDefault="004C3751" w:rsidP="00D229A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D7E00">
        <w:rPr>
          <w:rFonts w:ascii="Calibri" w:hAnsi="Calibri" w:cs="Calibri"/>
          <w:b/>
          <w:bCs/>
          <w:sz w:val="22"/>
          <w:szCs w:val="22"/>
        </w:rPr>
        <w:t xml:space="preserve">Other Specific Duties </w:t>
      </w:r>
    </w:p>
    <w:p w:rsidR="004C3751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continue personal development as agreed at appraisal. </w:t>
      </w:r>
    </w:p>
    <w:p w:rsidR="004C3751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engage actively in the performance review process. </w:t>
      </w:r>
    </w:p>
    <w:p w:rsidR="004C3751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address the appraisal targets set by the line manager each Autumn Term. </w:t>
      </w:r>
    </w:p>
    <w:p w:rsidR="00D229AD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lastRenderedPageBreak/>
        <w:t xml:space="preserve">To undertake any other duty as specified by School Teachers’ Pay and Conditions Body (STPCB) </w:t>
      </w:r>
      <w:r w:rsidR="00D229AD" w:rsidRPr="006D7E00">
        <w:rPr>
          <w:rFonts w:ascii="Calibri" w:hAnsi="Calibri" w:cs="Calibri"/>
        </w:rPr>
        <w:t xml:space="preserve">or as requested by the Headteacher if </w:t>
      </w:r>
      <w:r w:rsidRPr="006D7E00">
        <w:rPr>
          <w:rFonts w:ascii="Calibri" w:hAnsi="Calibri" w:cs="Calibri"/>
        </w:rPr>
        <w:t>not mentioned in the above.</w:t>
      </w:r>
    </w:p>
    <w:p w:rsidR="004C3751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play a full part in the life of the School community, to support its distinctive aim and ethos and to encourage staff and students to follow this example. </w:t>
      </w:r>
    </w:p>
    <w:p w:rsidR="004C3751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support the </w:t>
      </w:r>
      <w:r w:rsidR="00D229AD" w:rsidRPr="006D7E00">
        <w:rPr>
          <w:rFonts w:ascii="Calibri" w:hAnsi="Calibri" w:cs="Calibri"/>
        </w:rPr>
        <w:t>School</w:t>
      </w:r>
      <w:r w:rsidRPr="006D7E00">
        <w:rPr>
          <w:rFonts w:ascii="Calibri" w:hAnsi="Calibri" w:cs="Calibri"/>
        </w:rPr>
        <w:t xml:space="preserve"> in meeting its legal requirements for worship. </w:t>
      </w:r>
    </w:p>
    <w:p w:rsidR="004C3751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comply with the </w:t>
      </w:r>
      <w:r w:rsidR="00D229AD" w:rsidRPr="006D7E00">
        <w:rPr>
          <w:rFonts w:ascii="Calibri" w:hAnsi="Calibri" w:cs="Calibri"/>
        </w:rPr>
        <w:t>School</w:t>
      </w:r>
      <w:r w:rsidRPr="006D7E00">
        <w:rPr>
          <w:rFonts w:ascii="Calibri" w:hAnsi="Calibri" w:cs="Calibri"/>
        </w:rPr>
        <w:t xml:space="preserve">’s Health and Safety policy and undertake risk assessments as appropriate. </w:t>
      </w:r>
    </w:p>
    <w:p w:rsidR="00917D13" w:rsidRPr="006D7E00" w:rsidRDefault="004C3751" w:rsidP="00D229AD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6D7E00">
        <w:rPr>
          <w:rFonts w:ascii="Calibri" w:hAnsi="Calibri" w:cs="Calibri"/>
        </w:rPr>
        <w:t xml:space="preserve">To adhere to the </w:t>
      </w:r>
      <w:r w:rsidR="00D229AD" w:rsidRPr="006D7E00">
        <w:rPr>
          <w:rFonts w:ascii="Calibri" w:hAnsi="Calibri" w:cs="Calibri"/>
        </w:rPr>
        <w:t>School</w:t>
      </w:r>
      <w:r w:rsidRPr="006D7E00">
        <w:rPr>
          <w:rFonts w:ascii="Calibri" w:hAnsi="Calibri" w:cs="Calibri"/>
        </w:rPr>
        <w:t>’s Dress Code.</w:t>
      </w:r>
    </w:p>
    <w:sectPr w:rsidR="00917D13" w:rsidRPr="006D7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70" w:rsidRDefault="009F2070" w:rsidP="009F2070">
      <w:pPr>
        <w:spacing w:after="0" w:line="240" w:lineRule="auto"/>
      </w:pPr>
      <w:r>
        <w:separator/>
      </w:r>
    </w:p>
  </w:endnote>
  <w:endnote w:type="continuationSeparator" w:id="0">
    <w:p w:rsidR="009F2070" w:rsidRDefault="009F2070" w:rsidP="009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70" w:rsidRDefault="009F2070" w:rsidP="009F2070">
      <w:pPr>
        <w:spacing w:after="0" w:line="240" w:lineRule="auto"/>
      </w:pPr>
      <w:r>
        <w:separator/>
      </w:r>
    </w:p>
  </w:footnote>
  <w:footnote w:type="continuationSeparator" w:id="0">
    <w:p w:rsidR="009F2070" w:rsidRDefault="009F2070" w:rsidP="009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09"/>
    <w:multiLevelType w:val="hybridMultilevel"/>
    <w:tmpl w:val="7826ADFC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1E9A"/>
    <w:multiLevelType w:val="hybridMultilevel"/>
    <w:tmpl w:val="863E9CC8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A26"/>
    <w:multiLevelType w:val="hybridMultilevel"/>
    <w:tmpl w:val="458EE36E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950"/>
    <w:multiLevelType w:val="hybridMultilevel"/>
    <w:tmpl w:val="6C289C6A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0E4"/>
    <w:multiLevelType w:val="hybridMultilevel"/>
    <w:tmpl w:val="0DFE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633"/>
    <w:multiLevelType w:val="hybridMultilevel"/>
    <w:tmpl w:val="685874E2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C35EB"/>
    <w:multiLevelType w:val="hybridMultilevel"/>
    <w:tmpl w:val="6BA2BA3C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487C"/>
    <w:multiLevelType w:val="hybridMultilevel"/>
    <w:tmpl w:val="119A8A12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4BB4"/>
    <w:multiLevelType w:val="hybridMultilevel"/>
    <w:tmpl w:val="E4E49018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83D98"/>
    <w:multiLevelType w:val="hybridMultilevel"/>
    <w:tmpl w:val="56B616E2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541"/>
    <w:multiLevelType w:val="hybridMultilevel"/>
    <w:tmpl w:val="763092C2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4A4B"/>
    <w:multiLevelType w:val="hybridMultilevel"/>
    <w:tmpl w:val="B7500172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71C37"/>
    <w:multiLevelType w:val="hybridMultilevel"/>
    <w:tmpl w:val="5E28A9F4"/>
    <w:lvl w:ilvl="0" w:tplc="C20CD83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2FD8"/>
    <w:multiLevelType w:val="hybridMultilevel"/>
    <w:tmpl w:val="DA0808F0"/>
    <w:lvl w:ilvl="0" w:tplc="223E2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51"/>
    <w:rsid w:val="004C3751"/>
    <w:rsid w:val="004F6367"/>
    <w:rsid w:val="006A1604"/>
    <w:rsid w:val="006D7E00"/>
    <w:rsid w:val="00812FE2"/>
    <w:rsid w:val="00911059"/>
    <w:rsid w:val="00917D13"/>
    <w:rsid w:val="009F2070"/>
    <w:rsid w:val="00B875F8"/>
    <w:rsid w:val="00D229AD"/>
    <w:rsid w:val="00EC41A2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0A185"/>
  <w15:chartTrackingRefBased/>
  <w15:docId w15:val="{FB70DD9B-D16F-4066-9543-08FD2B7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7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7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7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Robert Napier School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Minchin</dc:creator>
  <cp:keywords/>
  <dc:description/>
  <cp:lastModifiedBy>Mrs P Mallion</cp:lastModifiedBy>
  <cp:revision>3</cp:revision>
  <dcterms:created xsi:type="dcterms:W3CDTF">2018-12-13T13:38:00Z</dcterms:created>
  <dcterms:modified xsi:type="dcterms:W3CDTF">2018-12-13T13:49:00Z</dcterms:modified>
</cp:coreProperties>
</file>