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403DD" w14:textId="77777777" w:rsidR="00F276D4" w:rsidRDefault="00F276D4" w:rsidP="00F276D4">
      <w:pPr>
        <w:tabs>
          <w:tab w:val="left" w:pos="135"/>
          <w:tab w:val="center" w:pos="5035"/>
        </w:tabs>
        <w:ind w:right="-268"/>
        <w:jc w:val="center"/>
        <w:rPr>
          <w:rFonts w:ascii="Calibri" w:hAnsi="Calibri" w:cs="Calibri"/>
          <w:b/>
          <w:sz w:val="28"/>
        </w:rPr>
      </w:pPr>
    </w:p>
    <w:p w14:paraId="0AD5248F" w14:textId="77777777" w:rsidR="008C4ABA" w:rsidRDefault="008C4ABA" w:rsidP="00F276D4">
      <w:pPr>
        <w:tabs>
          <w:tab w:val="left" w:pos="135"/>
          <w:tab w:val="center" w:pos="5035"/>
        </w:tabs>
        <w:ind w:right="-268"/>
        <w:jc w:val="center"/>
        <w:rPr>
          <w:rFonts w:ascii="Calibri" w:hAnsi="Calibri" w:cs="Calibri"/>
          <w:b/>
          <w:sz w:val="28"/>
        </w:rPr>
      </w:pPr>
    </w:p>
    <w:p w14:paraId="2DE82B50" w14:textId="77777777" w:rsidR="008C4ABA" w:rsidRDefault="008C4ABA" w:rsidP="00F276D4">
      <w:pPr>
        <w:tabs>
          <w:tab w:val="left" w:pos="135"/>
          <w:tab w:val="center" w:pos="5035"/>
        </w:tabs>
        <w:ind w:right="-268"/>
        <w:jc w:val="center"/>
        <w:rPr>
          <w:rFonts w:ascii="Calibri" w:hAnsi="Calibri" w:cs="Calibri"/>
          <w:b/>
          <w:sz w:val="28"/>
        </w:rPr>
      </w:pPr>
    </w:p>
    <w:p w14:paraId="3ED259BB" w14:textId="77777777" w:rsidR="00AF3851" w:rsidRDefault="00AF3851" w:rsidP="00F276D4">
      <w:pPr>
        <w:tabs>
          <w:tab w:val="left" w:pos="135"/>
          <w:tab w:val="center" w:pos="5035"/>
        </w:tabs>
        <w:ind w:right="-268"/>
        <w:jc w:val="center"/>
        <w:rPr>
          <w:rFonts w:ascii="Calibri" w:hAnsi="Calibri" w:cs="Calibri"/>
          <w:b/>
          <w:sz w:val="28"/>
        </w:rPr>
      </w:pPr>
      <w:r w:rsidRPr="00E44B1E">
        <w:rPr>
          <w:rFonts w:ascii="Calibri" w:hAnsi="Calibri" w:cs="Calibri"/>
          <w:b/>
          <w:sz w:val="28"/>
        </w:rPr>
        <w:t>Job Description</w:t>
      </w:r>
    </w:p>
    <w:p w14:paraId="26C92138" w14:textId="77777777" w:rsidR="00AF3851" w:rsidRDefault="00AF3851" w:rsidP="00AF3851">
      <w:pPr>
        <w:ind w:left="-284" w:right="-268"/>
        <w:jc w:val="center"/>
        <w:rPr>
          <w:rFonts w:ascii="Calibri" w:hAnsi="Calibri" w:cs="Calibri"/>
          <w:b/>
          <w:sz w:val="28"/>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402"/>
        <w:gridCol w:w="8670"/>
      </w:tblGrid>
      <w:tr w:rsidR="00AF3851" w:rsidRPr="00412AEA" w14:paraId="33BA2E8C" w14:textId="77777777" w:rsidTr="000B512F">
        <w:trPr>
          <w:trHeight w:val="404"/>
          <w:jc w:val="center"/>
        </w:trPr>
        <w:tc>
          <w:tcPr>
            <w:tcW w:w="2240" w:type="dxa"/>
            <w:gridSpan w:val="2"/>
            <w:tcBorders>
              <w:top w:val="single" w:sz="4" w:space="0" w:color="auto"/>
            </w:tcBorders>
            <w:vAlign w:val="center"/>
          </w:tcPr>
          <w:p w14:paraId="0D0C235C" w14:textId="77777777" w:rsidR="00AF3851" w:rsidRPr="00412AEA" w:rsidRDefault="00AF3851" w:rsidP="00313B89">
            <w:pPr>
              <w:rPr>
                <w:rFonts w:ascii="Calibri" w:hAnsi="Calibri" w:cs="Calibri"/>
                <w:b/>
                <w:sz w:val="24"/>
                <w:szCs w:val="24"/>
              </w:rPr>
            </w:pPr>
            <w:bookmarkStart w:id="0" w:name="_GoBack" w:colFirst="0" w:colLast="2"/>
            <w:r w:rsidRPr="00412AEA">
              <w:rPr>
                <w:rFonts w:ascii="Calibri" w:hAnsi="Calibri" w:cs="Calibri"/>
                <w:b/>
                <w:sz w:val="24"/>
                <w:szCs w:val="24"/>
              </w:rPr>
              <w:t>Post Title</w:t>
            </w:r>
          </w:p>
        </w:tc>
        <w:tc>
          <w:tcPr>
            <w:tcW w:w="8670" w:type="dxa"/>
            <w:tcBorders>
              <w:top w:val="single" w:sz="4" w:space="0" w:color="auto"/>
            </w:tcBorders>
            <w:vAlign w:val="center"/>
          </w:tcPr>
          <w:p w14:paraId="25B534E0" w14:textId="41638AD5" w:rsidR="00AF3851" w:rsidRPr="00412AEA" w:rsidRDefault="00C302C2" w:rsidP="00313B89">
            <w:pPr>
              <w:pStyle w:val="Heading2"/>
              <w:jc w:val="left"/>
              <w:rPr>
                <w:rFonts w:ascii="Calibri" w:hAnsi="Calibri" w:cs="Calibri"/>
                <w:sz w:val="24"/>
                <w:szCs w:val="24"/>
              </w:rPr>
            </w:pPr>
            <w:r>
              <w:rPr>
                <w:rFonts w:ascii="Calibri" w:hAnsi="Calibri" w:cs="Calibri"/>
                <w:sz w:val="24"/>
                <w:szCs w:val="24"/>
              </w:rPr>
              <w:t>Attendance</w:t>
            </w:r>
            <w:r w:rsidR="008C4ABA">
              <w:rPr>
                <w:rFonts w:ascii="Calibri" w:hAnsi="Calibri" w:cs="Calibri"/>
                <w:sz w:val="24"/>
                <w:szCs w:val="24"/>
              </w:rPr>
              <w:t xml:space="preserve"> Support Officer</w:t>
            </w:r>
          </w:p>
        </w:tc>
      </w:tr>
      <w:tr w:rsidR="00AF3851" w:rsidRPr="00412AEA" w14:paraId="27102745" w14:textId="77777777" w:rsidTr="000B512F">
        <w:trPr>
          <w:trHeight w:val="617"/>
          <w:jc w:val="center"/>
        </w:trPr>
        <w:tc>
          <w:tcPr>
            <w:tcW w:w="2240" w:type="dxa"/>
            <w:gridSpan w:val="2"/>
          </w:tcPr>
          <w:p w14:paraId="08987B0B" w14:textId="77777777" w:rsidR="00AF3851" w:rsidRPr="00412AEA" w:rsidRDefault="00AF3851" w:rsidP="00313B89">
            <w:pPr>
              <w:rPr>
                <w:rFonts w:ascii="Calibri" w:hAnsi="Calibri" w:cs="Calibri"/>
                <w:b/>
                <w:sz w:val="24"/>
                <w:szCs w:val="24"/>
              </w:rPr>
            </w:pPr>
            <w:r w:rsidRPr="00412AEA">
              <w:rPr>
                <w:rFonts w:ascii="Calibri" w:hAnsi="Calibri" w:cs="Calibri"/>
                <w:b/>
                <w:sz w:val="24"/>
                <w:szCs w:val="24"/>
              </w:rPr>
              <w:t>Purpose</w:t>
            </w:r>
          </w:p>
        </w:tc>
        <w:tc>
          <w:tcPr>
            <w:tcW w:w="8670" w:type="dxa"/>
            <w:vAlign w:val="center"/>
          </w:tcPr>
          <w:p w14:paraId="3FBFF883" w14:textId="77777777" w:rsidR="00F45667" w:rsidRPr="00D16A99" w:rsidRDefault="00F45667" w:rsidP="00F45667">
            <w:pPr>
              <w:rPr>
                <w:rFonts w:ascii="Calibri" w:hAnsi="Calibri"/>
                <w:sz w:val="24"/>
                <w:szCs w:val="24"/>
              </w:rPr>
            </w:pPr>
            <w:r w:rsidRPr="00D16A99">
              <w:rPr>
                <w:rFonts w:ascii="Calibri" w:hAnsi="Calibri"/>
                <w:sz w:val="24"/>
                <w:szCs w:val="24"/>
              </w:rPr>
              <w:t>To contribute to raising achievement by improving school attendance</w:t>
            </w:r>
          </w:p>
          <w:p w14:paraId="5CB501BA" w14:textId="2E110B79" w:rsidR="00AF3851" w:rsidRPr="00412AEA" w:rsidRDefault="00AF3851" w:rsidP="00EC5D25">
            <w:pPr>
              <w:rPr>
                <w:rFonts w:ascii="Calibri" w:hAnsi="Calibri"/>
                <w:sz w:val="24"/>
                <w:szCs w:val="24"/>
              </w:rPr>
            </w:pPr>
          </w:p>
        </w:tc>
      </w:tr>
      <w:tr w:rsidR="00AF3851" w:rsidRPr="00412AEA" w14:paraId="759D3145" w14:textId="77777777" w:rsidTr="000B512F">
        <w:trPr>
          <w:trHeight w:val="409"/>
          <w:jc w:val="center"/>
        </w:trPr>
        <w:tc>
          <w:tcPr>
            <w:tcW w:w="2240" w:type="dxa"/>
            <w:gridSpan w:val="2"/>
          </w:tcPr>
          <w:p w14:paraId="31BF4EB8" w14:textId="77777777" w:rsidR="00AF3851" w:rsidRPr="00412AEA" w:rsidRDefault="00AF3851" w:rsidP="00313B89">
            <w:pPr>
              <w:rPr>
                <w:rFonts w:ascii="Calibri" w:hAnsi="Calibri" w:cs="Calibri"/>
                <w:b/>
                <w:sz w:val="24"/>
                <w:szCs w:val="24"/>
              </w:rPr>
            </w:pPr>
            <w:r w:rsidRPr="00412AEA">
              <w:rPr>
                <w:rFonts w:ascii="Calibri" w:hAnsi="Calibri" w:cs="Calibri"/>
                <w:b/>
                <w:sz w:val="24"/>
                <w:szCs w:val="24"/>
              </w:rPr>
              <w:t>Reporting to</w:t>
            </w:r>
          </w:p>
        </w:tc>
        <w:tc>
          <w:tcPr>
            <w:tcW w:w="8670" w:type="dxa"/>
            <w:vAlign w:val="center"/>
          </w:tcPr>
          <w:p w14:paraId="133BBBB8" w14:textId="1DBF86AF" w:rsidR="00AF3851" w:rsidRPr="00EC5D25" w:rsidRDefault="00EC5D25" w:rsidP="002044EC">
            <w:pPr>
              <w:rPr>
                <w:rFonts w:ascii="Calibri" w:hAnsi="Calibri"/>
                <w:sz w:val="24"/>
                <w:szCs w:val="24"/>
              </w:rPr>
            </w:pPr>
            <w:r w:rsidRPr="00EC5D25">
              <w:rPr>
                <w:rFonts w:ascii="Calibri" w:hAnsi="Calibri"/>
                <w:sz w:val="24"/>
                <w:szCs w:val="24"/>
              </w:rPr>
              <w:t xml:space="preserve">The person appointed </w:t>
            </w:r>
            <w:r w:rsidR="002044EC">
              <w:rPr>
                <w:rFonts w:ascii="Calibri" w:hAnsi="Calibri"/>
                <w:sz w:val="24"/>
                <w:szCs w:val="24"/>
              </w:rPr>
              <w:t xml:space="preserve">be </w:t>
            </w:r>
            <w:r w:rsidRPr="00EC5D25">
              <w:rPr>
                <w:rFonts w:ascii="Calibri" w:hAnsi="Calibri"/>
                <w:sz w:val="24"/>
                <w:szCs w:val="24"/>
              </w:rPr>
              <w:t xml:space="preserve">line managed by the </w:t>
            </w:r>
            <w:r>
              <w:rPr>
                <w:rFonts w:ascii="Calibri" w:hAnsi="Calibri"/>
                <w:sz w:val="24"/>
                <w:szCs w:val="24"/>
              </w:rPr>
              <w:t xml:space="preserve">Assistant </w:t>
            </w:r>
            <w:proofErr w:type="spellStart"/>
            <w:r>
              <w:rPr>
                <w:rFonts w:ascii="Calibri" w:hAnsi="Calibri"/>
                <w:sz w:val="24"/>
                <w:szCs w:val="24"/>
              </w:rPr>
              <w:t>Headteacher</w:t>
            </w:r>
            <w:proofErr w:type="spellEnd"/>
            <w:r>
              <w:rPr>
                <w:rFonts w:ascii="Calibri" w:hAnsi="Calibri"/>
                <w:sz w:val="24"/>
                <w:szCs w:val="24"/>
              </w:rPr>
              <w:t xml:space="preserve"> (</w:t>
            </w:r>
            <w:r w:rsidR="00C302C2">
              <w:rPr>
                <w:rFonts w:ascii="Calibri" w:hAnsi="Calibri"/>
                <w:sz w:val="24"/>
                <w:szCs w:val="24"/>
              </w:rPr>
              <w:t>Attendance</w:t>
            </w:r>
            <w:r>
              <w:rPr>
                <w:rFonts w:ascii="Calibri" w:hAnsi="Calibri"/>
                <w:sz w:val="24"/>
                <w:szCs w:val="24"/>
              </w:rPr>
              <w:t>).</w:t>
            </w:r>
          </w:p>
        </w:tc>
      </w:tr>
      <w:tr w:rsidR="00AF3851" w:rsidRPr="00412AEA" w14:paraId="0C646B41" w14:textId="77777777" w:rsidTr="000B512F">
        <w:trPr>
          <w:trHeight w:val="699"/>
          <w:jc w:val="center"/>
        </w:trPr>
        <w:tc>
          <w:tcPr>
            <w:tcW w:w="2240" w:type="dxa"/>
            <w:gridSpan w:val="2"/>
          </w:tcPr>
          <w:p w14:paraId="2A782372" w14:textId="77777777" w:rsidR="00AF3851" w:rsidRPr="00412AEA" w:rsidRDefault="00AF3851" w:rsidP="00313B89">
            <w:pPr>
              <w:rPr>
                <w:rFonts w:ascii="Calibri" w:hAnsi="Calibri" w:cs="Calibri"/>
                <w:b/>
                <w:sz w:val="24"/>
                <w:szCs w:val="24"/>
              </w:rPr>
            </w:pPr>
            <w:r w:rsidRPr="00412AEA">
              <w:rPr>
                <w:rFonts w:ascii="Calibri" w:hAnsi="Calibri" w:cs="Calibri"/>
                <w:b/>
                <w:sz w:val="24"/>
                <w:szCs w:val="24"/>
              </w:rPr>
              <w:t>Liaising with</w:t>
            </w:r>
          </w:p>
        </w:tc>
        <w:tc>
          <w:tcPr>
            <w:tcW w:w="8670" w:type="dxa"/>
            <w:vAlign w:val="center"/>
          </w:tcPr>
          <w:p w14:paraId="5DF49E29" w14:textId="7C0C1827" w:rsidR="00AF3851" w:rsidRPr="00412AEA" w:rsidRDefault="00AF3851" w:rsidP="00313B89">
            <w:pPr>
              <w:rPr>
                <w:rFonts w:ascii="Calibri" w:hAnsi="Calibri" w:cs="Calibri"/>
                <w:sz w:val="24"/>
                <w:szCs w:val="24"/>
              </w:rPr>
            </w:pPr>
            <w:proofErr w:type="spellStart"/>
            <w:r w:rsidRPr="00412AEA">
              <w:rPr>
                <w:rFonts w:ascii="Calibri" w:hAnsi="Calibri" w:cs="Calibri"/>
                <w:sz w:val="24"/>
                <w:szCs w:val="24"/>
              </w:rPr>
              <w:t>Headteacher</w:t>
            </w:r>
            <w:proofErr w:type="spellEnd"/>
            <w:r w:rsidRPr="00412AEA">
              <w:rPr>
                <w:rFonts w:ascii="Calibri" w:hAnsi="Calibri" w:cs="Calibri"/>
                <w:sz w:val="24"/>
                <w:szCs w:val="24"/>
              </w:rPr>
              <w:t xml:space="preserve">/Senior Leadership Team, </w:t>
            </w:r>
            <w:r w:rsidR="00410DF1">
              <w:rPr>
                <w:rFonts w:ascii="Calibri" w:hAnsi="Calibri" w:cs="Calibri"/>
                <w:sz w:val="24"/>
                <w:szCs w:val="24"/>
              </w:rPr>
              <w:t xml:space="preserve">LOLP, </w:t>
            </w:r>
            <w:r w:rsidR="0C2C2764">
              <w:rPr>
                <w:rFonts w:ascii="Calibri" w:hAnsi="Calibri" w:cs="Calibri"/>
                <w:sz w:val="24"/>
                <w:szCs w:val="24"/>
              </w:rPr>
              <w:t xml:space="preserve">Attendance Officer, </w:t>
            </w:r>
            <w:r>
              <w:rPr>
                <w:rFonts w:ascii="Calibri" w:hAnsi="Calibri" w:cs="Calibri"/>
                <w:sz w:val="24"/>
                <w:szCs w:val="24"/>
              </w:rPr>
              <w:t>Pastoral Team</w:t>
            </w:r>
            <w:r w:rsidRPr="00412AEA">
              <w:rPr>
                <w:rFonts w:ascii="Calibri" w:hAnsi="Calibri" w:cs="Calibri"/>
                <w:sz w:val="24"/>
                <w:szCs w:val="24"/>
              </w:rPr>
              <w:t xml:space="preserve">, </w:t>
            </w:r>
            <w:r>
              <w:rPr>
                <w:rFonts w:ascii="Calibri" w:hAnsi="Calibri" w:cs="Calibri"/>
                <w:sz w:val="24"/>
                <w:szCs w:val="24"/>
              </w:rPr>
              <w:t xml:space="preserve">Form Tutors, </w:t>
            </w:r>
            <w:r w:rsidRPr="00412AEA">
              <w:rPr>
                <w:rFonts w:ascii="Calibri" w:hAnsi="Calibri" w:cs="Calibri"/>
                <w:sz w:val="24"/>
                <w:szCs w:val="24"/>
              </w:rPr>
              <w:t xml:space="preserve">students </w:t>
            </w:r>
            <w:r>
              <w:rPr>
                <w:rFonts w:ascii="Calibri" w:hAnsi="Calibri" w:cs="Calibri"/>
                <w:sz w:val="24"/>
                <w:szCs w:val="24"/>
              </w:rPr>
              <w:t>and parents</w:t>
            </w:r>
          </w:p>
        </w:tc>
      </w:tr>
      <w:tr w:rsidR="00AF3851" w:rsidRPr="00412AEA" w14:paraId="78B954E9" w14:textId="77777777" w:rsidTr="000B512F">
        <w:trPr>
          <w:trHeight w:val="404"/>
          <w:jc w:val="center"/>
        </w:trPr>
        <w:tc>
          <w:tcPr>
            <w:tcW w:w="2240" w:type="dxa"/>
            <w:gridSpan w:val="2"/>
            <w:vAlign w:val="center"/>
          </w:tcPr>
          <w:p w14:paraId="037366B9" w14:textId="77777777" w:rsidR="00AF3851" w:rsidRPr="00412AEA" w:rsidRDefault="00AF3851" w:rsidP="00313B89">
            <w:pPr>
              <w:rPr>
                <w:rFonts w:ascii="Calibri" w:hAnsi="Calibri" w:cs="Calibri"/>
                <w:b/>
                <w:sz w:val="24"/>
                <w:szCs w:val="24"/>
              </w:rPr>
            </w:pPr>
            <w:r w:rsidRPr="00412AEA">
              <w:rPr>
                <w:rFonts w:ascii="Calibri" w:hAnsi="Calibri" w:cs="Calibri"/>
                <w:b/>
                <w:sz w:val="24"/>
                <w:szCs w:val="24"/>
              </w:rPr>
              <w:t>Salary/Grade</w:t>
            </w:r>
          </w:p>
        </w:tc>
        <w:tc>
          <w:tcPr>
            <w:tcW w:w="8670" w:type="dxa"/>
            <w:vAlign w:val="center"/>
          </w:tcPr>
          <w:p w14:paraId="7D386CF8" w14:textId="77777777" w:rsidR="00AF3851" w:rsidRPr="00412AEA" w:rsidRDefault="00AF3851" w:rsidP="00313B89">
            <w:pPr>
              <w:rPr>
                <w:rFonts w:ascii="Calibri" w:hAnsi="Calibri" w:cs="Calibri"/>
                <w:sz w:val="24"/>
                <w:szCs w:val="24"/>
              </w:rPr>
            </w:pPr>
          </w:p>
        </w:tc>
      </w:tr>
      <w:tr w:rsidR="00AF3851" w:rsidRPr="00412AEA" w14:paraId="5ED2E3DB" w14:textId="77777777" w:rsidTr="000B512F">
        <w:trPr>
          <w:trHeight w:val="376"/>
          <w:jc w:val="center"/>
        </w:trPr>
        <w:tc>
          <w:tcPr>
            <w:tcW w:w="10910" w:type="dxa"/>
            <w:gridSpan w:val="3"/>
            <w:tcBorders>
              <w:top w:val="nil"/>
            </w:tcBorders>
          </w:tcPr>
          <w:p w14:paraId="78FB615B" w14:textId="77777777" w:rsidR="00AF3851" w:rsidRPr="00412AEA" w:rsidRDefault="00AF3851" w:rsidP="00313B89">
            <w:pPr>
              <w:spacing w:before="120" w:after="120"/>
              <w:rPr>
                <w:rFonts w:ascii="Calibri" w:hAnsi="Calibri" w:cs="Calibri"/>
                <w:sz w:val="24"/>
                <w:szCs w:val="24"/>
              </w:rPr>
            </w:pPr>
            <w:r w:rsidRPr="00412AEA">
              <w:rPr>
                <w:rFonts w:ascii="Calibri" w:hAnsi="Calibri" w:cs="Calibri"/>
                <w:b/>
                <w:sz w:val="24"/>
                <w:szCs w:val="24"/>
              </w:rPr>
              <w:t>MAIN (CORE) DUTIES</w:t>
            </w:r>
          </w:p>
        </w:tc>
      </w:tr>
      <w:tr w:rsidR="003871B2" w:rsidRPr="00412AEA" w14:paraId="76455C29" w14:textId="77777777" w:rsidTr="000B512F">
        <w:trPr>
          <w:trHeight w:val="416"/>
          <w:jc w:val="center"/>
        </w:trPr>
        <w:tc>
          <w:tcPr>
            <w:tcW w:w="1838" w:type="dxa"/>
            <w:vAlign w:val="center"/>
          </w:tcPr>
          <w:p w14:paraId="5B7C35E1" w14:textId="77777777" w:rsidR="003871B2" w:rsidRPr="003871B2" w:rsidRDefault="003871B2" w:rsidP="003871B2">
            <w:pPr>
              <w:rPr>
                <w:rFonts w:ascii="Calibri" w:hAnsi="Calibri" w:cs="Arial"/>
                <w:sz w:val="24"/>
                <w:szCs w:val="24"/>
              </w:rPr>
            </w:pPr>
            <w:r>
              <w:rPr>
                <w:rFonts w:ascii="Calibri" w:hAnsi="Calibri" w:cs="Arial"/>
                <w:sz w:val="24"/>
                <w:szCs w:val="24"/>
              </w:rPr>
              <w:t>Operational</w:t>
            </w:r>
          </w:p>
        </w:tc>
        <w:tc>
          <w:tcPr>
            <w:tcW w:w="9072" w:type="dxa"/>
            <w:gridSpan w:val="2"/>
            <w:vAlign w:val="center"/>
          </w:tcPr>
          <w:p w14:paraId="472BD31A" w14:textId="038574DE" w:rsidR="003871B2" w:rsidRPr="00D16A99" w:rsidRDefault="003871B2" w:rsidP="003871B2">
            <w:pPr>
              <w:pStyle w:val="ListParagraph"/>
              <w:numPr>
                <w:ilvl w:val="0"/>
                <w:numId w:val="5"/>
              </w:numPr>
              <w:rPr>
                <w:rFonts w:ascii="Calibri" w:hAnsi="Calibri" w:cs="Arial"/>
                <w:sz w:val="24"/>
                <w:szCs w:val="24"/>
              </w:rPr>
            </w:pPr>
            <w:r w:rsidRPr="003871B2">
              <w:rPr>
                <w:rFonts w:ascii="Calibri" w:hAnsi="Calibri" w:cs="Arial"/>
                <w:sz w:val="24"/>
                <w:szCs w:val="24"/>
              </w:rPr>
              <w:t xml:space="preserve">Work within school systems for </w:t>
            </w:r>
            <w:r w:rsidR="386CD38B" w:rsidRPr="003871B2">
              <w:rPr>
                <w:rFonts w:ascii="Calibri" w:hAnsi="Calibri" w:cs="Arial"/>
                <w:sz w:val="24"/>
                <w:szCs w:val="24"/>
              </w:rPr>
              <w:t>attendance</w:t>
            </w:r>
            <w:r w:rsidRPr="003871B2">
              <w:rPr>
                <w:rFonts w:ascii="Calibri" w:hAnsi="Calibri" w:cs="Arial"/>
                <w:sz w:val="24"/>
                <w:szCs w:val="24"/>
              </w:rPr>
              <w:t xml:space="preserve"> support and intervention, safeguarding and wellbeing, information advice and guidance</w:t>
            </w:r>
            <w:r w:rsidR="00510671">
              <w:rPr>
                <w:rFonts w:ascii="Calibri" w:hAnsi="Calibri" w:cs="Arial"/>
                <w:sz w:val="24"/>
                <w:szCs w:val="24"/>
              </w:rPr>
              <w:t xml:space="preserve"> </w:t>
            </w:r>
            <w:r w:rsidR="00510671" w:rsidRPr="00D16A99">
              <w:rPr>
                <w:rFonts w:ascii="Calibri" w:hAnsi="Calibri" w:cs="Arial"/>
                <w:sz w:val="24"/>
                <w:szCs w:val="24"/>
              </w:rPr>
              <w:t>to promote regular and punctual attendance of all pupils</w:t>
            </w:r>
          </w:p>
          <w:p w14:paraId="3597597D" w14:textId="46FCB1E0" w:rsidR="3F2D296B" w:rsidRPr="000B512F" w:rsidRDefault="3F2D296B" w:rsidP="000B512F">
            <w:pPr>
              <w:pStyle w:val="ListParagraph"/>
              <w:numPr>
                <w:ilvl w:val="0"/>
                <w:numId w:val="5"/>
              </w:numPr>
              <w:rPr>
                <w:sz w:val="24"/>
                <w:szCs w:val="24"/>
              </w:rPr>
            </w:pPr>
            <w:r w:rsidRPr="000B512F">
              <w:rPr>
                <w:rFonts w:ascii="Calibri" w:hAnsi="Calibri" w:cs="Arial"/>
                <w:sz w:val="24"/>
                <w:szCs w:val="24"/>
              </w:rPr>
              <w:t xml:space="preserve">Challenging poor punctuality – calling home </w:t>
            </w:r>
            <w:r w:rsidR="5BDC55FF" w:rsidRPr="000B512F">
              <w:rPr>
                <w:rFonts w:ascii="Calibri" w:hAnsi="Calibri" w:cs="Arial"/>
                <w:sz w:val="24"/>
                <w:szCs w:val="24"/>
              </w:rPr>
              <w:t>for persistent offenders/arranging meetings with parents/carers</w:t>
            </w:r>
          </w:p>
          <w:p w14:paraId="700B425D" w14:textId="7CEB08D1" w:rsidR="5BDC55FF" w:rsidRPr="000B512F" w:rsidRDefault="5BDC55FF" w:rsidP="000B512F">
            <w:pPr>
              <w:pStyle w:val="ListParagraph"/>
              <w:numPr>
                <w:ilvl w:val="0"/>
                <w:numId w:val="5"/>
              </w:numPr>
              <w:rPr>
                <w:sz w:val="24"/>
                <w:szCs w:val="24"/>
              </w:rPr>
            </w:pPr>
            <w:r w:rsidRPr="000B512F">
              <w:rPr>
                <w:rFonts w:ascii="Calibri" w:hAnsi="Calibri" w:cs="Arial"/>
                <w:sz w:val="24"/>
                <w:szCs w:val="24"/>
              </w:rPr>
              <w:t xml:space="preserve">Assist Attendance Officer </w:t>
            </w:r>
            <w:r w:rsidR="0F0E95BF" w:rsidRPr="000B512F">
              <w:rPr>
                <w:rFonts w:ascii="Calibri" w:hAnsi="Calibri" w:cs="Arial"/>
                <w:sz w:val="24"/>
                <w:szCs w:val="24"/>
              </w:rPr>
              <w:t>(AO)</w:t>
            </w:r>
            <w:r w:rsidR="3A5B3F2F" w:rsidRPr="000B512F">
              <w:rPr>
                <w:rFonts w:ascii="Calibri" w:hAnsi="Calibri" w:cs="Arial"/>
                <w:sz w:val="24"/>
                <w:szCs w:val="24"/>
              </w:rPr>
              <w:t xml:space="preserve"> </w:t>
            </w:r>
            <w:r w:rsidRPr="000B512F">
              <w:rPr>
                <w:rFonts w:ascii="Calibri" w:hAnsi="Calibri" w:cs="Arial"/>
                <w:sz w:val="24"/>
                <w:szCs w:val="24"/>
              </w:rPr>
              <w:t>in completing of Registers – resolving conflicting marks/issues</w:t>
            </w:r>
          </w:p>
          <w:p w14:paraId="4B173488" w14:textId="367F0631" w:rsidR="3A5B3F2F" w:rsidRPr="000B512F" w:rsidRDefault="3A5B3F2F" w:rsidP="000B512F">
            <w:pPr>
              <w:pStyle w:val="ListParagraph"/>
              <w:numPr>
                <w:ilvl w:val="0"/>
                <w:numId w:val="5"/>
              </w:numPr>
              <w:rPr>
                <w:sz w:val="24"/>
                <w:szCs w:val="24"/>
              </w:rPr>
            </w:pPr>
            <w:r w:rsidRPr="000B512F">
              <w:rPr>
                <w:rFonts w:ascii="Calibri" w:hAnsi="Calibri" w:cs="Arial"/>
                <w:sz w:val="24"/>
                <w:szCs w:val="24"/>
              </w:rPr>
              <w:t xml:space="preserve">Work with Assistant </w:t>
            </w:r>
            <w:proofErr w:type="spellStart"/>
            <w:r w:rsidRPr="000B512F">
              <w:rPr>
                <w:rFonts w:ascii="Calibri" w:hAnsi="Calibri" w:cs="Arial"/>
                <w:sz w:val="24"/>
                <w:szCs w:val="24"/>
              </w:rPr>
              <w:t>Headteacher</w:t>
            </w:r>
            <w:proofErr w:type="spellEnd"/>
            <w:r w:rsidR="0F0E95BF" w:rsidRPr="000B512F">
              <w:rPr>
                <w:rFonts w:ascii="Calibri" w:hAnsi="Calibri" w:cs="Arial"/>
                <w:sz w:val="24"/>
                <w:szCs w:val="24"/>
              </w:rPr>
              <w:t xml:space="preserve"> (AHT) on mentoring of selected group of pupils - action/report on group to AHT</w:t>
            </w:r>
            <w:r w:rsidR="31320997" w:rsidRPr="000B512F">
              <w:rPr>
                <w:rFonts w:ascii="Calibri" w:hAnsi="Calibri" w:cs="Arial"/>
                <w:sz w:val="24"/>
                <w:szCs w:val="24"/>
              </w:rPr>
              <w:t xml:space="preserve"> - contribute to students’ personal develop</w:t>
            </w:r>
            <w:r w:rsidR="5708CF3A" w:rsidRPr="000B512F">
              <w:rPr>
                <w:rFonts w:ascii="Calibri" w:hAnsi="Calibri" w:cs="Arial"/>
                <w:sz w:val="24"/>
                <w:szCs w:val="24"/>
              </w:rPr>
              <w:t>ment, particularly in relation to attendance, as mentor/coach</w:t>
            </w:r>
          </w:p>
          <w:p w14:paraId="774E6887" w14:textId="11108259" w:rsidR="003871B2" w:rsidRPr="005F62C2" w:rsidRDefault="003871B2" w:rsidP="003871B2">
            <w:pPr>
              <w:pStyle w:val="ListParagraph"/>
              <w:numPr>
                <w:ilvl w:val="0"/>
                <w:numId w:val="5"/>
              </w:numPr>
              <w:rPr>
                <w:rFonts w:ascii="Calibri" w:hAnsi="Calibri" w:cs="Arial"/>
                <w:sz w:val="24"/>
                <w:szCs w:val="24"/>
              </w:rPr>
            </w:pPr>
            <w:r w:rsidRPr="003871B2">
              <w:rPr>
                <w:rFonts w:ascii="Calibri" w:hAnsi="Calibri" w:cs="Arial"/>
                <w:sz w:val="24"/>
                <w:szCs w:val="24"/>
              </w:rPr>
              <w:t xml:space="preserve">To provide support to </w:t>
            </w:r>
            <w:r>
              <w:rPr>
                <w:rFonts w:ascii="Calibri" w:hAnsi="Calibri" w:cs="Arial"/>
                <w:sz w:val="24"/>
                <w:szCs w:val="24"/>
              </w:rPr>
              <w:t>Leaders of Learning Pastoral (</w:t>
            </w:r>
            <w:r w:rsidRPr="003871B2">
              <w:rPr>
                <w:rFonts w:ascii="Calibri" w:hAnsi="Calibri" w:cs="Arial"/>
                <w:sz w:val="24"/>
                <w:szCs w:val="24"/>
              </w:rPr>
              <w:t>LOLP</w:t>
            </w:r>
            <w:r>
              <w:rPr>
                <w:rFonts w:ascii="Calibri" w:hAnsi="Calibri" w:cs="Arial"/>
                <w:sz w:val="24"/>
                <w:szCs w:val="24"/>
              </w:rPr>
              <w:t>)</w:t>
            </w:r>
            <w:r w:rsidRPr="003871B2">
              <w:rPr>
                <w:rFonts w:ascii="Calibri" w:hAnsi="Calibri" w:cs="Arial"/>
                <w:sz w:val="24"/>
                <w:szCs w:val="24"/>
              </w:rPr>
              <w:t xml:space="preserve"> with their respective year groups, supporting students with</w:t>
            </w:r>
            <w:r w:rsidR="00C302C2">
              <w:rPr>
                <w:rFonts w:ascii="Calibri" w:hAnsi="Calibri" w:cs="Arial"/>
                <w:sz w:val="24"/>
                <w:szCs w:val="24"/>
              </w:rPr>
              <w:t xml:space="preserve"> attendance</w:t>
            </w:r>
            <w:r w:rsidRPr="003871B2">
              <w:rPr>
                <w:rFonts w:ascii="Calibri" w:hAnsi="Calibri" w:cs="Arial"/>
                <w:sz w:val="24"/>
                <w:szCs w:val="24"/>
              </w:rPr>
              <w:t xml:space="preserve"> issues</w:t>
            </w:r>
            <w:r w:rsidR="00510671">
              <w:rPr>
                <w:rFonts w:ascii="Calibri" w:hAnsi="Calibri" w:cs="Arial"/>
                <w:sz w:val="24"/>
                <w:szCs w:val="24"/>
              </w:rPr>
              <w:t xml:space="preserve"> </w:t>
            </w:r>
            <w:r w:rsidR="00510671" w:rsidRPr="00D16A99">
              <w:rPr>
                <w:rFonts w:ascii="Calibri" w:hAnsi="Calibri" w:cs="Arial"/>
                <w:sz w:val="24"/>
                <w:szCs w:val="24"/>
              </w:rPr>
              <w:t xml:space="preserve">and where necessary developing </w:t>
            </w:r>
            <w:r w:rsidR="00510671" w:rsidRPr="005F62C2">
              <w:rPr>
                <w:rFonts w:ascii="Calibri" w:hAnsi="Calibri" w:cs="Arial"/>
                <w:sz w:val="24"/>
                <w:szCs w:val="24"/>
              </w:rPr>
              <w:t>strategies and processes for improving attendance</w:t>
            </w:r>
            <w:r w:rsidR="2079CC50" w:rsidRPr="005F62C2">
              <w:rPr>
                <w:rFonts w:ascii="Calibri" w:hAnsi="Calibri" w:cs="Arial"/>
                <w:sz w:val="24"/>
                <w:szCs w:val="24"/>
              </w:rPr>
              <w:t xml:space="preserve">/hold pupil mentoring meetings in line with communication from AO </w:t>
            </w:r>
          </w:p>
          <w:p w14:paraId="160D0C51" w14:textId="31E11D66" w:rsidR="003871B2" w:rsidRPr="003871B2" w:rsidRDefault="003871B2" w:rsidP="003871B2">
            <w:pPr>
              <w:pStyle w:val="ListParagraph"/>
              <w:numPr>
                <w:ilvl w:val="0"/>
                <w:numId w:val="5"/>
              </w:numPr>
              <w:rPr>
                <w:rFonts w:ascii="Calibri" w:hAnsi="Calibri" w:cs="Arial"/>
                <w:sz w:val="24"/>
                <w:szCs w:val="24"/>
              </w:rPr>
            </w:pPr>
            <w:r w:rsidRPr="003871B2">
              <w:rPr>
                <w:rFonts w:ascii="Calibri" w:hAnsi="Calibri" w:cs="Arial"/>
                <w:sz w:val="24"/>
                <w:szCs w:val="24"/>
              </w:rPr>
              <w:t>Communicating with parents</w:t>
            </w:r>
            <w:r w:rsidR="386CD38B" w:rsidRPr="003871B2">
              <w:rPr>
                <w:rFonts w:ascii="Calibri" w:hAnsi="Calibri" w:cs="Arial"/>
                <w:sz w:val="24"/>
                <w:szCs w:val="24"/>
              </w:rPr>
              <w:t>/</w:t>
            </w:r>
            <w:r w:rsidRPr="003871B2">
              <w:rPr>
                <w:rFonts w:ascii="Calibri" w:hAnsi="Calibri" w:cs="Arial"/>
                <w:sz w:val="24"/>
                <w:szCs w:val="24"/>
              </w:rPr>
              <w:t>carers</w:t>
            </w:r>
            <w:r w:rsidR="386CD38B" w:rsidRPr="003871B2">
              <w:rPr>
                <w:rFonts w:ascii="Calibri" w:hAnsi="Calibri" w:cs="Arial"/>
                <w:sz w:val="24"/>
                <w:szCs w:val="24"/>
              </w:rPr>
              <w:t>/outside agencies</w:t>
            </w:r>
            <w:r w:rsidRPr="003871B2">
              <w:rPr>
                <w:rFonts w:ascii="Calibri" w:hAnsi="Calibri" w:cs="Arial"/>
                <w:sz w:val="24"/>
                <w:szCs w:val="24"/>
              </w:rPr>
              <w:t xml:space="preserve"> on behalf of LOLP</w:t>
            </w:r>
            <w:r w:rsidR="00510671">
              <w:rPr>
                <w:rFonts w:ascii="Calibri" w:hAnsi="Calibri" w:cs="Arial"/>
                <w:sz w:val="24"/>
                <w:szCs w:val="24"/>
              </w:rPr>
              <w:t xml:space="preserve"> </w:t>
            </w:r>
            <w:r w:rsidR="00510671" w:rsidRPr="005F62C2">
              <w:rPr>
                <w:rFonts w:ascii="Calibri" w:hAnsi="Calibri" w:cs="Arial"/>
                <w:sz w:val="24"/>
                <w:szCs w:val="24"/>
              </w:rPr>
              <w:t xml:space="preserve">to </w:t>
            </w:r>
            <w:r w:rsidR="005269FA" w:rsidRPr="005F62C2">
              <w:rPr>
                <w:rFonts w:ascii="Calibri" w:hAnsi="Calibri" w:cs="Arial"/>
                <w:sz w:val="24"/>
                <w:szCs w:val="24"/>
              </w:rPr>
              <w:t xml:space="preserve">establish the reasons for non-attendance, </w:t>
            </w:r>
            <w:r w:rsidR="00510671" w:rsidRPr="005F62C2">
              <w:rPr>
                <w:rFonts w:ascii="Calibri" w:hAnsi="Calibri" w:cs="Arial"/>
                <w:sz w:val="24"/>
                <w:szCs w:val="24"/>
              </w:rPr>
              <w:t>identify</w:t>
            </w:r>
            <w:r w:rsidR="005269FA" w:rsidRPr="005F62C2">
              <w:rPr>
                <w:rFonts w:ascii="Calibri" w:hAnsi="Calibri" w:cs="Arial"/>
                <w:sz w:val="24"/>
                <w:szCs w:val="24"/>
              </w:rPr>
              <w:t>ing</w:t>
            </w:r>
            <w:r w:rsidR="00510671" w:rsidRPr="005F62C2">
              <w:rPr>
                <w:rFonts w:ascii="Calibri" w:hAnsi="Calibri" w:cs="Arial"/>
                <w:sz w:val="24"/>
                <w:szCs w:val="24"/>
              </w:rPr>
              <w:t xml:space="preserve"> problems and possible solutions</w:t>
            </w:r>
            <w:r w:rsidR="31320997" w:rsidRPr="005F62C2">
              <w:rPr>
                <w:rFonts w:ascii="Calibri" w:hAnsi="Calibri" w:cs="Arial"/>
                <w:sz w:val="24"/>
                <w:szCs w:val="24"/>
              </w:rPr>
              <w:t>. Hold initial meetings regarding attendance including home visits as directed by AHT/AO</w:t>
            </w:r>
          </w:p>
          <w:p w14:paraId="1EF66C5E" w14:textId="1522B799" w:rsidR="00D03D70" w:rsidRDefault="003871B2" w:rsidP="003871B2">
            <w:pPr>
              <w:pStyle w:val="ListParagraph"/>
              <w:numPr>
                <w:ilvl w:val="0"/>
                <w:numId w:val="5"/>
              </w:numPr>
              <w:rPr>
                <w:rFonts w:ascii="Calibri" w:hAnsi="Calibri" w:cs="Arial"/>
                <w:sz w:val="24"/>
                <w:szCs w:val="24"/>
              </w:rPr>
            </w:pPr>
            <w:r w:rsidRPr="003871B2">
              <w:rPr>
                <w:rFonts w:ascii="Calibri" w:hAnsi="Calibri" w:cs="Arial"/>
                <w:sz w:val="24"/>
                <w:szCs w:val="24"/>
              </w:rPr>
              <w:t xml:space="preserve">To share responsibility for </w:t>
            </w:r>
            <w:r w:rsidR="00B673D1">
              <w:rPr>
                <w:rFonts w:ascii="Calibri" w:hAnsi="Calibri" w:cs="Arial"/>
                <w:sz w:val="24"/>
                <w:szCs w:val="24"/>
              </w:rPr>
              <w:t>improving attendance</w:t>
            </w:r>
            <w:r w:rsidR="0C2C2764">
              <w:rPr>
                <w:rFonts w:ascii="Calibri" w:hAnsi="Calibri" w:cs="Arial"/>
                <w:sz w:val="24"/>
                <w:szCs w:val="24"/>
              </w:rPr>
              <w:t>/supporting st</w:t>
            </w:r>
            <w:r w:rsidR="0118A04B" w:rsidRPr="000B512F">
              <w:rPr>
                <w:rFonts w:ascii="Calibri" w:hAnsi="Calibri" w:cs="Arial"/>
                <w:sz w:val="24"/>
                <w:szCs w:val="24"/>
              </w:rPr>
              <w:t>aff in improving attendance</w:t>
            </w:r>
          </w:p>
          <w:p w14:paraId="7D6B9211" w14:textId="6FEA2100" w:rsidR="00510671" w:rsidRDefault="00510671" w:rsidP="003871B2">
            <w:pPr>
              <w:pStyle w:val="ListParagraph"/>
              <w:numPr>
                <w:ilvl w:val="0"/>
                <w:numId w:val="5"/>
              </w:numPr>
              <w:rPr>
                <w:rFonts w:ascii="Calibri" w:hAnsi="Calibri" w:cs="Arial"/>
                <w:sz w:val="24"/>
                <w:szCs w:val="24"/>
              </w:rPr>
            </w:pPr>
            <w:r>
              <w:rPr>
                <w:rFonts w:ascii="Calibri" w:hAnsi="Calibri" w:cs="Arial"/>
                <w:sz w:val="24"/>
                <w:szCs w:val="24"/>
              </w:rPr>
              <w:t xml:space="preserve">To work on initiatives which raise awareness </w:t>
            </w:r>
            <w:r w:rsidR="386CD38B">
              <w:rPr>
                <w:rFonts w:ascii="Calibri" w:hAnsi="Calibri" w:cs="Arial"/>
                <w:sz w:val="24"/>
                <w:szCs w:val="24"/>
              </w:rPr>
              <w:t>to</w:t>
            </w:r>
            <w:r>
              <w:rPr>
                <w:rFonts w:ascii="Calibri" w:hAnsi="Calibri" w:cs="Arial"/>
                <w:sz w:val="24"/>
                <w:szCs w:val="24"/>
              </w:rPr>
              <w:t xml:space="preserve"> school staff, pupils and parents on the importance of school attendance</w:t>
            </w:r>
          </w:p>
          <w:p w14:paraId="755060F1" w14:textId="687DCE51" w:rsidR="1F9DA081" w:rsidRPr="000B512F" w:rsidRDefault="1F9DA081" w:rsidP="000B512F">
            <w:pPr>
              <w:pStyle w:val="ListParagraph"/>
              <w:numPr>
                <w:ilvl w:val="0"/>
                <w:numId w:val="5"/>
              </w:numPr>
              <w:rPr>
                <w:sz w:val="24"/>
                <w:szCs w:val="24"/>
              </w:rPr>
            </w:pPr>
            <w:r w:rsidRPr="000B512F">
              <w:rPr>
                <w:rFonts w:ascii="Calibri" w:hAnsi="Calibri" w:cs="Arial"/>
                <w:sz w:val="24"/>
                <w:szCs w:val="24"/>
              </w:rPr>
              <w:t>Work with AHT and AO on promotion of good attendance – devising rewards/certificates/house points</w:t>
            </w:r>
          </w:p>
          <w:p w14:paraId="055E9442" w14:textId="0DC64CF9" w:rsidR="0118A04B" w:rsidRPr="000B512F" w:rsidRDefault="0118A04B" w:rsidP="000B512F">
            <w:pPr>
              <w:pStyle w:val="ListParagraph"/>
              <w:numPr>
                <w:ilvl w:val="0"/>
                <w:numId w:val="5"/>
              </w:numPr>
              <w:rPr>
                <w:sz w:val="24"/>
                <w:szCs w:val="24"/>
              </w:rPr>
            </w:pPr>
            <w:r w:rsidRPr="000B512F">
              <w:rPr>
                <w:rFonts w:ascii="Calibri" w:hAnsi="Calibri" w:cs="Arial"/>
                <w:sz w:val="24"/>
                <w:szCs w:val="24"/>
              </w:rPr>
              <w:t>Work with AHT a</w:t>
            </w:r>
            <w:r w:rsidR="23E6CFEF" w:rsidRPr="000B512F">
              <w:rPr>
                <w:rFonts w:ascii="Calibri" w:hAnsi="Calibri" w:cs="Arial"/>
                <w:sz w:val="24"/>
                <w:szCs w:val="24"/>
              </w:rPr>
              <w:t>nd AO alongside outside agencies as directed</w:t>
            </w:r>
          </w:p>
          <w:p w14:paraId="13E41B74" w14:textId="0400F497" w:rsidR="1F9DA081" w:rsidRPr="000B512F" w:rsidRDefault="23E6CFEF" w:rsidP="000B512F">
            <w:pPr>
              <w:pStyle w:val="ListParagraph"/>
              <w:numPr>
                <w:ilvl w:val="0"/>
                <w:numId w:val="5"/>
              </w:numPr>
              <w:rPr>
                <w:sz w:val="24"/>
                <w:szCs w:val="24"/>
              </w:rPr>
            </w:pPr>
            <w:r w:rsidRPr="000B512F">
              <w:rPr>
                <w:rFonts w:ascii="Calibri" w:hAnsi="Calibri" w:cs="Arial"/>
                <w:sz w:val="24"/>
                <w:szCs w:val="24"/>
              </w:rPr>
              <w:t xml:space="preserve">Any other </w:t>
            </w:r>
            <w:r w:rsidR="05BD30DE" w:rsidRPr="000B512F">
              <w:rPr>
                <w:rFonts w:ascii="Calibri" w:hAnsi="Calibri" w:cs="Arial"/>
                <w:sz w:val="24"/>
                <w:szCs w:val="24"/>
              </w:rPr>
              <w:t>task as directed by AHT</w:t>
            </w:r>
          </w:p>
          <w:p w14:paraId="66EEA0AA" w14:textId="13A07FE8" w:rsidR="003871B2" w:rsidRPr="003871B2" w:rsidRDefault="003871B2" w:rsidP="000B512F">
            <w:pPr>
              <w:pStyle w:val="ListParagraph"/>
              <w:rPr>
                <w:rFonts w:ascii="Calibri" w:hAnsi="Calibri" w:cs="Arial"/>
                <w:sz w:val="24"/>
                <w:szCs w:val="24"/>
              </w:rPr>
            </w:pPr>
          </w:p>
          <w:p w14:paraId="41F1DA02" w14:textId="0F57B0A4" w:rsidR="003871B2" w:rsidRPr="003871B2" w:rsidRDefault="003871B2" w:rsidP="000B512F">
            <w:pPr>
              <w:pStyle w:val="ListParagraph"/>
              <w:rPr>
                <w:rFonts w:ascii="Calibri" w:hAnsi="Calibri" w:cs="Arial"/>
                <w:sz w:val="24"/>
                <w:szCs w:val="24"/>
              </w:rPr>
            </w:pPr>
          </w:p>
        </w:tc>
      </w:tr>
      <w:tr w:rsidR="003871B2" w:rsidRPr="0074134C" w14:paraId="1D960857" w14:textId="77777777" w:rsidTr="000B512F">
        <w:trPr>
          <w:trHeight w:val="416"/>
          <w:jc w:val="center"/>
        </w:trPr>
        <w:tc>
          <w:tcPr>
            <w:tcW w:w="1838" w:type="dxa"/>
            <w:tcBorders>
              <w:top w:val="single" w:sz="4" w:space="0" w:color="auto"/>
              <w:left w:val="single" w:sz="4" w:space="0" w:color="auto"/>
              <w:bottom w:val="single" w:sz="4" w:space="0" w:color="auto"/>
              <w:right w:val="single" w:sz="4" w:space="0" w:color="auto"/>
            </w:tcBorders>
            <w:vAlign w:val="center"/>
          </w:tcPr>
          <w:p w14:paraId="5DED7E23" w14:textId="77777777" w:rsidR="003871B2" w:rsidRPr="00BE2C59" w:rsidRDefault="003871B2" w:rsidP="003871B2">
            <w:pPr>
              <w:tabs>
                <w:tab w:val="left" w:pos="318"/>
              </w:tabs>
              <w:rPr>
                <w:rFonts w:ascii="Calibri" w:hAnsi="Calibri" w:cs="Arial"/>
                <w:sz w:val="24"/>
                <w:szCs w:val="24"/>
              </w:rPr>
            </w:pPr>
            <w:r>
              <w:rPr>
                <w:rFonts w:ascii="Calibri" w:hAnsi="Calibri" w:cs="Arial"/>
                <w:sz w:val="24"/>
                <w:szCs w:val="24"/>
              </w:rPr>
              <w:t>Staff Development</w:t>
            </w:r>
          </w:p>
        </w:tc>
        <w:tc>
          <w:tcPr>
            <w:tcW w:w="9072" w:type="dxa"/>
            <w:gridSpan w:val="2"/>
            <w:tcBorders>
              <w:top w:val="single" w:sz="4" w:space="0" w:color="auto"/>
              <w:left w:val="single" w:sz="4" w:space="0" w:color="auto"/>
              <w:bottom w:val="single" w:sz="4" w:space="0" w:color="auto"/>
              <w:right w:val="single" w:sz="4" w:space="0" w:color="auto"/>
            </w:tcBorders>
            <w:vAlign w:val="center"/>
          </w:tcPr>
          <w:p w14:paraId="7B0CFE9F" w14:textId="77777777" w:rsidR="003871B2" w:rsidRPr="003871B2" w:rsidRDefault="003871B2" w:rsidP="003871B2">
            <w:pPr>
              <w:numPr>
                <w:ilvl w:val="0"/>
                <w:numId w:val="4"/>
              </w:numPr>
              <w:tabs>
                <w:tab w:val="left" w:pos="318"/>
              </w:tabs>
              <w:rPr>
                <w:rFonts w:ascii="Calibri" w:hAnsi="Calibri" w:cs="Arial"/>
                <w:sz w:val="24"/>
                <w:szCs w:val="24"/>
              </w:rPr>
            </w:pPr>
            <w:r w:rsidRPr="003871B2">
              <w:rPr>
                <w:rFonts w:ascii="Calibri" w:hAnsi="Calibri" w:cs="Arial"/>
                <w:sz w:val="24"/>
                <w:szCs w:val="24"/>
              </w:rPr>
              <w:t>To take part in the school’s staff development programme by participating in arrangements for further training and professional development</w:t>
            </w:r>
          </w:p>
          <w:p w14:paraId="3C9107E8" w14:textId="77777777" w:rsidR="003871B2" w:rsidRPr="003871B2" w:rsidRDefault="003871B2" w:rsidP="003871B2">
            <w:pPr>
              <w:numPr>
                <w:ilvl w:val="0"/>
                <w:numId w:val="4"/>
              </w:numPr>
              <w:tabs>
                <w:tab w:val="left" w:pos="318"/>
              </w:tabs>
              <w:rPr>
                <w:rFonts w:ascii="Calibri" w:hAnsi="Calibri" w:cs="Arial"/>
                <w:sz w:val="24"/>
                <w:szCs w:val="24"/>
              </w:rPr>
            </w:pPr>
            <w:r w:rsidRPr="003871B2">
              <w:rPr>
                <w:rFonts w:ascii="Calibri" w:hAnsi="Calibri" w:cs="Arial"/>
                <w:sz w:val="24"/>
                <w:szCs w:val="24"/>
              </w:rPr>
              <w:t xml:space="preserve">To attend regular meetings with the Assistant </w:t>
            </w:r>
            <w:proofErr w:type="spellStart"/>
            <w:r w:rsidRPr="003871B2">
              <w:rPr>
                <w:rFonts w:ascii="Calibri" w:hAnsi="Calibri" w:cs="Arial"/>
                <w:sz w:val="24"/>
                <w:szCs w:val="24"/>
              </w:rPr>
              <w:t>Headteacher</w:t>
            </w:r>
            <w:proofErr w:type="spellEnd"/>
            <w:r w:rsidRPr="003871B2">
              <w:rPr>
                <w:rFonts w:ascii="Calibri" w:hAnsi="Calibri" w:cs="Arial"/>
                <w:sz w:val="24"/>
                <w:szCs w:val="24"/>
              </w:rPr>
              <w:t xml:space="preserve"> and LOLP</w:t>
            </w:r>
          </w:p>
          <w:p w14:paraId="65F25AE6" w14:textId="77777777" w:rsidR="003871B2" w:rsidRPr="0074134C" w:rsidRDefault="003871B2" w:rsidP="00AF3851">
            <w:pPr>
              <w:numPr>
                <w:ilvl w:val="0"/>
                <w:numId w:val="4"/>
              </w:numPr>
              <w:rPr>
                <w:rFonts w:ascii="Calibri" w:hAnsi="Calibri" w:cs="Arial"/>
                <w:sz w:val="24"/>
                <w:szCs w:val="24"/>
              </w:rPr>
            </w:pPr>
            <w:r w:rsidRPr="0074134C">
              <w:rPr>
                <w:rFonts w:ascii="Calibri" w:hAnsi="Calibri" w:cs="Arial"/>
                <w:sz w:val="24"/>
                <w:szCs w:val="24"/>
              </w:rPr>
              <w:lastRenderedPageBreak/>
              <w:t>To attend relevant in-service training and regular learning support meetings</w:t>
            </w:r>
          </w:p>
        </w:tc>
      </w:tr>
      <w:tr w:rsidR="003871B2" w:rsidRPr="0074134C" w14:paraId="6D10D73F" w14:textId="77777777" w:rsidTr="000B512F">
        <w:trPr>
          <w:trHeight w:val="416"/>
          <w:jc w:val="center"/>
        </w:trPr>
        <w:tc>
          <w:tcPr>
            <w:tcW w:w="1838" w:type="dxa"/>
            <w:tcBorders>
              <w:top w:val="single" w:sz="4" w:space="0" w:color="auto"/>
              <w:left w:val="single" w:sz="4" w:space="0" w:color="auto"/>
              <w:bottom w:val="single" w:sz="4" w:space="0" w:color="auto"/>
              <w:right w:val="single" w:sz="4" w:space="0" w:color="auto"/>
            </w:tcBorders>
            <w:vAlign w:val="center"/>
          </w:tcPr>
          <w:p w14:paraId="1FCAC2D4" w14:textId="77777777" w:rsidR="003871B2" w:rsidRPr="0074134C" w:rsidRDefault="003871B2" w:rsidP="003871B2">
            <w:pPr>
              <w:rPr>
                <w:rFonts w:ascii="Calibri" w:hAnsi="Calibri" w:cs="Arial"/>
                <w:sz w:val="24"/>
                <w:szCs w:val="24"/>
              </w:rPr>
            </w:pPr>
            <w:r>
              <w:rPr>
                <w:rFonts w:ascii="Calibri" w:hAnsi="Calibri" w:cs="Arial"/>
                <w:sz w:val="24"/>
                <w:szCs w:val="24"/>
              </w:rPr>
              <w:lastRenderedPageBreak/>
              <w:t>Standards and quality assurance</w:t>
            </w:r>
          </w:p>
        </w:tc>
        <w:tc>
          <w:tcPr>
            <w:tcW w:w="9072" w:type="dxa"/>
            <w:gridSpan w:val="2"/>
            <w:tcBorders>
              <w:top w:val="single" w:sz="4" w:space="0" w:color="auto"/>
              <w:left w:val="single" w:sz="4" w:space="0" w:color="auto"/>
              <w:bottom w:val="single" w:sz="4" w:space="0" w:color="auto"/>
              <w:right w:val="single" w:sz="4" w:space="0" w:color="auto"/>
            </w:tcBorders>
            <w:vAlign w:val="center"/>
          </w:tcPr>
          <w:p w14:paraId="40A114F5" w14:textId="77777777" w:rsidR="003871B2" w:rsidRPr="003871B2" w:rsidRDefault="003871B2" w:rsidP="003871B2">
            <w:pPr>
              <w:numPr>
                <w:ilvl w:val="0"/>
                <w:numId w:val="4"/>
              </w:numPr>
              <w:rPr>
                <w:rFonts w:ascii="Calibri" w:hAnsi="Calibri" w:cs="Arial"/>
                <w:sz w:val="24"/>
                <w:szCs w:val="24"/>
              </w:rPr>
            </w:pPr>
            <w:r w:rsidRPr="003871B2">
              <w:rPr>
                <w:rFonts w:ascii="Calibri" w:hAnsi="Calibri" w:cs="Arial"/>
                <w:sz w:val="24"/>
                <w:szCs w:val="24"/>
              </w:rPr>
              <w:t>Support the aims and ethos of the school</w:t>
            </w:r>
          </w:p>
          <w:p w14:paraId="7EADE1F4" w14:textId="77777777" w:rsidR="003871B2" w:rsidRPr="003871B2" w:rsidRDefault="003871B2" w:rsidP="003871B2">
            <w:pPr>
              <w:numPr>
                <w:ilvl w:val="0"/>
                <w:numId w:val="4"/>
              </w:numPr>
              <w:rPr>
                <w:rFonts w:ascii="Calibri" w:hAnsi="Calibri" w:cs="Arial"/>
                <w:sz w:val="24"/>
                <w:szCs w:val="24"/>
              </w:rPr>
            </w:pPr>
            <w:r w:rsidRPr="003871B2">
              <w:rPr>
                <w:rFonts w:ascii="Calibri" w:hAnsi="Calibri" w:cs="Arial"/>
                <w:sz w:val="24"/>
                <w:szCs w:val="24"/>
              </w:rPr>
              <w:t>Set a good example in terms of dress, punctuality and attendance</w:t>
            </w:r>
          </w:p>
          <w:p w14:paraId="6FC23D82" w14:textId="77777777" w:rsidR="003871B2" w:rsidRPr="003871B2" w:rsidRDefault="003871B2" w:rsidP="003871B2">
            <w:pPr>
              <w:numPr>
                <w:ilvl w:val="0"/>
                <w:numId w:val="4"/>
              </w:numPr>
              <w:rPr>
                <w:rFonts w:ascii="Calibri" w:hAnsi="Calibri" w:cs="Arial"/>
                <w:sz w:val="24"/>
                <w:szCs w:val="24"/>
              </w:rPr>
            </w:pPr>
            <w:r w:rsidRPr="003871B2">
              <w:rPr>
                <w:rFonts w:ascii="Calibri" w:hAnsi="Calibri" w:cs="Arial"/>
                <w:sz w:val="24"/>
                <w:szCs w:val="24"/>
              </w:rPr>
              <w:t>Follow and uphold school policies</w:t>
            </w:r>
          </w:p>
          <w:p w14:paraId="09BE856A" w14:textId="77777777" w:rsidR="00D03D70" w:rsidRPr="00D03D70" w:rsidRDefault="003871B2" w:rsidP="00D03D70">
            <w:pPr>
              <w:numPr>
                <w:ilvl w:val="0"/>
                <w:numId w:val="4"/>
              </w:numPr>
              <w:rPr>
                <w:rFonts w:ascii="Calibri" w:hAnsi="Calibri" w:cs="Arial"/>
                <w:sz w:val="24"/>
                <w:szCs w:val="24"/>
              </w:rPr>
            </w:pPr>
            <w:r w:rsidRPr="0074134C">
              <w:rPr>
                <w:rFonts w:ascii="Calibri" w:hAnsi="Calibri" w:cs="Arial"/>
                <w:sz w:val="24"/>
                <w:szCs w:val="24"/>
              </w:rPr>
              <w:t>Participate in staff training</w:t>
            </w:r>
          </w:p>
        </w:tc>
      </w:tr>
      <w:tr w:rsidR="003871B2" w:rsidRPr="0074134C" w14:paraId="5707F9F3" w14:textId="77777777" w:rsidTr="000B512F">
        <w:trPr>
          <w:trHeight w:val="416"/>
          <w:jc w:val="center"/>
        </w:trPr>
        <w:tc>
          <w:tcPr>
            <w:tcW w:w="1838" w:type="dxa"/>
            <w:tcBorders>
              <w:top w:val="single" w:sz="4" w:space="0" w:color="auto"/>
              <w:left w:val="single" w:sz="4" w:space="0" w:color="auto"/>
              <w:bottom w:val="single" w:sz="4" w:space="0" w:color="auto"/>
              <w:right w:val="single" w:sz="4" w:space="0" w:color="auto"/>
            </w:tcBorders>
            <w:vAlign w:val="center"/>
          </w:tcPr>
          <w:p w14:paraId="3A1E7E61" w14:textId="77777777" w:rsidR="003871B2" w:rsidRPr="0074134C" w:rsidRDefault="003871B2" w:rsidP="003871B2">
            <w:pPr>
              <w:pStyle w:val="BodyTextIndent"/>
              <w:tabs>
                <w:tab w:val="left" w:pos="401"/>
              </w:tabs>
              <w:rPr>
                <w:rFonts w:ascii="Calibri" w:hAnsi="Calibri" w:cs="Arial"/>
                <w:sz w:val="24"/>
                <w:szCs w:val="24"/>
              </w:rPr>
            </w:pPr>
            <w:r>
              <w:rPr>
                <w:rFonts w:ascii="Calibri" w:hAnsi="Calibri" w:cs="Arial"/>
                <w:sz w:val="24"/>
                <w:szCs w:val="24"/>
              </w:rPr>
              <w:t>Communication</w:t>
            </w:r>
          </w:p>
        </w:tc>
        <w:tc>
          <w:tcPr>
            <w:tcW w:w="9072" w:type="dxa"/>
            <w:gridSpan w:val="2"/>
            <w:tcBorders>
              <w:top w:val="single" w:sz="4" w:space="0" w:color="auto"/>
              <w:left w:val="single" w:sz="4" w:space="0" w:color="auto"/>
              <w:bottom w:val="single" w:sz="4" w:space="0" w:color="auto"/>
              <w:right w:val="single" w:sz="4" w:space="0" w:color="auto"/>
            </w:tcBorders>
            <w:vAlign w:val="center"/>
          </w:tcPr>
          <w:p w14:paraId="3EE317B2" w14:textId="32203063" w:rsidR="003871B2" w:rsidRDefault="003871B2" w:rsidP="003871B2">
            <w:pPr>
              <w:pStyle w:val="BodyTextIndent"/>
              <w:numPr>
                <w:ilvl w:val="0"/>
                <w:numId w:val="7"/>
              </w:numPr>
              <w:rPr>
                <w:rFonts w:ascii="Calibri" w:hAnsi="Calibri" w:cs="Arial"/>
                <w:sz w:val="24"/>
                <w:szCs w:val="24"/>
              </w:rPr>
            </w:pPr>
            <w:r w:rsidRPr="003871B2">
              <w:rPr>
                <w:rFonts w:ascii="Calibri" w:hAnsi="Calibri" w:cs="Arial"/>
                <w:sz w:val="24"/>
                <w:szCs w:val="24"/>
              </w:rPr>
              <w:t xml:space="preserve">To communicate effectively with </w:t>
            </w:r>
            <w:r w:rsidR="00510671">
              <w:rPr>
                <w:rFonts w:ascii="Calibri" w:hAnsi="Calibri" w:cs="Arial"/>
                <w:sz w:val="24"/>
                <w:szCs w:val="24"/>
              </w:rPr>
              <w:t xml:space="preserve">all relevant </w:t>
            </w:r>
            <w:r w:rsidR="00510671" w:rsidRPr="1455D4A6">
              <w:rPr>
                <w:rFonts w:ascii="Calibri" w:hAnsi="Calibri" w:cs="Arial"/>
                <w:sz w:val="24"/>
                <w:szCs w:val="24"/>
              </w:rPr>
              <w:t xml:space="preserve"> stakeholders</w:t>
            </w:r>
          </w:p>
          <w:p w14:paraId="2910D3F1" w14:textId="77777777" w:rsidR="003871B2" w:rsidRDefault="003871B2" w:rsidP="003871B2">
            <w:pPr>
              <w:pStyle w:val="BodyTextIndent"/>
              <w:numPr>
                <w:ilvl w:val="0"/>
                <w:numId w:val="7"/>
              </w:numPr>
              <w:rPr>
                <w:rFonts w:ascii="Calibri" w:hAnsi="Calibri" w:cs="Arial"/>
                <w:sz w:val="24"/>
                <w:szCs w:val="24"/>
              </w:rPr>
            </w:pPr>
            <w:r w:rsidRPr="003871B2">
              <w:rPr>
                <w:rFonts w:ascii="Calibri" w:hAnsi="Calibri" w:cs="Arial"/>
                <w:sz w:val="24"/>
                <w:szCs w:val="24"/>
              </w:rPr>
              <w:t>To follow agreed policies for communications in the school</w:t>
            </w:r>
          </w:p>
          <w:p w14:paraId="05BE7B62" w14:textId="77777777" w:rsidR="003871B2" w:rsidRDefault="003871B2" w:rsidP="00CA02D9">
            <w:pPr>
              <w:pStyle w:val="BodyTextIndent"/>
              <w:numPr>
                <w:ilvl w:val="0"/>
                <w:numId w:val="7"/>
              </w:numPr>
              <w:rPr>
                <w:rFonts w:ascii="Calibri" w:hAnsi="Calibri" w:cs="Arial"/>
                <w:sz w:val="24"/>
                <w:szCs w:val="24"/>
              </w:rPr>
            </w:pPr>
            <w:r w:rsidRPr="003871B2">
              <w:rPr>
                <w:rFonts w:ascii="Calibri" w:hAnsi="Calibri" w:cs="Arial"/>
                <w:sz w:val="24"/>
                <w:szCs w:val="24"/>
              </w:rPr>
              <w:t xml:space="preserve">Attend meetings as required </w:t>
            </w:r>
          </w:p>
          <w:p w14:paraId="059F9AF2" w14:textId="40603398" w:rsidR="00510671" w:rsidRPr="00D03D70" w:rsidRDefault="00510671" w:rsidP="00D03D70">
            <w:pPr>
              <w:pStyle w:val="BodyTextIndent"/>
              <w:numPr>
                <w:ilvl w:val="0"/>
                <w:numId w:val="7"/>
              </w:numPr>
              <w:rPr>
                <w:rFonts w:ascii="Calibri" w:hAnsi="Calibri" w:cs="Arial"/>
                <w:sz w:val="24"/>
                <w:szCs w:val="24"/>
              </w:rPr>
            </w:pPr>
            <w:r>
              <w:rPr>
                <w:rFonts w:ascii="Calibri" w:hAnsi="Calibri" w:cs="Arial"/>
                <w:sz w:val="24"/>
                <w:szCs w:val="24"/>
              </w:rPr>
              <w:t>To keep clear records of all consultations and write any reports as required</w:t>
            </w:r>
          </w:p>
        </w:tc>
      </w:tr>
      <w:tr w:rsidR="003871B2" w:rsidRPr="005D56CE" w14:paraId="1DF8275E" w14:textId="77777777" w:rsidTr="000B512F">
        <w:trPr>
          <w:trHeight w:val="416"/>
          <w:jc w:val="center"/>
        </w:trPr>
        <w:tc>
          <w:tcPr>
            <w:tcW w:w="1838" w:type="dxa"/>
            <w:tcBorders>
              <w:top w:val="single" w:sz="4" w:space="0" w:color="auto"/>
              <w:left w:val="single" w:sz="4" w:space="0" w:color="auto"/>
              <w:bottom w:val="single" w:sz="4" w:space="0" w:color="auto"/>
              <w:right w:val="single" w:sz="4" w:space="0" w:color="auto"/>
            </w:tcBorders>
            <w:vAlign w:val="center"/>
          </w:tcPr>
          <w:p w14:paraId="680CB66B" w14:textId="77777777" w:rsidR="003871B2" w:rsidRPr="005D56CE" w:rsidRDefault="003871B2" w:rsidP="003871B2">
            <w:pPr>
              <w:pStyle w:val="BodyTextIndent"/>
              <w:tabs>
                <w:tab w:val="left" w:pos="401"/>
              </w:tabs>
              <w:rPr>
                <w:rFonts w:ascii="Calibri" w:hAnsi="Calibri" w:cs="Arial"/>
                <w:sz w:val="24"/>
                <w:szCs w:val="24"/>
              </w:rPr>
            </w:pPr>
            <w:r>
              <w:rPr>
                <w:rFonts w:ascii="Calibri" w:hAnsi="Calibri" w:cs="Arial"/>
                <w:sz w:val="24"/>
                <w:szCs w:val="24"/>
              </w:rPr>
              <w:t>Marketing and Liaison</w:t>
            </w:r>
          </w:p>
        </w:tc>
        <w:tc>
          <w:tcPr>
            <w:tcW w:w="9072" w:type="dxa"/>
            <w:gridSpan w:val="2"/>
            <w:tcBorders>
              <w:top w:val="single" w:sz="4" w:space="0" w:color="auto"/>
              <w:left w:val="single" w:sz="4" w:space="0" w:color="auto"/>
              <w:bottom w:val="single" w:sz="4" w:space="0" w:color="auto"/>
              <w:right w:val="single" w:sz="4" w:space="0" w:color="auto"/>
            </w:tcBorders>
            <w:vAlign w:val="center"/>
          </w:tcPr>
          <w:p w14:paraId="4ABF0A3A" w14:textId="77777777" w:rsidR="003871B2" w:rsidRPr="003871B2" w:rsidRDefault="003871B2" w:rsidP="003871B2">
            <w:pPr>
              <w:pStyle w:val="ListParagraph"/>
              <w:numPr>
                <w:ilvl w:val="0"/>
                <w:numId w:val="9"/>
              </w:numPr>
              <w:rPr>
                <w:rFonts w:ascii="Calibri" w:hAnsi="Calibri" w:cs="Arial"/>
                <w:sz w:val="24"/>
                <w:szCs w:val="24"/>
              </w:rPr>
            </w:pPr>
            <w:r w:rsidRPr="003871B2">
              <w:rPr>
                <w:rFonts w:ascii="Calibri" w:hAnsi="Calibri" w:cs="Arial"/>
                <w:sz w:val="24"/>
                <w:szCs w:val="24"/>
              </w:rPr>
              <w:t>To take part in marketing and liaison activities such as Open Evenings, Parents’ Evenings and liaison events with partner schools as required</w:t>
            </w:r>
          </w:p>
        </w:tc>
      </w:tr>
      <w:tr w:rsidR="00AF3851" w:rsidRPr="00412AEA" w14:paraId="455438E8" w14:textId="77777777" w:rsidTr="000B512F">
        <w:tblPrEx>
          <w:tblLook w:val="0000" w:firstRow="0" w:lastRow="0" w:firstColumn="0" w:lastColumn="0" w:noHBand="0" w:noVBand="0"/>
        </w:tblPrEx>
        <w:trPr>
          <w:jc w:val="center"/>
        </w:trPr>
        <w:tc>
          <w:tcPr>
            <w:tcW w:w="10910" w:type="dxa"/>
            <w:gridSpan w:val="3"/>
            <w:tcBorders>
              <w:bottom w:val="nil"/>
            </w:tcBorders>
          </w:tcPr>
          <w:p w14:paraId="540B01E3" w14:textId="77777777" w:rsidR="00AF3851" w:rsidRPr="00412AEA" w:rsidRDefault="00AF3851" w:rsidP="00313B89">
            <w:pPr>
              <w:jc w:val="both"/>
              <w:rPr>
                <w:rFonts w:ascii="Calibri" w:hAnsi="Calibri" w:cs="Calibri"/>
                <w:b/>
                <w:sz w:val="24"/>
                <w:szCs w:val="24"/>
              </w:rPr>
            </w:pPr>
            <w:r w:rsidRPr="00412AEA">
              <w:rPr>
                <w:rFonts w:ascii="Calibri" w:hAnsi="Calibri" w:cs="Calibri"/>
                <w:b/>
                <w:sz w:val="24"/>
                <w:szCs w:val="24"/>
              </w:rPr>
              <w:t>Other Specific Duties</w:t>
            </w:r>
            <w:r w:rsidRPr="00412AEA">
              <w:rPr>
                <w:rFonts w:ascii="Calibri" w:hAnsi="Calibri" w:cs="Calibri"/>
                <w:sz w:val="24"/>
                <w:szCs w:val="24"/>
              </w:rPr>
              <w:t>:</w:t>
            </w:r>
          </w:p>
        </w:tc>
      </w:tr>
      <w:tr w:rsidR="00AF3851" w:rsidRPr="00412AEA" w14:paraId="631F544F" w14:textId="77777777" w:rsidTr="000B5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910" w:type="dxa"/>
            <w:gridSpan w:val="3"/>
            <w:tcBorders>
              <w:top w:val="single" w:sz="0" w:space="0" w:color="000000" w:themeColor="text1"/>
              <w:left w:val="single" w:sz="6" w:space="0" w:color="auto"/>
              <w:bottom w:val="single" w:sz="0" w:space="0" w:color="000000" w:themeColor="text1"/>
              <w:right w:val="single" w:sz="6" w:space="0" w:color="auto"/>
            </w:tcBorders>
          </w:tcPr>
          <w:p w14:paraId="4B17F525" w14:textId="77777777" w:rsidR="003871B2" w:rsidRDefault="00AF3851" w:rsidP="00B44DAF">
            <w:pPr>
              <w:numPr>
                <w:ilvl w:val="0"/>
                <w:numId w:val="2"/>
              </w:numPr>
              <w:rPr>
                <w:rFonts w:ascii="Calibri" w:hAnsi="Calibri" w:cs="Calibri"/>
                <w:sz w:val="24"/>
                <w:szCs w:val="24"/>
              </w:rPr>
            </w:pPr>
            <w:r w:rsidRPr="003871B2">
              <w:rPr>
                <w:rFonts w:ascii="Calibri" w:hAnsi="Calibri" w:cs="Calibri"/>
                <w:sz w:val="24"/>
                <w:szCs w:val="24"/>
              </w:rPr>
              <w:t>to play a full part in the life o</w:t>
            </w:r>
            <w:r w:rsidR="003871B2">
              <w:rPr>
                <w:rFonts w:ascii="Calibri" w:hAnsi="Calibri" w:cs="Calibri"/>
                <w:sz w:val="24"/>
                <w:szCs w:val="24"/>
              </w:rPr>
              <w:t>f the school community</w:t>
            </w:r>
          </w:p>
          <w:p w14:paraId="7124769D" w14:textId="77777777" w:rsidR="00AF3851" w:rsidRPr="003871B2" w:rsidRDefault="00AF3851" w:rsidP="00B44DAF">
            <w:pPr>
              <w:numPr>
                <w:ilvl w:val="0"/>
                <w:numId w:val="2"/>
              </w:numPr>
              <w:rPr>
                <w:rFonts w:ascii="Calibri" w:hAnsi="Calibri" w:cs="Calibri"/>
                <w:sz w:val="24"/>
                <w:szCs w:val="24"/>
              </w:rPr>
            </w:pPr>
            <w:r w:rsidRPr="003871B2">
              <w:rPr>
                <w:rFonts w:ascii="Calibri" w:hAnsi="Calibri" w:cs="Calibri"/>
                <w:sz w:val="24"/>
                <w:szCs w:val="24"/>
              </w:rPr>
              <w:t>to promote actively the school’s policies</w:t>
            </w:r>
          </w:p>
          <w:p w14:paraId="1EE74DA3" w14:textId="77777777" w:rsidR="00AF3851" w:rsidRPr="00412AEA" w:rsidRDefault="003871B2" w:rsidP="00AF3851">
            <w:pPr>
              <w:numPr>
                <w:ilvl w:val="0"/>
                <w:numId w:val="2"/>
              </w:numPr>
              <w:rPr>
                <w:rFonts w:ascii="Calibri" w:hAnsi="Calibri" w:cs="Calibri"/>
                <w:sz w:val="24"/>
                <w:szCs w:val="24"/>
              </w:rPr>
            </w:pPr>
            <w:r>
              <w:rPr>
                <w:rFonts w:ascii="Calibri" w:hAnsi="Calibri" w:cs="Calibri"/>
                <w:sz w:val="24"/>
                <w:szCs w:val="24"/>
              </w:rPr>
              <w:t xml:space="preserve">to continue personal and </w:t>
            </w:r>
            <w:r w:rsidR="00AF3851" w:rsidRPr="00412AEA">
              <w:rPr>
                <w:rFonts w:ascii="Calibri" w:hAnsi="Calibri" w:cs="Calibri"/>
                <w:sz w:val="24"/>
                <w:szCs w:val="24"/>
              </w:rPr>
              <w:t>professional development</w:t>
            </w:r>
          </w:p>
          <w:p w14:paraId="2A9A2F92" w14:textId="77777777" w:rsidR="00AF3851" w:rsidRPr="00412AEA" w:rsidRDefault="00AF3851" w:rsidP="00AF3851">
            <w:pPr>
              <w:numPr>
                <w:ilvl w:val="0"/>
                <w:numId w:val="2"/>
              </w:numPr>
              <w:rPr>
                <w:rFonts w:ascii="Calibri" w:hAnsi="Calibri" w:cs="Calibri"/>
                <w:sz w:val="24"/>
                <w:szCs w:val="24"/>
              </w:rPr>
            </w:pPr>
            <w:r w:rsidRPr="00412AEA">
              <w:rPr>
                <w:rFonts w:ascii="Calibri" w:hAnsi="Calibri" w:cs="Calibri"/>
                <w:sz w:val="24"/>
                <w:szCs w:val="24"/>
              </w:rPr>
              <w:t>to actively engage in the school’s self-review and evaluation processes</w:t>
            </w:r>
          </w:p>
          <w:p w14:paraId="781FC735" w14:textId="77777777" w:rsidR="00AF3851" w:rsidRPr="00412AEA" w:rsidRDefault="00AF3851" w:rsidP="00AF3851">
            <w:pPr>
              <w:numPr>
                <w:ilvl w:val="0"/>
                <w:numId w:val="2"/>
              </w:numPr>
              <w:rPr>
                <w:rFonts w:ascii="Calibri" w:hAnsi="Calibri" w:cs="Calibri"/>
                <w:sz w:val="24"/>
                <w:szCs w:val="24"/>
              </w:rPr>
            </w:pPr>
            <w:r w:rsidRPr="00412AEA">
              <w:rPr>
                <w:rFonts w:ascii="Calibri" w:hAnsi="Calibri" w:cs="Calibri"/>
                <w:sz w:val="24"/>
                <w:szCs w:val="24"/>
              </w:rPr>
              <w:t>to actively engage in the school’s Appraisal of Performance processes</w:t>
            </w:r>
          </w:p>
          <w:p w14:paraId="762A2DEB" w14:textId="77777777" w:rsidR="00AF3851" w:rsidRPr="00412AEA" w:rsidRDefault="00AF3851" w:rsidP="00AF3851">
            <w:pPr>
              <w:numPr>
                <w:ilvl w:val="0"/>
                <w:numId w:val="2"/>
              </w:numPr>
              <w:rPr>
                <w:rFonts w:ascii="Calibri" w:hAnsi="Calibri" w:cs="Calibri"/>
                <w:sz w:val="24"/>
                <w:szCs w:val="24"/>
              </w:rPr>
            </w:pPr>
            <w:r w:rsidRPr="00412AEA">
              <w:rPr>
                <w:rFonts w:ascii="Calibri" w:hAnsi="Calibri" w:cs="Calibri"/>
                <w:sz w:val="24"/>
                <w:szCs w:val="24"/>
              </w:rPr>
              <w:t>to comply with the school’s Health and Safety Policy and undertake risk assessments as appropriate</w:t>
            </w:r>
          </w:p>
          <w:p w14:paraId="4B307F57" w14:textId="77777777" w:rsidR="00AF3851" w:rsidRPr="00412AEA" w:rsidRDefault="00AF3851" w:rsidP="00AF3851">
            <w:pPr>
              <w:numPr>
                <w:ilvl w:val="0"/>
                <w:numId w:val="2"/>
              </w:numPr>
              <w:rPr>
                <w:rFonts w:ascii="Calibri" w:hAnsi="Calibri" w:cs="Calibri"/>
                <w:sz w:val="24"/>
                <w:szCs w:val="24"/>
              </w:rPr>
            </w:pPr>
            <w:r w:rsidRPr="00412AEA">
              <w:rPr>
                <w:rFonts w:ascii="Calibri" w:hAnsi="Calibri" w:cs="Calibri"/>
                <w:sz w:val="24"/>
                <w:szCs w:val="24"/>
              </w:rPr>
              <w:t>to attend meetings as determined in the meetings policy and as dir</w:t>
            </w:r>
            <w:r w:rsidR="003871B2">
              <w:rPr>
                <w:rFonts w:ascii="Calibri" w:hAnsi="Calibri" w:cs="Calibri"/>
                <w:sz w:val="24"/>
                <w:szCs w:val="24"/>
              </w:rPr>
              <w:t xml:space="preserve">ected by the </w:t>
            </w:r>
            <w:proofErr w:type="spellStart"/>
            <w:r w:rsidR="003871B2">
              <w:rPr>
                <w:rFonts w:ascii="Calibri" w:hAnsi="Calibri" w:cs="Calibri"/>
                <w:sz w:val="24"/>
                <w:szCs w:val="24"/>
              </w:rPr>
              <w:t>Headteacher</w:t>
            </w:r>
            <w:proofErr w:type="spellEnd"/>
          </w:p>
          <w:p w14:paraId="1E9206E5" w14:textId="77777777" w:rsidR="00AF3851" w:rsidRPr="00AF3851" w:rsidRDefault="00AF3851" w:rsidP="00313B89">
            <w:pPr>
              <w:numPr>
                <w:ilvl w:val="0"/>
                <w:numId w:val="2"/>
              </w:numPr>
              <w:rPr>
                <w:rFonts w:ascii="Calibri" w:hAnsi="Calibri" w:cs="Calibri"/>
                <w:b/>
                <w:sz w:val="24"/>
                <w:szCs w:val="24"/>
              </w:rPr>
            </w:pPr>
            <w:r w:rsidRPr="00412AEA">
              <w:rPr>
                <w:rFonts w:ascii="Calibri" w:hAnsi="Calibri" w:cs="Calibri"/>
                <w:sz w:val="24"/>
                <w:szCs w:val="24"/>
              </w:rPr>
              <w:t>to comply with the school’s procedures concerning safeguarding and to ensure that training is accessed</w:t>
            </w:r>
          </w:p>
        </w:tc>
      </w:tr>
      <w:tr w:rsidR="00AF3851" w:rsidRPr="00412AEA" w14:paraId="35287BFC" w14:textId="77777777" w:rsidTr="000B5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10910" w:type="dxa"/>
            <w:gridSpan w:val="3"/>
            <w:tcBorders>
              <w:top w:val="single" w:sz="0" w:space="0" w:color="000000" w:themeColor="text1"/>
              <w:left w:val="single" w:sz="6" w:space="0" w:color="auto"/>
              <w:bottom w:val="single" w:sz="6" w:space="0" w:color="auto"/>
              <w:right w:val="single" w:sz="6" w:space="0" w:color="auto"/>
            </w:tcBorders>
          </w:tcPr>
          <w:p w14:paraId="43F241BA" w14:textId="77777777" w:rsidR="003871B2" w:rsidRDefault="003871B2" w:rsidP="00313B89">
            <w:pPr>
              <w:rPr>
                <w:rFonts w:ascii="Calibri" w:hAnsi="Calibri" w:cs="Calibri"/>
                <w:sz w:val="24"/>
                <w:szCs w:val="24"/>
              </w:rPr>
            </w:pPr>
          </w:p>
          <w:p w14:paraId="3FD04D0B" w14:textId="77777777" w:rsidR="00AF3851" w:rsidRPr="00412AEA" w:rsidRDefault="00AF3851" w:rsidP="00313B89">
            <w:pPr>
              <w:rPr>
                <w:rFonts w:ascii="Calibri" w:hAnsi="Calibri" w:cs="Calibri"/>
                <w:sz w:val="24"/>
                <w:szCs w:val="24"/>
              </w:rPr>
            </w:pPr>
            <w:r w:rsidRPr="00412AEA">
              <w:rPr>
                <w:rFonts w:ascii="Calibri" w:hAnsi="Calibri" w:cs="Calibri"/>
                <w:sz w:val="24"/>
                <w:szCs w:val="24"/>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maintain a standard of dress conducive to their position as professionals and in setting an example to students.</w:t>
            </w:r>
          </w:p>
        </w:tc>
      </w:tr>
      <w:bookmarkEnd w:id="0"/>
    </w:tbl>
    <w:p w14:paraId="6D2935FB" w14:textId="77777777" w:rsidR="003F3C3C" w:rsidRDefault="003F3C3C" w:rsidP="00AF3851"/>
    <w:sectPr w:rsidR="003F3C3C" w:rsidSect="000B512F">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68BE9" w14:textId="77777777" w:rsidR="001405CD" w:rsidRDefault="001405CD" w:rsidP="00AF3851">
      <w:r>
        <w:separator/>
      </w:r>
    </w:p>
  </w:endnote>
  <w:endnote w:type="continuationSeparator" w:id="0">
    <w:p w14:paraId="3BC236F9" w14:textId="77777777" w:rsidR="001405CD" w:rsidRDefault="001405CD" w:rsidP="00AF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344C6" w14:textId="77777777" w:rsidR="001405CD" w:rsidRDefault="001405CD" w:rsidP="00AF3851">
      <w:r>
        <w:separator/>
      </w:r>
    </w:p>
  </w:footnote>
  <w:footnote w:type="continuationSeparator" w:id="0">
    <w:p w14:paraId="13125F16" w14:textId="77777777" w:rsidR="001405CD" w:rsidRDefault="001405CD" w:rsidP="00AF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F05F" w14:textId="77777777" w:rsidR="00F276D4" w:rsidRDefault="008C4ABA">
    <w:pPr>
      <w:pStyle w:val="Header"/>
    </w:pPr>
    <w:r>
      <w:rPr>
        <w:noProof/>
      </w:rPr>
      <w:drawing>
        <wp:anchor distT="0" distB="0" distL="114300" distR="114300" simplePos="0" relativeHeight="251658240" behindDoc="1" locked="0" layoutInCell="1" allowOverlap="1" wp14:anchorId="6564FC36" wp14:editId="6E2C907C">
          <wp:simplePos x="0" y="0"/>
          <wp:positionH relativeFrom="column">
            <wp:posOffset>2047875</wp:posOffset>
          </wp:positionH>
          <wp:positionV relativeFrom="paragraph">
            <wp:posOffset>26670</wp:posOffset>
          </wp:positionV>
          <wp:extent cx="1861820" cy="956310"/>
          <wp:effectExtent l="0" t="0" r="5080" b="0"/>
          <wp:wrapSquare wrapText="bothSides"/>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1820" cy="9563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78EA"/>
    <w:multiLevelType w:val="hybridMultilevel"/>
    <w:tmpl w:val="EF845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63A6B"/>
    <w:multiLevelType w:val="hybridMultilevel"/>
    <w:tmpl w:val="CDE0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40D24"/>
    <w:multiLevelType w:val="hybridMultilevel"/>
    <w:tmpl w:val="81AAC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6C37B7"/>
    <w:multiLevelType w:val="hybridMultilevel"/>
    <w:tmpl w:val="4EB62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C624F5"/>
    <w:multiLevelType w:val="hybridMultilevel"/>
    <w:tmpl w:val="8EA2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D15A1"/>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BF3B75"/>
    <w:multiLevelType w:val="hybridMultilevel"/>
    <w:tmpl w:val="C1B86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8"/>
  </w:num>
  <w:num w:numId="4">
    <w:abstractNumId w:val="5"/>
  </w:num>
  <w:num w:numId="5">
    <w:abstractNumId w:val="2"/>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51"/>
    <w:rsid w:val="000618CA"/>
    <w:rsid w:val="0006565F"/>
    <w:rsid w:val="00085E3F"/>
    <w:rsid w:val="000B512F"/>
    <w:rsid w:val="001405CD"/>
    <w:rsid w:val="00144EC2"/>
    <w:rsid w:val="001518BA"/>
    <w:rsid w:val="00170DE3"/>
    <w:rsid w:val="002044EC"/>
    <w:rsid w:val="00245A46"/>
    <w:rsid w:val="00313B89"/>
    <w:rsid w:val="003871B2"/>
    <w:rsid w:val="003F3C3C"/>
    <w:rsid w:val="003F7BE0"/>
    <w:rsid w:val="00410DF1"/>
    <w:rsid w:val="004576B6"/>
    <w:rsid w:val="00457D22"/>
    <w:rsid w:val="00510671"/>
    <w:rsid w:val="005269FA"/>
    <w:rsid w:val="00556D0C"/>
    <w:rsid w:val="005D204D"/>
    <w:rsid w:val="005F62C2"/>
    <w:rsid w:val="00610F2C"/>
    <w:rsid w:val="006D2AA6"/>
    <w:rsid w:val="00757F63"/>
    <w:rsid w:val="0076174D"/>
    <w:rsid w:val="007A2D81"/>
    <w:rsid w:val="008C4ABA"/>
    <w:rsid w:val="00973CF8"/>
    <w:rsid w:val="00985272"/>
    <w:rsid w:val="00993436"/>
    <w:rsid w:val="00A23A5E"/>
    <w:rsid w:val="00A25D48"/>
    <w:rsid w:val="00A616B7"/>
    <w:rsid w:val="00AF3851"/>
    <w:rsid w:val="00B50C94"/>
    <w:rsid w:val="00B673D1"/>
    <w:rsid w:val="00B772B8"/>
    <w:rsid w:val="00B92399"/>
    <w:rsid w:val="00BA3035"/>
    <w:rsid w:val="00C302C2"/>
    <w:rsid w:val="00CA02D9"/>
    <w:rsid w:val="00CD7F98"/>
    <w:rsid w:val="00CF0168"/>
    <w:rsid w:val="00D03D70"/>
    <w:rsid w:val="00D16A99"/>
    <w:rsid w:val="00D325F2"/>
    <w:rsid w:val="00D627E4"/>
    <w:rsid w:val="00D738B7"/>
    <w:rsid w:val="00D76BD5"/>
    <w:rsid w:val="00D968F2"/>
    <w:rsid w:val="00E76958"/>
    <w:rsid w:val="00EC5D25"/>
    <w:rsid w:val="00F276D4"/>
    <w:rsid w:val="00F45667"/>
    <w:rsid w:val="00F507DE"/>
    <w:rsid w:val="0118A04B"/>
    <w:rsid w:val="05BD30DE"/>
    <w:rsid w:val="0C2C2764"/>
    <w:rsid w:val="0F0E95BF"/>
    <w:rsid w:val="1455D4A6"/>
    <w:rsid w:val="1F9DA081"/>
    <w:rsid w:val="2079CC50"/>
    <w:rsid w:val="23E6CFEF"/>
    <w:rsid w:val="285C29C2"/>
    <w:rsid w:val="31320997"/>
    <w:rsid w:val="386CD38B"/>
    <w:rsid w:val="3A5B3F2F"/>
    <w:rsid w:val="3F2D296B"/>
    <w:rsid w:val="5708CF3A"/>
    <w:rsid w:val="5BDC5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690448"/>
  <w15:docId w15:val="{32145A81-9D89-4E63-893F-0ABFBEA7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85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AF3851"/>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3851"/>
    <w:rPr>
      <w:rFonts w:ascii="Arial" w:eastAsia="Times New Roman" w:hAnsi="Arial" w:cs="Times New Roman"/>
      <w:b/>
      <w:szCs w:val="20"/>
      <w:lang w:eastAsia="en-GB"/>
    </w:rPr>
  </w:style>
  <w:style w:type="paragraph" w:styleId="Header">
    <w:name w:val="header"/>
    <w:basedOn w:val="Normal"/>
    <w:link w:val="HeaderChar"/>
    <w:rsid w:val="00AF3851"/>
    <w:pPr>
      <w:tabs>
        <w:tab w:val="center" w:pos="4153"/>
        <w:tab w:val="right" w:pos="8306"/>
      </w:tabs>
    </w:pPr>
  </w:style>
  <w:style w:type="character" w:customStyle="1" w:styleId="HeaderChar">
    <w:name w:val="Header Char"/>
    <w:basedOn w:val="DefaultParagraphFont"/>
    <w:link w:val="Header"/>
    <w:rsid w:val="00AF3851"/>
    <w:rPr>
      <w:rFonts w:ascii="Arial" w:eastAsia="Times New Roman" w:hAnsi="Arial" w:cs="Times New Roman"/>
      <w:szCs w:val="20"/>
      <w:lang w:eastAsia="en-GB"/>
    </w:rPr>
  </w:style>
  <w:style w:type="paragraph" w:styleId="BodyTextIndent">
    <w:name w:val="Body Text Indent"/>
    <w:basedOn w:val="Normal"/>
    <w:link w:val="BodyTextIndentChar"/>
    <w:rsid w:val="00AF3851"/>
    <w:pPr>
      <w:ind w:left="720" w:hanging="720"/>
    </w:pPr>
    <w:rPr>
      <w:rFonts w:ascii="CG Omega" w:hAnsi="CG Omega"/>
    </w:rPr>
  </w:style>
  <w:style w:type="character" w:customStyle="1" w:styleId="BodyTextIndentChar">
    <w:name w:val="Body Text Indent Char"/>
    <w:basedOn w:val="DefaultParagraphFont"/>
    <w:link w:val="BodyTextIndent"/>
    <w:rsid w:val="00AF3851"/>
    <w:rPr>
      <w:rFonts w:ascii="CG Omega" w:eastAsia="Times New Roman" w:hAnsi="CG Omega" w:cs="Times New Roman"/>
      <w:szCs w:val="20"/>
      <w:lang w:eastAsia="en-GB"/>
    </w:rPr>
  </w:style>
  <w:style w:type="paragraph" w:styleId="BalloonText">
    <w:name w:val="Balloon Text"/>
    <w:basedOn w:val="Normal"/>
    <w:link w:val="BalloonTextChar"/>
    <w:uiPriority w:val="99"/>
    <w:semiHidden/>
    <w:unhideWhenUsed/>
    <w:rsid w:val="00AF3851"/>
    <w:rPr>
      <w:rFonts w:ascii="Tahoma" w:hAnsi="Tahoma" w:cs="Tahoma"/>
      <w:sz w:val="16"/>
      <w:szCs w:val="16"/>
    </w:rPr>
  </w:style>
  <w:style w:type="character" w:customStyle="1" w:styleId="BalloonTextChar">
    <w:name w:val="Balloon Text Char"/>
    <w:basedOn w:val="DefaultParagraphFont"/>
    <w:link w:val="BalloonText"/>
    <w:uiPriority w:val="99"/>
    <w:semiHidden/>
    <w:rsid w:val="00AF3851"/>
    <w:rPr>
      <w:rFonts w:ascii="Tahoma" w:eastAsia="Times New Roman" w:hAnsi="Tahoma" w:cs="Tahoma"/>
      <w:sz w:val="16"/>
      <w:szCs w:val="16"/>
      <w:lang w:eastAsia="en-GB"/>
    </w:rPr>
  </w:style>
  <w:style w:type="paragraph" w:styleId="Footer">
    <w:name w:val="footer"/>
    <w:basedOn w:val="Normal"/>
    <w:link w:val="FooterChar"/>
    <w:uiPriority w:val="99"/>
    <w:unhideWhenUsed/>
    <w:rsid w:val="00AF3851"/>
    <w:pPr>
      <w:tabs>
        <w:tab w:val="center" w:pos="4513"/>
        <w:tab w:val="right" w:pos="9026"/>
      </w:tabs>
    </w:pPr>
  </w:style>
  <w:style w:type="character" w:customStyle="1" w:styleId="FooterChar">
    <w:name w:val="Footer Char"/>
    <w:basedOn w:val="DefaultParagraphFont"/>
    <w:link w:val="Footer"/>
    <w:uiPriority w:val="99"/>
    <w:rsid w:val="00AF3851"/>
    <w:rPr>
      <w:rFonts w:ascii="Arial" w:eastAsia="Times New Roman" w:hAnsi="Arial" w:cs="Times New Roman"/>
      <w:szCs w:val="20"/>
      <w:lang w:eastAsia="en-GB"/>
    </w:rPr>
  </w:style>
  <w:style w:type="paragraph" w:styleId="ListParagraph">
    <w:name w:val="List Paragraph"/>
    <w:basedOn w:val="Normal"/>
    <w:uiPriority w:val="34"/>
    <w:qFormat/>
    <w:rsid w:val="00EC5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7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03CD-0DC9-40BA-A704-D8ECF6CE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Debbie Webley</cp:lastModifiedBy>
  <cp:revision>2</cp:revision>
  <dcterms:created xsi:type="dcterms:W3CDTF">2019-03-11T13:26:00Z</dcterms:created>
  <dcterms:modified xsi:type="dcterms:W3CDTF">2019-03-11T13:26:00Z</dcterms:modified>
</cp:coreProperties>
</file>