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22AF0827" w14:textId="77777777" w:rsidR="00F60090" w:rsidRDefault="00D81CC3" w:rsidP="00BF0E27">
      <w:pPr>
        <w:pStyle w:val="AaAmaincopy"/>
        <w:ind w:left="-284"/>
        <w:rPr>
          <w:b/>
          <w:bCs/>
          <w:color w:val="8DB9CA"/>
          <w:sz w:val="84"/>
          <w:szCs w:val="84"/>
        </w:rPr>
      </w:pPr>
      <w:r>
        <w:rPr>
          <w:b/>
          <w:bCs/>
          <w:color w:val="8DB9CA"/>
          <w:sz w:val="84"/>
          <w:szCs w:val="84"/>
        </w:rPr>
        <w:t>Sixth Form</w:t>
      </w:r>
      <w:r w:rsidR="00F60090">
        <w:rPr>
          <w:b/>
          <w:bCs/>
          <w:color w:val="8DB9CA"/>
          <w:sz w:val="84"/>
          <w:szCs w:val="84"/>
        </w:rPr>
        <w:t xml:space="preserve"> Lead</w:t>
      </w:r>
    </w:p>
    <w:p w14:paraId="69AB02D5" w14:textId="0F5A9FBE" w:rsidR="00363AA4" w:rsidRPr="00BF0E27" w:rsidRDefault="00D81CC3" w:rsidP="00BF0E27">
      <w:pPr>
        <w:pStyle w:val="AaAmaincopy"/>
        <w:ind w:left="-284"/>
        <w:rPr>
          <w:color w:val="0D0D0D" w:themeColor="text1" w:themeTint="F2"/>
          <w:sz w:val="40"/>
          <w:szCs w:val="40"/>
        </w:rPr>
        <w:sectPr w:rsidR="00363AA4" w:rsidRPr="00BF0E27" w:rsidSect="003119EF">
          <w:headerReference w:type="default" r:id="rId11"/>
          <w:footerReference w:type="even" r:id="rId12"/>
          <w:type w:val="continuous"/>
          <w:pgSz w:w="11900" w:h="16840"/>
          <w:pgMar w:top="5299" w:right="1440" w:bottom="851" w:left="1440" w:header="720" w:footer="720" w:gutter="0"/>
          <w:cols w:space="720"/>
          <w:docGrid w:linePitch="360"/>
        </w:sectPr>
      </w:pPr>
      <w:r>
        <w:rPr>
          <w:color w:val="0D0D0D" w:themeColor="text1" w:themeTint="F2"/>
          <w:sz w:val="40"/>
          <w:szCs w:val="40"/>
        </w:rPr>
        <w:t xml:space="preserve">Recruitment Pack </w:t>
      </w:r>
    </w:p>
    <w:p w14:paraId="7009EFA2" w14:textId="77777777" w:rsidR="003D1BB7" w:rsidRDefault="008711FB" w:rsidP="00D3217F">
      <w:pPr>
        <w:pStyle w:val="AaAbluetitle"/>
      </w:pPr>
      <w:bookmarkStart w:id="0" w:name="_Toc91765741"/>
      <w:bookmarkStart w:id="1" w:name="_Toc91765943"/>
      <w:bookmarkStart w:id="2" w:name="_Toc94532526"/>
      <w:bookmarkStart w:id="3" w:name="_Toc44417920"/>
      <w:bookmarkStart w:id="4" w:name="_Toc45347759"/>
      <w:bookmarkStart w:id="5" w:name="_Toc45348127"/>
      <w:r w:rsidRPr="008711FB">
        <w:rPr>
          <w:b w:val="0"/>
          <w:bCs/>
          <w:noProof/>
        </w:rPr>
        <w:lastRenderedPageBreak/>
        <w:drawing>
          <wp:anchor distT="0" distB="0" distL="114300" distR="114300" simplePos="0" relativeHeight="251658240" behindDoc="1" locked="0" layoutInCell="1" allowOverlap="1" wp14:anchorId="12D0E415" wp14:editId="74BC07A3">
            <wp:simplePos x="0" y="0"/>
            <wp:positionH relativeFrom="column">
              <wp:posOffset>3916680</wp:posOffset>
            </wp:positionH>
            <wp:positionV relativeFrom="paragraph">
              <wp:posOffset>-975360</wp:posOffset>
            </wp:positionV>
            <wp:extent cx="3489960" cy="5608864"/>
            <wp:effectExtent l="0" t="0" r="254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89960" cy="5608864"/>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49DCE2ED" w14:textId="78730814" w:rsidR="00D3217F" w:rsidRPr="00D3217F" w:rsidRDefault="00D3217F" w:rsidP="00D3217F">
      <w:pPr>
        <w:pStyle w:val="AaAbluetitle"/>
      </w:pPr>
      <w:bookmarkStart w:id="6" w:name="_Toc94532527"/>
      <w:r w:rsidRPr="00D3217F">
        <w:t>Contents</w:t>
      </w:r>
      <w:bookmarkEnd w:id="3"/>
      <w:bookmarkEnd w:id="4"/>
      <w:bookmarkEnd w:id="5"/>
      <w:bookmarkEnd w:id="6"/>
    </w:p>
    <w:p w14:paraId="7F8BDE12" w14:textId="47E67CD8" w:rsidR="00D3217F" w:rsidRDefault="00D3217F" w:rsidP="00D3217F">
      <w:pPr>
        <w:tabs>
          <w:tab w:val="right" w:leader="dot" w:pos="6379"/>
          <w:tab w:val="right" w:leader="dot" w:pos="6663"/>
        </w:tabs>
        <w:ind w:right="2641"/>
        <w:rPr>
          <w:rFonts w:ascii="Arial" w:hAnsi="Arial" w:cs="Arial"/>
        </w:rPr>
      </w:pPr>
    </w:p>
    <w:p w14:paraId="4D09F76E" w14:textId="620D587B" w:rsidR="003C7054" w:rsidRDefault="00362A91">
      <w:pPr>
        <w:pStyle w:val="TOC1"/>
        <w:rPr>
          <w:rFonts w:asciiTheme="minorHAnsi" w:eastAsiaTheme="minorEastAsia" w:hAnsiTheme="minorHAnsi" w:cstheme="minorBidi"/>
          <w:b w:val="0"/>
          <w:bCs w:val="0"/>
          <w:noProof/>
          <w:sz w:val="22"/>
          <w:szCs w:val="22"/>
          <w:lang w:eastAsia="en-GB"/>
        </w:rPr>
      </w:pPr>
      <w:r>
        <w:rPr>
          <w:rFonts w:ascii="Arial" w:hAnsi="Arial" w:cs="Arial"/>
          <w:b w:val="0"/>
          <w:bCs w:val="0"/>
        </w:rPr>
        <w:fldChar w:fldCharType="begin"/>
      </w:r>
      <w:r>
        <w:rPr>
          <w:rFonts w:ascii="Arial" w:hAnsi="Arial" w:cs="Arial"/>
          <w:b w:val="0"/>
          <w:bCs w:val="0"/>
        </w:rPr>
        <w:instrText xml:space="preserve"> TOC \o "2-3" \h \z \t "Heading 1,1,AaA Dark green title,1,AaA Lime title,1,AaA Lime Subtitle,1,AaA blue title,1" </w:instrText>
      </w:r>
      <w:r>
        <w:rPr>
          <w:rFonts w:ascii="Arial" w:hAnsi="Arial" w:cs="Arial"/>
          <w:b w:val="0"/>
          <w:bCs w:val="0"/>
        </w:rPr>
        <w:fldChar w:fldCharType="separate"/>
      </w:r>
      <w:hyperlink w:anchor="_Toc94532527" w:history="1">
        <w:r w:rsidR="003C7054" w:rsidRPr="00B624BD">
          <w:rPr>
            <w:rStyle w:val="Hyperlink"/>
            <w:noProof/>
          </w:rPr>
          <w:t>Contents</w:t>
        </w:r>
        <w:r w:rsidR="003C7054">
          <w:rPr>
            <w:noProof/>
            <w:webHidden/>
          </w:rPr>
          <w:tab/>
        </w:r>
        <w:r w:rsidR="003C7054">
          <w:rPr>
            <w:noProof/>
            <w:webHidden/>
          </w:rPr>
          <w:fldChar w:fldCharType="begin"/>
        </w:r>
        <w:r w:rsidR="003C7054">
          <w:rPr>
            <w:noProof/>
            <w:webHidden/>
          </w:rPr>
          <w:instrText xml:space="preserve"> PAGEREF _Toc94532527 \h </w:instrText>
        </w:r>
        <w:r w:rsidR="003C7054">
          <w:rPr>
            <w:noProof/>
            <w:webHidden/>
          </w:rPr>
        </w:r>
        <w:r w:rsidR="003C7054">
          <w:rPr>
            <w:noProof/>
            <w:webHidden/>
          </w:rPr>
          <w:fldChar w:fldCharType="separate"/>
        </w:r>
        <w:r w:rsidR="008220B3">
          <w:rPr>
            <w:noProof/>
            <w:webHidden/>
          </w:rPr>
          <w:t>1</w:t>
        </w:r>
        <w:r w:rsidR="003C7054">
          <w:rPr>
            <w:noProof/>
            <w:webHidden/>
          </w:rPr>
          <w:fldChar w:fldCharType="end"/>
        </w:r>
      </w:hyperlink>
    </w:p>
    <w:p w14:paraId="1266196B" w14:textId="35884CCB" w:rsidR="003C7054" w:rsidRDefault="007B2E12">
      <w:pPr>
        <w:pStyle w:val="TOC1"/>
        <w:rPr>
          <w:rFonts w:asciiTheme="minorHAnsi" w:eastAsiaTheme="minorEastAsia" w:hAnsiTheme="minorHAnsi" w:cstheme="minorBidi"/>
          <w:b w:val="0"/>
          <w:bCs w:val="0"/>
          <w:noProof/>
          <w:sz w:val="22"/>
          <w:szCs w:val="22"/>
          <w:lang w:eastAsia="en-GB"/>
        </w:rPr>
      </w:pPr>
      <w:hyperlink w:anchor="_Toc94532528" w:history="1">
        <w:r w:rsidR="003C7054" w:rsidRPr="00B624BD">
          <w:rPr>
            <w:rStyle w:val="Hyperlink"/>
            <w:noProof/>
          </w:rPr>
          <w:t xml:space="preserve">Why be part of The Rise </w:t>
        </w:r>
        <w:r w:rsidR="00771E6E">
          <w:rPr>
            <w:rStyle w:val="Hyperlink"/>
            <w:noProof/>
          </w:rPr>
          <w:t>T</w:t>
        </w:r>
        <w:r w:rsidR="003C7054" w:rsidRPr="00B624BD">
          <w:rPr>
            <w:rStyle w:val="Hyperlink"/>
            <w:noProof/>
          </w:rPr>
          <w:t>eam</w:t>
        </w:r>
        <w:r w:rsidR="003C7054">
          <w:rPr>
            <w:noProof/>
            <w:webHidden/>
          </w:rPr>
          <w:tab/>
        </w:r>
        <w:r w:rsidR="003C7054">
          <w:rPr>
            <w:noProof/>
            <w:webHidden/>
          </w:rPr>
          <w:fldChar w:fldCharType="begin"/>
        </w:r>
        <w:r w:rsidR="003C7054">
          <w:rPr>
            <w:noProof/>
            <w:webHidden/>
          </w:rPr>
          <w:instrText xml:space="preserve"> PAGEREF _Toc94532528 \h </w:instrText>
        </w:r>
        <w:r w:rsidR="003C7054">
          <w:rPr>
            <w:noProof/>
            <w:webHidden/>
          </w:rPr>
        </w:r>
        <w:r w:rsidR="003C7054">
          <w:rPr>
            <w:noProof/>
            <w:webHidden/>
          </w:rPr>
          <w:fldChar w:fldCharType="separate"/>
        </w:r>
        <w:r w:rsidR="008220B3">
          <w:rPr>
            <w:noProof/>
            <w:webHidden/>
          </w:rPr>
          <w:t>2</w:t>
        </w:r>
        <w:r w:rsidR="003C7054">
          <w:rPr>
            <w:noProof/>
            <w:webHidden/>
          </w:rPr>
          <w:fldChar w:fldCharType="end"/>
        </w:r>
      </w:hyperlink>
    </w:p>
    <w:p w14:paraId="71E9EB45" w14:textId="6048DC9B" w:rsidR="003C7054" w:rsidRDefault="007B2E12">
      <w:pPr>
        <w:pStyle w:val="TOC1"/>
        <w:rPr>
          <w:rFonts w:asciiTheme="minorHAnsi" w:eastAsiaTheme="minorEastAsia" w:hAnsiTheme="minorHAnsi" w:cstheme="minorBidi"/>
          <w:b w:val="0"/>
          <w:bCs w:val="0"/>
          <w:noProof/>
          <w:sz w:val="22"/>
          <w:szCs w:val="22"/>
          <w:lang w:eastAsia="en-GB"/>
        </w:rPr>
      </w:pPr>
      <w:hyperlink w:anchor="_Toc94532529" w:history="1">
        <w:r w:rsidR="003C7054" w:rsidRPr="00B624BD">
          <w:rPr>
            <w:rStyle w:val="Hyperlink"/>
            <w:noProof/>
          </w:rPr>
          <w:t>Job description</w:t>
        </w:r>
        <w:r w:rsidR="003C7054">
          <w:rPr>
            <w:noProof/>
            <w:webHidden/>
          </w:rPr>
          <w:tab/>
        </w:r>
        <w:r w:rsidR="00622154">
          <w:rPr>
            <w:noProof/>
            <w:webHidden/>
          </w:rPr>
          <w:t>4</w:t>
        </w:r>
        <w:r w:rsidR="00B730EB">
          <w:rPr>
            <w:noProof/>
            <w:webHidden/>
          </w:rPr>
          <w:t xml:space="preserve"> </w:t>
        </w:r>
      </w:hyperlink>
    </w:p>
    <w:p w14:paraId="35F3A842" w14:textId="5F04E714" w:rsidR="003C7054" w:rsidRDefault="007B2E12">
      <w:pPr>
        <w:pStyle w:val="TOC1"/>
        <w:rPr>
          <w:rFonts w:asciiTheme="minorHAnsi" w:eastAsiaTheme="minorEastAsia" w:hAnsiTheme="minorHAnsi" w:cstheme="minorBidi"/>
          <w:b w:val="0"/>
          <w:bCs w:val="0"/>
          <w:noProof/>
          <w:sz w:val="22"/>
          <w:szCs w:val="22"/>
          <w:lang w:eastAsia="en-GB"/>
        </w:rPr>
      </w:pPr>
      <w:hyperlink w:anchor="_Toc94532530" w:history="1">
        <w:r w:rsidR="003C7054" w:rsidRPr="00B624BD">
          <w:rPr>
            <w:rStyle w:val="Hyperlink"/>
            <w:noProof/>
          </w:rPr>
          <w:t>Person Specification</w:t>
        </w:r>
        <w:r w:rsidR="003C7054">
          <w:rPr>
            <w:noProof/>
            <w:webHidden/>
          </w:rPr>
          <w:tab/>
        </w:r>
        <w:r w:rsidR="00B730EB">
          <w:rPr>
            <w:noProof/>
            <w:webHidden/>
          </w:rPr>
          <w:t>7</w:t>
        </w:r>
      </w:hyperlink>
    </w:p>
    <w:p w14:paraId="5F8ABEEC" w14:textId="61273B08" w:rsidR="003C7054" w:rsidRDefault="007B2E12">
      <w:pPr>
        <w:pStyle w:val="TOC1"/>
        <w:rPr>
          <w:rFonts w:asciiTheme="minorHAnsi" w:eastAsiaTheme="minorEastAsia" w:hAnsiTheme="minorHAnsi" w:cstheme="minorBidi"/>
          <w:b w:val="0"/>
          <w:bCs w:val="0"/>
          <w:noProof/>
          <w:sz w:val="22"/>
          <w:szCs w:val="22"/>
          <w:lang w:eastAsia="en-GB"/>
        </w:rPr>
      </w:pPr>
      <w:hyperlink w:anchor="_Toc94532531" w:history="1">
        <w:r w:rsidR="003C7054" w:rsidRPr="00B624BD">
          <w:rPr>
            <w:rStyle w:val="Hyperlink"/>
            <w:noProof/>
          </w:rPr>
          <w:t>How to apply</w:t>
        </w:r>
        <w:r w:rsidR="003C7054">
          <w:rPr>
            <w:noProof/>
            <w:webHidden/>
          </w:rPr>
          <w:tab/>
        </w:r>
      </w:hyperlink>
      <w:r w:rsidR="00B730EB">
        <w:rPr>
          <w:noProof/>
        </w:rPr>
        <w:t>8</w:t>
      </w:r>
    </w:p>
    <w:p w14:paraId="705040B5" w14:textId="68CB407E" w:rsidR="003D1BB7" w:rsidRPr="003C20F8" w:rsidRDefault="00362A91" w:rsidP="00D3217F">
      <w:pPr>
        <w:tabs>
          <w:tab w:val="right" w:leader="dot" w:pos="6379"/>
          <w:tab w:val="right" w:leader="dot" w:pos="6663"/>
        </w:tabs>
        <w:ind w:right="2641"/>
        <w:rPr>
          <w:rFonts w:ascii="Arial" w:hAnsi="Arial" w:cs="Arial"/>
        </w:rPr>
      </w:pPr>
      <w:r>
        <w:rPr>
          <w:rFonts w:ascii="Arial" w:hAnsi="Arial" w:cs="Arial"/>
          <w:b/>
          <w:bCs/>
        </w:rPr>
        <w:fldChar w:fldCharType="end"/>
      </w:r>
    </w:p>
    <w:p w14:paraId="33D3584B" w14:textId="77777777" w:rsidR="00D3217F" w:rsidRPr="007737F5" w:rsidRDefault="00D3217F" w:rsidP="00D3217F">
      <w:pPr>
        <w:pStyle w:val="AaAmaincopy"/>
        <w:ind w:right="2641"/>
      </w:pPr>
    </w:p>
    <w:p w14:paraId="4DEF038C" w14:textId="5F83EE2A"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6BE8A07F" w14:textId="77777777" w:rsidR="00A457EF" w:rsidRPr="003D1BB7" w:rsidRDefault="00A457EF" w:rsidP="00A457EF">
      <w:pPr>
        <w:pStyle w:val="AaAbluetitle"/>
      </w:pPr>
      <w:bookmarkStart w:id="7" w:name="_Toc94532528"/>
      <w:r>
        <w:lastRenderedPageBreak/>
        <w:t xml:space="preserve">Why be part of The Rise </w:t>
      </w:r>
      <w:proofErr w:type="gramStart"/>
      <w:r>
        <w:t>team</w:t>
      </w:r>
      <w:bookmarkEnd w:id="7"/>
      <w:proofErr w:type="gramEnd"/>
    </w:p>
    <w:p w14:paraId="56620FFC" w14:textId="77777777" w:rsidR="00A457EF" w:rsidRPr="00663B82" w:rsidRDefault="00A457EF" w:rsidP="00A457EF">
      <w:pPr>
        <w:pStyle w:val="AaAmaincopy"/>
      </w:pPr>
    </w:p>
    <w:p w14:paraId="0B0C2D76" w14:textId="77777777" w:rsidR="00A457EF" w:rsidRPr="00771E6E" w:rsidRDefault="00A457EF" w:rsidP="00A457EF">
      <w:pPr>
        <w:rPr>
          <w:rFonts w:ascii="Arial" w:hAnsi="Arial" w:cs="Arial"/>
          <w:b/>
          <w:bCs/>
          <w:color w:val="8DB9CA"/>
          <w:sz w:val="23"/>
          <w:szCs w:val="23"/>
        </w:rPr>
      </w:pPr>
      <w:r w:rsidRPr="00771E6E">
        <w:rPr>
          <w:rFonts w:ascii="Arial" w:hAnsi="Arial" w:cs="Arial"/>
          <w:b/>
          <w:bCs/>
          <w:color w:val="8DB9CA"/>
          <w:sz w:val="23"/>
          <w:szCs w:val="23"/>
        </w:rPr>
        <w:t>WE’RE DIFFERENT AND PROUD OF IT:</w:t>
      </w:r>
    </w:p>
    <w:p w14:paraId="6D38C575" w14:textId="77777777" w:rsidR="00A457EF" w:rsidRPr="00771E6E" w:rsidRDefault="00A457EF" w:rsidP="00A457EF">
      <w:pPr>
        <w:rPr>
          <w:rFonts w:ascii="Arial" w:hAnsi="Arial" w:cs="Arial"/>
          <w:sz w:val="23"/>
          <w:szCs w:val="23"/>
        </w:rPr>
      </w:pPr>
      <w:r w:rsidRPr="00771E6E">
        <w:rPr>
          <w:rFonts w:ascii="Arial" w:hAnsi="Arial" w:cs="Arial"/>
          <w:sz w:val="23"/>
          <w:szCs w:val="23"/>
        </w:rPr>
        <w:t xml:space="preserve">We proudly aim to be the ‘best of both worlds’ of mainstream and SEND provision – watch our video </w:t>
      </w:r>
      <w:hyperlink r:id="rId15" w:history="1">
        <w:r w:rsidRPr="00771E6E">
          <w:rPr>
            <w:rStyle w:val="Hyperlink"/>
            <w:rFonts w:ascii="Arial" w:hAnsi="Arial" w:cs="Arial"/>
            <w:sz w:val="23"/>
            <w:szCs w:val="23"/>
          </w:rPr>
          <w:t>here.</w:t>
        </w:r>
      </w:hyperlink>
    </w:p>
    <w:p w14:paraId="35FBFF2F" w14:textId="77777777" w:rsidR="00A457EF" w:rsidRPr="00771E6E" w:rsidRDefault="00A457EF" w:rsidP="00A457EF">
      <w:pPr>
        <w:rPr>
          <w:rFonts w:ascii="Arial" w:hAnsi="Arial" w:cs="Arial"/>
          <w:sz w:val="23"/>
          <w:szCs w:val="23"/>
        </w:rPr>
      </w:pPr>
      <w:r w:rsidRPr="00771E6E">
        <w:rPr>
          <w:rFonts w:ascii="Arial" w:hAnsi="Arial" w:cs="Arial"/>
          <w:sz w:val="23"/>
          <w:szCs w:val="23"/>
        </w:rPr>
        <w:t>This looks like:</w:t>
      </w:r>
    </w:p>
    <w:p w14:paraId="1F797449"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44A14F23">
        <w:rPr>
          <w:sz w:val="23"/>
          <w:szCs w:val="23"/>
        </w:rPr>
        <w:t xml:space="preserve">High </w:t>
      </w:r>
      <w:r w:rsidRPr="44A14F23">
        <w:rPr>
          <w:b/>
          <w:bCs/>
          <w:sz w:val="23"/>
          <w:szCs w:val="23"/>
        </w:rPr>
        <w:t>ambition</w:t>
      </w:r>
      <w:r w:rsidRPr="44A14F23">
        <w:rPr>
          <w:sz w:val="23"/>
          <w:szCs w:val="23"/>
        </w:rPr>
        <w:t xml:space="preserve"> and </w:t>
      </w:r>
      <w:r w:rsidRPr="44A14F23">
        <w:rPr>
          <w:b/>
          <w:bCs/>
          <w:sz w:val="23"/>
          <w:szCs w:val="23"/>
        </w:rPr>
        <w:t>aspiration</w:t>
      </w:r>
      <w:r w:rsidRPr="44A14F23">
        <w:rPr>
          <w:sz w:val="23"/>
          <w:szCs w:val="23"/>
        </w:rPr>
        <w:t xml:space="preserve"> for all as our students</w:t>
      </w:r>
      <w:r>
        <w:rPr>
          <w:sz w:val="23"/>
          <w:szCs w:val="23"/>
        </w:rPr>
        <w:t xml:space="preserve"> to</w:t>
      </w:r>
      <w:r w:rsidRPr="44A14F23">
        <w:rPr>
          <w:sz w:val="23"/>
          <w:szCs w:val="23"/>
        </w:rPr>
        <w:t xml:space="preserve"> access a mainstream level curriculum. They’ll achieve brilliantly as you support pupils to learn a wide range of topics and texts. </w:t>
      </w:r>
    </w:p>
    <w:p w14:paraId="116ECF91"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A genuine, holistic focus on the student and their </w:t>
      </w:r>
      <w:r w:rsidRPr="00771E6E">
        <w:rPr>
          <w:b/>
          <w:bCs/>
          <w:sz w:val="23"/>
          <w:szCs w:val="23"/>
        </w:rPr>
        <w:t>quality of life</w:t>
      </w:r>
      <w:r w:rsidRPr="00771E6E">
        <w:rPr>
          <w:sz w:val="23"/>
          <w:szCs w:val="23"/>
        </w:rPr>
        <w:t>: academic and social progress.</w:t>
      </w:r>
    </w:p>
    <w:p w14:paraId="631DA63F"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44A14F23">
        <w:rPr>
          <w:b/>
          <w:bCs/>
          <w:sz w:val="23"/>
          <w:szCs w:val="23"/>
        </w:rPr>
        <w:t>Specialist support</w:t>
      </w:r>
      <w:r w:rsidRPr="44A14F23">
        <w:rPr>
          <w:sz w:val="23"/>
          <w:szCs w:val="23"/>
        </w:rPr>
        <w:t xml:space="preserve"> with a high adult to student ratio, with adults being autism experts – we provide a lot of training on this, so having no prior SEND experience is not a barrier to </w:t>
      </w:r>
      <w:proofErr w:type="gramStart"/>
      <w:r w:rsidRPr="44A14F23">
        <w:rPr>
          <w:sz w:val="23"/>
          <w:szCs w:val="23"/>
        </w:rPr>
        <w:t>employment</w:t>
      </w:r>
      <w:proofErr w:type="gramEnd"/>
    </w:p>
    <w:p w14:paraId="037F9E0D"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Specialist </w:t>
      </w:r>
      <w:r w:rsidRPr="00771E6E">
        <w:rPr>
          <w:b/>
          <w:bCs/>
          <w:sz w:val="23"/>
          <w:szCs w:val="23"/>
        </w:rPr>
        <w:t xml:space="preserve">facilities </w:t>
      </w:r>
    </w:p>
    <w:p w14:paraId="51DF000F"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Lots of </w:t>
      </w:r>
      <w:r w:rsidRPr="00771E6E">
        <w:rPr>
          <w:b/>
          <w:bCs/>
          <w:sz w:val="23"/>
          <w:szCs w:val="23"/>
        </w:rPr>
        <w:t>trips</w:t>
      </w:r>
      <w:r w:rsidRPr="00771E6E">
        <w:rPr>
          <w:sz w:val="23"/>
          <w:szCs w:val="23"/>
        </w:rPr>
        <w:t xml:space="preserve">! Our students enjoy about </w:t>
      </w:r>
      <w:r>
        <w:rPr>
          <w:sz w:val="23"/>
          <w:szCs w:val="23"/>
        </w:rPr>
        <w:t>6+ trips</w:t>
      </w:r>
      <w:r w:rsidRPr="00771E6E">
        <w:rPr>
          <w:sz w:val="23"/>
          <w:szCs w:val="23"/>
        </w:rPr>
        <w:t xml:space="preserve"> per year including the theatre, cinema, escape rooms, museums, galleries, parks, camping etc. </w:t>
      </w:r>
    </w:p>
    <w:p w14:paraId="73122726" w14:textId="77777777" w:rsidR="00A457EF" w:rsidRDefault="00A457EF" w:rsidP="00A457EF">
      <w:pPr>
        <w:rPr>
          <w:rFonts w:ascii="Arial" w:hAnsi="Arial" w:cs="Arial"/>
          <w:b/>
          <w:bCs/>
          <w:color w:val="8DB9CA"/>
          <w:sz w:val="25"/>
          <w:szCs w:val="25"/>
        </w:rPr>
      </w:pPr>
      <w:r w:rsidRPr="00771E6E">
        <w:rPr>
          <w:rFonts w:ascii="Arial" w:hAnsi="Arial" w:cs="Arial"/>
          <w:b/>
          <w:bCs/>
          <w:noProof/>
          <w:color w:val="8DB9CA"/>
          <w:sz w:val="23"/>
          <w:szCs w:val="23"/>
        </w:rPr>
        <mc:AlternateContent>
          <mc:Choice Requires="wps">
            <w:drawing>
              <wp:anchor distT="0" distB="0" distL="114300" distR="114300" simplePos="0" relativeHeight="251658248" behindDoc="0" locked="0" layoutInCell="1" allowOverlap="1" wp14:anchorId="5D593150" wp14:editId="41C5A3AD">
                <wp:simplePos x="0" y="0"/>
                <wp:positionH relativeFrom="column">
                  <wp:posOffset>-777875</wp:posOffset>
                </wp:positionH>
                <wp:positionV relativeFrom="paragraph">
                  <wp:posOffset>206375</wp:posOffset>
                </wp:positionV>
                <wp:extent cx="1585595" cy="1459230"/>
                <wp:effectExtent l="19050" t="19050" r="14605" b="26670"/>
                <wp:wrapNone/>
                <wp:docPr id="9" name="Oval 9"/>
                <wp:cNvGraphicFramePr/>
                <a:graphic xmlns:a="http://schemas.openxmlformats.org/drawingml/2006/main">
                  <a:graphicData uri="http://schemas.microsoft.com/office/word/2010/wordprocessingShape">
                    <wps:wsp>
                      <wps:cNvSpPr/>
                      <wps:spPr>
                        <a:xfrm>
                          <a:off x="0" y="0"/>
                          <a:ext cx="1585595" cy="1459230"/>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6781D" w14:textId="77777777" w:rsidR="00A457EF" w:rsidRPr="008D3CB6" w:rsidRDefault="00A457EF" w:rsidP="00A457EF">
                            <w:pPr>
                              <w:jc w:val="center"/>
                              <w:rPr>
                                <w:rFonts w:ascii="Arial" w:hAnsi="Arial" w:cs="Arial"/>
                                <w:color w:val="000000" w:themeColor="text1"/>
                                <w:kern w:val="24"/>
                              </w:rPr>
                            </w:pPr>
                            <w:r>
                              <w:rPr>
                                <w:rFonts w:ascii="Arial" w:hAnsi="Arial" w:cs="Arial"/>
                                <w:color w:val="000000" w:themeColor="text1"/>
                                <w:kern w:val="24"/>
                              </w:rPr>
                              <w:t>99</w:t>
                            </w:r>
                            <w:r w:rsidRPr="008D3CB6">
                              <w:rPr>
                                <w:rFonts w:ascii="Arial" w:hAnsi="Arial" w:cs="Arial"/>
                                <w:color w:val="000000" w:themeColor="text1"/>
                                <w:kern w:val="24"/>
                              </w:rPr>
                              <w:t>%</w:t>
                            </w:r>
                          </w:p>
                          <w:p w14:paraId="4D9AD4CA"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proofErr w:type="gramStart"/>
                            <w:r w:rsidRPr="008D3CB6">
                              <w:rPr>
                                <w:rFonts w:ascii="Arial" w:hAnsi="Arial" w:cs="Arial"/>
                                <w:b/>
                                <w:bCs/>
                                <w:color w:val="000000" w:themeColor="text1"/>
                                <w:kern w:val="24"/>
                                <w:sz w:val="20"/>
                                <w:szCs w:val="20"/>
                              </w:rPr>
                              <w:t>MISSION</w:t>
                            </w:r>
                            <w:proofErr w:type="gramEnd"/>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5D593150" id="Oval 9" o:spid="_x0000_s1026" style="position:absolute;margin-left:-61.25pt;margin-top:16.25pt;width:124.85pt;height:114.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OkLQIAAL4EAAAOAAAAZHJzL2Uyb0RvYy54bWysVMGO0zAQvSPxD5bvNEk3Wdqo6QptKUJC&#10;7IqFD3Adu7Hk2MZ2m/TvGTtp2rKIAyIHx+OZeTPvxZPVQ99KdGTWCa0qnM1SjJiiuhZqX+Ef37fv&#10;Fhg5T1RNpFaswifm8MP67ZtVZ0o2142WNbMIQJQrO1PhxntTJomjDWuJm2nDFDi5ti3xYNp9UlvS&#10;AXork3ma3iedtrWxmjLn4HQzOPE64nPOqH/i3DGPZIWhNx9XG9ddWJP1ipR7S0wj6NgG+YcuWiIU&#10;FJ2gNsQTdLDiFVQrqNVOcz+juk0054KyyAHYZOlvbF4aYljkAuI4M8nk/h8s/Xp8Mc8WZOiMKx1s&#10;A4ue2za8oT/UR7FOk1is94jCYVYsimJZYETBl+XFcn4X5Uwu6cY6/4npFoVNhZmUwrhAiJTk+MV5&#10;qArR56hw7LQU9VZIGQ273z1Ki44EPt5mudl+zMP3gpSbMKlQV+G7RZamEfrG6a4x7jf5Ypm9xgBE&#10;qQD4IkHc+ZNkoQ+pvjGORA2k50OFcDvZ1BqhlCmfDa6G1GzouEjhORc7Z8T2I2BA5sB0wh4BzpED&#10;yBl74D3Gh1QWL/eUPFL/W/KUEStr5afkViht/8RMAqux8hB/FmmQJqjk+10PIWG70/Xp2aIOpqnC&#10;7ueBWIaR/Kzgui6zPA/jF428eD8Hw157djceLx/1MLBE0UbDvFI/NKj0h4PXXMS7cyk69gVDEgUe&#10;BzpM4bUdoy6/nfUvAAAA//8DAFBLAwQUAAYACAAAACEApknYHN8AAAALAQAADwAAAGRycy9kb3du&#10;cmV2LnhtbEyPwU7DMAyG70i8Q2QkblvaTCtTaTpNEyCudMCuWWPSQuOUJuvK25Oe4GRZ/vT7+4vt&#10;ZDs24uBbRxLSZQIMqXa6JSPh9fC42ADzQZFWnSOU8IMetuX1VaFy7S70gmMVDIsh5HMloQmhzzn3&#10;dYNW+aXrkeLtww1WhbgOhutBXWK47bhIkoxb1VL80Kge9w3WX9XZStiZp+c3892la5Hux2P28F61&#10;n0LK25tpdw8s4BT+YJj1ozqU0enkzqQ96yQsUiHWkZWwmudMiDsB7CRBZGIFvCz4/w7lLwAAAP//&#10;AwBQSwECLQAUAAYACAAAACEAtoM4kv4AAADhAQAAEwAAAAAAAAAAAAAAAAAAAAAAW0NvbnRlbnRf&#10;VHlwZXNdLnhtbFBLAQItABQABgAIAAAAIQA4/SH/1gAAAJQBAAALAAAAAAAAAAAAAAAAAC8BAABf&#10;cmVscy8ucmVsc1BLAQItABQABgAIAAAAIQAwFPOkLQIAAL4EAAAOAAAAAAAAAAAAAAAAAC4CAABk&#10;cnMvZTJvRG9jLnhtbFBLAQItABQABgAIAAAAIQCmSdgc3wAAAAsBAAAPAAAAAAAAAAAAAAAAAIcE&#10;AABkcnMvZG93bnJldi54bWxQSwUGAAAAAAQABADzAAAAkwUAAAAA&#10;" fillcolor="#d9dfe4" strokecolor="#6d4891" strokeweight="3pt">
                <v:stroke joinstyle="miter"/>
                <v:textbox>
                  <w:txbxContent>
                    <w:p w14:paraId="3DE6781D" w14:textId="77777777" w:rsidR="00A457EF" w:rsidRPr="008D3CB6" w:rsidRDefault="00A457EF" w:rsidP="00A457EF">
                      <w:pPr>
                        <w:jc w:val="center"/>
                        <w:rPr>
                          <w:rFonts w:ascii="Arial" w:hAnsi="Arial" w:cs="Arial"/>
                          <w:color w:val="000000" w:themeColor="text1"/>
                          <w:kern w:val="24"/>
                        </w:rPr>
                      </w:pPr>
                      <w:r>
                        <w:rPr>
                          <w:rFonts w:ascii="Arial" w:hAnsi="Arial" w:cs="Arial"/>
                          <w:color w:val="000000" w:themeColor="text1"/>
                          <w:kern w:val="24"/>
                        </w:rPr>
                        <w:t>99</w:t>
                      </w:r>
                      <w:r w:rsidRPr="008D3CB6">
                        <w:rPr>
                          <w:rFonts w:ascii="Arial" w:hAnsi="Arial" w:cs="Arial"/>
                          <w:color w:val="000000" w:themeColor="text1"/>
                          <w:kern w:val="24"/>
                        </w:rPr>
                        <w:t>%</w:t>
                      </w:r>
                    </w:p>
                    <w:p w14:paraId="4D9AD4CA"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r w:rsidRPr="008D3CB6">
                        <w:rPr>
                          <w:rFonts w:ascii="Arial" w:hAnsi="Arial" w:cs="Arial"/>
                          <w:b/>
                          <w:bCs/>
                          <w:color w:val="000000" w:themeColor="text1"/>
                          <w:kern w:val="24"/>
                          <w:sz w:val="20"/>
                          <w:szCs w:val="20"/>
                        </w:rPr>
                        <w:t>MISSION</w:t>
                      </w:r>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v:textbox>
              </v:oval>
            </w:pict>
          </mc:Fallback>
        </mc:AlternateContent>
      </w:r>
      <w:r w:rsidRPr="00771E6E">
        <w:rPr>
          <w:rFonts w:ascii="Arial" w:hAnsi="Arial" w:cs="Arial"/>
          <w:b/>
          <w:bCs/>
          <w:color w:val="8DB9CA"/>
          <w:sz w:val="23"/>
          <w:szCs w:val="23"/>
        </w:rPr>
        <w:t>WORKING TOGETHER</w:t>
      </w:r>
      <w:r>
        <w:rPr>
          <w:rFonts w:ascii="Arial" w:hAnsi="Arial" w:cs="Arial"/>
          <w:b/>
          <w:bCs/>
          <w:color w:val="8DB9CA"/>
          <w:sz w:val="25"/>
          <w:szCs w:val="25"/>
        </w:rPr>
        <w:t xml:space="preserve">: </w:t>
      </w:r>
    </w:p>
    <w:p w14:paraId="1A74C5A2" w14:textId="77777777" w:rsidR="00A457EF" w:rsidRDefault="00A457EF" w:rsidP="00A457EF">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49" behindDoc="0" locked="0" layoutInCell="1" allowOverlap="1" wp14:anchorId="562506FA" wp14:editId="65898A92">
                <wp:simplePos x="0" y="0"/>
                <wp:positionH relativeFrom="column">
                  <wp:posOffset>1147134</wp:posOffset>
                </wp:positionH>
                <wp:positionV relativeFrom="paragraph">
                  <wp:posOffset>51435</wp:posOffset>
                </wp:positionV>
                <wp:extent cx="1547103" cy="1401188"/>
                <wp:effectExtent l="19050" t="19050" r="15240" b="27940"/>
                <wp:wrapNone/>
                <wp:docPr id="12" name="Oval 12">
                  <a:extLst xmlns:a="http://schemas.openxmlformats.org/drawingml/2006/main">
                    <a:ext uri="{FF2B5EF4-FFF2-40B4-BE49-F238E27FC236}">
                      <a16:creationId xmlns:a16="http://schemas.microsoft.com/office/drawing/2014/main" id="{D0739867-88CB-4E2C-BD4B-0501ACCC0C66}"/>
                    </a:ext>
                  </a:extLst>
                </wp:docPr>
                <wp:cNvGraphicFramePr/>
                <a:graphic xmlns:a="http://schemas.openxmlformats.org/drawingml/2006/main">
                  <a:graphicData uri="http://schemas.microsoft.com/office/word/2010/wordprocessingShape">
                    <wps:wsp>
                      <wps:cNvSpPr/>
                      <wps:spPr>
                        <a:xfrm>
                          <a:off x="0" y="0"/>
                          <a:ext cx="1547103" cy="1401188"/>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22492"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w:t>
                            </w:r>
                            <w:r>
                              <w:rPr>
                                <w:rFonts w:ascii="Arial" w:hAnsi="Arial" w:cs="Arial"/>
                                <w:color w:val="000000" w:themeColor="text1"/>
                                <w:kern w:val="24"/>
                              </w:rPr>
                              <w:t>7</w:t>
                            </w:r>
                            <w:r w:rsidRPr="008D3CB6">
                              <w:rPr>
                                <w:rFonts w:ascii="Arial" w:hAnsi="Arial" w:cs="Arial"/>
                                <w:color w:val="000000" w:themeColor="text1"/>
                                <w:kern w:val="24"/>
                              </w:rPr>
                              <w:t>%</w:t>
                            </w:r>
                          </w:p>
                          <w:p w14:paraId="49A1D10D"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562506FA" id="Oval 12" o:spid="_x0000_s1027" style="position:absolute;margin-left:90.35pt;margin-top:4.05pt;width:121.8pt;height:110.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Y4LwIAAMUEAAAOAAAAZHJzL2Uyb0RvYy54bWysVNuO2yAQfa/Uf0C8N7azTjdrxVntbpqq&#10;UtWuuu0HEAwxEgYKJHb+vgO+JOlWfaiaBwLMzJlzTpis7rtGoiOzTmhV4myWYsQU1ZVQ+xL/+L59&#10;t8TIeaIqIrViJT4xh+/Xb9+sWlOwua61rJhFAKJc0ZoS196bIkkcrVlD3EwbpiDItW2Ih6PdJ5Ul&#10;LaA3Mpmn6fuk1bYyVlPmHNxu+iBeR3zOGfVfOXfMI1li4ObjauO6C2uyXpFib4mpBR1okH9g0RCh&#10;oOkEtSGeoIMVr6AaQa12mvsZ1U2iOReURQ2gJkt/U/NSE8OiFjDHmckm9/9g6Zfji3m2YENrXOFg&#10;G1R03DbhG/ihLpp1msxinUcULrNFfpulNxhRiGV5mmXLZbAzOZcb6/xHphsUNiVmUgrjgiBSkONn&#10;5/vsMStcOy1FtRVSxoPd756kRUcCP97mbrP9kA8NrtKkQm2Jb5ZZmkboq6C7xMgXjw+Lx9cYQFkq&#10;YH62IO78SbLAQ6pvjCNRgeh53yG8TjZRI5Qy5bM+VJOK9YwXKXzGZmNF9CcCBmQOSifsAWDM7EFG&#10;7N6qIT+Usvi4p+JB+t+Kp4rYWSs/FTdCafsnZRJUDZ37/NGk3prgku92HXgDTyBkhpudrk7PFrUw&#10;VCV2Pw/EMozkJwWv9i7L8zCF8ZAvbudwsJeR3VXEyyfdzy1RtNYwttT3PJV+OHjNRXxC56YDPZiV&#10;6PMw12EYL88x6/zvs/4FAAD//wMAUEsDBBQABgAIAAAAIQCE2VQy3QAAAAkBAAAPAAAAZHJzL2Rv&#10;d25yZXYueG1sTI/BTsMwEETvSPyDtUjcqBNTgRXiVIBExamCwIWbG2+TQLyOYjcNf89yguNoRjNv&#10;ys3iBzHjFPtABvJVBgKpCa6n1sD729OVBhGTJWeHQGjgGyNsqvOz0hYunOgV5zq1gksoFtZAl9JY&#10;SBmbDr2NqzAisXcIk7eJ5dRKN9kTl/tBqiy7kd72xAudHfGxw+arPnoDdeMfPrcfbud1/oK7+Xkb&#10;D6iMubxY7u9AJFzSXxh+8RkdKmbahyO5KAbWOrvlqAGdg2B/rdbXIPYGlNIaZFXK/w+qHwAAAP//&#10;AwBQSwECLQAUAAYACAAAACEAtoM4kv4AAADhAQAAEwAAAAAAAAAAAAAAAAAAAAAAW0NvbnRlbnRf&#10;VHlwZXNdLnhtbFBLAQItABQABgAIAAAAIQA4/SH/1gAAAJQBAAALAAAAAAAAAAAAAAAAAC8BAABf&#10;cmVscy8ucmVsc1BLAQItABQABgAIAAAAIQA4MaY4LwIAAMUEAAAOAAAAAAAAAAAAAAAAAC4CAABk&#10;cnMvZTJvRG9jLnhtbFBLAQItABQABgAIAAAAIQCE2VQy3QAAAAkBAAAPAAAAAAAAAAAAAAAAAIkE&#10;AABkcnMvZG93bnJldi54bWxQSwUGAAAAAAQABADzAAAAkwUAAAAA&#10;" fillcolor="#d9dfe4" strokecolor="#45ba5b" strokeweight="3pt">
                <v:stroke joinstyle="miter"/>
                <v:textbox>
                  <w:txbxContent>
                    <w:p w14:paraId="47E22492"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w:t>
                      </w:r>
                      <w:r>
                        <w:rPr>
                          <w:rFonts w:ascii="Arial" w:hAnsi="Arial" w:cs="Arial"/>
                          <w:color w:val="000000" w:themeColor="text1"/>
                          <w:kern w:val="24"/>
                        </w:rPr>
                        <w:t>7</w:t>
                      </w:r>
                      <w:r w:rsidRPr="008D3CB6">
                        <w:rPr>
                          <w:rFonts w:ascii="Arial" w:hAnsi="Arial" w:cs="Arial"/>
                          <w:color w:val="000000" w:themeColor="text1"/>
                          <w:kern w:val="24"/>
                        </w:rPr>
                        <w:t>%</w:t>
                      </w:r>
                    </w:p>
                    <w:p w14:paraId="49A1D10D"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3" behindDoc="0" locked="0" layoutInCell="1" allowOverlap="1" wp14:anchorId="6895F680" wp14:editId="5C1E892E">
                <wp:simplePos x="0" y="0"/>
                <wp:positionH relativeFrom="column">
                  <wp:posOffset>2898032</wp:posOffset>
                </wp:positionH>
                <wp:positionV relativeFrom="paragraph">
                  <wp:posOffset>31750</wp:posOffset>
                </wp:positionV>
                <wp:extent cx="1673563" cy="1459230"/>
                <wp:effectExtent l="19050" t="19050" r="22225" b="26670"/>
                <wp:wrapNone/>
                <wp:docPr id="17" name="Oval 17">
                  <a:extLst xmlns:a="http://schemas.openxmlformats.org/drawingml/2006/main">
                    <a:ext uri="{FF2B5EF4-FFF2-40B4-BE49-F238E27FC236}">
                      <a16:creationId xmlns:a16="http://schemas.microsoft.com/office/drawing/2014/main" id="{C1DEBB00-77B8-44A5-9EEA-EE13C3BA22F4}"/>
                    </a:ext>
                  </a:extLst>
                </wp:docPr>
                <wp:cNvGraphicFramePr/>
                <a:graphic xmlns:a="http://schemas.openxmlformats.org/drawingml/2006/main">
                  <a:graphicData uri="http://schemas.microsoft.com/office/word/2010/wordprocessingShape">
                    <wps:wsp>
                      <wps:cNvSpPr/>
                      <wps:spPr>
                        <a:xfrm>
                          <a:off x="0" y="0"/>
                          <a:ext cx="1673563" cy="145923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DBBA8"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93%</w:t>
                            </w:r>
                          </w:p>
                          <w:p w14:paraId="5875175D" w14:textId="77777777" w:rsidR="00A457EF" w:rsidRPr="008D3CB6" w:rsidRDefault="00A457EF" w:rsidP="00A457EF">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Pr="00541722">
                              <w:rPr>
                                <w:rFonts w:ascii="Arial" w:hAnsi="Arial" w:cs="Arial"/>
                                <w:b/>
                                <w:bCs/>
                                <w:color w:val="000000" w:themeColor="text1"/>
                                <w:kern w:val="24"/>
                                <w:sz w:val="20"/>
                                <w:szCs w:val="20"/>
                              </w:rPr>
                              <w:t xml:space="preserve">TRAINING, COACHING </w:t>
                            </w:r>
                            <w:r w:rsidRPr="00541722">
                              <w:rPr>
                                <w:rFonts w:ascii="Arial" w:hAnsi="Arial" w:cs="Arial"/>
                                <w:color w:val="000000" w:themeColor="text1"/>
                                <w:kern w:val="24"/>
                                <w:sz w:val="20"/>
                                <w:szCs w:val="20"/>
                              </w:rPr>
                              <w:t>and</w:t>
                            </w:r>
                            <w:r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w:t>
                            </w:r>
                            <w:proofErr w:type="gramStart"/>
                            <w:r>
                              <w:rPr>
                                <w:rFonts w:ascii="Arial" w:hAnsi="Arial" w:cs="Arial"/>
                                <w:color w:val="000000" w:themeColor="text1"/>
                                <w:kern w:val="24"/>
                                <w:sz w:val="20"/>
                                <w:szCs w:val="20"/>
                              </w:rPr>
                              <w:t>develop</w:t>
                            </w:r>
                            <w:proofErr w:type="gramEnd"/>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895F680" id="Oval 17" o:spid="_x0000_s1028" style="position:absolute;margin-left:228.2pt;margin-top:2.5pt;width:131.8pt;height:114.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T3MAIAAMUEAAAOAAAAZHJzL2Uyb0RvYy54bWysVNuO2yAQfa/Uf0C8N7Zz3VhxVtWmqSpV&#10;7arbfgDBECNhoEBi5+874EuSbtWHqnlwgJk5c84x481jW0t0ZtYJrQqcTVKMmKK6FOpY4B/f9+8e&#10;MHKeqJJIrViBL8zhx+3bN5vG5GyqKy1LZhGAKJc3psCV9yZPEkcrVhM30YYpCHJta+Jha49JaUkD&#10;6LVMpmm6TBptS2M1Zc7B6a4L4m3E55xR/5VzxzySBQZuPj5tfB7CM9luSH60xFSC9jTIP7CoiVDQ&#10;dITaEU/QyYpXULWgVjvN/YTqOtGcC8qiBlCTpb+peamIYVELmOPMaJP7f7D0y/nFPFuwoTEud7AM&#10;Klpu6/AP/FAbzbqMZrHWIwqH2XI1WyxnGFGIZfPFejqLdibXcmOd/8h0jcKiwExKYVwQRHJy/uw8&#10;dIXsISscOy1FuRdSxo09Hp6kRWcCL2+33u0/zMP7gpK7NKlQU+DZQ5amEfou6G4x9ulqB0mvMABR&#10;KgC+WhBX/iJZ4CHVN8aRKEH0tOsQbicbqRFKmfJZF6pIyTrGixR+Q7OhItKPgAGZg9IRuwcYMjuQ&#10;Abvj3OeHUhYv91jcS/9b8VgRO2vlx+JaKG3/pEyCqr5zlz+Y1FkTXPLtoQVvgjWQGU4Ourw8W9TA&#10;UBXY/TwRyzCSnxTc2nU2n4cpjJv5YjWFjb2NHO4iXj7pbm6JopWGsaW+46n0+5PXXMQrdG3a04NZ&#10;iT73cx2G8XYfs65fn+0vAAAA//8DAFBLAwQUAAYACAAAACEAIFD8z+EAAAAJAQAADwAAAGRycy9k&#10;b3ducmV2LnhtbEyPzU7DMBCE70i8g7VI3KjTkqZVyKYKfxKVOJS2Elc33iYRsR1itwk8PcsJjqMZ&#10;zXyTrUbTijP1vnEWYTqJQJAtnW5shbDfPd8sQfigrFats4TwRR5W+eVFplLtBvtG522oBJdYnyqE&#10;OoQuldKXNRnlJ64jy97R9UYFln0lda8GLjetnEVRIo1qLC/UqqOHmsqP7ckgFO/903ozLe8fv4vX&#10;XfL5Mnhz3CBeX43FHYhAY/gLwy8+o0POTAd3stqLFiGeJzFHEeZ8if0Fz4E4IMxu4yXIPJP/H+Q/&#10;AAAA//8DAFBLAQItABQABgAIAAAAIQC2gziS/gAAAOEBAAATAAAAAAAAAAAAAAAAAAAAAABbQ29u&#10;dGVudF9UeXBlc10ueG1sUEsBAi0AFAAGAAgAAAAhADj9If/WAAAAlAEAAAsAAAAAAAAAAAAAAAAA&#10;LwEAAF9yZWxzLy5yZWxzUEsBAi0AFAAGAAgAAAAhAGLvZPcwAgAAxQQAAA4AAAAAAAAAAAAAAAAA&#10;LgIAAGRycy9lMm9Eb2MueG1sUEsBAi0AFAAGAAgAAAAhACBQ/M/hAAAACQEAAA8AAAAAAAAAAAAA&#10;AAAAigQAAGRycy9kb3ducmV2LnhtbFBLBQYAAAAABAAEAPMAAACYBQAAAAA=&#10;" fillcolor="#d9dfe4" strokecolor="#f07d00" strokeweight="3pt">
                <v:stroke joinstyle="miter"/>
                <v:textbox>
                  <w:txbxContent>
                    <w:p w14:paraId="5FDDBBA8"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93%</w:t>
                      </w:r>
                    </w:p>
                    <w:p w14:paraId="5875175D" w14:textId="77777777" w:rsidR="00A457EF" w:rsidRPr="008D3CB6" w:rsidRDefault="00A457EF" w:rsidP="00A457EF">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Pr="00541722">
                        <w:rPr>
                          <w:rFonts w:ascii="Arial" w:hAnsi="Arial" w:cs="Arial"/>
                          <w:b/>
                          <w:bCs/>
                          <w:color w:val="000000" w:themeColor="text1"/>
                          <w:kern w:val="24"/>
                          <w:sz w:val="20"/>
                          <w:szCs w:val="20"/>
                        </w:rPr>
                        <w:t xml:space="preserve">TRAINING, COACHING </w:t>
                      </w:r>
                      <w:r w:rsidRPr="00541722">
                        <w:rPr>
                          <w:rFonts w:ascii="Arial" w:hAnsi="Arial" w:cs="Arial"/>
                          <w:color w:val="000000" w:themeColor="text1"/>
                          <w:kern w:val="24"/>
                          <w:sz w:val="20"/>
                          <w:szCs w:val="20"/>
                        </w:rPr>
                        <w:t>and</w:t>
                      </w:r>
                      <w:r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develop</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0" behindDoc="0" locked="0" layoutInCell="1" allowOverlap="1" wp14:anchorId="1A818D25" wp14:editId="77107956">
                <wp:simplePos x="0" y="0"/>
                <wp:positionH relativeFrom="column">
                  <wp:posOffset>4785373</wp:posOffset>
                </wp:positionH>
                <wp:positionV relativeFrom="paragraph">
                  <wp:posOffset>51435</wp:posOffset>
                </wp:positionV>
                <wp:extent cx="1605469" cy="1439693"/>
                <wp:effectExtent l="19050" t="19050" r="13970" b="27305"/>
                <wp:wrapNone/>
                <wp:docPr id="14" name="Oval 14">
                  <a:extLst xmlns:a="http://schemas.openxmlformats.org/drawingml/2006/main">
                    <a:ext uri="{FF2B5EF4-FFF2-40B4-BE49-F238E27FC236}">
                      <a16:creationId xmlns:a16="http://schemas.microsoft.com/office/drawing/2014/main" id="{52CA4E9E-4A61-49ED-A961-D70CBFBEDD03}"/>
                    </a:ext>
                  </a:extLst>
                </wp:docPr>
                <wp:cNvGraphicFramePr/>
                <a:graphic xmlns:a="http://schemas.openxmlformats.org/drawingml/2006/main">
                  <a:graphicData uri="http://schemas.microsoft.com/office/word/2010/wordprocessingShape">
                    <wps:wsp>
                      <wps:cNvSpPr/>
                      <wps:spPr>
                        <a:xfrm>
                          <a:off x="0" y="0"/>
                          <a:ext cx="1605469" cy="1439693"/>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E23E1"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w:t>
                            </w:r>
                            <w:r>
                              <w:rPr>
                                <w:rFonts w:ascii="Arial" w:hAnsi="Arial" w:cs="Arial"/>
                                <w:color w:val="000000" w:themeColor="text1"/>
                                <w:kern w:val="24"/>
                              </w:rPr>
                              <w:t>3</w:t>
                            </w:r>
                            <w:r w:rsidRPr="008D3CB6">
                              <w:rPr>
                                <w:rFonts w:ascii="Arial" w:hAnsi="Arial" w:cs="Arial"/>
                                <w:color w:val="000000" w:themeColor="text1"/>
                                <w:kern w:val="24"/>
                              </w:rPr>
                              <w:t>%</w:t>
                            </w:r>
                          </w:p>
                          <w:p w14:paraId="7C832116"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4D994B97"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1A818D25" id="Oval 14" o:spid="_x0000_s1029" style="position:absolute;margin-left:376.8pt;margin-top:4.05pt;width:126.4pt;height:113.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aTLwIAAMUEAAAOAAAAZHJzL2Uyb0RvYy54bWysVNuO2jAQfa/Uf7D8XpJAoCQirKqlVJWq&#10;7qrbfoBxbGLJsVPbkPD3HTsXoFv1oSoPwfbMnDnnxJPNQ1dLdGbGCq0KnMxijJiiuhTqWOAf3/fv&#10;1hhZR1RJpFaswBdm8cP27ZtN2+RsristS2YQgCibt02BK+eaPIosrVhN7Ew3TEGQa1MTB1tzjEpD&#10;WkCvZTSP41XUalM2RlNmLZzu+iDeBnzOGXVPnFvmkCwwcHPhacLz4J/RdkPyoyFNJehAg/wDi5oI&#10;BU0nqB1xBJ2MeAVVC2q01dzNqK4jzbmgLGgANUn8m5qXijQsaAFzbDPZZP8fLP16fmmeDdjQNja3&#10;sPQqOm5q/w/8UBfMukxmsc4hCofJKl6mqwwjCrEkXWSrbOHtjK7ljbHuE9M18osCMylFY70gkpPz&#10;F+v67DHLH1stRbkXUoaNOR4epUFnAi9vl+32H9OhwV2aVKgt8GKdxHGAvgvaW4zVLl1nyWsMoCwV&#10;ML9aEFbuIpnnIdU3xpEoQfS87+BvJ5uoEUqZckkfqkjJesbLGH5js7Ei+BMAPTIHpRP2ADBm9iAj&#10;dm/VkO9LWbjcU/Eg/W/FU0XorJWbimuhtPmTMgmqhs59/mhSb413yXWHDryBF+Az/clBl5dng1oY&#10;qgLbnydiGEbys4JbmyVp6qcwbNLl+zlszG3kcBdx8lH3c0sUrTSMLXU9T6U/nJzmIlyha9OBHsxK&#10;8HmYaz+Mt/uQdf36bH8BAAD//wMAUEsDBBQABgAIAAAAIQCDpjzm3gAAAAoBAAAPAAAAZHJzL2Rv&#10;d25yZXYueG1sTI/LTsMwFET3SPyDdZHYUSdpG6KQm6qqALElvLZufHECfoTYTcPf467ocjSjmTPV&#10;ZjaaTTT63lmEdJEAI9s62VuF8PrycFMA80FYKbSzhPBLHjb15UUlSumO9pmmJigWS6wvBUIXwlBy&#10;7tuOjPALN5CN3qcbjQhRjorLURxjudE8S5KcG9HbuNCJgXYdtd/NwSBs1ePTm/rR6TpLd9NHfv/e&#10;9F8Z4vXVvL0DFmgO/2E44Ud0qCPT3h2s9Ewj3K6XeYwiFCmwkx/XVsD2CNlyVQCvK35+of4DAAD/&#10;/wMAUEsBAi0AFAAGAAgAAAAhALaDOJL+AAAA4QEAABMAAAAAAAAAAAAAAAAAAAAAAFtDb250ZW50&#10;X1R5cGVzXS54bWxQSwECLQAUAAYACAAAACEAOP0h/9YAAACUAQAACwAAAAAAAAAAAAAAAAAvAQAA&#10;X3JlbHMvLnJlbHNQSwECLQAUAAYACAAAACEAlWr2ky8CAADFBAAADgAAAAAAAAAAAAAAAAAuAgAA&#10;ZHJzL2Uyb0RvYy54bWxQSwECLQAUAAYACAAAACEAg6Y85t4AAAAKAQAADwAAAAAAAAAAAAAAAACJ&#10;BAAAZHJzL2Rvd25yZXYueG1sUEsFBgAAAAAEAAQA8wAAAJQFAAAAAA==&#10;" fillcolor="#d9dfe4" strokecolor="#6d4891" strokeweight="3pt">
                <v:stroke joinstyle="miter"/>
                <v:textbox>
                  <w:txbxContent>
                    <w:p w14:paraId="1F0E23E1"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w:t>
                      </w:r>
                      <w:r>
                        <w:rPr>
                          <w:rFonts w:ascii="Arial" w:hAnsi="Arial" w:cs="Arial"/>
                          <w:color w:val="000000" w:themeColor="text1"/>
                          <w:kern w:val="24"/>
                        </w:rPr>
                        <w:t>3</w:t>
                      </w:r>
                      <w:r w:rsidRPr="008D3CB6">
                        <w:rPr>
                          <w:rFonts w:ascii="Arial" w:hAnsi="Arial" w:cs="Arial"/>
                          <w:color w:val="000000" w:themeColor="text1"/>
                          <w:kern w:val="24"/>
                        </w:rPr>
                        <w:t>%</w:t>
                      </w:r>
                    </w:p>
                    <w:p w14:paraId="7C832116"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4D994B97"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v:textbox>
              </v:oval>
            </w:pict>
          </mc:Fallback>
        </mc:AlternateContent>
      </w:r>
    </w:p>
    <w:p w14:paraId="0CCE8FD4" w14:textId="77777777" w:rsidR="00A457EF" w:rsidRDefault="00A457EF" w:rsidP="00A457EF">
      <w:pPr>
        <w:rPr>
          <w:rFonts w:ascii="Arial" w:hAnsi="Arial" w:cs="Arial"/>
          <w:b/>
          <w:bCs/>
          <w:color w:val="8DB9CA"/>
          <w:sz w:val="25"/>
          <w:szCs w:val="25"/>
        </w:rPr>
      </w:pPr>
    </w:p>
    <w:p w14:paraId="6B705F6D" w14:textId="77777777" w:rsidR="00A457EF" w:rsidRDefault="00A457EF" w:rsidP="00A457EF">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52" behindDoc="0" locked="0" layoutInCell="1" allowOverlap="1" wp14:anchorId="4E0BE196" wp14:editId="38DA0F62">
                <wp:simplePos x="0" y="0"/>
                <wp:positionH relativeFrom="column">
                  <wp:posOffset>8248650</wp:posOffset>
                </wp:positionH>
                <wp:positionV relativeFrom="paragraph">
                  <wp:posOffset>2761615</wp:posOffset>
                </wp:positionV>
                <wp:extent cx="1585595" cy="1371600"/>
                <wp:effectExtent l="19050" t="19050" r="14605" b="19050"/>
                <wp:wrapNone/>
                <wp:docPr id="16" name="Oval 16">
                  <a:extLst xmlns:a="http://schemas.openxmlformats.org/drawingml/2006/main">
                    <a:ext uri="{FF2B5EF4-FFF2-40B4-BE49-F238E27FC236}">
                      <a16:creationId xmlns:a16="http://schemas.microsoft.com/office/drawing/2014/main" id="{4C514ABA-08FF-45D6-831F-A285E0221863}"/>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5D0C7"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4E0BE196" id="Oval 16" o:spid="_x0000_s1030" style="position:absolute;margin-left:649.5pt;margin-top:217.45pt;width:124.85pt;height:10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iBLQIAAMUEAAAOAAAAZHJzL2Uyb0RvYy54bWysVNuO2yAQfa/Uf0C8N7az8Sax4qyqTVNV&#10;qtpVt/0AgiFGwkCBxM7fd8CXZNtqH6rmgTDMzJk5B8abh66R6MysE1qVOJulGDFFdSXUscQ/vu/f&#10;rTBynqiKSK1YiS/M4Yft2zeb1hRsrmstK2YRgChXtKbEtfemSBJHa9YQN9OGKXBybRviwbTHpLKk&#10;BfRGJvM0vU9abStjNWXOwemud+JtxOecUf+Vc8c8kiWG3nxcbVwPYU22G1IcLTG1oEMb5B+6aIhQ&#10;UHSC2hFP0MmKP6AaQa12mvsZ1U2iOReURQ7AJkt/Y/NcE8MiFxDHmUkm9/9g6Zfzs3myIENrXOFg&#10;G1h03DbhH/pDXRTrMonFOo8oHGb5Ks/XOUYUfNndMrtPo5zJNd1Y5z8y3aCwKTGTUhgXCJGCnD87&#10;D1UheowKx05LUe2FlNGwx8OjtOhM4PJ2693+wyLcF6S8CJMKtSW+W2VQ/3WMfbrcTU3eYACiVAB8&#10;lSDu/EWyACjVN8aRqID0vK8QXiebWiOUMuWz3lWTivUd5yn8xobHjNh+BAzIHJhO2APAGNmDjNg9&#10;7yE+pLL4uKfkgfpryVNGrKyVn5IbobT9GzMJrIbKffwoUi9NUMl3hw60KXG8m3By0NXlyaIWhqrE&#10;7ueJWIaR/KTg1a6zxSJMYTQW+XIOhr31HF54vHzU/dwSRWsNY0t936fS709ecxGf0LXo0B7MStR5&#10;mOswjLd2jLp+fba/AAAA//8DAFBLAwQUAAYACAAAACEAFkSp5OUAAAANAQAADwAAAGRycy9kb3du&#10;cmV2LnhtbEyPzU7DMBCE70i8g7VI3KjTkoYmxKlSfiSQOJQWiasbb5OIeB1stwl9etwTHEczmvkm&#10;X466Y0e0rjUkYDqJgCFVRrVUC/jYPt8sgDkvScnOEAr4QQfL4vIil5kyA73jceNrFkrIZVJA432f&#10;ce6qBrV0E9MjBW9vrJY+SFtzZeUQynXHZ1GUcC1bCguN7PGhweprc9ACyk/79LqeVqvHU/m2Tb5f&#10;Bqf3ayGur8byHpjH0f+F4Ywf0KEITDtzIOVYF/QsTcMZLyC+jVNg58g8XtwB2wlI5lEKvMj5/xfF&#10;LwAAAP//AwBQSwECLQAUAAYACAAAACEAtoM4kv4AAADhAQAAEwAAAAAAAAAAAAAAAAAAAAAAW0Nv&#10;bnRlbnRfVHlwZXNdLnhtbFBLAQItABQABgAIAAAAIQA4/SH/1gAAAJQBAAALAAAAAAAAAAAAAAAA&#10;AC8BAABfcmVscy8ucmVsc1BLAQItABQABgAIAAAAIQCuhfiBLQIAAMUEAAAOAAAAAAAAAAAAAAAA&#10;AC4CAABkcnMvZTJvRG9jLnhtbFBLAQItABQABgAIAAAAIQAWRKnk5QAAAA0BAAAPAAAAAAAAAAAA&#10;AAAAAIcEAABkcnMvZG93bnJldi54bWxQSwUGAAAAAAQABADzAAAAmQUAAAAA&#10;" fillcolor="#d9dfe4" strokecolor="#f07d00" strokeweight="3pt">
                <v:stroke joinstyle="miter"/>
                <v:textbox>
                  <w:txbxContent>
                    <w:p w14:paraId="0CF5D0C7"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1" behindDoc="0" locked="0" layoutInCell="1" allowOverlap="1" wp14:anchorId="208CFEEA" wp14:editId="5C1C2874">
                <wp:simplePos x="0" y="0"/>
                <wp:positionH relativeFrom="column">
                  <wp:posOffset>8238490</wp:posOffset>
                </wp:positionH>
                <wp:positionV relativeFrom="paragraph">
                  <wp:posOffset>96520</wp:posOffset>
                </wp:positionV>
                <wp:extent cx="1585595" cy="1371600"/>
                <wp:effectExtent l="19050" t="19050" r="14605" b="19050"/>
                <wp:wrapNone/>
                <wp:docPr id="15" name="Oval 15">
                  <a:extLst xmlns:a="http://schemas.openxmlformats.org/drawingml/2006/main">
                    <a:ext uri="{FF2B5EF4-FFF2-40B4-BE49-F238E27FC236}">
                      <a16:creationId xmlns:a16="http://schemas.microsoft.com/office/drawing/2014/main" id="{0E8A923C-CE8F-45F9-BC0E-A2B8393388AF}"/>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70B81"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1F6129F5"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think their line leader is open to </w:t>
                            </w:r>
                            <w:proofErr w:type="gramStart"/>
                            <w:r w:rsidRPr="00550ED9">
                              <w:rPr>
                                <w:rFonts w:ascii="Arial" w:hAnsi="Arial" w:cs="Arial"/>
                                <w:color w:val="000000" w:themeColor="text1"/>
                                <w:kern w:val="24"/>
                                <w:sz w:val="23"/>
                                <w:szCs w:val="23"/>
                              </w:rPr>
                              <w:t>receiving</w:t>
                            </w:r>
                            <w:proofErr w:type="gramEnd"/>
                            <w:r w:rsidRPr="00550ED9">
                              <w:rPr>
                                <w:rFonts w:ascii="Arial" w:hAnsi="Arial" w:cs="Arial"/>
                                <w:color w:val="000000" w:themeColor="text1"/>
                                <w:kern w:val="24"/>
                                <w:sz w:val="23"/>
                                <w:szCs w:val="23"/>
                              </w:rPr>
                              <w:t> </w:t>
                            </w:r>
                          </w:p>
                          <w:p w14:paraId="6D936A87" w14:textId="77777777" w:rsidR="00A457EF" w:rsidRPr="00550ED9" w:rsidRDefault="00A457EF" w:rsidP="00A457EF">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208CFEEA" id="Oval 15" o:spid="_x0000_s1031" style="position:absolute;margin-left:648.7pt;margin-top:7.6pt;width:124.85pt;height:10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ZzLgIAAMUEAAAOAAAAZHJzL2Uyb0RvYy54bWysVG1v2yAQ/j5p/wHxfbGdxm1ixanaZpkm&#10;TVu1bj+AYIiRMDAgsfPvd+CXtOvUD9P8AXPc3XP3POa8vu0aiU7MOqFVibNZihFTVFdCHUr888fu&#10;wxIj54mqiNSKlfjMHL7dvH+3bk3B5rrWsmIWAYhyRWtKXHtviiRxtGYNcTNtmAIn17YhHkx7SCpL&#10;WkBvZDJP0+uk1bYyVlPmHJxueyfeRHzOGfXfOHfMI1li6M3H1cZ1H9ZksybFwRJTCzq0Qf6hi4YI&#10;BUUnqC3xBB2teAXVCGq109zPqG4SzbmgLHIANln6B5unmhgWuYA4zkwyuf8HS7+ensyjBRla4woH&#10;28Ci47YJb+gPdVGs8yQW6zyicJjlyzxf5RhR8GVXN9l1GuVMLunGOv+J6QaFTYmZlMK4QIgU5PTF&#10;eagK0WNUOHZaimonpIyGPewfpEUnAh9vu9ruPi7C94KUF2FSobbEV8sM6r+Nscjv7/L71xiAKBUA&#10;XySIO3+WLABK9Z1xJCogPe8rhNvJptYIpUz5rHfVpGJ9x3kKz1hszIjtR8CAzIHphD0AjJE9yIjd&#10;8x7iQyqLl3tKHqi/lTxlxMpa+Sm5EUrbvzGTwGqo3MePIvXSBJV8t+9AmxLnITKc7HV1frSohaEq&#10;sft1JJZhJD8ruLWrbLEIUxiNRX4zB8M+9+xfeLx80P3cEkVrDWNLfd+n0ndHr7mIV+hSdGgPZiXq&#10;PMx1GMbndoy6/H02vwEAAP//AwBQSwMEFAAGAAgAAAAhADoi82rgAAAADAEAAA8AAABkcnMvZG93&#10;bnJldi54bWxMj8FOwzAMhu9IvENkJG4sbdjYKE0nQGLiNI3ChVvWeG2hcaom68rb453g5l/+9Ptz&#10;vp5cJ0YcQutJQzpLQCBV3rZUa/h4f7lZgQjRkDWdJ9TwgwHWxeVFbjLrT/SGYxlrwSUUMqOhibHP&#10;pAxVg86Eme+ReHfwgzOR41BLO5gTl7tOqiS5k860xBca0+Nzg9V3eXQayso9fW0+7dat0h1ux9dN&#10;OKDS+vpqenwAEXGKfzCc9VkdCnba+yPZIDrO6n45Z5anhQJxJhbzZQpir0Hdpgpkkcv/TxS/AAAA&#10;//8DAFBLAQItABQABgAIAAAAIQC2gziS/gAAAOEBAAATAAAAAAAAAAAAAAAAAAAAAABbQ29udGVu&#10;dF9UeXBlc10ueG1sUEsBAi0AFAAGAAgAAAAhADj9If/WAAAAlAEAAAsAAAAAAAAAAAAAAAAALwEA&#10;AF9yZWxzLy5yZWxzUEsBAi0AFAAGAAgAAAAhAPfRpnMuAgAAxQQAAA4AAAAAAAAAAAAAAAAALgIA&#10;AGRycy9lMm9Eb2MueG1sUEsBAi0AFAAGAAgAAAAhADoi82rgAAAADAEAAA8AAAAAAAAAAAAAAAAA&#10;iAQAAGRycy9kb3ducmV2LnhtbFBLBQYAAAAABAAEAPMAAACVBQAAAAA=&#10;" fillcolor="#d9dfe4" strokecolor="#45ba5b" strokeweight="3pt">
                <v:stroke joinstyle="miter"/>
                <v:textbox>
                  <w:txbxContent>
                    <w:p w14:paraId="4D570B81"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1F6129F5"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think their line leader is open to receiving </w:t>
                      </w:r>
                    </w:p>
                    <w:p w14:paraId="6D936A87" w14:textId="77777777" w:rsidR="00A457EF" w:rsidRPr="00550ED9" w:rsidRDefault="00A457EF" w:rsidP="00A457EF">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v:textbox>
              </v:oval>
            </w:pict>
          </mc:Fallback>
        </mc:AlternateContent>
      </w:r>
    </w:p>
    <w:p w14:paraId="5109C744" w14:textId="77777777" w:rsidR="00A457EF" w:rsidRDefault="00A457EF" w:rsidP="00A457EF">
      <w:pPr>
        <w:rPr>
          <w:rFonts w:ascii="Arial" w:hAnsi="Arial" w:cs="Arial"/>
          <w:b/>
          <w:bCs/>
          <w:color w:val="8DB9CA"/>
          <w:sz w:val="25"/>
          <w:szCs w:val="25"/>
        </w:rPr>
      </w:pPr>
    </w:p>
    <w:p w14:paraId="7F2E607A" w14:textId="77777777" w:rsidR="00A457EF" w:rsidRDefault="00A457EF" w:rsidP="00A457EF">
      <w:pPr>
        <w:rPr>
          <w:rFonts w:ascii="Arial" w:hAnsi="Arial" w:cs="Arial"/>
          <w:b/>
          <w:bCs/>
          <w:color w:val="8DB9CA"/>
          <w:sz w:val="25"/>
          <w:szCs w:val="25"/>
        </w:rPr>
      </w:pPr>
    </w:p>
    <w:p w14:paraId="3138344A" w14:textId="77777777" w:rsidR="00A457EF" w:rsidRDefault="00A457EF" w:rsidP="00A457EF">
      <w:pPr>
        <w:rPr>
          <w:rFonts w:ascii="Arial" w:hAnsi="Arial" w:cs="Arial"/>
          <w:b/>
          <w:bCs/>
          <w:color w:val="8DB9CA"/>
          <w:sz w:val="25"/>
          <w:szCs w:val="25"/>
        </w:rPr>
      </w:pPr>
    </w:p>
    <w:p w14:paraId="543ABA0C" w14:textId="77777777" w:rsidR="00A457EF" w:rsidRPr="00D56BFA" w:rsidRDefault="00A457EF" w:rsidP="00A457EF">
      <w:pPr>
        <w:rPr>
          <w:rFonts w:ascii="Arial" w:hAnsi="Arial" w:cs="Arial"/>
          <w:b/>
          <w:bCs/>
          <w:color w:val="8DB9CA"/>
          <w:sz w:val="25"/>
          <w:szCs w:val="25"/>
        </w:rPr>
      </w:pPr>
      <w:r>
        <w:rPr>
          <w:rFonts w:ascii="Arial" w:hAnsi="Arial" w:cs="Arial"/>
          <w:b/>
          <w:bCs/>
          <w:color w:val="8DB9CA"/>
          <w:sz w:val="25"/>
          <w:szCs w:val="25"/>
        </w:rPr>
        <w:t>:</w:t>
      </w:r>
    </w:p>
    <w:p w14:paraId="6C003CEB" w14:textId="77777777" w:rsidR="00A457EF" w:rsidRPr="00122C54" w:rsidRDefault="00A457EF" w:rsidP="00A457EF">
      <w:pPr>
        <w:rPr>
          <w:rFonts w:ascii="Arial" w:hAnsi="Arial" w:cs="Arial"/>
          <w:sz w:val="25"/>
          <w:szCs w:val="25"/>
        </w:rPr>
      </w:pPr>
    </w:p>
    <w:p w14:paraId="602DE60D" w14:textId="77777777" w:rsidR="00A457EF" w:rsidRPr="00A72B89" w:rsidRDefault="00A457EF" w:rsidP="00A457EF">
      <w:pPr>
        <w:rPr>
          <w:rFonts w:ascii="Arial" w:hAnsi="Arial" w:cs="Arial"/>
          <w:sz w:val="25"/>
          <w:szCs w:val="25"/>
        </w:rPr>
      </w:pPr>
      <w:r>
        <w:rPr>
          <w:rFonts w:ascii="Arial" w:hAnsi="Arial" w:cs="Arial"/>
          <w:b/>
          <w:bCs/>
          <w:noProof/>
          <w:color w:val="8DB9CA"/>
          <w:sz w:val="25"/>
          <w:szCs w:val="25"/>
        </w:rPr>
        <mc:AlternateContent>
          <mc:Choice Requires="wps">
            <w:drawing>
              <wp:anchor distT="0" distB="0" distL="114300" distR="114300" simplePos="0" relativeHeight="251658254" behindDoc="0" locked="0" layoutInCell="1" allowOverlap="1" wp14:anchorId="3F48D4FD" wp14:editId="681FC87F">
                <wp:simplePos x="0" y="0"/>
                <wp:positionH relativeFrom="column">
                  <wp:posOffset>3285490</wp:posOffset>
                </wp:positionH>
                <wp:positionV relativeFrom="paragraph">
                  <wp:posOffset>60960</wp:posOffset>
                </wp:positionV>
                <wp:extent cx="2948710" cy="291830"/>
                <wp:effectExtent l="0" t="0" r="4445" b="0"/>
                <wp:wrapNone/>
                <wp:docPr id="13" name="Text Box 13"/>
                <wp:cNvGraphicFramePr/>
                <a:graphic xmlns:a="http://schemas.openxmlformats.org/drawingml/2006/main">
                  <a:graphicData uri="http://schemas.microsoft.com/office/word/2010/wordprocessingShape">
                    <wps:wsp>
                      <wps:cNvSpPr txBox="1"/>
                      <wps:spPr>
                        <a:xfrm flipH="1">
                          <a:off x="0" y="0"/>
                          <a:ext cx="2948710" cy="291830"/>
                        </a:xfrm>
                        <a:prstGeom prst="rect">
                          <a:avLst/>
                        </a:prstGeom>
                        <a:solidFill>
                          <a:schemeClr val="lt1"/>
                        </a:solidFill>
                        <a:ln w="6350">
                          <a:noFill/>
                        </a:ln>
                      </wps:spPr>
                      <wps:txbx>
                        <w:txbxContent>
                          <w:p w14:paraId="4B6AA4AB" w14:textId="77777777" w:rsidR="00A457EF" w:rsidRDefault="00A457EF" w:rsidP="00A457EF">
                            <w:r>
                              <w:t>From our staff survey, 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8D4FD" id="_x0000_t202" coordsize="21600,21600" o:spt="202" path="m,l,21600r21600,l21600,xe">
                <v:stroke joinstyle="miter"/>
                <v:path gradientshapeok="t" o:connecttype="rect"/>
              </v:shapetype>
              <v:shape id="Text Box 13" o:spid="_x0000_s1032" type="#_x0000_t202" style="position:absolute;margin-left:258.7pt;margin-top:4.8pt;width:232.2pt;height:23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XxNwIAAGUEAAAOAAAAZHJzL2Uyb0RvYy54bWysVE1vGjEQvVfqf7B8L8sSksCKJaJEtJWi&#10;JBKpcjZem7Xk9bi2YZf++o69QGjaU9WLNZ4Zz8d7M57ddY0me+G8AlPSfDCkRBgOlTLbkn5/WX2a&#10;UOIDMxXTYERJD8LTu/nHD7PWFmIENehKOIJBjC9aW9I6BFtkmee1aJgfgBUGjRJcwwJe3TarHGsx&#10;eqOz0XB4k7XgKuuAC+9Re98b6TzFl1Lw8CSlF4HokmJtIZ0unZt4ZvMZK7aO2VrxYxnsH6pomDKY&#10;9BzqngVGdk79EapR3IEHGQYcmgykVFykHrCbfPium3XNrEi9IDjenmHy/y8sf9yv7bMjofsMHRIY&#10;AWmtLzwqYz+ddA2RWtmv0Rg1WDNBTwTzcAZQdIFwVI6m48ltjiaOttE0n1wlhLM+TnxtnQ9fBDQk&#10;CiV1SFCKyvYPPmBudD25RHcPWlUrpXW6xKEQS+3IniGdOqRq8cVvXtqQtqQ3V9fDFNhAfN5H1gYT&#10;vHUXpdBtOqIqfHDqfAPVAQFx0M+Kt3ylsNYH5sMzczgc2B4OfHjCQ2rAXHCUKKnB/fybPvojZ2il&#10;pMVhK6n/sWNOUKK/GWRzmo/HcTrTZXx9O8KLu7RsLi1m1ywBAchxtSxPYvQP+iRKB80r7sUiZkUT&#10;MxxzlzScxGXoVwD3iovFIjnhPFoWHsza8hPVkYmX7pU5e6QrINGPcBpLVrxjrfeNVBlY7AJIlSiN&#10;OPeoHuHHWU5MH/cuLsvlPXm9/Q7zXwAAAP//AwBQSwMEFAAGAAgAAAAhAIEpQE/bAAAACAEAAA8A&#10;AABkcnMvZG93bnJldi54bWxMj8FugzAQRO+V+g/WVuqtMUQJAYqJUKX0HpreHbwFBF4j7CSkX9/t&#10;qT2u3mj2TbFf7CiuOPvekYJ4FYFAapzpqVVw+ji8pCB80GT06AgV3NHDvnx8KHRu3I2OeK1DK7iE&#10;fK4VdCFMuZS+6dBqv3ITErMvN1sd+JxbaWZ943I7ynUUJdLqnvhDpyd867AZ6otVsKGk/rwfs3hY&#10;5HeVDrv3Q12tlXp+WqpXEAGX8BeGX31Wh5Kdzu5CxotRwTbebTiqIEtAMM/SmKecGWwTkGUh/w8o&#10;fwAAAP//AwBQSwECLQAUAAYACAAAACEAtoM4kv4AAADhAQAAEwAAAAAAAAAAAAAAAAAAAAAAW0Nv&#10;bnRlbnRfVHlwZXNdLnhtbFBLAQItABQABgAIAAAAIQA4/SH/1gAAAJQBAAALAAAAAAAAAAAAAAAA&#10;AC8BAABfcmVscy8ucmVsc1BLAQItABQABgAIAAAAIQDWqaXxNwIAAGUEAAAOAAAAAAAAAAAAAAAA&#10;AC4CAABkcnMvZTJvRG9jLnhtbFBLAQItABQABgAIAAAAIQCBKUBP2wAAAAgBAAAPAAAAAAAAAAAA&#10;AAAAAJEEAABkcnMvZG93bnJldi54bWxQSwUGAAAAAAQABADzAAAAmQUAAAAA&#10;" fillcolor="white [3201]" stroked="f" strokeweight=".5pt">
                <v:textbox>
                  <w:txbxContent>
                    <w:p w14:paraId="4B6AA4AB" w14:textId="77777777" w:rsidR="00A457EF" w:rsidRDefault="00A457EF" w:rsidP="00A457EF">
                      <w:r>
                        <w:t>From our staff survey, June 2022.</w:t>
                      </w:r>
                    </w:p>
                  </w:txbxContent>
                </v:textbox>
              </v:shape>
            </w:pict>
          </mc:Fallback>
        </mc:AlternateContent>
      </w:r>
    </w:p>
    <w:p w14:paraId="5BDF631A" w14:textId="77777777" w:rsidR="00A457EF" w:rsidRDefault="00A457EF" w:rsidP="00A457EF"/>
    <w:p w14:paraId="23E9C93E" w14:textId="77777777" w:rsidR="00A457EF" w:rsidRDefault="00A457EF" w:rsidP="00A457EF">
      <w:pPr>
        <w:rPr>
          <w:rFonts w:ascii="Arial" w:hAnsi="Arial" w:cs="Arial"/>
          <w:noProof/>
          <w:sz w:val="25"/>
          <w:szCs w:val="25"/>
        </w:rPr>
      </w:pPr>
      <w:r>
        <w:rPr>
          <w:rFonts w:ascii="Arial" w:hAnsi="Arial" w:cs="Arial"/>
          <w:b/>
          <w:bCs/>
          <w:color w:val="8DB9CA"/>
          <w:sz w:val="25"/>
          <w:szCs w:val="25"/>
        </w:rPr>
        <w:t>IMPACT</w:t>
      </w:r>
      <w:r>
        <w:rPr>
          <w:rFonts w:ascii="Arial" w:hAnsi="Arial" w:cs="Arial"/>
          <w:noProof/>
          <w:sz w:val="25"/>
          <w:szCs w:val="25"/>
        </w:rPr>
        <w:t xml:space="preserve"> </w:t>
      </w:r>
    </w:p>
    <w:p w14:paraId="5ADA1F78" w14:textId="77777777" w:rsidR="00A457EF" w:rsidRDefault="00A457EF" w:rsidP="00A457EF">
      <w:r>
        <w:rPr>
          <w:rFonts w:ascii="Arial" w:hAnsi="Arial" w:cs="Arial"/>
          <w:noProof/>
          <w:sz w:val="25"/>
          <w:szCs w:val="25"/>
        </w:rPr>
        <mc:AlternateContent>
          <mc:Choice Requires="wps">
            <w:drawing>
              <wp:anchor distT="0" distB="0" distL="114300" distR="114300" simplePos="0" relativeHeight="251658244" behindDoc="0" locked="0" layoutInCell="1" allowOverlap="1" wp14:anchorId="265BA121" wp14:editId="24414588">
                <wp:simplePos x="0" y="0"/>
                <wp:positionH relativeFrom="column">
                  <wp:posOffset>3057525</wp:posOffset>
                </wp:positionH>
                <wp:positionV relativeFrom="paragraph">
                  <wp:posOffset>152401</wp:posOffset>
                </wp:positionV>
                <wp:extent cx="3180715" cy="533400"/>
                <wp:effectExtent l="0" t="0" r="19685" b="15240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3180715" cy="533400"/>
                        </a:xfrm>
                        <a:prstGeom prst="wedgeRoundRectCallout">
                          <a:avLst>
                            <a:gd name="adj1" fmla="val 9750"/>
                            <a:gd name="adj2" fmla="val 74642"/>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553C160D" w14:textId="77777777" w:rsidR="00A457EF" w:rsidRPr="005465AC" w:rsidRDefault="00A457EF" w:rsidP="00A457EF">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5BA12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33" type="#_x0000_t62" style="position:absolute;margin-left:240.75pt;margin-top:12pt;width:250.45pt;height:4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krgIAAMQFAAAOAAAAZHJzL2Uyb0RvYy54bWysVE1v2zAMvQ/YfxB0X23nsw3qFFmKDgOK&#10;tmg79KzIUuJNFjVJiZP9+lGy47hbTsMuMmk+PpEUyeubfaXITlhXgs5pdpFSIjSHotTrnH57vft0&#10;SYnzTBdMgRY5PQhHb+YfP1zXZiYGsAFVCEuQRLtZbXK68d7MksTxjaiYuwAjNBol2Ip5VO06KSyr&#10;kb1SySBNJ0kNtjAWuHAO/942RjqP/FIK7h+ldMITlVOMzcfTxnMVzmR+zWZry8ym5G0Y7B+iqFip&#10;8dKO6pZ5Rra2/IuqKrkFB9JfcKgSkLLkIuaA2WTpH9m8bJgRMRcsjjNdmdz/o+UPuxfzZLEMtXEz&#10;h2LIYi9tFb4YH9nHYh26Yom9Jxx/DrPLdJqNKeFoGw+HozRWMzl5G+v8FwEVCUJOa1GsxTNsdfGM&#10;z7JkSsHWx6Kx3b3zsXoF0azCNmHF94wSWSl8jB1T5Go6Pr5VDzLoQ6ajyWjQvmcPM+xjsslkMg0Y&#10;jLK9FKVjnCECpcPpQJXFXalUVOx6tVSWYBw5vbz9fLVctBQ9GNIE1+RUxSj5gxIN7bOQpCywboOY&#10;cmxw0dEyzoX2WcurNKKDm8QQOsfsnKPqnFpscBOx8TvH9Jzj+xs7j3graN85V6UGe46g+HEMVzb4&#10;Y/ZNziF9v1/tMemcxpqHPysoDk+WWGgG0Rl+V2Jz3DPnn5jFx8YZxW3iH/GQCuqcQitRsgH769z/&#10;gMeBQCslNU5yTt3PLbOCEvVV46hcZaNRGP2ojMbTASq2b1n1LXpbLQEfGtsPo4tiwHt1FKWF6g2X&#10;ziLciiamOd6dU+7tUVn6ZsPg2uJisYgwHHfD/L1+MTyQhzqHvnvdvzFr2gnxOFsPcJz6tkWbbj1h&#10;g6eGxdaDLH0wnuraKrgqUHq3i/p6RJ2W7/w3AAAA//8DAFBLAwQUAAYACAAAACEAtwl4SN8AAAAK&#10;AQAADwAAAGRycy9kb3ducmV2LnhtbEyPUUvDMBSF3wX/Q7iCby5ZqaOrTYcogg8OdDroY9bEppjc&#10;lCbb4r/3+qSPl/txzneaTfaOncwcx4ASlgsBzGAf9IiDhI/3p5sKWEwKtXIBjYRvE2HTXl40qtbh&#10;jG/mtEsDoxCMtZJgU5pqzmNvjVdxESaD9PsMs1eJznngelZnCveOF0KsuFcjUoNVk3mwpv/aHb0E&#10;vXWrLmPfpZdXHfbP2/zYlVbK66t8fwcsmZz+YPjVJ3VoyekQjqgjcxLKanlLqISipE0ErKuiBHYg&#10;UlQCeNvw/xPaHwAAAP//AwBQSwECLQAUAAYACAAAACEAtoM4kv4AAADhAQAAEwAAAAAAAAAAAAAA&#10;AAAAAAAAW0NvbnRlbnRfVHlwZXNdLnhtbFBLAQItABQABgAIAAAAIQA4/SH/1gAAAJQBAAALAAAA&#10;AAAAAAAAAAAAAC8BAABfcmVscy8ucmVsc1BLAQItABQABgAIAAAAIQB4/5WkrgIAAMQFAAAOAAAA&#10;AAAAAAAAAAAAAC4CAABkcnMvZTJvRG9jLnhtbFBLAQItABQABgAIAAAAIQC3CXhI3wAAAAoBAAAP&#10;AAAAAAAAAAAAAAAAAAgFAABkcnMvZG93bnJldi54bWxQSwUGAAAAAAQABADzAAAAFAYAAAAA&#10;" adj="12906,26923" fillcolor="white [3201]" strokecolor="#8db9ca" strokeweight="1pt">
                <v:textbox>
                  <w:txbxContent>
                    <w:p w14:paraId="553C160D" w14:textId="77777777" w:rsidR="00A457EF" w:rsidRPr="005465AC" w:rsidRDefault="00A457EF" w:rsidP="00A457EF">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v:textbox>
              </v:shape>
            </w:pict>
          </mc:Fallback>
        </mc:AlternateContent>
      </w:r>
      <w:r>
        <w:rPr>
          <w:rFonts w:ascii="Arial" w:hAnsi="Arial" w:cs="Arial"/>
          <w:noProof/>
          <w:sz w:val="25"/>
          <w:szCs w:val="25"/>
        </w:rPr>
        <mc:AlternateContent>
          <mc:Choice Requires="wps">
            <w:drawing>
              <wp:anchor distT="0" distB="0" distL="114300" distR="114300" simplePos="0" relativeHeight="251658242" behindDoc="0" locked="0" layoutInCell="1" allowOverlap="1" wp14:anchorId="77154460" wp14:editId="05ED0C24">
                <wp:simplePos x="0" y="0"/>
                <wp:positionH relativeFrom="column">
                  <wp:posOffset>-662940</wp:posOffset>
                </wp:positionH>
                <wp:positionV relativeFrom="paragraph">
                  <wp:posOffset>157480</wp:posOffset>
                </wp:positionV>
                <wp:extent cx="3180715" cy="1322962"/>
                <wp:effectExtent l="0" t="0" r="19685" b="277495"/>
                <wp:wrapNone/>
                <wp:docPr id="1" name="Speech Bubble: Rectangle with Corners Rounded 1"/>
                <wp:cNvGraphicFramePr/>
                <a:graphic xmlns:a="http://schemas.openxmlformats.org/drawingml/2006/main">
                  <a:graphicData uri="http://schemas.microsoft.com/office/word/2010/wordprocessingShape">
                    <wps:wsp>
                      <wps:cNvSpPr/>
                      <wps:spPr>
                        <a:xfrm>
                          <a:off x="0" y="0"/>
                          <a:ext cx="3180715" cy="1322962"/>
                        </a:xfrm>
                        <a:prstGeom prst="wedgeRoundRectCallout">
                          <a:avLst>
                            <a:gd name="adj1" fmla="val -4318"/>
                            <a:gd name="adj2" fmla="val 68708"/>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7D26DA12" w14:textId="77777777" w:rsidR="00A457EF" w:rsidRPr="00003F71" w:rsidRDefault="00A457EF" w:rsidP="00A457EF">
                            <w:pPr>
                              <w:rPr>
                                <w:rFonts w:ascii="Arial" w:hAnsi="Arial" w:cs="Arial"/>
                                <w:sz w:val="23"/>
                                <w:szCs w:val="23"/>
                              </w:rPr>
                            </w:pPr>
                            <w:r>
                              <w:rPr>
                                <w:rFonts w:ascii="Arial" w:hAnsi="Arial" w:cs="Arial"/>
                                <w:sz w:val="23"/>
                                <w:szCs w:val="23"/>
                              </w:rPr>
                              <w:t xml:space="preserve">It’s like reading the report of a totally different child.  Subjects he wouldn’t engage with in his old school, he’s getting </w:t>
                            </w:r>
                            <w:proofErr w:type="gramStart"/>
                            <w:r>
                              <w:rPr>
                                <w:rFonts w:ascii="Arial" w:hAnsi="Arial" w:cs="Arial"/>
                                <w:sz w:val="23"/>
                                <w:szCs w:val="23"/>
                              </w:rPr>
                              <w:t>really good</w:t>
                            </w:r>
                            <w:proofErr w:type="gramEnd"/>
                            <w:r>
                              <w:rPr>
                                <w:rFonts w:ascii="Arial" w:hAnsi="Arial" w:cs="Arial"/>
                                <w:sz w:val="23"/>
                                <w:szCs w:val="23"/>
                              </w:rPr>
                              <w:t xml:space="preserve"> grades.  He’s thriving. It’s transformed him and our whole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154460" id="Speech Bubble: Rectangle with Corners Rounded 1" o:spid="_x0000_s1034" type="#_x0000_t62" style="position:absolute;margin-left:-52.2pt;margin-top:12.4pt;width:250.45pt;height:104.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UbrwIAAMYFAAAOAAAAZHJzL2Uyb0RvYy54bWysVE1v2zAMvQ/YfxB0bx27aZIGdYosRYcB&#10;RVu0HXpWZCnxJouapMRJf/0o2XHcLadhF1k0Hx8/RPL6ZlcpshXWlaBzmp4PKBGaQ1HqVU6/v96d&#10;TShxnumCKdAip3vh6M3s86fr2kxFBmtQhbAESbSb1iana+/NNEkcX4uKuXMwQqNSgq2YR9GuksKy&#10;GtkrlWSDwSipwRbGAhfO4d/bRklnkV9Kwf2jlE54onKKsfl42nguw5nMrtl0ZZlZl7wNg/1DFBUr&#10;NTrtqG6ZZ2Rjy7+oqpJbcCD9OYcqASlLLmIOmE06+COblzUzIuaCxXGmK5P7f7T8YftiniyWoTZu&#10;6vAasthJW4Uvxkd2sVj7rlhi5wnHnxfpZDBOLynhqEsvsuxqlIVyJkdzY53/KqAi4ZLTWhQr8Qwb&#10;XTzjuyyYUrDxsWpse+98LF9BNKuwT1jxI6VEVgpfY8sUORuiv/a1episjxlNxoMTmIs+Jh2NRuM2&#10;zNYrBnwINISgdDgdqLK4K5WKgl0tF8oSDCSnk9svV4t5S9GDIU0wTY51jDe/V6KhfRaSlAVWLos5&#10;xxYXHS3jXGiftrxKIzqYSQyhM0xPGarOqMUGMxFbvzMcnDL86LGziF5B+864KjXYUwTFz0O4ssEf&#10;sm9yDun73XKHSWPVQmLhzxKK/ZMlFppRdIbfldgd98z5J2bxtXFKcZ/4Rzykgjqn0N4oWYN9P/U/&#10;4HEkUEtJjbOcU/drw6ygRH3TOCxX6XAYhj8Kw8txhoLta5Z9jd5UC8CHxv7D6OI14L06XKWF6g3X&#10;zjx4RRXTHH3nlHt7EBa+2TG4uLiYzyMMB94wf69fDA/koc6h7153b8yadkQ8TtcDHOaeTWOLNkN1&#10;xAZLDfONB1n6oDzWtRVwWeDtwzbqyxF1XL+z3wAAAP//AwBQSwMEFAAGAAgAAAAhAH6bjVfiAAAA&#10;CwEAAA8AAABkcnMvZG93bnJldi54bWxMj8FOwzAMhu9IvENkJG5b2rWbttJ0QkgwIQTaBgeOXmPa&#10;iiapmqwtPD3mBEfbn35/f76dTCsG6n3jrIJ4HoEgWzrd2ErB2+v9bA3CB7QaW2dJwRd52BaXFzlm&#10;2o32QMMxVIJDrM9QQR1Cl0npy5oM+rnryPLtw/UGA499JXWPI4ebVi6iaCUNNpY/1NjRXU3l5/Fs&#10;FIR3TPaHMX4pv3fLp8fdsKHq4Vmp66vp9gZEoCn8wfCrz+pQsNPJna32olUwi6M0ZVbBIuUOTCSb&#10;1RLEiRdJEoMscvm/Q/EDAAD//wMAUEsBAi0AFAAGAAgAAAAhALaDOJL+AAAA4QEAABMAAAAAAAAA&#10;AAAAAAAAAAAAAFtDb250ZW50X1R5cGVzXS54bWxQSwECLQAUAAYACAAAACEAOP0h/9YAAACUAQAA&#10;CwAAAAAAAAAAAAAAAAAvAQAAX3JlbHMvLnJlbHNQSwECLQAUAAYACAAAACEADBzFG68CAADGBQAA&#10;DgAAAAAAAAAAAAAAAAAuAgAAZHJzL2Uyb0RvYy54bWxQSwECLQAUAAYACAAAACEAfpuNV+IAAAAL&#10;AQAADwAAAAAAAAAAAAAAAAAJBQAAZHJzL2Rvd25yZXYueG1sUEsFBgAAAAAEAAQA8wAAABgGAAAA&#10;AA==&#10;" adj="9867,25641" fillcolor="white [3201]" strokecolor="#8db9ca" strokeweight="1pt">
                <v:textbox>
                  <w:txbxContent>
                    <w:p w14:paraId="7D26DA12" w14:textId="77777777" w:rsidR="00A457EF" w:rsidRPr="00003F71" w:rsidRDefault="00A457EF" w:rsidP="00A457EF">
                      <w:pPr>
                        <w:rPr>
                          <w:rFonts w:ascii="Arial" w:hAnsi="Arial" w:cs="Arial"/>
                          <w:sz w:val="23"/>
                          <w:szCs w:val="23"/>
                        </w:rPr>
                      </w:pPr>
                      <w:r>
                        <w:rPr>
                          <w:rFonts w:ascii="Arial" w:hAnsi="Arial" w:cs="Arial"/>
                          <w:sz w:val="23"/>
                          <w:szCs w:val="23"/>
                        </w:rPr>
                        <w:t>It’s like reading the report of a totally different child.  Subjects he wouldn’t engage with in his old school, he’s getting really good grades.  He’s thriving. It’s transformed him and our whole family.</w:t>
                      </w:r>
                    </w:p>
                  </w:txbxContent>
                </v:textbox>
              </v:shape>
            </w:pict>
          </mc:Fallback>
        </mc:AlternateContent>
      </w:r>
    </w:p>
    <w:p w14:paraId="7CF63786" w14:textId="77777777" w:rsidR="00A457EF" w:rsidRDefault="00A457EF" w:rsidP="00A457EF"/>
    <w:p w14:paraId="0CBD1654" w14:textId="77777777" w:rsidR="00A457EF" w:rsidRDefault="00A457EF" w:rsidP="00A457EF"/>
    <w:p w14:paraId="4D0E57BA" w14:textId="77777777" w:rsidR="00A457EF" w:rsidRDefault="00A457EF" w:rsidP="00A457EF">
      <w:r>
        <w:rPr>
          <w:noProof/>
        </w:rPr>
        <mc:AlternateContent>
          <mc:Choice Requires="wps">
            <w:drawing>
              <wp:anchor distT="0" distB="0" distL="114300" distR="114300" simplePos="0" relativeHeight="251658257" behindDoc="0" locked="0" layoutInCell="1" allowOverlap="1" wp14:anchorId="71F77EE4" wp14:editId="3ECBEB69">
                <wp:simplePos x="0" y="0"/>
                <wp:positionH relativeFrom="column">
                  <wp:posOffset>4038600</wp:posOffset>
                </wp:positionH>
                <wp:positionV relativeFrom="paragraph">
                  <wp:posOffset>2861310</wp:posOffset>
                </wp:positionV>
                <wp:extent cx="2124075" cy="4762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124075" cy="476250"/>
                        </a:xfrm>
                        <a:prstGeom prst="rect">
                          <a:avLst/>
                        </a:prstGeom>
                        <a:solidFill>
                          <a:schemeClr val="lt1"/>
                        </a:solidFill>
                        <a:ln w="6350">
                          <a:noFill/>
                        </a:ln>
                      </wps:spPr>
                      <wps:txbx>
                        <w:txbxContent>
                          <w:p w14:paraId="5688CD36" w14:textId="77777777" w:rsidR="00A457EF" w:rsidRDefault="00A457EF" w:rsidP="00A457EF">
                            <w:r>
                              <w:t>Year 11, Results Day 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7EE4" id="Text Box 23" o:spid="_x0000_s1035" type="#_x0000_t202" style="position:absolute;margin-left:318pt;margin-top:225.3pt;width:167.25pt;height: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LXMQIAAFsEAAAOAAAAZHJzL2Uyb0RvYy54bWysVEtv2zAMvg/YfxB0X5x4ebRGnCJLkWFA&#10;0BZIh54VWUoEyKImKbGzXz9KzmvdTsMuMilSfHwf6elDW2tyEM4rMCUd9PqUCMOhUmZb0u+vy093&#10;lPjATMU0GFHSo/D0Yfbxw7SxhchhB7oSjmAQ44vGlnQXgi2yzPOdqJnvgRUGjRJczQKqbptVjjUY&#10;vdZZ3u+PswZcZR1w4T3ePnZGOkvxpRQ8PEvpRSC6pFhbSKdL5yae2WzKiq1jdqf4qQz2D1XUTBlM&#10;egn1yAIje6f+CFUr7sCDDD0OdQZSKi5SD9jNoP+um/WOWZF6QXC8vcDk/19Y/nRY2xdHQvsFWiQw&#10;AtJYX3i8jP200tXxi5UStCOExwtsog2E42U+yIf9yYgSjrbhZJyPEq7Z9bV1PnwVUJMolNQhLQkt&#10;dlj5gBnR9ewSk3nQqloqrZMSR0EstCMHhiTqkGrEF795aUOako4/Y+r4yEB83kXWBhNce4pSaDct&#10;UVVJ78/9bqA6IgwOugnxli8V1rpiPrwwhyOBneOYh2c8pAbMBSeJkh24n3+7j/7IFFopaXDESup/&#10;7JkTlOhvBjm8HwyHcSaTMhxNclTcrWVzazH7egEIwAAXyvIkRv+gz6J0UL/hNsxjVjQxwzF3ScNZ&#10;XIRu8HGbuJjPkxNOoWVhZdaWx9ARu8jEa/vGnD3RFZDoJzgPIyvesdb5dqjP9wGkSpRGnDtUT/Dj&#10;BCemT9sWV+RWT17Xf8LsFwAAAP//AwBQSwMEFAAGAAgAAAAhAGbcDcbiAAAACwEAAA8AAABkcnMv&#10;ZG93bnJldi54bWxMj8FOwzAQRO9I/IO1SFxQa9PgFEKcCiGgEjeaAuLmxksSEa+j2E3C32NOcBzN&#10;aOZNvpltx0YcfOtIweVSAEOqnGmpVrAvHxfXwHzQZHTnCBV8o4dNcXqS68y4iV5w3IWaxRLymVbQ&#10;hNBnnPuqQav90vVI0ft0g9UhyqHmZtBTLLcdXwmRcqtbiguN7vG+weprd7QKPi7q92c/P71OiUz6&#10;h+1Yrt9MqdT52Xx3CyzgHP7C8Isf0aGITAd3JONZpyBN0vglKLiSIgUWEzdrIYEdFMiVTIEXOf//&#10;ofgBAAD//wMAUEsBAi0AFAAGAAgAAAAhALaDOJL+AAAA4QEAABMAAAAAAAAAAAAAAAAAAAAAAFtD&#10;b250ZW50X1R5cGVzXS54bWxQSwECLQAUAAYACAAAACEAOP0h/9YAAACUAQAACwAAAAAAAAAAAAAA&#10;AAAvAQAAX3JlbHMvLnJlbHNQSwECLQAUAAYACAAAACEA4x6i1zECAABbBAAADgAAAAAAAAAAAAAA&#10;AAAuAgAAZHJzL2Uyb0RvYy54bWxQSwECLQAUAAYACAAAACEAZtwNxuIAAAALAQAADwAAAAAAAAAA&#10;AAAAAACLBAAAZHJzL2Rvd25yZXYueG1sUEsFBgAAAAAEAAQA8wAAAJoFAAAAAA==&#10;" fillcolor="white [3201]" stroked="f" strokeweight=".5pt">
                <v:textbox>
                  <w:txbxContent>
                    <w:p w14:paraId="5688CD36" w14:textId="77777777" w:rsidR="00A457EF" w:rsidRDefault="00A457EF" w:rsidP="00A457EF">
                      <w:r>
                        <w:t>Year 11, Results Day August 2022</w:t>
                      </w:r>
                    </w:p>
                  </w:txbxContent>
                </v:textbox>
              </v:shape>
            </w:pict>
          </mc:Fallback>
        </mc:AlternateContent>
      </w:r>
      <w:r>
        <w:rPr>
          <w:rFonts w:ascii="Arial" w:hAnsi="Arial" w:cs="Arial"/>
          <w:noProof/>
          <w:sz w:val="25"/>
          <w:szCs w:val="25"/>
        </w:rPr>
        <mc:AlternateContent>
          <mc:Choice Requires="wps">
            <w:drawing>
              <wp:anchor distT="0" distB="0" distL="114300" distR="114300" simplePos="0" relativeHeight="251658255" behindDoc="0" locked="0" layoutInCell="1" allowOverlap="1" wp14:anchorId="3012FB47" wp14:editId="633EAE5B">
                <wp:simplePos x="0" y="0"/>
                <wp:positionH relativeFrom="margin">
                  <wp:align>center</wp:align>
                </wp:positionH>
                <wp:positionV relativeFrom="paragraph">
                  <wp:posOffset>2165985</wp:posOffset>
                </wp:positionV>
                <wp:extent cx="6876415" cy="514350"/>
                <wp:effectExtent l="0" t="0" r="19685" b="171450"/>
                <wp:wrapNone/>
                <wp:docPr id="21" name="Speech Bubble: Rectangle with Corners Rounded 21"/>
                <wp:cNvGraphicFramePr/>
                <a:graphic xmlns:a="http://schemas.openxmlformats.org/drawingml/2006/main">
                  <a:graphicData uri="http://schemas.microsoft.com/office/word/2010/wordprocessingShape">
                    <wps:wsp>
                      <wps:cNvSpPr/>
                      <wps:spPr>
                        <a:xfrm>
                          <a:off x="333375" y="9220200"/>
                          <a:ext cx="6876415" cy="514350"/>
                        </a:xfrm>
                        <a:prstGeom prst="wedgeRoundRectCallout">
                          <a:avLst>
                            <a:gd name="adj1" fmla="val 36237"/>
                            <a:gd name="adj2" fmla="val 77956"/>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59358761" w14:textId="77777777" w:rsidR="00A457EF" w:rsidRPr="006F0C01" w:rsidRDefault="00A457EF" w:rsidP="00A457EF">
                            <w:pPr>
                              <w:rPr>
                                <w:rFonts w:ascii="Arial" w:hAnsi="Arial" w:cs="Arial"/>
                                <w:sz w:val="23"/>
                                <w:szCs w:val="23"/>
                              </w:rPr>
                            </w:pPr>
                            <w:r>
                              <w:rPr>
                                <w:rFonts w:ascii="Arial" w:hAnsi="Arial" w:cs="Arial"/>
                                <w:sz w:val="23"/>
                                <w:szCs w:val="23"/>
                              </w:rPr>
                              <w:t>I would not be where I am today without this school and you all! I’d never be going to do A-levels at a mainstream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FB47" id="Speech Bubble: Rectangle with Corners Rounded 21" o:spid="_x0000_s1036" type="#_x0000_t62" style="position:absolute;margin-left:0;margin-top:170.55pt;width:541.45pt;height:40.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N3ugIAANEFAAAOAAAAZHJzL2Uyb0RvYy54bWysVFFv2jAQfp+0/2D5fQ0JEApqqBhVp0nV&#10;WrWd+mwcG7I5Ps82hO7X7+yEQFeepvFg7nLffb47393V9b5WZCesq0AXNL0YUCI0h7LS64J+f779&#10;dEmJ80yXTIEWBX0Vjl7PP364asxMZLABVQpLkES7WWMKuvHezJLE8Y2ombsAIzQaJdiaeVTtOikt&#10;a5C9Vkk2GORJA7Y0FrhwDr/etEY6j/xSCu7vpXTCE1VQjM3H08ZzFc5kfsVma8vMpuJdGOwfoqhZ&#10;pfHSnuqGeUa2tnpHVVfcggPpLzjUCUhZcRFzwGzSwV/ZPG2YETEXLI4zfZnc/6Pl33ZP5sFiGRrj&#10;Zg7FkMVe2jr8Y3xkX9Ah/iZjSl4LOs2yAda9rZvYe8LRnl9O8lGKAI6IcToajiMgORIZ6/wXATUJ&#10;QkEbUa7FI2x1+YgvtGRKwdbH+rHdnfOxkCXRrMaOYeWPlBJZK3yXHVNkmGfDSfduJ5jsFDOZTMf5&#10;e8zwFJPmeR55MMzuVpQOgYYQlA6nA1WVt5VSUbHr1VJZgoEU9PLm83S5CNeg4wkMteCaHCsaJf+q&#10;REv7KCSpSixcFnOOzS56Wsa50D7teJVGdHCTGELvmJ5zVL1Thw1uIg5B7zg45/j2xt4j3gra9851&#10;pcGeIyh/HsKVLf6QfZtzSN/vV3tMGndE7I3waQXl64MlFtqpdIbfVtged8z5B2bxuXFgcbX4ezyk&#10;gqag0EmUbMD+Pvc94HE60EpJg2NdUPdry6ygRH3VODfTdDQKeyAqo/EkQ8WeWlanFr2tl4AvjQ2I&#10;0UUx4L06iNJC/YIbaBFuRRPTHO8uKPf2oCx9u25wh3GxWEQYzr5h/k4/GR7IQ6FD4z3vX5g13Yx4&#10;nK5vcFgBXY+2vXbEBk8Ni60HWflgPNa1U3BvoPRmMZ3qEXXcxPM/AAAA//8DAFBLAwQUAAYACAAA&#10;ACEARfNumdsAAAAJAQAADwAAAGRycy9kb3ducmV2LnhtbEyPMU/DMBSEdyT+g/WQ2KidpKAQ4lQI&#10;iYGRFHY3fsQR9nNku23Cr8edYDzd6e67drc4y04Y4uRJQrERwJAGrycaJXzsX+9qYDEp0sp6Qgkr&#10;Rth111etarQ/0zue+jSyXEKxURJMSnPDeRwMOhU3fkbK3pcPTqUsw8h1UOdc7iwvhXjgTk2UF4ya&#10;8cXg8N0fnYQfV9v1fo9ifKvU51qZfi7DKuXtzfL8BCzhkv7CcMHP6NBlpoM/ko7MSshHkoRqWxTA&#10;Lraoy0dgBwnbsiyAdy3//6D7BQAA//8DAFBLAQItABQABgAIAAAAIQC2gziS/gAAAOEBAAATAAAA&#10;AAAAAAAAAAAAAAAAAABbQ29udGVudF9UeXBlc10ueG1sUEsBAi0AFAAGAAgAAAAhADj9If/WAAAA&#10;lAEAAAsAAAAAAAAAAAAAAAAALwEAAF9yZWxzLy5yZWxzUEsBAi0AFAAGAAgAAAAhACERo3e6AgAA&#10;0QUAAA4AAAAAAAAAAAAAAAAALgIAAGRycy9lMm9Eb2MueG1sUEsBAi0AFAAGAAgAAAAhAEXzbpnb&#10;AAAACQEAAA8AAAAAAAAAAAAAAAAAFAUAAGRycy9kb3ducmV2LnhtbFBLBQYAAAAABAAEAPMAAAAc&#10;BgAAAAA=&#10;" adj="18627,27638" fillcolor="white [3201]" strokecolor="#8db9ca" strokeweight="1pt">
                <v:textbox>
                  <w:txbxContent>
                    <w:p w14:paraId="59358761" w14:textId="77777777" w:rsidR="00A457EF" w:rsidRPr="006F0C01" w:rsidRDefault="00A457EF" w:rsidP="00A457EF">
                      <w:pPr>
                        <w:rPr>
                          <w:rFonts w:ascii="Arial" w:hAnsi="Arial" w:cs="Arial"/>
                          <w:sz w:val="23"/>
                          <w:szCs w:val="23"/>
                        </w:rPr>
                      </w:pPr>
                      <w:r>
                        <w:rPr>
                          <w:rFonts w:ascii="Arial" w:hAnsi="Arial" w:cs="Arial"/>
                          <w:sz w:val="23"/>
                          <w:szCs w:val="23"/>
                        </w:rPr>
                        <w:t>I would not be where I am today without this school and you all! I’d never be going to do A-levels at a mainstream college.</w:t>
                      </w:r>
                    </w:p>
                  </w:txbxContent>
                </v:textbox>
                <w10:wrap anchorx="margin"/>
              </v:shape>
            </w:pict>
          </mc:Fallback>
        </mc:AlternateContent>
      </w:r>
      <w:r>
        <w:rPr>
          <w:noProof/>
        </w:rPr>
        <mc:AlternateContent>
          <mc:Choice Requires="wps">
            <w:drawing>
              <wp:anchor distT="0" distB="0" distL="114300" distR="114300" simplePos="0" relativeHeight="251658256" behindDoc="0" locked="0" layoutInCell="1" allowOverlap="1" wp14:anchorId="76B3B18C" wp14:editId="66AF358D">
                <wp:simplePos x="0" y="0"/>
                <wp:positionH relativeFrom="column">
                  <wp:posOffset>-647700</wp:posOffset>
                </wp:positionH>
                <wp:positionV relativeFrom="paragraph">
                  <wp:posOffset>1689735</wp:posOffset>
                </wp:positionV>
                <wp:extent cx="2124075"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wps:spPr>
                      <wps:txbx>
                        <w:txbxContent>
                          <w:p w14:paraId="75976A41" w14:textId="77777777" w:rsidR="00A457EF" w:rsidRDefault="00A457EF" w:rsidP="00A457EF">
                            <w:r>
                              <w:t>Parent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B18C" id="Text Box 22" o:spid="_x0000_s1037" type="#_x0000_t202" style="position:absolute;margin-left:-51pt;margin-top:133.05pt;width:167.25pt;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GwIAADQEAAAOAAAAZHJzL2Uyb0RvYy54bWysU9tuGyEQfa/Uf0C817t27FxWXkduIleV&#10;rCSSU+UZs+BdCRgK2Lvu13dgfVPapygvMDDDXM45TO87rchOON+AKelwkFMiDIeqMZuS/npdfLul&#10;xAdmKqbAiJLuhaf3s69fpq0txAhqUJVwBJMYX7S2pHUItsgyz2uhmR+AFQadEpxmAY9uk1WOtZhd&#10;q2yU59dZC66yDrjwHm8feyedpfxSCh6epfQiEFVS7C2k1aV1HddsNmXFxjFbN/zQBvtAF5o1Boue&#10;Uj2ywMjWNf+k0g134EGGAQedgZQNF2kGnGaYv5tmVTMr0iwIjrcnmPznpeVPu5V9cSR036FDAiMg&#10;rfWFx8s4Tyedjjt2StCPEO5PsIkuEI6Xo+FonN9MKOHou8rHt3nCNTu/ts6HHwI0iUZJHdKS0GK7&#10;pQ9YEUOPIbGYgUWjVKJGGdKW9PpqkqcHJw++UAYfnnuNVujWHWkqnOM0yBqqPc7noKfeW75osIkl&#10;8+GFOeQaR0L9hmdcpAIsBgeLkhrcn//dx3ikAL2UtKidkvrfW+YEJeqnQXLuhuNxFFs6jCc3Izy4&#10;S8/60mO2+gFQnkP8KZYnM8YHdTSlA/2GMp/HquhihmPtkoaj+RB6ReM34WI+T0EoL8vC0qwsj6kj&#10;rBHi1+6NOXvgISCDT3BUGSve0dHH9oTMtwFkk7iKQPeoHvBHaSYKD98oav/ynKLOn332FwAA//8D&#10;AFBLAwQUAAYACAAAACEAwQG97OMAAAAMAQAADwAAAGRycy9kb3ducmV2LnhtbEyPMWvDMBSE90L/&#10;g3iBbokspTHB9XMIhlAo7ZA0S7dnS7FNLMm1lMTtr686teNxx913+WYyPbvq0XfOIohFAkzb2qnO&#10;NgjH9918DcwHsop6ZzXCl/awKe7vcsqUu9m9vh5Cw2KJ9RkhtCEMGee+brUhv3CDttE7udFQiHJs&#10;uBrpFstNz2WSpNxQZ+NCS4MuW12fDxeD8FLu3mhfSbP+7svn19N2+Dx+rBAfZtP2CVjQU/gLwy9+&#10;RIciMlXuYpVnPcJcJDKeCQgyTQWwGJFLuQJWISzFowBe5Pz/ieIHAAD//wMAUEsBAi0AFAAGAAgA&#10;AAAhALaDOJL+AAAA4QEAABMAAAAAAAAAAAAAAAAAAAAAAFtDb250ZW50X1R5cGVzXS54bWxQSwEC&#10;LQAUAAYACAAAACEAOP0h/9YAAACUAQAACwAAAAAAAAAAAAAAAAAvAQAAX3JlbHMvLnJlbHNQSwEC&#10;LQAUAAYACAAAACEAm87M/xsCAAA0BAAADgAAAAAAAAAAAAAAAAAuAgAAZHJzL2Uyb0RvYy54bWxQ&#10;SwECLQAUAAYACAAAACEAwQG97OMAAAAMAQAADwAAAAAAAAAAAAAAAAB1BAAAZHJzL2Rvd25yZXYu&#10;eG1sUEsFBgAAAAAEAAQA8wAAAIUFAAAAAA==&#10;" filled="f" stroked="f" strokeweight=".5pt">
                <v:textbox>
                  <w:txbxContent>
                    <w:p w14:paraId="75976A41" w14:textId="77777777" w:rsidR="00A457EF" w:rsidRDefault="00A457EF" w:rsidP="00A457EF">
                      <w:r>
                        <w:t>Parent Survey, July 2022</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AA65F6D" wp14:editId="0BA7C672">
                <wp:simplePos x="0" y="0"/>
                <wp:positionH relativeFrom="column">
                  <wp:posOffset>3209290</wp:posOffset>
                </wp:positionH>
                <wp:positionV relativeFrom="paragraph">
                  <wp:posOffset>937260</wp:posOffset>
                </wp:positionV>
                <wp:extent cx="2124075" cy="3048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24075" cy="304800"/>
                        </a:xfrm>
                        <a:prstGeom prst="rect">
                          <a:avLst/>
                        </a:prstGeom>
                        <a:solidFill>
                          <a:schemeClr val="lt1"/>
                        </a:solidFill>
                        <a:ln w="6350">
                          <a:noFill/>
                        </a:ln>
                      </wps:spPr>
                      <wps:txbx>
                        <w:txbxContent>
                          <w:p w14:paraId="4CD42D88" w14:textId="77777777" w:rsidR="00A457EF" w:rsidRDefault="00A457EF" w:rsidP="00A457EF">
                            <w:r>
                              <w:t>Parent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5F6D" id="Text Box 3" o:spid="_x0000_s1038" type="#_x0000_t202" style="position:absolute;margin-left:252.7pt;margin-top:73.8pt;width:167.25pt;height: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iCMgIAAFwEAAAOAAAAZHJzL2Uyb0RvYy54bWysVEtv2zAMvg/YfxB0X+y4SdsZcYosRYYB&#10;QVsgHXpWZCkRIIuapMTOfv0oOa91Ow27yKRI8fF9pCcPXaPJXjivwFR0OMgpEYZDrcymot9fF5/u&#10;KfGBmZppMKKiB+Hpw/Tjh0lrS1HAFnQtHMEgxpetreg2BFtmmedb0TA/ACsMGiW4hgVU3SarHWsx&#10;eqOzIs9vsxZcbR1w4T3ePvZGOk3xpRQ8PEvpRSC6olhbSKdL5zqe2XTCyo1jdqv4sQz2D1U0TBlM&#10;eg71yAIjO6f+CNUo7sCDDAMOTQZSKi5SD9jNMH/XzWrLrEi9IDjenmHy/y8sf9qv7IsjofsCHRIY&#10;AWmtLz1exn466Zr4xUoJ2hHCwxk20QXC8bIYFqP8bkwJR9tNPrrPE67Z5bV1PnwV0JAoVNQhLQkt&#10;tl/6gBnR9eQSk3nQql4orZMSR0HMtSN7hiTqkGrEF795aUPait7ejPMU2EB83kfWBhNceopS6NYd&#10;UTX2W5waXkN9QBwc9CPiLV8oLHbJfHhhDmcCW8c5D894SA2YDI4SJVtwP/92H/2RKrRS0uKMVdT/&#10;2DEnKNHfDJL4eTgaxaFMymh8V6Diri3ra4vZNXNABIa4UZYnMfoHfRKlg+YN12EWs6KJGY65KxpO&#10;4jz0k4/rxMVslpxwDC0LS7OyPIaOiEcqXrs35uyRr4BMP8FpGln5jrbeN740MNsFkCpxGoHuUT3i&#10;jyOcqD6uW9yRaz15XX4K018AAAD//wMAUEsDBBQABgAIAAAAIQC3sARJ4gAAAAsBAAAPAAAAZHJz&#10;L2Rvd25yZXYueG1sTI9NT4NAEIbvJv6HzZh4MXZRSluQpTFGbeLN4ke8bdkRiOwsYbeA/97xpMeZ&#10;98k7z+Tb2XZixMG3jhRcLSIQSJUzLdUKXsqHyw0IHzQZ3TlCBd/oYVucnuQ6M26iZxz3oRZcQj7T&#10;CpoQ+kxKXzVotV+4HomzTzdYHXgcamkGPXG57eR1FK2k1S3xhUb3eNdg9bU/WgUfF/X7k58fX6c4&#10;ifv73Viu30yp1PnZfHsDIuAc/mD41Wd1KNjp4I5kvOgUJFGyZJSD5XoFgolNnKYgDrxJkxXIIpf/&#10;fyh+AAAA//8DAFBLAQItABQABgAIAAAAIQC2gziS/gAAAOEBAAATAAAAAAAAAAAAAAAAAAAAAABb&#10;Q29udGVudF9UeXBlc10ueG1sUEsBAi0AFAAGAAgAAAAhADj9If/WAAAAlAEAAAsAAAAAAAAAAAAA&#10;AAAALwEAAF9yZWxzLy5yZWxzUEsBAi0AFAAGAAgAAAAhABqwqIIyAgAAXAQAAA4AAAAAAAAAAAAA&#10;AAAALgIAAGRycy9lMm9Eb2MueG1sUEsBAi0AFAAGAAgAAAAhALewBEniAAAACwEAAA8AAAAAAAAA&#10;AAAAAAAAjAQAAGRycy9kb3ducmV2LnhtbFBLBQYAAAAABAAEAPMAAACbBQAAAAA=&#10;" fillcolor="white [3201]" stroked="f" strokeweight=".5pt">
                <v:textbox>
                  <w:txbxContent>
                    <w:p w14:paraId="4CD42D88" w14:textId="77777777" w:rsidR="00A457EF" w:rsidRDefault="00A457EF" w:rsidP="00A457EF">
                      <w:r>
                        <w:t>Parent Survey, July 2022</w:t>
                      </w:r>
                    </w:p>
                  </w:txbxContent>
                </v:textbox>
              </v:shape>
            </w:pict>
          </mc:Fallback>
        </mc:AlternateContent>
      </w:r>
      <w:r>
        <w:rPr>
          <w:rFonts w:ascii="Arial" w:hAnsi="Arial" w:cs="Arial"/>
          <w:noProof/>
          <w:sz w:val="25"/>
          <w:szCs w:val="25"/>
        </w:rPr>
        <mc:AlternateContent>
          <mc:Choice Requires="wps">
            <w:drawing>
              <wp:anchor distT="0" distB="0" distL="114300" distR="114300" simplePos="0" relativeHeight="251658246" behindDoc="0" locked="0" layoutInCell="1" allowOverlap="1" wp14:anchorId="3E74C1D4" wp14:editId="203CC79F">
                <wp:simplePos x="0" y="0"/>
                <wp:positionH relativeFrom="margin">
                  <wp:posOffset>2162175</wp:posOffset>
                </wp:positionH>
                <wp:positionV relativeFrom="paragraph">
                  <wp:posOffset>1442085</wp:posOffset>
                </wp:positionV>
                <wp:extent cx="4276090" cy="314325"/>
                <wp:effectExtent l="0" t="209550" r="10160" b="28575"/>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4276090" cy="314325"/>
                        </a:xfrm>
                        <a:prstGeom prst="wedgeRoundRectCallout">
                          <a:avLst>
                            <a:gd name="adj1" fmla="val -3830"/>
                            <a:gd name="adj2" fmla="val -108657"/>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02E3A63B" w14:textId="77777777" w:rsidR="00A457EF" w:rsidRPr="006F0C01" w:rsidRDefault="00A457EF" w:rsidP="00A457EF">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C1D4" id="Speech Bubble: Rectangle with Corners Rounded 11" o:spid="_x0000_s1039" type="#_x0000_t62" style="position:absolute;margin-left:170.25pt;margin-top:113.55pt;width:336.7pt;height:2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HsgIAAMgFAAAOAAAAZHJzL2Uyb0RvYy54bWysVE1v2zAMvQ/YfxB0b/2RNE2DOkWWosOA&#10;oi3aDj0rspR4k0VNUmKnv36U4jjpltOwi0yajxT5RPL6pq0V2QjrKtAFzc5TSoTmUFZ6WdDvr3dn&#10;Y0qcZ7pkCrQo6FY4ejP9/Om6MRORwwpUKSzBINpNGlPQlfdmkiSOr0TN3DkYodEowdbMo2qXSWlZ&#10;g9FrleRpOkoasKWxwIVz+Pd2Z6TTGF9Kwf2jlE54ogqKufl42nguwplMr9lkaZlZVbxLg/1DFjWr&#10;NF7ah7plnpG1rf4KVVfcggPpzznUCUhZcRFrwGqy9I9qXlbMiFgLkuNMT5P7f2H5w+bFPFmkoTFu&#10;4lAMVbTS1uGL+ZE2krXtyRKtJxx/DvPLUXqFnHK0DbLhIL8IbCYHb2Od/yqgJkEoaCPKpXiGtS6f&#10;8VnmTClY+0ga29w7H9kriWY1tgkrf2SUyFrhY2yYImeD8WD/WEeY/AMmS8eji8vuSY9Qg2NUNhqN&#10;IgYT7e5FaZ9qSELpcDpQVXlXKRUVu1zMlSWYSkHHt1+u5rOu1iMYhgmuyYHIKPmtEruwz0KSqkTq&#10;8lh17HHRh2WcC+2zLq7SiA5uElPoHbNTjqp36rDBTcTe7x3TU44fb+w94q2gfe9cVxrsqQDlz326&#10;coffV7+rOZTv20WLReNqGITKwq8FlNsnSyzshtEZfldhg9wz55+YxQfHnsKN4h/xkAqagkInUbIC&#10;+37qf8DjUKCVkganuaDu15pZQYn6pnFcrrLhMIx/VIYXlzkq9tiyOLbodT0HfGlsQcwuigHv1V6U&#10;Fuo3XDyzcCuamOZ4d0G5t3tl7ndbBlcXF7NZhOHIG+bv9YvhIXggOjTea/vGrOmmxON8PcB+8rse&#10;3c3VARs8NczWHmTlg/HAa6fgukDpwz461iPqsICnvwEAAP//AwBQSwMEFAAGAAgAAAAhAI2sVPHe&#10;AAAADAEAAA8AAABkcnMvZG93bnJldi54bWxMj8FOg0AQhu8mvsNmTLzZXaBCiyyNaax3qwePA4xA&#10;ZGeR3VJ8e7cne5yZL/98f7FbzCBmmlxvWUO0UiCIa9v03Gr4eD88bEA4j9zgYJk0/JKDXXl7U2De&#10;2DO/0Xz0rQgh7HLU0Hk/5lK6uiODbmVH4nD7spNBH8aplc2E5xBuBhkrlUqDPYcPHY6076j+Pp6M&#10;BoVrt/88uMRg9fPqs43y8/ZF6/u75fkJhKfF/8Nw0Q/qUAanyp64cWLQkKzVY0A1xHEWgbgQKkq2&#10;IKqwytIUZFnI6xLlHwAAAP//AwBQSwECLQAUAAYACAAAACEAtoM4kv4AAADhAQAAEwAAAAAAAAAA&#10;AAAAAAAAAAAAW0NvbnRlbnRfVHlwZXNdLnhtbFBLAQItABQABgAIAAAAIQA4/SH/1gAAAJQBAAAL&#10;AAAAAAAAAAAAAAAAAC8BAABfcmVscy8ucmVsc1BLAQItABQABgAIAAAAIQAD/xPHsgIAAMgFAAAO&#10;AAAAAAAAAAAAAAAAAC4CAABkcnMvZTJvRG9jLnhtbFBLAQItABQABgAIAAAAIQCNrFTx3gAAAAwB&#10;AAAPAAAAAAAAAAAAAAAAAAwFAABkcnMvZG93bnJldi54bWxQSwUGAAAAAAQABADzAAAAFwYAAAAA&#10;" adj="9973,-12670" fillcolor="white [3201]" strokecolor="#8db9ca" strokeweight="1pt">
                <v:textbox>
                  <w:txbxContent>
                    <w:p w14:paraId="02E3A63B" w14:textId="77777777" w:rsidR="00A457EF" w:rsidRPr="006F0C01" w:rsidRDefault="00A457EF" w:rsidP="00A457EF">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v:textbox>
                <w10:wrap anchorx="margin"/>
              </v:shape>
            </w:pict>
          </mc:Fallback>
        </mc:AlternateContent>
      </w:r>
      <w:r>
        <w:rPr>
          <w:noProof/>
        </w:rPr>
        <mc:AlternateContent>
          <mc:Choice Requires="wps">
            <w:drawing>
              <wp:anchor distT="0" distB="0" distL="114300" distR="114300" simplePos="0" relativeHeight="251658245" behindDoc="0" locked="0" layoutInCell="1" allowOverlap="1" wp14:anchorId="56C2DDED" wp14:editId="0CC8ABA9">
                <wp:simplePos x="0" y="0"/>
                <wp:positionH relativeFrom="column">
                  <wp:posOffset>3757930</wp:posOffset>
                </wp:positionH>
                <wp:positionV relativeFrom="paragraph">
                  <wp:posOffset>324485</wp:posOffset>
                </wp:positionV>
                <wp:extent cx="1838325" cy="320675"/>
                <wp:effectExtent l="0" t="0" r="9525" b="3175"/>
                <wp:wrapNone/>
                <wp:docPr id="10" name="Text Box 10"/>
                <wp:cNvGraphicFramePr/>
                <a:graphic xmlns:a="http://schemas.openxmlformats.org/drawingml/2006/main">
                  <a:graphicData uri="http://schemas.microsoft.com/office/word/2010/wordprocessingShape">
                    <wps:wsp>
                      <wps:cNvSpPr txBox="1"/>
                      <wps:spPr>
                        <a:xfrm>
                          <a:off x="0" y="0"/>
                          <a:ext cx="1838325" cy="320675"/>
                        </a:xfrm>
                        <a:prstGeom prst="rect">
                          <a:avLst/>
                        </a:prstGeom>
                        <a:solidFill>
                          <a:schemeClr val="lt1"/>
                        </a:solidFill>
                        <a:ln w="6350">
                          <a:noFill/>
                        </a:ln>
                      </wps:spPr>
                      <wps:txbx>
                        <w:txbxContent>
                          <w:p w14:paraId="726CE785" w14:textId="77777777" w:rsidR="00A457EF" w:rsidRDefault="00A457EF" w:rsidP="00A457EF">
                            <w:r>
                              <w:t>Parent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DDED" id="Text Box 10" o:spid="_x0000_s1040" type="#_x0000_t202" style="position:absolute;margin-left:295.9pt;margin-top:25.55pt;width:144.75pt;height:2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spMAIAAFwEAAAOAAAAZHJzL2Uyb0RvYy54bWysVE2P2yAQvVfqf0DcG+d7Uy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o1mo+GEEo6+0bA/vZtEmOx62zofvgqoSTQK6rAtiS12&#10;ePShCz2HxMc8aFWuldZpE6UgVtqRA8Mm6pByRPDforQhTUGno0k/ARuI1ztkbTCXa03RCu22JarE&#10;1MfngrdQHpEHB51EvOVrhck+Mh9emENNYOmo8/CMi9SAj8HJoqQC9/Nv5zEeW4VeShrUWEH9jz1z&#10;ghL9zWATPw/G4yjKtBlP7oa4cbee7a3H7OsVIAMDnCjLkxnjgz6b0kH9huOwjK+iixmObxc0nM1V&#10;6JSP48TFcpmCUIaWhUezsTxCR8ZjK17bN+bsqV8BO/0EZzWy/F3buth408ByH0Cq1NNIdMfqiX+U&#10;cFLFadzijNzuU9T1p7D4BQAA//8DAFBLAwQUAAYACAAAACEA4yeO+uAAAAAKAQAADwAAAGRycy9k&#10;b3ducmV2LnhtbEyPTU+EMBCG7yb+h2ZMvBi3VLIrImVjjB+JNxc/4q1LRyDSKaFdwH/veNLbTObJ&#10;O89bbBfXiwnH0HnSoFYJCKTa244aDS/V/XkGIkRD1vSeUMM3BtiWx0eFya2f6RmnXWwEh1DIjYY2&#10;xiGXMtQtOhNWfkDi26cfnYm8jo20o5k53PXyIkk20pmO+ENrBrxtsf7aHZyGj7Pm/SksD69zuk6H&#10;u8epunyzldanJ8vNNYiIS/yD4Vef1aFkp70/kA2i17C+UqweeVAKBANZplIQeyYTtQFZFvJ/hfIH&#10;AAD//wMAUEsBAi0AFAAGAAgAAAAhALaDOJL+AAAA4QEAABMAAAAAAAAAAAAAAAAAAAAAAFtDb250&#10;ZW50X1R5cGVzXS54bWxQSwECLQAUAAYACAAAACEAOP0h/9YAAACUAQAACwAAAAAAAAAAAAAAAAAv&#10;AQAAX3JlbHMvLnJlbHNQSwECLQAUAAYACAAAACEAn5FbKTACAABcBAAADgAAAAAAAAAAAAAAAAAu&#10;AgAAZHJzL2Uyb0RvYy54bWxQSwECLQAUAAYACAAAACEA4yeO+uAAAAAKAQAADwAAAAAAAAAAAAAA&#10;AACKBAAAZHJzL2Rvd25yZXYueG1sUEsFBgAAAAAEAAQA8wAAAJcFAAAAAA==&#10;" fillcolor="white [3201]" stroked="f" strokeweight=".5pt">
                <v:textbox>
                  <w:txbxContent>
                    <w:p w14:paraId="726CE785" w14:textId="77777777" w:rsidR="00A457EF" w:rsidRDefault="00A457EF" w:rsidP="00A457EF">
                      <w:r>
                        <w:t>Parent Survey, July 2022</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96E2EB7" wp14:editId="6302DE6C">
                <wp:simplePos x="0" y="0"/>
                <wp:positionH relativeFrom="column">
                  <wp:posOffset>900430</wp:posOffset>
                </wp:positionH>
                <wp:positionV relativeFrom="paragraph">
                  <wp:posOffset>950595</wp:posOffset>
                </wp:positionV>
                <wp:extent cx="1838527" cy="62257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838527" cy="622570"/>
                        </a:xfrm>
                        <a:prstGeom prst="rect">
                          <a:avLst/>
                        </a:prstGeom>
                        <a:noFill/>
                        <a:ln w="6350">
                          <a:noFill/>
                        </a:ln>
                      </wps:spPr>
                      <wps:txbx>
                        <w:txbxContent>
                          <w:p w14:paraId="56FABB19" w14:textId="77777777" w:rsidR="00A457EF" w:rsidRDefault="00A457EF" w:rsidP="00A457EF">
                            <w:r>
                              <w:t>Parent, Progress Evening in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E2EB7" id="Text Box 2" o:spid="_x0000_s1041" type="#_x0000_t202" style="position:absolute;margin-left:70.9pt;margin-top:74.85pt;width:144.75pt;height:4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6uyGgIAADQEAAAOAAAAZHJzL2Uyb0RvYy54bWysU11v2yAUfZ+0/4B4X5y4SZtacaqsVaZJ&#10;UVspnfpMMMSWgMuAxM5+/S44X+r2NO0FX3y/zznMHjqtyF4434Ap6WgwpEQYDlVjtiX98bb8MqXE&#10;B2YqpsCIkh6Epw/zz59mrS1EDjWoSjiCRYwvWlvSOgRbZJnntdDMD8AKg04JTrOAV7fNKsdarK5V&#10;lg+Ht1kLrrIOuPAe/z71TjpP9aUUPLxI6UUgqqQ4W0inS+cmntl8xoqtY7Zu+HEM9g9TaNYYbHou&#10;9cQCIzvX/FFKN9yBBxkGHHQGUjZcpB1wm9HwwzbrmlmRdkFwvD3D5P9fWf68X9tXR0L3FTokMALS&#10;Wl94/Bn36aTT8YuTEvQjhIczbKILhMek6c10kt9RwtF3m+eTu4Rrdsm2zodvAjSJRkkd0pLQYvuV&#10;D9gRQ08hsZmBZaNUokYZ0mLRm8kwJZw9mKEMJl5mjVboNh1pKhxpclpkA9UB93PQU+8tXzY4xIr5&#10;8Mocco0roX7DCx5SATaDo0VJDe7X3/7HeKQAvZS0qJ2S+p875gQl6rtBcu5H43EUW7qMJ3c5Xty1&#10;Z3PtMTv9CCjPEb4Uy5MZ44M6mdKBfkeZL2JXdDHDsXdJw8l8DL2i8ZlwsVikIJSXZWFl1pbH0hHW&#10;CPFb986cPfIQkMFnOKmMFR/o6GN7Qha7ALJJXEWge1SP+KM0E4XHZxS1f31PUZfHPv8NAAD//wMA&#10;UEsDBBQABgAIAAAAIQAJnAby4gAAAAsBAAAPAAAAZHJzL2Rvd25yZXYueG1sTI/BTsMwEETvSPyD&#10;tUjcqJM0kJLGqapIFRKCQ0sv3Jx4m0S11yF228DX457gNqMZzb4tVpPR7Iyj6y0JiGcRMKTGqp5a&#10;AfuPzcMCmPOSlNSWUMA3OliVtzeFzJW90BbPO9+yMEIulwI674ecc9d0aKSb2QEpZAc7GumDHVuu&#10;RnkJ40bzJIqeuJE9hQudHLDqsDnuTkbAa7V5l9s6MYsfXb28HdbD1/7zUYj7u2m9BOZx8n9luOIH&#10;dCgDU21PpBzTwadxQPdX8ZwBC410Hs+B1QKSNMuAlwX//0P5CwAA//8DAFBLAQItABQABgAIAAAA&#10;IQC2gziS/gAAAOEBAAATAAAAAAAAAAAAAAAAAAAAAABbQ29udGVudF9UeXBlc10ueG1sUEsBAi0A&#10;FAAGAAgAAAAhADj9If/WAAAAlAEAAAsAAAAAAAAAAAAAAAAALwEAAF9yZWxzLy5yZWxzUEsBAi0A&#10;FAAGAAgAAAAhAFDTq7IaAgAANAQAAA4AAAAAAAAAAAAAAAAALgIAAGRycy9lMm9Eb2MueG1sUEsB&#10;Ai0AFAAGAAgAAAAhAAmcBvLiAAAACwEAAA8AAAAAAAAAAAAAAAAAdAQAAGRycy9kb3ducmV2Lnht&#10;bFBLBQYAAAAABAAEAPMAAACDBQAAAAA=&#10;" filled="f" stroked="f" strokeweight=".5pt">
                <v:textbox>
                  <w:txbxContent>
                    <w:p w14:paraId="56FABB19" w14:textId="77777777" w:rsidR="00A457EF" w:rsidRDefault="00A457EF" w:rsidP="00A457EF">
                      <w:r>
                        <w:t>Parent, Progress Evening in December 2022.</w:t>
                      </w:r>
                    </w:p>
                  </w:txbxContent>
                </v:textbox>
              </v:shape>
            </w:pict>
          </mc:Fallback>
        </mc:AlternateContent>
      </w: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614"/>
      </w:tblGrid>
      <w:tr w:rsidR="00A457EF" w:rsidRPr="005F46A5" w14:paraId="72BE699D" w14:textId="77777777" w:rsidTr="00A02BB0">
        <w:trPr>
          <w:trHeight w:val="7815"/>
        </w:trPr>
        <w:tc>
          <w:tcPr>
            <w:tcW w:w="4614" w:type="dxa"/>
            <w:shd w:val="clear" w:color="auto" w:fill="FFFFFF" w:themeFill="background1"/>
          </w:tcPr>
          <w:p w14:paraId="3A4851CA" w14:textId="77777777" w:rsidR="00A457EF" w:rsidRPr="00003F71" w:rsidRDefault="00A457EF" w:rsidP="00A02BB0">
            <w:pPr>
              <w:rPr>
                <w:rFonts w:ascii="Arial" w:hAnsi="Arial" w:cs="Arial"/>
                <w:b/>
                <w:bCs/>
                <w:color w:val="8DB9CA"/>
                <w:sz w:val="23"/>
                <w:szCs w:val="23"/>
              </w:rPr>
            </w:pPr>
            <w:r w:rsidRPr="00003F71">
              <w:rPr>
                <w:rFonts w:ascii="Arial" w:hAnsi="Arial" w:cs="Arial"/>
                <w:b/>
                <w:bCs/>
                <w:color w:val="8DB9CA"/>
                <w:sz w:val="23"/>
                <w:szCs w:val="23"/>
              </w:rPr>
              <w:lastRenderedPageBreak/>
              <w:t>WORKLOAD and WELLBEING</w:t>
            </w:r>
          </w:p>
          <w:p w14:paraId="03767659" w14:textId="77777777" w:rsidR="00A457EF" w:rsidRPr="00003F71" w:rsidRDefault="00A457EF" w:rsidP="00A02BB0">
            <w:pPr>
              <w:rPr>
                <w:rFonts w:ascii="Arial" w:hAnsi="Arial" w:cs="Arial"/>
                <w:sz w:val="23"/>
                <w:szCs w:val="23"/>
              </w:rPr>
            </w:pPr>
          </w:p>
          <w:p w14:paraId="1542D8B4" w14:textId="428C3EB8" w:rsidR="00B44B7E" w:rsidRDefault="00690E2C" w:rsidP="00B44B7E">
            <w:pPr>
              <w:pStyle w:val="ListParagraph"/>
              <w:widowControl/>
              <w:numPr>
                <w:ilvl w:val="0"/>
                <w:numId w:val="11"/>
              </w:numPr>
              <w:autoSpaceDE/>
              <w:autoSpaceDN/>
              <w:contextualSpacing/>
              <w:rPr>
                <w:sz w:val="23"/>
                <w:szCs w:val="23"/>
              </w:rPr>
            </w:pPr>
            <w:r>
              <w:rPr>
                <w:sz w:val="23"/>
                <w:szCs w:val="23"/>
              </w:rPr>
              <w:t>I</w:t>
            </w:r>
            <w:r w:rsidR="003405DB">
              <w:rPr>
                <w:sz w:val="23"/>
                <w:szCs w:val="23"/>
              </w:rPr>
              <w:t>n-class support</w:t>
            </w:r>
            <w:r w:rsidR="00801DF6">
              <w:rPr>
                <w:sz w:val="23"/>
                <w:szCs w:val="23"/>
              </w:rPr>
              <w:t xml:space="preserve"> </w:t>
            </w:r>
          </w:p>
          <w:p w14:paraId="3A0C76E6" w14:textId="77777777" w:rsidR="00424176" w:rsidRDefault="00424176" w:rsidP="00424176">
            <w:pPr>
              <w:pStyle w:val="ListParagraph"/>
              <w:widowControl/>
              <w:autoSpaceDE/>
              <w:autoSpaceDN/>
              <w:ind w:left="720" w:firstLine="0"/>
              <w:contextualSpacing/>
              <w:rPr>
                <w:sz w:val="23"/>
                <w:szCs w:val="23"/>
              </w:rPr>
            </w:pPr>
          </w:p>
          <w:p w14:paraId="2EEBABA0" w14:textId="28A09AF9" w:rsidR="00B44B7E" w:rsidRPr="005B741B" w:rsidRDefault="00B44B7E" w:rsidP="00C10D10">
            <w:pPr>
              <w:pStyle w:val="ListParagraph"/>
              <w:widowControl/>
              <w:numPr>
                <w:ilvl w:val="0"/>
                <w:numId w:val="11"/>
              </w:numPr>
              <w:autoSpaceDE/>
              <w:autoSpaceDN/>
              <w:contextualSpacing/>
              <w:rPr>
                <w:sz w:val="23"/>
                <w:szCs w:val="23"/>
              </w:rPr>
            </w:pPr>
            <w:r w:rsidRPr="005B741B">
              <w:rPr>
                <w:sz w:val="23"/>
                <w:szCs w:val="23"/>
              </w:rPr>
              <w:t xml:space="preserve">Support with </w:t>
            </w:r>
            <w:r w:rsidR="00E25A35" w:rsidRPr="005B741B">
              <w:rPr>
                <w:sz w:val="23"/>
                <w:szCs w:val="23"/>
              </w:rPr>
              <w:t xml:space="preserve">West Thames </w:t>
            </w:r>
            <w:r w:rsidRPr="005B741B">
              <w:rPr>
                <w:sz w:val="23"/>
                <w:szCs w:val="23"/>
              </w:rPr>
              <w:t>wrap around c</w:t>
            </w:r>
            <w:r w:rsidR="00424176" w:rsidRPr="005B741B">
              <w:rPr>
                <w:sz w:val="23"/>
                <w:szCs w:val="23"/>
              </w:rPr>
              <w:t>urriculum</w:t>
            </w:r>
            <w:r w:rsidR="00E77379" w:rsidRPr="005B741B">
              <w:rPr>
                <w:sz w:val="23"/>
                <w:szCs w:val="23"/>
              </w:rPr>
              <w:t xml:space="preserve">, such as </w:t>
            </w:r>
            <w:proofErr w:type="spellStart"/>
            <w:r w:rsidR="00AF2861">
              <w:rPr>
                <w:sz w:val="23"/>
                <w:szCs w:val="23"/>
              </w:rPr>
              <w:t>LiBF</w:t>
            </w:r>
            <w:proofErr w:type="spellEnd"/>
            <w:r w:rsidR="00AF2861">
              <w:rPr>
                <w:sz w:val="23"/>
                <w:szCs w:val="23"/>
              </w:rPr>
              <w:t xml:space="preserve">, </w:t>
            </w:r>
            <w:r w:rsidR="004E5A08">
              <w:rPr>
                <w:sz w:val="23"/>
                <w:szCs w:val="23"/>
              </w:rPr>
              <w:t xml:space="preserve">BTEC </w:t>
            </w:r>
            <w:r w:rsidR="00F80DD4">
              <w:rPr>
                <w:sz w:val="23"/>
                <w:szCs w:val="23"/>
              </w:rPr>
              <w:t>P</w:t>
            </w:r>
            <w:r w:rsidR="00E77379" w:rsidRPr="005B741B">
              <w:rPr>
                <w:sz w:val="23"/>
                <w:szCs w:val="23"/>
              </w:rPr>
              <w:t xml:space="preserve">ersonal </w:t>
            </w:r>
            <w:r w:rsidR="00F80DD4">
              <w:rPr>
                <w:sz w:val="23"/>
                <w:szCs w:val="23"/>
              </w:rPr>
              <w:t>G</w:t>
            </w:r>
            <w:r w:rsidR="00E77379" w:rsidRPr="005B741B">
              <w:rPr>
                <w:sz w:val="23"/>
                <w:szCs w:val="23"/>
              </w:rPr>
              <w:t>rowth</w:t>
            </w:r>
            <w:r w:rsidR="004E5A08">
              <w:rPr>
                <w:sz w:val="23"/>
                <w:szCs w:val="23"/>
              </w:rPr>
              <w:t xml:space="preserve"> and Wellbeing</w:t>
            </w:r>
            <w:r w:rsidR="0032353B">
              <w:rPr>
                <w:sz w:val="23"/>
                <w:szCs w:val="23"/>
              </w:rPr>
              <w:t xml:space="preserve"> and</w:t>
            </w:r>
            <w:r w:rsidR="00E77379" w:rsidRPr="005B741B">
              <w:rPr>
                <w:sz w:val="23"/>
                <w:szCs w:val="23"/>
              </w:rPr>
              <w:t xml:space="preserve"> </w:t>
            </w:r>
            <w:r w:rsidR="004E5A08">
              <w:rPr>
                <w:sz w:val="23"/>
                <w:szCs w:val="23"/>
              </w:rPr>
              <w:t>W</w:t>
            </w:r>
            <w:r w:rsidR="00E77379" w:rsidRPr="005B741B">
              <w:rPr>
                <w:sz w:val="23"/>
                <w:szCs w:val="23"/>
              </w:rPr>
              <w:t>ork</w:t>
            </w:r>
            <w:r w:rsidR="005B741B">
              <w:rPr>
                <w:sz w:val="23"/>
                <w:szCs w:val="23"/>
              </w:rPr>
              <w:t xml:space="preserve"> </w:t>
            </w:r>
            <w:r w:rsidR="004E5A08">
              <w:rPr>
                <w:sz w:val="23"/>
                <w:szCs w:val="23"/>
              </w:rPr>
              <w:t>S</w:t>
            </w:r>
            <w:r w:rsidR="00E77379" w:rsidRPr="005B741B">
              <w:rPr>
                <w:sz w:val="23"/>
                <w:szCs w:val="23"/>
              </w:rPr>
              <w:t>kill</w:t>
            </w:r>
            <w:r w:rsidR="0032353B">
              <w:rPr>
                <w:sz w:val="23"/>
                <w:szCs w:val="23"/>
              </w:rPr>
              <w:t>s</w:t>
            </w:r>
          </w:p>
          <w:p w14:paraId="12B4F05C" w14:textId="77777777" w:rsidR="00A457EF" w:rsidRPr="00003F71" w:rsidRDefault="00A457EF" w:rsidP="00A02BB0">
            <w:pPr>
              <w:rPr>
                <w:rFonts w:ascii="Arial" w:hAnsi="Arial" w:cs="Arial"/>
                <w:sz w:val="23"/>
                <w:szCs w:val="23"/>
              </w:rPr>
            </w:pPr>
          </w:p>
          <w:p w14:paraId="5FE81B04" w14:textId="77777777" w:rsidR="00A457EF" w:rsidRPr="00003F71" w:rsidRDefault="00A457EF" w:rsidP="00A02BB0">
            <w:pPr>
              <w:pStyle w:val="ListParagraph"/>
              <w:widowControl/>
              <w:numPr>
                <w:ilvl w:val="0"/>
                <w:numId w:val="11"/>
              </w:numPr>
              <w:autoSpaceDE/>
              <w:autoSpaceDN/>
              <w:contextualSpacing/>
              <w:rPr>
                <w:sz w:val="23"/>
                <w:szCs w:val="23"/>
              </w:rPr>
            </w:pPr>
            <w:r w:rsidRPr="749B0264">
              <w:rPr>
                <w:sz w:val="23"/>
                <w:szCs w:val="23"/>
              </w:rPr>
              <w:t xml:space="preserve">Opportunity for progression including into teaching, mental health first aid and </w:t>
            </w:r>
            <w:proofErr w:type="spellStart"/>
            <w:r w:rsidRPr="749B0264">
              <w:rPr>
                <w:sz w:val="23"/>
                <w:szCs w:val="23"/>
              </w:rPr>
              <w:t>behaviour</w:t>
            </w:r>
            <w:proofErr w:type="spellEnd"/>
            <w:r w:rsidRPr="749B0264">
              <w:rPr>
                <w:sz w:val="23"/>
                <w:szCs w:val="23"/>
              </w:rPr>
              <w:t xml:space="preserve"> </w:t>
            </w:r>
            <w:proofErr w:type="gramStart"/>
            <w:r w:rsidRPr="749B0264">
              <w:rPr>
                <w:sz w:val="23"/>
                <w:szCs w:val="23"/>
              </w:rPr>
              <w:t>support</w:t>
            </w:r>
            <w:proofErr w:type="gramEnd"/>
            <w:r w:rsidRPr="749B0264">
              <w:rPr>
                <w:sz w:val="23"/>
                <w:szCs w:val="23"/>
              </w:rPr>
              <w:t xml:space="preserve">  </w:t>
            </w:r>
          </w:p>
          <w:p w14:paraId="6661407E" w14:textId="77777777" w:rsidR="00A457EF" w:rsidRPr="00003F71" w:rsidRDefault="00A457EF" w:rsidP="00A02BB0">
            <w:pPr>
              <w:rPr>
                <w:rFonts w:ascii="Arial" w:hAnsi="Arial" w:cs="Arial"/>
                <w:sz w:val="23"/>
                <w:szCs w:val="23"/>
              </w:rPr>
            </w:pPr>
          </w:p>
          <w:p w14:paraId="3BF40C06" w14:textId="77777777" w:rsidR="00A457EF" w:rsidRPr="00003F71" w:rsidRDefault="00A457EF" w:rsidP="00A02BB0">
            <w:pPr>
              <w:pStyle w:val="ListParagraph"/>
              <w:widowControl/>
              <w:numPr>
                <w:ilvl w:val="0"/>
                <w:numId w:val="11"/>
              </w:numPr>
              <w:autoSpaceDE/>
              <w:autoSpaceDN/>
              <w:contextualSpacing/>
              <w:rPr>
                <w:sz w:val="23"/>
                <w:szCs w:val="23"/>
              </w:rPr>
            </w:pPr>
            <w:r w:rsidRPr="749B0264">
              <w:rPr>
                <w:sz w:val="23"/>
                <w:szCs w:val="23"/>
              </w:rPr>
              <w:t xml:space="preserve">Small school where staff are eager to support one another and work </w:t>
            </w:r>
            <w:proofErr w:type="gramStart"/>
            <w:r w:rsidRPr="749B0264">
              <w:rPr>
                <w:sz w:val="23"/>
                <w:szCs w:val="23"/>
              </w:rPr>
              <w:t>together</w:t>
            </w:r>
            <w:proofErr w:type="gramEnd"/>
          </w:p>
          <w:p w14:paraId="1C7E0B63" w14:textId="77777777" w:rsidR="00A457EF" w:rsidRPr="00003F71" w:rsidRDefault="00A457EF" w:rsidP="00A02BB0">
            <w:pPr>
              <w:rPr>
                <w:rFonts w:ascii="Arial" w:hAnsi="Arial" w:cs="Arial"/>
                <w:sz w:val="23"/>
                <w:szCs w:val="23"/>
              </w:rPr>
            </w:pPr>
          </w:p>
          <w:p w14:paraId="2A879A33" w14:textId="77777777" w:rsidR="00A457EF" w:rsidRPr="00003F71" w:rsidRDefault="00A457EF" w:rsidP="00A02BB0">
            <w:pPr>
              <w:pStyle w:val="ListParagraph"/>
              <w:widowControl/>
              <w:numPr>
                <w:ilvl w:val="0"/>
                <w:numId w:val="11"/>
              </w:numPr>
              <w:autoSpaceDE/>
              <w:autoSpaceDN/>
              <w:contextualSpacing/>
              <w:rPr>
                <w:sz w:val="23"/>
                <w:szCs w:val="23"/>
              </w:rPr>
            </w:pPr>
            <w:r w:rsidRPr="749B0264">
              <w:rPr>
                <w:sz w:val="23"/>
                <w:szCs w:val="23"/>
              </w:rPr>
              <w:t xml:space="preserve">Access to the employee assistance </w:t>
            </w:r>
            <w:proofErr w:type="spellStart"/>
            <w:r w:rsidRPr="749B0264">
              <w:rPr>
                <w:sz w:val="23"/>
                <w:szCs w:val="23"/>
              </w:rPr>
              <w:t>programme</w:t>
            </w:r>
            <w:proofErr w:type="spellEnd"/>
          </w:p>
          <w:p w14:paraId="2F336A13" w14:textId="77777777" w:rsidR="00A457EF" w:rsidRPr="00003F71" w:rsidRDefault="00A457EF" w:rsidP="00A02BB0">
            <w:pPr>
              <w:rPr>
                <w:rFonts w:ascii="Arial" w:hAnsi="Arial" w:cs="Arial"/>
                <w:sz w:val="23"/>
                <w:szCs w:val="23"/>
              </w:rPr>
            </w:pPr>
          </w:p>
          <w:p w14:paraId="627922AF" w14:textId="77777777" w:rsidR="00A457EF" w:rsidRPr="00003F71" w:rsidRDefault="00A457EF" w:rsidP="00A02BB0">
            <w:pPr>
              <w:pStyle w:val="ListParagraph"/>
              <w:widowControl/>
              <w:numPr>
                <w:ilvl w:val="0"/>
                <w:numId w:val="11"/>
              </w:numPr>
              <w:autoSpaceDE/>
              <w:autoSpaceDN/>
              <w:contextualSpacing/>
              <w:rPr>
                <w:sz w:val="23"/>
                <w:szCs w:val="23"/>
              </w:rPr>
            </w:pPr>
            <w:r w:rsidRPr="44A14F23">
              <w:rPr>
                <w:sz w:val="23"/>
                <w:szCs w:val="23"/>
              </w:rPr>
              <w:t xml:space="preserve">A job where you feel you make a positive change to young people’s </w:t>
            </w:r>
            <w:proofErr w:type="gramStart"/>
            <w:r w:rsidRPr="44A14F23">
              <w:rPr>
                <w:sz w:val="23"/>
                <w:szCs w:val="23"/>
              </w:rPr>
              <w:t>futures</w:t>
            </w:r>
            <w:proofErr w:type="gramEnd"/>
          </w:p>
          <w:p w14:paraId="5C346DDD" w14:textId="77777777" w:rsidR="00A457EF" w:rsidRPr="00003F71" w:rsidRDefault="00A457EF" w:rsidP="00A02BB0">
            <w:pPr>
              <w:rPr>
                <w:rFonts w:ascii="Arial" w:hAnsi="Arial" w:cs="Arial"/>
                <w:sz w:val="23"/>
                <w:szCs w:val="23"/>
              </w:rPr>
            </w:pPr>
          </w:p>
          <w:p w14:paraId="62678C67" w14:textId="77777777" w:rsidR="00A457EF" w:rsidRPr="00003F71" w:rsidRDefault="00A457EF" w:rsidP="00A02BB0">
            <w:pPr>
              <w:pStyle w:val="ListParagraph"/>
              <w:widowControl/>
              <w:numPr>
                <w:ilvl w:val="0"/>
                <w:numId w:val="11"/>
              </w:numPr>
              <w:autoSpaceDE/>
              <w:autoSpaceDN/>
              <w:contextualSpacing/>
              <w:rPr>
                <w:sz w:val="23"/>
                <w:szCs w:val="23"/>
              </w:rPr>
            </w:pPr>
            <w:r w:rsidRPr="749B0264">
              <w:rPr>
                <w:sz w:val="23"/>
                <w:szCs w:val="23"/>
              </w:rPr>
              <w:t xml:space="preserve">Approachable Senior and Wider Leadership team – open to flexible working requests. </w:t>
            </w:r>
          </w:p>
        </w:tc>
        <w:tc>
          <w:tcPr>
            <w:tcW w:w="4614" w:type="dxa"/>
            <w:shd w:val="clear" w:color="auto" w:fill="8DB9CA"/>
          </w:tcPr>
          <w:p w14:paraId="39823272" w14:textId="77777777" w:rsidR="00A457EF" w:rsidRPr="00003F71" w:rsidRDefault="00A457EF" w:rsidP="00A02BB0">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LOCATION and FACILITIES</w:t>
            </w:r>
          </w:p>
          <w:p w14:paraId="52D60FE3" w14:textId="77777777" w:rsidR="00A457EF" w:rsidRPr="00003F71" w:rsidRDefault="00A457EF" w:rsidP="00A02BB0">
            <w:pPr>
              <w:rPr>
                <w:rFonts w:ascii="Arial" w:hAnsi="Arial" w:cs="Arial"/>
                <w:sz w:val="23"/>
                <w:szCs w:val="23"/>
              </w:rPr>
            </w:pPr>
          </w:p>
          <w:p w14:paraId="29DFFBE8" w14:textId="77777777" w:rsidR="00753E1A" w:rsidRPr="00003F71" w:rsidRDefault="00753E1A" w:rsidP="00753E1A">
            <w:pPr>
              <w:pStyle w:val="ListParagraph"/>
              <w:widowControl/>
              <w:numPr>
                <w:ilvl w:val="0"/>
                <w:numId w:val="16"/>
              </w:numPr>
              <w:autoSpaceDE/>
              <w:autoSpaceDN/>
              <w:contextualSpacing/>
              <w:rPr>
                <w:sz w:val="23"/>
                <w:szCs w:val="23"/>
              </w:rPr>
            </w:pPr>
            <w:r w:rsidRPr="00003F71">
              <w:rPr>
                <w:sz w:val="23"/>
                <w:szCs w:val="23"/>
              </w:rPr>
              <w:t xml:space="preserve">We moved into our </w:t>
            </w:r>
            <w:r>
              <w:rPr>
                <w:sz w:val="23"/>
                <w:szCs w:val="23"/>
              </w:rPr>
              <w:t xml:space="preserve">Sixth Form provision </w:t>
            </w:r>
            <w:r w:rsidRPr="00003F71">
              <w:rPr>
                <w:sz w:val="23"/>
                <w:szCs w:val="23"/>
              </w:rPr>
              <w:t xml:space="preserve">in </w:t>
            </w:r>
            <w:r>
              <w:rPr>
                <w:sz w:val="23"/>
                <w:szCs w:val="23"/>
              </w:rPr>
              <w:t xml:space="preserve">September 2019 and are co-located on the same site as West Thames College in </w:t>
            </w:r>
            <w:proofErr w:type="spellStart"/>
            <w:r>
              <w:rPr>
                <w:sz w:val="23"/>
                <w:szCs w:val="23"/>
              </w:rPr>
              <w:t>Isleworth</w:t>
            </w:r>
            <w:proofErr w:type="spellEnd"/>
            <w:r>
              <w:rPr>
                <w:sz w:val="23"/>
                <w:szCs w:val="23"/>
              </w:rPr>
              <w:t>.</w:t>
            </w:r>
          </w:p>
          <w:p w14:paraId="10CFCD0C" w14:textId="77777777" w:rsidR="00753E1A" w:rsidRDefault="00753E1A" w:rsidP="00753E1A">
            <w:pPr>
              <w:rPr>
                <w:rFonts w:ascii="Arial" w:hAnsi="Arial" w:cs="Arial"/>
                <w:sz w:val="25"/>
                <w:szCs w:val="25"/>
              </w:rPr>
            </w:pPr>
          </w:p>
          <w:p w14:paraId="7BCA4F11" w14:textId="7203BD1C" w:rsidR="00DE2A17" w:rsidRDefault="00DE2A17" w:rsidP="00975EBC">
            <w:pPr>
              <w:jc w:val="center"/>
              <w:rPr>
                <w:rFonts w:ascii="Arial" w:hAnsi="Arial" w:cs="Arial"/>
                <w:sz w:val="25"/>
                <w:szCs w:val="25"/>
              </w:rPr>
            </w:pPr>
          </w:p>
          <w:p w14:paraId="3CC2C8D9" w14:textId="164BF3AD" w:rsidR="00DE2A17" w:rsidRDefault="009A79F0" w:rsidP="009A79F0">
            <w:pPr>
              <w:jc w:val="center"/>
              <w:rPr>
                <w:rFonts w:ascii="Arial" w:hAnsi="Arial" w:cs="Arial"/>
                <w:sz w:val="25"/>
                <w:szCs w:val="25"/>
              </w:rPr>
            </w:pPr>
            <w:r>
              <w:rPr>
                <w:noProof/>
              </w:rPr>
              <w:drawing>
                <wp:inline distT="0" distB="0" distL="0" distR="0" wp14:anchorId="7ACFE6B9" wp14:editId="14D32DDD">
                  <wp:extent cx="1905000" cy="1428716"/>
                  <wp:effectExtent l="0" t="0" r="0" b="635"/>
                  <wp:docPr id="114349461" name="Picture 114349461" descr="A room with a pool table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9461" name="Picture 3" descr="A room with a pool table and chair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5478" cy="1436574"/>
                          </a:xfrm>
                          <a:prstGeom prst="rect">
                            <a:avLst/>
                          </a:prstGeom>
                          <a:noFill/>
                          <a:ln>
                            <a:noFill/>
                          </a:ln>
                        </pic:spPr>
                      </pic:pic>
                    </a:graphicData>
                  </a:graphic>
                </wp:inline>
              </w:drawing>
            </w:r>
          </w:p>
          <w:p w14:paraId="7249595A" w14:textId="77777777" w:rsidR="00DE2A17" w:rsidRDefault="00DE2A17" w:rsidP="00753E1A">
            <w:pPr>
              <w:rPr>
                <w:rFonts w:ascii="Arial" w:hAnsi="Arial" w:cs="Arial"/>
                <w:sz w:val="25"/>
                <w:szCs w:val="25"/>
              </w:rPr>
            </w:pPr>
          </w:p>
          <w:p w14:paraId="0EFA1011" w14:textId="285D523F" w:rsidR="00753E1A" w:rsidRPr="00847A7C" w:rsidRDefault="00753E1A" w:rsidP="00753E1A">
            <w:pPr>
              <w:pStyle w:val="ListParagraph"/>
              <w:widowControl/>
              <w:numPr>
                <w:ilvl w:val="0"/>
                <w:numId w:val="15"/>
              </w:numPr>
              <w:autoSpaceDE/>
              <w:autoSpaceDN/>
              <w:contextualSpacing/>
              <w:rPr>
                <w:sz w:val="23"/>
                <w:szCs w:val="23"/>
              </w:rPr>
            </w:pPr>
            <w:r w:rsidRPr="00847A7C">
              <w:rPr>
                <w:sz w:val="23"/>
                <w:szCs w:val="23"/>
              </w:rPr>
              <w:t xml:space="preserve">There is parking </w:t>
            </w:r>
            <w:proofErr w:type="gramStart"/>
            <w:r w:rsidRPr="00847A7C">
              <w:rPr>
                <w:sz w:val="23"/>
                <w:szCs w:val="23"/>
              </w:rPr>
              <w:t>onsite</w:t>
            </w:r>
            <w:proofErr w:type="gramEnd"/>
            <w:r w:rsidRPr="00847A7C">
              <w:rPr>
                <w:sz w:val="23"/>
                <w:szCs w:val="23"/>
              </w:rPr>
              <w:t xml:space="preserve"> and </w:t>
            </w:r>
            <w:proofErr w:type="gramStart"/>
            <w:r w:rsidRPr="00847A7C">
              <w:rPr>
                <w:sz w:val="23"/>
                <w:szCs w:val="23"/>
              </w:rPr>
              <w:t>we are</w:t>
            </w:r>
            <w:proofErr w:type="gramEnd"/>
            <w:r w:rsidRPr="00847A7C">
              <w:rPr>
                <w:sz w:val="23"/>
                <w:szCs w:val="23"/>
              </w:rPr>
              <w:t xml:space="preserve"> a </w:t>
            </w:r>
            <w:r w:rsidR="00A0362E">
              <w:rPr>
                <w:sz w:val="23"/>
                <w:szCs w:val="23"/>
              </w:rPr>
              <w:t>20</w:t>
            </w:r>
            <w:r>
              <w:rPr>
                <w:sz w:val="23"/>
                <w:szCs w:val="23"/>
              </w:rPr>
              <w:t xml:space="preserve"> </w:t>
            </w:r>
            <w:r w:rsidRPr="00847A7C">
              <w:rPr>
                <w:sz w:val="23"/>
                <w:szCs w:val="23"/>
              </w:rPr>
              <w:t xml:space="preserve">minute train journey from </w:t>
            </w:r>
            <w:proofErr w:type="spellStart"/>
            <w:r w:rsidRPr="00847A7C">
              <w:rPr>
                <w:sz w:val="23"/>
                <w:szCs w:val="23"/>
              </w:rPr>
              <w:t>Clapham</w:t>
            </w:r>
            <w:proofErr w:type="spellEnd"/>
            <w:r w:rsidRPr="00847A7C">
              <w:rPr>
                <w:sz w:val="23"/>
                <w:szCs w:val="23"/>
              </w:rPr>
              <w:t xml:space="preserve"> Junction.</w:t>
            </w:r>
          </w:p>
          <w:p w14:paraId="2A471353" w14:textId="77777777" w:rsidR="00753E1A" w:rsidRPr="00847A7C" w:rsidRDefault="00753E1A" w:rsidP="00753E1A">
            <w:pPr>
              <w:rPr>
                <w:rFonts w:ascii="Arial" w:hAnsi="Arial" w:cs="Arial"/>
                <w:sz w:val="23"/>
                <w:szCs w:val="23"/>
              </w:rPr>
            </w:pPr>
          </w:p>
          <w:p w14:paraId="4A2118BA" w14:textId="7A5E5CAA" w:rsidR="00A457EF" w:rsidRPr="00AC04F5" w:rsidRDefault="00A457EF" w:rsidP="00EF07FE">
            <w:pPr>
              <w:pStyle w:val="ListParagraph"/>
              <w:widowControl/>
              <w:autoSpaceDE/>
              <w:autoSpaceDN/>
              <w:ind w:left="720" w:firstLine="0"/>
              <w:contextualSpacing/>
              <w:rPr>
                <w:sz w:val="25"/>
                <w:szCs w:val="25"/>
              </w:rPr>
            </w:pPr>
            <w:r w:rsidRPr="00AC04F5">
              <w:rPr>
                <w:sz w:val="25"/>
                <w:szCs w:val="25"/>
              </w:rPr>
              <w:t xml:space="preserve"> </w:t>
            </w:r>
            <w:r w:rsidR="009A79F0">
              <w:rPr>
                <w:noProof/>
                <w:sz w:val="23"/>
                <w:szCs w:val="23"/>
              </w:rPr>
              <w:drawing>
                <wp:inline distT="0" distB="0" distL="0" distR="0" wp14:anchorId="1115E151" wp14:editId="60B7F38A">
                  <wp:extent cx="1903769" cy="1104900"/>
                  <wp:effectExtent l="0" t="0" r="1270" b="0"/>
                  <wp:docPr id="17575261" name="Picture 17575261" descr="West Thames College | Isle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 Thames College | Islewor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050" cy="1110867"/>
                          </a:xfrm>
                          <a:prstGeom prst="rect">
                            <a:avLst/>
                          </a:prstGeom>
                          <a:noFill/>
                          <a:ln>
                            <a:noFill/>
                          </a:ln>
                        </pic:spPr>
                      </pic:pic>
                    </a:graphicData>
                  </a:graphic>
                </wp:inline>
              </w:drawing>
            </w:r>
          </w:p>
        </w:tc>
      </w:tr>
      <w:tr w:rsidR="00A457EF" w:rsidRPr="005F46A5" w14:paraId="0649EEC2" w14:textId="77777777" w:rsidTr="00A02BB0">
        <w:trPr>
          <w:trHeight w:val="3717"/>
        </w:trPr>
        <w:tc>
          <w:tcPr>
            <w:tcW w:w="4614" w:type="dxa"/>
            <w:shd w:val="clear" w:color="auto" w:fill="8DB9CA"/>
          </w:tcPr>
          <w:p w14:paraId="0DE6A845" w14:textId="77777777" w:rsidR="00A457EF" w:rsidRPr="00003F71" w:rsidRDefault="00A457EF" w:rsidP="00A02BB0">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A ‘SAY YES’ APPROACH TO CPD</w:t>
            </w:r>
          </w:p>
          <w:p w14:paraId="64D218D6" w14:textId="77777777" w:rsidR="00A457EF" w:rsidRPr="00003F71" w:rsidRDefault="00A457EF" w:rsidP="00A02BB0">
            <w:pPr>
              <w:rPr>
                <w:rFonts w:ascii="Arial" w:hAnsi="Arial" w:cs="Arial"/>
                <w:b/>
                <w:bCs/>
                <w:color w:val="FFFFFF" w:themeColor="background1"/>
                <w:sz w:val="23"/>
                <w:szCs w:val="23"/>
              </w:rPr>
            </w:pPr>
          </w:p>
          <w:p w14:paraId="6B0FA54D" w14:textId="77777777" w:rsidR="00A457EF" w:rsidRPr="00003F71" w:rsidRDefault="00A457EF" w:rsidP="00A02BB0">
            <w:pPr>
              <w:pStyle w:val="ListParagraph"/>
              <w:widowControl/>
              <w:numPr>
                <w:ilvl w:val="0"/>
                <w:numId w:val="13"/>
              </w:numPr>
              <w:autoSpaceDE/>
              <w:autoSpaceDN/>
              <w:contextualSpacing/>
              <w:rPr>
                <w:sz w:val="23"/>
                <w:szCs w:val="23"/>
              </w:rPr>
            </w:pPr>
            <w:r w:rsidRPr="749B0264">
              <w:rPr>
                <w:sz w:val="23"/>
                <w:szCs w:val="23"/>
              </w:rPr>
              <w:t xml:space="preserve">Great speakers which have included Ross Morrison McGill, Tom Sherrington, Jane Evans, Be Happy Project and Jaz </w:t>
            </w:r>
            <w:proofErr w:type="spellStart"/>
            <w:r w:rsidRPr="749B0264">
              <w:rPr>
                <w:sz w:val="23"/>
                <w:szCs w:val="23"/>
              </w:rPr>
              <w:t>Ampaw</w:t>
            </w:r>
            <w:proofErr w:type="spellEnd"/>
            <w:r w:rsidRPr="749B0264">
              <w:rPr>
                <w:sz w:val="23"/>
                <w:szCs w:val="23"/>
              </w:rPr>
              <w:t xml:space="preserve">-Farr </w:t>
            </w:r>
          </w:p>
          <w:p w14:paraId="524579D3" w14:textId="77777777" w:rsidR="00A457EF" w:rsidRPr="00003F71" w:rsidRDefault="00A457EF" w:rsidP="00A02BB0">
            <w:pPr>
              <w:rPr>
                <w:rFonts w:ascii="Arial" w:hAnsi="Arial" w:cs="Arial"/>
                <w:sz w:val="23"/>
                <w:szCs w:val="23"/>
              </w:rPr>
            </w:pPr>
          </w:p>
          <w:p w14:paraId="4E5F816C" w14:textId="77777777" w:rsidR="00A457EF" w:rsidRPr="00003F71" w:rsidRDefault="00A457EF" w:rsidP="00A02BB0">
            <w:pPr>
              <w:pStyle w:val="ListParagraph"/>
              <w:widowControl/>
              <w:numPr>
                <w:ilvl w:val="0"/>
                <w:numId w:val="13"/>
              </w:numPr>
              <w:autoSpaceDE/>
              <w:autoSpaceDN/>
              <w:contextualSpacing/>
              <w:rPr>
                <w:sz w:val="23"/>
                <w:szCs w:val="23"/>
              </w:rPr>
            </w:pPr>
            <w:r w:rsidRPr="00003F71">
              <w:rPr>
                <w:sz w:val="23"/>
                <w:szCs w:val="23"/>
              </w:rPr>
              <w:t xml:space="preserve">Well-stocked staff library, always open to suggestions </w:t>
            </w:r>
          </w:p>
          <w:p w14:paraId="40F4EA0B" w14:textId="77777777" w:rsidR="00A457EF" w:rsidRPr="00003F71" w:rsidRDefault="00A457EF" w:rsidP="00A02BB0">
            <w:pPr>
              <w:rPr>
                <w:rFonts w:ascii="Arial" w:hAnsi="Arial" w:cs="Arial"/>
                <w:sz w:val="23"/>
                <w:szCs w:val="23"/>
              </w:rPr>
            </w:pPr>
          </w:p>
          <w:p w14:paraId="0EC391B9" w14:textId="77777777" w:rsidR="00A457EF" w:rsidRPr="00003F71" w:rsidRDefault="00A457EF" w:rsidP="00A02BB0">
            <w:pPr>
              <w:pStyle w:val="ListParagraph"/>
              <w:widowControl/>
              <w:numPr>
                <w:ilvl w:val="0"/>
                <w:numId w:val="13"/>
              </w:numPr>
              <w:autoSpaceDE/>
              <w:autoSpaceDN/>
              <w:contextualSpacing/>
              <w:rPr>
                <w:sz w:val="23"/>
                <w:szCs w:val="23"/>
              </w:rPr>
            </w:pPr>
            <w:r w:rsidRPr="44A14F23">
              <w:rPr>
                <w:sz w:val="23"/>
                <w:szCs w:val="23"/>
              </w:rPr>
              <w:t xml:space="preserve">Support for training in areas of interest in SEND, </w:t>
            </w:r>
            <w:proofErr w:type="gramStart"/>
            <w:r w:rsidRPr="44A14F23">
              <w:rPr>
                <w:sz w:val="23"/>
                <w:szCs w:val="23"/>
              </w:rPr>
              <w:t>Education</w:t>
            </w:r>
            <w:proofErr w:type="gramEnd"/>
            <w:r w:rsidRPr="44A14F23">
              <w:rPr>
                <w:sz w:val="23"/>
                <w:szCs w:val="23"/>
              </w:rPr>
              <w:t xml:space="preserve"> and </w:t>
            </w:r>
            <w:proofErr w:type="spellStart"/>
            <w:r w:rsidRPr="44A14F23">
              <w:rPr>
                <w:sz w:val="23"/>
                <w:szCs w:val="23"/>
              </w:rPr>
              <w:t>behaviour</w:t>
            </w:r>
            <w:proofErr w:type="spellEnd"/>
            <w:r w:rsidRPr="44A14F23">
              <w:rPr>
                <w:sz w:val="23"/>
                <w:szCs w:val="23"/>
              </w:rPr>
              <w:t xml:space="preserve"> </w:t>
            </w:r>
          </w:p>
          <w:p w14:paraId="7FBA24FE" w14:textId="77777777" w:rsidR="00A457EF" w:rsidRPr="00003F71" w:rsidRDefault="00A457EF" w:rsidP="00A02BB0">
            <w:pPr>
              <w:rPr>
                <w:rFonts w:ascii="Arial" w:hAnsi="Arial" w:cs="Arial"/>
                <w:sz w:val="23"/>
                <w:szCs w:val="23"/>
              </w:rPr>
            </w:pPr>
          </w:p>
          <w:p w14:paraId="232A2CB8" w14:textId="77777777" w:rsidR="00A457EF" w:rsidRPr="00003F71" w:rsidRDefault="00A457EF" w:rsidP="00A02BB0">
            <w:pPr>
              <w:pStyle w:val="ListParagraph"/>
              <w:widowControl/>
              <w:numPr>
                <w:ilvl w:val="0"/>
                <w:numId w:val="13"/>
              </w:numPr>
              <w:autoSpaceDE/>
              <w:autoSpaceDN/>
              <w:contextualSpacing/>
              <w:rPr>
                <w:sz w:val="23"/>
                <w:szCs w:val="23"/>
              </w:rPr>
            </w:pPr>
            <w:r w:rsidRPr="00003F71">
              <w:rPr>
                <w:sz w:val="23"/>
                <w:szCs w:val="23"/>
              </w:rPr>
              <w:t>Sustained CPD opportunities such as PBS Coaching, Mental Health First Aid, Be Happy Coaching</w:t>
            </w:r>
          </w:p>
          <w:p w14:paraId="24025FD8" w14:textId="77777777" w:rsidR="00A457EF" w:rsidRPr="00003F71" w:rsidRDefault="00A457EF" w:rsidP="00A02BB0">
            <w:pPr>
              <w:rPr>
                <w:rFonts w:ascii="Arial" w:hAnsi="Arial" w:cs="Arial"/>
                <w:sz w:val="23"/>
                <w:szCs w:val="23"/>
              </w:rPr>
            </w:pPr>
          </w:p>
          <w:p w14:paraId="0A23A283" w14:textId="77777777" w:rsidR="00A457EF" w:rsidRPr="00003F71" w:rsidRDefault="00A457EF" w:rsidP="00A02BB0">
            <w:pPr>
              <w:pStyle w:val="ListParagraph"/>
              <w:widowControl/>
              <w:numPr>
                <w:ilvl w:val="0"/>
                <w:numId w:val="13"/>
              </w:numPr>
              <w:autoSpaceDE/>
              <w:autoSpaceDN/>
              <w:contextualSpacing/>
              <w:rPr>
                <w:b/>
                <w:bCs/>
                <w:sz w:val="23"/>
                <w:szCs w:val="23"/>
              </w:rPr>
            </w:pPr>
            <w:r w:rsidRPr="00003F71">
              <w:rPr>
                <w:sz w:val="23"/>
                <w:szCs w:val="23"/>
              </w:rPr>
              <w:t>Support for masters and other accredited CPD options including</w:t>
            </w:r>
            <w:r w:rsidRPr="00003F71">
              <w:rPr>
                <w:b/>
                <w:bCs/>
                <w:sz w:val="23"/>
                <w:szCs w:val="23"/>
              </w:rPr>
              <w:t xml:space="preserve"> </w:t>
            </w:r>
            <w:r w:rsidRPr="00003F71">
              <w:rPr>
                <w:sz w:val="23"/>
                <w:szCs w:val="23"/>
              </w:rPr>
              <w:t>Level 5 diplomas.</w:t>
            </w:r>
          </w:p>
        </w:tc>
        <w:tc>
          <w:tcPr>
            <w:tcW w:w="4614" w:type="dxa"/>
          </w:tcPr>
          <w:p w14:paraId="141E222E" w14:textId="77777777" w:rsidR="00A457EF" w:rsidRPr="00847A7C" w:rsidRDefault="00A457EF" w:rsidP="00A02BB0">
            <w:pPr>
              <w:rPr>
                <w:rFonts w:ascii="Arial" w:hAnsi="Arial" w:cs="Arial"/>
                <w:b/>
                <w:bCs/>
                <w:color w:val="8DB9CA"/>
                <w:sz w:val="23"/>
                <w:szCs w:val="23"/>
              </w:rPr>
            </w:pPr>
            <w:r w:rsidRPr="00847A7C">
              <w:rPr>
                <w:rFonts w:ascii="Arial" w:hAnsi="Arial" w:cs="Arial"/>
                <w:b/>
                <w:bCs/>
                <w:color w:val="8DB9CA"/>
                <w:sz w:val="23"/>
                <w:szCs w:val="23"/>
              </w:rPr>
              <w:t>PENSION &amp; PERKS</w:t>
            </w:r>
          </w:p>
          <w:p w14:paraId="63120717" w14:textId="77777777" w:rsidR="00A457EF" w:rsidRPr="00847A7C" w:rsidRDefault="00A457EF" w:rsidP="00A02BB0">
            <w:pPr>
              <w:rPr>
                <w:rFonts w:ascii="Arial" w:hAnsi="Arial" w:cs="Arial"/>
                <w:b/>
                <w:bCs/>
                <w:color w:val="98D3D8"/>
                <w:sz w:val="23"/>
                <w:szCs w:val="23"/>
              </w:rPr>
            </w:pPr>
          </w:p>
          <w:p w14:paraId="45A6E907" w14:textId="77777777" w:rsidR="00A457EF" w:rsidRPr="00847A7C" w:rsidRDefault="00A457EF" w:rsidP="00A02BB0">
            <w:pPr>
              <w:pStyle w:val="ListParagraph"/>
              <w:widowControl/>
              <w:numPr>
                <w:ilvl w:val="0"/>
                <w:numId w:val="12"/>
              </w:numPr>
              <w:autoSpaceDE/>
              <w:autoSpaceDN/>
              <w:contextualSpacing/>
              <w:rPr>
                <w:sz w:val="23"/>
                <w:szCs w:val="23"/>
              </w:rPr>
            </w:pPr>
            <w:r w:rsidRPr="5AFA5284">
              <w:rPr>
                <w:sz w:val="23"/>
                <w:szCs w:val="23"/>
              </w:rPr>
              <w:t xml:space="preserve">Local Government Pension Scheme contributions. </w:t>
            </w:r>
          </w:p>
          <w:p w14:paraId="2F468C0F" w14:textId="77777777" w:rsidR="00A457EF" w:rsidRPr="00847A7C" w:rsidRDefault="00A457EF" w:rsidP="00A02BB0">
            <w:pPr>
              <w:rPr>
                <w:rFonts w:ascii="Arial" w:hAnsi="Arial" w:cs="Arial"/>
                <w:sz w:val="23"/>
                <w:szCs w:val="23"/>
              </w:rPr>
            </w:pPr>
          </w:p>
          <w:p w14:paraId="4077DF1C" w14:textId="77777777" w:rsidR="00A457EF" w:rsidRPr="00847A7C" w:rsidRDefault="007B2E12" w:rsidP="00A02BB0">
            <w:pPr>
              <w:pStyle w:val="ListParagraph"/>
              <w:widowControl/>
              <w:numPr>
                <w:ilvl w:val="0"/>
                <w:numId w:val="12"/>
              </w:numPr>
              <w:autoSpaceDE/>
              <w:autoSpaceDN/>
              <w:contextualSpacing/>
              <w:rPr>
                <w:sz w:val="23"/>
                <w:szCs w:val="23"/>
              </w:rPr>
            </w:pPr>
            <w:hyperlink r:id="rId18" w:history="1">
              <w:proofErr w:type="spellStart"/>
              <w:r w:rsidR="00A457EF" w:rsidRPr="00847A7C">
                <w:rPr>
                  <w:rStyle w:val="Hyperlink"/>
                  <w:sz w:val="23"/>
                  <w:szCs w:val="23"/>
                </w:rPr>
                <w:t>Perkbox</w:t>
              </w:r>
              <w:proofErr w:type="spellEnd"/>
              <w:r w:rsidR="00A457EF" w:rsidRPr="00847A7C">
                <w:rPr>
                  <w:rStyle w:val="Hyperlink"/>
                  <w:sz w:val="23"/>
                  <w:szCs w:val="23"/>
                </w:rPr>
                <w:t xml:space="preserve"> membership</w:t>
              </w:r>
            </w:hyperlink>
            <w:r w:rsidR="00A457EF" w:rsidRPr="00847A7C">
              <w:rPr>
                <w:sz w:val="23"/>
                <w:szCs w:val="23"/>
              </w:rPr>
              <w:t xml:space="preserve"> including discounted gym membership, coffee, cinema tickets. </w:t>
            </w:r>
          </w:p>
          <w:p w14:paraId="51B70FD6" w14:textId="77777777" w:rsidR="00A457EF" w:rsidRPr="00847A7C" w:rsidRDefault="00A457EF" w:rsidP="00A02BB0">
            <w:pPr>
              <w:rPr>
                <w:rFonts w:ascii="Arial" w:hAnsi="Arial" w:cs="Arial"/>
                <w:sz w:val="23"/>
                <w:szCs w:val="23"/>
              </w:rPr>
            </w:pPr>
          </w:p>
          <w:p w14:paraId="76E75656" w14:textId="77777777" w:rsidR="00A457EF" w:rsidRPr="00847A7C" w:rsidRDefault="007B2E12" w:rsidP="00A02BB0">
            <w:pPr>
              <w:pStyle w:val="ListParagraph"/>
              <w:widowControl/>
              <w:numPr>
                <w:ilvl w:val="0"/>
                <w:numId w:val="12"/>
              </w:numPr>
              <w:autoSpaceDE/>
              <w:autoSpaceDN/>
              <w:contextualSpacing/>
              <w:rPr>
                <w:sz w:val="23"/>
                <w:szCs w:val="23"/>
              </w:rPr>
            </w:pPr>
            <w:hyperlink r:id="rId19" w:anchor="what-is-it" w:history="1">
              <w:r w:rsidR="00A457EF" w:rsidRPr="00847A7C">
                <w:rPr>
                  <w:rStyle w:val="Hyperlink"/>
                  <w:sz w:val="23"/>
                  <w:szCs w:val="23"/>
                </w:rPr>
                <w:t>Cycle to Work</w:t>
              </w:r>
            </w:hyperlink>
            <w:r w:rsidR="00A457EF" w:rsidRPr="00847A7C">
              <w:rPr>
                <w:sz w:val="23"/>
                <w:szCs w:val="23"/>
              </w:rPr>
              <w:t xml:space="preserve"> and season ticket </w:t>
            </w:r>
            <w:proofErr w:type="gramStart"/>
            <w:r w:rsidR="00A457EF" w:rsidRPr="00847A7C">
              <w:rPr>
                <w:sz w:val="23"/>
                <w:szCs w:val="23"/>
              </w:rPr>
              <w:t>loans</w:t>
            </w:r>
            <w:proofErr w:type="gramEnd"/>
          </w:p>
          <w:p w14:paraId="23E81A07" w14:textId="77777777" w:rsidR="00A457EF" w:rsidRPr="00847A7C" w:rsidRDefault="00A457EF" w:rsidP="00A02BB0">
            <w:pPr>
              <w:rPr>
                <w:rFonts w:ascii="Arial" w:hAnsi="Arial" w:cs="Arial"/>
                <w:sz w:val="23"/>
                <w:szCs w:val="23"/>
              </w:rPr>
            </w:pPr>
          </w:p>
          <w:p w14:paraId="1A3B50E4" w14:textId="77777777" w:rsidR="00A457EF" w:rsidRPr="00847A7C" w:rsidRDefault="007B2E12" w:rsidP="00A02BB0">
            <w:pPr>
              <w:pStyle w:val="ListParagraph"/>
              <w:widowControl/>
              <w:numPr>
                <w:ilvl w:val="0"/>
                <w:numId w:val="12"/>
              </w:numPr>
              <w:autoSpaceDE/>
              <w:autoSpaceDN/>
              <w:contextualSpacing/>
              <w:rPr>
                <w:sz w:val="23"/>
                <w:szCs w:val="23"/>
              </w:rPr>
            </w:pPr>
            <w:hyperlink r:id="rId20" w:history="1">
              <w:r w:rsidR="00A457EF" w:rsidRPr="00847A7C">
                <w:rPr>
                  <w:rStyle w:val="Hyperlink"/>
                  <w:sz w:val="23"/>
                  <w:szCs w:val="23"/>
                </w:rPr>
                <w:t>Health Cash Plan</w:t>
              </w:r>
            </w:hyperlink>
            <w:r w:rsidR="00A457EF" w:rsidRPr="00847A7C">
              <w:rPr>
                <w:sz w:val="23"/>
                <w:szCs w:val="23"/>
              </w:rPr>
              <w:t xml:space="preserve"> to claim back costs a wide range of medical costs including dentistry, physio, chiropractors, optical care.</w:t>
            </w:r>
          </w:p>
          <w:p w14:paraId="709B0634" w14:textId="77777777" w:rsidR="00A457EF" w:rsidRPr="005F17DE" w:rsidRDefault="00A457EF" w:rsidP="00A02BB0">
            <w:pPr>
              <w:rPr>
                <w:rFonts w:ascii="Arial" w:hAnsi="Arial" w:cs="Arial"/>
                <w:b/>
                <w:bCs/>
                <w:color w:val="98D3D8"/>
                <w:sz w:val="25"/>
                <w:szCs w:val="25"/>
              </w:rPr>
            </w:pPr>
          </w:p>
        </w:tc>
      </w:tr>
    </w:tbl>
    <w:p w14:paraId="0F3CBCDA" w14:textId="77777777" w:rsidR="00BA3E3A" w:rsidRPr="003D1BB7" w:rsidRDefault="00BA3E3A" w:rsidP="00BA3E3A">
      <w:pPr>
        <w:pStyle w:val="AaAbluetitle"/>
      </w:pPr>
      <w:bookmarkStart w:id="8" w:name="_Toc94532529"/>
      <w:r w:rsidRPr="003D1BB7">
        <w:lastRenderedPageBreak/>
        <w:t>Job description</w:t>
      </w:r>
      <w:bookmarkEnd w:id="8"/>
    </w:p>
    <w:p w14:paraId="2825A31B" w14:textId="77777777" w:rsidR="00BA3E3A" w:rsidRPr="00663B82" w:rsidRDefault="00BA3E3A" w:rsidP="00BA3E3A">
      <w:pPr>
        <w:pStyle w:val="AaAmaincopy"/>
      </w:pPr>
    </w:p>
    <w:tbl>
      <w:tblPr>
        <w:tblStyle w:val="TableGrid"/>
        <w:tblW w:w="9606" w:type="dxa"/>
        <w:tblInd w:w="-113" w:type="dxa"/>
        <w:tblBorders>
          <w:top w:val="single" w:sz="4" w:space="0" w:color="49C7ED"/>
          <w:left w:val="single" w:sz="4" w:space="0" w:color="49C7ED"/>
          <w:bottom w:val="single" w:sz="4" w:space="0" w:color="49C7ED"/>
          <w:right w:val="single" w:sz="4" w:space="0" w:color="49C7ED"/>
          <w:insideH w:val="single" w:sz="4" w:space="0" w:color="49C7ED"/>
          <w:insideV w:val="single" w:sz="4" w:space="0" w:color="49C7ED"/>
        </w:tblBorders>
        <w:tblLook w:val="04A0" w:firstRow="1" w:lastRow="0" w:firstColumn="1" w:lastColumn="0" w:noHBand="0" w:noVBand="1"/>
      </w:tblPr>
      <w:tblGrid>
        <w:gridCol w:w="1647"/>
        <w:gridCol w:w="3139"/>
        <w:gridCol w:w="1843"/>
        <w:gridCol w:w="2977"/>
      </w:tblGrid>
      <w:tr w:rsidR="00BA3E3A" w:rsidRPr="00DE1CDF" w14:paraId="4E20E0D6" w14:textId="77777777" w:rsidTr="0089685A">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46EF0738" w14:textId="77777777" w:rsidR="00BA3E3A" w:rsidRPr="00C93D95" w:rsidRDefault="00BA3E3A" w:rsidP="0089685A">
            <w:pPr>
              <w:pStyle w:val="AaAmaincopy"/>
              <w:rPr>
                <w:b/>
                <w:bCs/>
                <w:color w:val="FFFFFF" w:themeColor="background1"/>
              </w:rPr>
            </w:pPr>
            <w:bookmarkStart w:id="9" w:name="_Hlk52174384"/>
            <w:r w:rsidRPr="00C93D95">
              <w:rPr>
                <w:b/>
                <w:bCs/>
                <w:color w:val="FFFFFF" w:themeColor="background1"/>
              </w:rPr>
              <w:t>Job title</w:t>
            </w:r>
          </w:p>
        </w:tc>
        <w:tc>
          <w:tcPr>
            <w:tcW w:w="3139" w:type="dxa"/>
            <w:tcBorders>
              <w:top w:val="single" w:sz="4" w:space="0" w:color="8DB9CA"/>
              <w:left w:val="single" w:sz="4" w:space="0" w:color="FFFFFF" w:themeColor="background1"/>
              <w:bottom w:val="single" w:sz="4" w:space="0" w:color="8DB9CA"/>
              <w:right w:val="single" w:sz="4" w:space="0" w:color="FFFFFF" w:themeColor="background1"/>
            </w:tcBorders>
          </w:tcPr>
          <w:p w14:paraId="5AF4C2F6" w14:textId="77777777" w:rsidR="00BA3E3A" w:rsidRPr="0054672A" w:rsidRDefault="00BA3E3A" w:rsidP="0089685A">
            <w:pPr>
              <w:pStyle w:val="AaAmaincopy"/>
              <w:rPr>
                <w:rFonts w:cs="Helvetica"/>
                <w:b/>
                <w:bCs/>
              </w:rPr>
            </w:pPr>
            <w:r>
              <w:rPr>
                <w:rFonts w:cs="Helvetica"/>
                <w:b/>
                <w:bCs/>
              </w:rPr>
              <w:t>Sixth Form Lead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7AE84C7A" w14:textId="77777777" w:rsidR="00BA3E3A" w:rsidRPr="00246C42" w:rsidRDefault="00BA3E3A" w:rsidP="0089685A">
            <w:pPr>
              <w:pStyle w:val="AaAmaincopy"/>
              <w:rPr>
                <w:b/>
                <w:bCs/>
                <w:color w:val="FFFFFF" w:themeColor="background1"/>
              </w:rPr>
            </w:pPr>
            <w:r w:rsidRPr="00246C42">
              <w:rPr>
                <w:b/>
                <w:bCs/>
                <w:color w:val="FFFFFF" w:themeColor="background1"/>
              </w:rPr>
              <w:t>Team</w:t>
            </w:r>
          </w:p>
        </w:tc>
        <w:tc>
          <w:tcPr>
            <w:tcW w:w="2977" w:type="dxa"/>
            <w:tcBorders>
              <w:top w:val="single" w:sz="4" w:space="0" w:color="8DB9CA"/>
              <w:left w:val="single" w:sz="4" w:space="0" w:color="FFFFFF" w:themeColor="background1"/>
              <w:bottom w:val="single" w:sz="4" w:space="0" w:color="8DB9CA"/>
              <w:right w:val="single" w:sz="4" w:space="0" w:color="8DB9CA"/>
            </w:tcBorders>
          </w:tcPr>
          <w:p w14:paraId="3CCAE0DA" w14:textId="77777777" w:rsidR="00BA3E3A" w:rsidRPr="0054672A" w:rsidRDefault="00BA3E3A" w:rsidP="0089685A">
            <w:pPr>
              <w:pStyle w:val="AaAmaincopy"/>
              <w:rPr>
                <w:rFonts w:cs="Helvetica"/>
                <w:b/>
                <w:bCs/>
              </w:rPr>
            </w:pPr>
            <w:r w:rsidRPr="0054672A">
              <w:rPr>
                <w:rFonts w:cs="Helvetica"/>
                <w:b/>
                <w:bCs/>
              </w:rPr>
              <w:t>The Rise School</w:t>
            </w:r>
          </w:p>
        </w:tc>
      </w:tr>
      <w:bookmarkEnd w:id="9"/>
      <w:tr w:rsidR="00BA3E3A" w:rsidRPr="00DE1CDF" w14:paraId="78C1F793" w14:textId="77777777" w:rsidTr="0089685A">
        <w:trPr>
          <w:trHeight w:val="300"/>
        </w:trPr>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5E5E632F" w14:textId="77777777" w:rsidR="00BA3E3A" w:rsidRPr="00C93D95" w:rsidRDefault="00BA3E3A" w:rsidP="0089685A">
            <w:pPr>
              <w:pStyle w:val="AaAmaincopy"/>
              <w:rPr>
                <w:b/>
                <w:bCs/>
                <w:color w:val="FFFFFF" w:themeColor="background1"/>
              </w:rPr>
            </w:pPr>
            <w:r w:rsidRPr="00C93D95">
              <w:rPr>
                <w:b/>
                <w:bCs/>
                <w:color w:val="FFFFFF" w:themeColor="background1"/>
              </w:rPr>
              <w:t>Job band</w:t>
            </w:r>
          </w:p>
        </w:tc>
        <w:tc>
          <w:tcPr>
            <w:tcW w:w="3139" w:type="dxa"/>
            <w:tcBorders>
              <w:top w:val="single" w:sz="4" w:space="0" w:color="8DB9CA"/>
              <w:left w:val="single" w:sz="4" w:space="0" w:color="FFFFFF" w:themeColor="background1"/>
              <w:bottom w:val="single" w:sz="4" w:space="0" w:color="8DB9CA"/>
              <w:right w:val="single" w:sz="4" w:space="0" w:color="FFFFFF" w:themeColor="background1"/>
            </w:tcBorders>
          </w:tcPr>
          <w:p w14:paraId="660FDC10" w14:textId="7DC1ACA3" w:rsidR="00BA3E3A" w:rsidRPr="00F32CD7" w:rsidRDefault="00BA3E3A" w:rsidP="0089685A">
            <w:pPr>
              <w:pStyle w:val="AaAmaincopy"/>
              <w:rPr>
                <w:rFonts w:ascii="Arial" w:hAnsi="Arial"/>
                <w:b/>
                <w:bCs/>
              </w:rPr>
            </w:pPr>
            <w:proofErr w:type="spellStart"/>
            <w:r w:rsidRPr="523CD7CC">
              <w:rPr>
                <w:rFonts w:ascii="Arial" w:hAnsi="Arial"/>
                <w:b/>
                <w:bCs/>
              </w:rPr>
              <w:t>AaAST</w:t>
            </w:r>
            <w:proofErr w:type="spellEnd"/>
            <w:r w:rsidRPr="523CD7CC">
              <w:rPr>
                <w:rFonts w:ascii="Arial" w:hAnsi="Arial"/>
                <w:b/>
                <w:bCs/>
              </w:rPr>
              <w:t xml:space="preserve"> Qualified Teacher </w:t>
            </w:r>
            <w:proofErr w:type="spellStart"/>
            <w:r w:rsidRPr="523CD7CC">
              <w:rPr>
                <w:rFonts w:ascii="Arial" w:hAnsi="Arial"/>
                <w:b/>
                <w:bCs/>
              </w:rPr>
              <w:t>Payscale</w:t>
            </w:r>
            <w:proofErr w:type="spellEnd"/>
            <w:r w:rsidRPr="523CD7CC">
              <w:rPr>
                <w:rFonts w:ascii="Arial" w:hAnsi="Arial"/>
                <w:b/>
                <w:bCs/>
              </w:rPr>
              <w:t xml:space="preserve"> – Outer London MPS + SEN1 Allowance + TLR</w:t>
            </w:r>
            <w:r>
              <w:rPr>
                <w:rFonts w:ascii="Arial" w:hAnsi="Arial"/>
                <w:b/>
                <w:bCs/>
              </w:rPr>
              <w:t>2</w:t>
            </w:r>
            <w:r w:rsidR="00F715FD">
              <w:rPr>
                <w:rFonts w:ascii="Arial" w:hAnsi="Arial"/>
                <w:b/>
                <w:bCs/>
              </w:rPr>
              <w:t xml:space="preserve"> OR UPS</w:t>
            </w:r>
            <w:r w:rsidR="007B2E12">
              <w:rPr>
                <w:rFonts w:ascii="Arial" w:hAnsi="Arial"/>
                <w:b/>
                <w:bCs/>
              </w:rPr>
              <w:t xml:space="preserve"> + TLR</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097A316D" w14:textId="77777777" w:rsidR="00BA3E3A" w:rsidRPr="00246C42" w:rsidRDefault="00BA3E3A" w:rsidP="0089685A">
            <w:pPr>
              <w:pStyle w:val="AaAmaincopy"/>
              <w:rPr>
                <w:b/>
                <w:bCs/>
                <w:color w:val="FFFFFF" w:themeColor="background1"/>
              </w:rPr>
            </w:pPr>
            <w:r w:rsidRPr="00246C42">
              <w:rPr>
                <w:b/>
                <w:bCs/>
                <w:color w:val="FFFFFF" w:themeColor="background1"/>
              </w:rPr>
              <w:t>Reporting to</w:t>
            </w:r>
          </w:p>
        </w:tc>
        <w:tc>
          <w:tcPr>
            <w:tcW w:w="2977" w:type="dxa"/>
            <w:tcBorders>
              <w:top w:val="single" w:sz="4" w:space="0" w:color="8DB9CA"/>
              <w:left w:val="single" w:sz="4" w:space="0" w:color="FFFFFF" w:themeColor="background1"/>
              <w:bottom w:val="single" w:sz="4" w:space="0" w:color="8DB9CA"/>
              <w:right w:val="single" w:sz="4" w:space="0" w:color="8DB9CA"/>
            </w:tcBorders>
          </w:tcPr>
          <w:p w14:paraId="2FC6CD62" w14:textId="77777777" w:rsidR="00BA3E3A" w:rsidRPr="0054672A" w:rsidRDefault="00BA3E3A" w:rsidP="0089685A">
            <w:pPr>
              <w:pStyle w:val="AaAmaincopy"/>
              <w:rPr>
                <w:rFonts w:cs="Helvetica"/>
                <w:b/>
                <w:bCs/>
              </w:rPr>
            </w:pPr>
            <w:r>
              <w:rPr>
                <w:rFonts w:cs="Helvetica"/>
                <w:b/>
                <w:bCs/>
              </w:rPr>
              <w:t>The Head of Sixth Form</w:t>
            </w:r>
          </w:p>
        </w:tc>
      </w:tr>
      <w:tr w:rsidR="00BA3E3A" w:rsidRPr="00DE1CDF" w14:paraId="7DF19E62" w14:textId="77777777" w:rsidTr="0089685A">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4443AD7A" w14:textId="77777777" w:rsidR="00BA3E3A" w:rsidRPr="00C93D95" w:rsidRDefault="00BA3E3A" w:rsidP="0089685A">
            <w:pPr>
              <w:pStyle w:val="AaAmaincopy"/>
              <w:rPr>
                <w:b/>
                <w:bCs/>
                <w:color w:val="FFFFFF" w:themeColor="background1"/>
              </w:rPr>
            </w:pPr>
            <w:r w:rsidRPr="00C93D95">
              <w:rPr>
                <w:b/>
                <w:bCs/>
                <w:color w:val="FFFFFF" w:themeColor="background1"/>
              </w:rPr>
              <w:t>Hours</w:t>
            </w:r>
          </w:p>
        </w:tc>
        <w:tc>
          <w:tcPr>
            <w:tcW w:w="3139" w:type="dxa"/>
            <w:tcBorders>
              <w:top w:val="single" w:sz="4" w:space="0" w:color="8DB9CA"/>
              <w:left w:val="single" w:sz="4" w:space="0" w:color="FFFFFF" w:themeColor="background1"/>
              <w:bottom w:val="single" w:sz="4" w:space="0" w:color="8DB9CA"/>
              <w:right w:val="single" w:sz="4" w:space="0" w:color="FFFFFF" w:themeColor="background1"/>
            </w:tcBorders>
          </w:tcPr>
          <w:p w14:paraId="7362EA86" w14:textId="77777777" w:rsidR="00BA3E3A" w:rsidRPr="00F32CD7" w:rsidRDefault="00BA3E3A" w:rsidP="0089685A">
            <w:pPr>
              <w:pStyle w:val="AaAmaincopy"/>
              <w:rPr>
                <w:b/>
                <w:bCs/>
              </w:rPr>
            </w:pPr>
            <w:r w:rsidRPr="00F32CD7">
              <w:rPr>
                <w:b/>
                <w:bCs/>
              </w:rPr>
              <w:t>Teaching Staff</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34CC0247" w14:textId="77777777" w:rsidR="00BA3E3A" w:rsidRPr="00246C42" w:rsidRDefault="00BA3E3A" w:rsidP="0089685A">
            <w:pPr>
              <w:pStyle w:val="AaAmaincopy"/>
              <w:rPr>
                <w:b/>
                <w:bCs/>
                <w:color w:val="FFFFFF" w:themeColor="background1"/>
              </w:rPr>
            </w:pPr>
            <w:r w:rsidRPr="00246C42">
              <w:rPr>
                <w:b/>
                <w:bCs/>
                <w:color w:val="FFFFFF" w:themeColor="background1"/>
              </w:rPr>
              <w:t>Line manages</w:t>
            </w:r>
          </w:p>
        </w:tc>
        <w:tc>
          <w:tcPr>
            <w:tcW w:w="2977" w:type="dxa"/>
            <w:tcBorders>
              <w:top w:val="single" w:sz="4" w:space="0" w:color="8DB9CA"/>
              <w:left w:val="single" w:sz="4" w:space="0" w:color="FFFFFF" w:themeColor="background1"/>
              <w:bottom w:val="single" w:sz="4" w:space="0" w:color="8DB9CA"/>
              <w:right w:val="single" w:sz="4" w:space="0" w:color="8DB9CA"/>
            </w:tcBorders>
          </w:tcPr>
          <w:p w14:paraId="11803157" w14:textId="77777777" w:rsidR="00BA3E3A" w:rsidRPr="0054672A" w:rsidRDefault="00BA3E3A" w:rsidP="0089685A">
            <w:pPr>
              <w:pStyle w:val="AaAmaincopy"/>
              <w:rPr>
                <w:rFonts w:cs="Helvetica"/>
                <w:b/>
                <w:bCs/>
              </w:rPr>
            </w:pPr>
            <w:r>
              <w:rPr>
                <w:rFonts w:cs="Helvetica"/>
                <w:b/>
                <w:bCs/>
              </w:rPr>
              <w:t>Sixth Form TLAs</w:t>
            </w:r>
          </w:p>
        </w:tc>
      </w:tr>
    </w:tbl>
    <w:p w14:paraId="39561641" w14:textId="77777777" w:rsidR="00BA3E3A" w:rsidRDefault="00BA3E3A" w:rsidP="00BA3E3A">
      <w:pPr>
        <w:jc w:val="both"/>
        <w:rPr>
          <w:rFonts w:ascii="Helvetica" w:hAnsi="Helvetica" w:cs="Helvetica"/>
          <w:b/>
        </w:rPr>
      </w:pPr>
    </w:p>
    <w:p w14:paraId="48E01CD5" w14:textId="77777777" w:rsidR="00BA3E3A" w:rsidRDefault="00BA3E3A" w:rsidP="00BA3E3A">
      <w:pPr>
        <w:pStyle w:val="AaAbluesubtitle"/>
        <w:spacing w:before="0"/>
        <w:rPr>
          <w:sz w:val="28"/>
          <w:szCs w:val="28"/>
        </w:rPr>
      </w:pPr>
    </w:p>
    <w:p w14:paraId="58BEE3BB" w14:textId="77777777" w:rsidR="00BA3E3A" w:rsidRDefault="00BA3E3A" w:rsidP="00BA3E3A">
      <w:pPr>
        <w:pStyle w:val="AaAbluesubtitle"/>
        <w:spacing w:before="0"/>
        <w:rPr>
          <w:sz w:val="28"/>
          <w:szCs w:val="28"/>
        </w:rPr>
      </w:pPr>
      <w:r>
        <w:rPr>
          <w:sz w:val="28"/>
          <w:szCs w:val="28"/>
        </w:rPr>
        <w:t>Role p</w:t>
      </w:r>
      <w:r w:rsidRPr="00AC243A">
        <w:rPr>
          <w:sz w:val="28"/>
          <w:szCs w:val="28"/>
        </w:rPr>
        <w:t>urpose:</w:t>
      </w:r>
      <w:r>
        <w:rPr>
          <w:sz w:val="28"/>
          <w:szCs w:val="28"/>
        </w:rPr>
        <w:t xml:space="preserve"> </w:t>
      </w:r>
    </w:p>
    <w:p w14:paraId="2E335A4C" w14:textId="77777777" w:rsidR="00BA3E3A" w:rsidRDefault="00BA3E3A" w:rsidP="00BA3E3A">
      <w:pPr>
        <w:tabs>
          <w:tab w:val="left" w:pos="7950"/>
        </w:tabs>
        <w:contextualSpacing/>
        <w:jc w:val="both"/>
      </w:pPr>
    </w:p>
    <w:p w14:paraId="031BD587" w14:textId="77777777" w:rsidR="00BA3E3A" w:rsidRPr="00723CC4" w:rsidRDefault="00BA3E3A" w:rsidP="00BA3E3A">
      <w:pPr>
        <w:tabs>
          <w:tab w:val="left" w:pos="7950"/>
        </w:tabs>
        <w:contextualSpacing/>
        <w:jc w:val="both"/>
        <w:rPr>
          <w:rFonts w:ascii="Arial" w:hAnsi="Arial" w:cs="Arial"/>
          <w:sz w:val="22"/>
          <w:szCs w:val="22"/>
        </w:rPr>
      </w:pPr>
      <w:r w:rsidRPr="00723CC4">
        <w:rPr>
          <w:rFonts w:ascii="Arial" w:hAnsi="Arial" w:cs="Arial"/>
          <w:sz w:val="22"/>
          <w:szCs w:val="22"/>
        </w:rPr>
        <w:t xml:space="preserve">To be a part of the Wider Leadership Team </w:t>
      </w:r>
      <w:proofErr w:type="gramStart"/>
      <w:r w:rsidRPr="00723CC4">
        <w:rPr>
          <w:rFonts w:ascii="Arial" w:hAnsi="Arial" w:cs="Arial"/>
          <w:sz w:val="22"/>
          <w:szCs w:val="22"/>
        </w:rPr>
        <w:t>in order to</w:t>
      </w:r>
      <w:proofErr w:type="gramEnd"/>
      <w:r w:rsidRPr="00723CC4">
        <w:rPr>
          <w:rFonts w:ascii="Arial" w:hAnsi="Arial" w:cs="Arial"/>
          <w:sz w:val="22"/>
          <w:szCs w:val="22"/>
        </w:rPr>
        <w:t xml:space="preserve"> develop and maintain a Sixth Form provision that ensures excellent standards of learning, progress and pastoral care, meeting the individual needs of the pupils at The Rise School so they can reach their full potential beyond school.</w:t>
      </w:r>
    </w:p>
    <w:p w14:paraId="5DDB4D32" w14:textId="77777777" w:rsidR="00BA3E3A" w:rsidRDefault="00BA3E3A" w:rsidP="00BA3E3A">
      <w:pPr>
        <w:rPr>
          <w:rFonts w:ascii="Arial" w:hAnsi="Arial" w:cs="Arial"/>
          <w:b/>
          <w:color w:val="2F5496" w:themeColor="accent1" w:themeShade="BF"/>
          <w:sz w:val="22"/>
          <w:szCs w:val="22"/>
        </w:rPr>
      </w:pPr>
    </w:p>
    <w:p w14:paraId="412D5700" w14:textId="77777777" w:rsidR="00BA3E3A" w:rsidRDefault="00BA3E3A" w:rsidP="00BA3E3A">
      <w:pPr>
        <w:pStyle w:val="AaAbluesubtitle"/>
        <w:rPr>
          <w:sz w:val="24"/>
          <w:szCs w:val="24"/>
          <w:u w:val="single"/>
          <w:lang w:eastAsia="en-GB"/>
        </w:rPr>
      </w:pPr>
      <w:r w:rsidRPr="00AC243A">
        <w:rPr>
          <w:sz w:val="24"/>
          <w:szCs w:val="24"/>
          <w:u w:val="single"/>
          <w:lang w:eastAsia="en-GB"/>
        </w:rPr>
        <w:t xml:space="preserve">Key </w:t>
      </w:r>
      <w:r>
        <w:rPr>
          <w:sz w:val="24"/>
          <w:szCs w:val="24"/>
          <w:u w:val="single"/>
          <w:lang w:eastAsia="en-GB"/>
        </w:rPr>
        <w:t>Tasks and Responsibilities</w:t>
      </w:r>
      <w:r w:rsidRPr="00AC243A">
        <w:rPr>
          <w:sz w:val="24"/>
          <w:szCs w:val="24"/>
          <w:u w:val="single"/>
          <w:lang w:eastAsia="en-GB"/>
        </w:rPr>
        <w:t>:</w:t>
      </w:r>
    </w:p>
    <w:p w14:paraId="036F71B2" w14:textId="77777777" w:rsidR="00BA3E3A" w:rsidRDefault="00BA3E3A" w:rsidP="00BA3E3A">
      <w:pPr>
        <w:pStyle w:val="Default"/>
        <w:ind w:left="720"/>
        <w:jc w:val="both"/>
        <w:rPr>
          <w:color w:val="auto"/>
          <w:sz w:val="22"/>
          <w:szCs w:val="22"/>
        </w:rPr>
      </w:pPr>
    </w:p>
    <w:p w14:paraId="65697335" w14:textId="77777777" w:rsidR="00BA3E3A" w:rsidRDefault="00BA3E3A" w:rsidP="00BA3E3A">
      <w:pPr>
        <w:pStyle w:val="Default"/>
        <w:numPr>
          <w:ilvl w:val="0"/>
          <w:numId w:val="23"/>
        </w:numPr>
        <w:ind w:left="567"/>
        <w:jc w:val="both"/>
        <w:rPr>
          <w:color w:val="auto"/>
          <w:sz w:val="22"/>
          <w:szCs w:val="22"/>
        </w:rPr>
      </w:pPr>
      <w:r w:rsidRPr="58D4D840">
        <w:rPr>
          <w:color w:val="auto"/>
          <w:sz w:val="22"/>
          <w:szCs w:val="22"/>
        </w:rPr>
        <w:t xml:space="preserve">The post holder will be responsible to the Head of </w:t>
      </w:r>
      <w:r>
        <w:rPr>
          <w:color w:val="auto"/>
          <w:sz w:val="22"/>
          <w:szCs w:val="22"/>
        </w:rPr>
        <w:t>Sixth</w:t>
      </w:r>
      <w:r w:rsidRPr="58D4D840">
        <w:rPr>
          <w:color w:val="auto"/>
          <w:sz w:val="22"/>
          <w:szCs w:val="22"/>
        </w:rPr>
        <w:t xml:space="preserve"> Form and required to work closely with all member</w:t>
      </w:r>
      <w:r>
        <w:rPr>
          <w:color w:val="auto"/>
          <w:sz w:val="22"/>
          <w:szCs w:val="22"/>
        </w:rPr>
        <w:t>s</w:t>
      </w:r>
      <w:r w:rsidRPr="58D4D840">
        <w:rPr>
          <w:color w:val="auto"/>
          <w:sz w:val="22"/>
          <w:szCs w:val="22"/>
        </w:rPr>
        <w:t xml:space="preserve"> of The Ris</w:t>
      </w:r>
      <w:r>
        <w:rPr>
          <w:color w:val="auto"/>
          <w:sz w:val="22"/>
          <w:szCs w:val="22"/>
        </w:rPr>
        <w:t>e Sixth</w:t>
      </w:r>
      <w:r w:rsidRPr="58D4D840">
        <w:rPr>
          <w:color w:val="auto"/>
          <w:sz w:val="22"/>
          <w:szCs w:val="22"/>
        </w:rPr>
        <w:t xml:space="preserve"> Form team and relevant staff at West Thames College. All staff are expected to have a clear understanding of the vision, aims and ethos of The Rise School.</w:t>
      </w:r>
    </w:p>
    <w:p w14:paraId="1975A547" w14:textId="77777777" w:rsidR="00BA3E3A" w:rsidRDefault="00BA3E3A" w:rsidP="00BA3E3A">
      <w:pPr>
        <w:rPr>
          <w:rFonts w:ascii="Arial" w:hAnsi="Arial" w:cs="Arial"/>
          <w:b/>
          <w:color w:val="2F5496" w:themeColor="accent1" w:themeShade="BF"/>
          <w:sz w:val="22"/>
          <w:szCs w:val="22"/>
          <w:u w:val="single"/>
        </w:rPr>
      </w:pPr>
    </w:p>
    <w:p w14:paraId="51525348" w14:textId="77777777" w:rsidR="00BA3E3A" w:rsidRDefault="00BA3E3A" w:rsidP="00BA3E3A">
      <w:pPr>
        <w:pStyle w:val="AaAbluesubtitle"/>
        <w:rPr>
          <w:sz w:val="24"/>
          <w:szCs w:val="24"/>
          <w:lang w:val="en-US"/>
        </w:rPr>
      </w:pPr>
      <w:r>
        <w:rPr>
          <w:sz w:val="24"/>
          <w:szCs w:val="24"/>
          <w:lang w:val="en-US"/>
        </w:rPr>
        <w:t>Main Duties – General</w:t>
      </w:r>
    </w:p>
    <w:p w14:paraId="5E51DDBA" w14:textId="77777777" w:rsidR="00BA3E3A" w:rsidRDefault="00BA3E3A" w:rsidP="00BA3E3A">
      <w:pPr>
        <w:pStyle w:val="Default"/>
        <w:ind w:left="720"/>
        <w:jc w:val="both"/>
        <w:rPr>
          <w:color w:val="auto"/>
          <w:sz w:val="22"/>
          <w:szCs w:val="22"/>
        </w:rPr>
      </w:pPr>
    </w:p>
    <w:p w14:paraId="05B409FB" w14:textId="77777777" w:rsidR="00BA3E3A" w:rsidRPr="004A6EDB" w:rsidRDefault="00BA3E3A" w:rsidP="00BA3E3A">
      <w:pPr>
        <w:pStyle w:val="Default"/>
        <w:numPr>
          <w:ilvl w:val="0"/>
          <w:numId w:val="24"/>
        </w:numPr>
        <w:ind w:left="567" w:hanging="425"/>
        <w:jc w:val="both"/>
        <w:rPr>
          <w:color w:val="auto"/>
          <w:sz w:val="22"/>
          <w:szCs w:val="22"/>
        </w:rPr>
      </w:pPr>
      <w:r w:rsidRPr="004A6EDB">
        <w:rPr>
          <w:color w:val="auto"/>
          <w:sz w:val="22"/>
          <w:szCs w:val="22"/>
        </w:rPr>
        <w:t>To lead teaching, learning and assessment and to undertake a substantial teaching timetable including the wrap around curriculum lessons.</w:t>
      </w:r>
    </w:p>
    <w:p w14:paraId="66EF9AC1" w14:textId="77777777" w:rsidR="00BA3E3A" w:rsidRPr="000700B7" w:rsidRDefault="00BA3E3A" w:rsidP="00BA3E3A">
      <w:pPr>
        <w:pStyle w:val="Default"/>
        <w:numPr>
          <w:ilvl w:val="0"/>
          <w:numId w:val="24"/>
        </w:numPr>
        <w:ind w:left="567" w:hanging="425"/>
        <w:jc w:val="both"/>
        <w:rPr>
          <w:color w:val="auto"/>
          <w:sz w:val="22"/>
          <w:szCs w:val="22"/>
        </w:rPr>
      </w:pPr>
      <w:r w:rsidRPr="58D4D840">
        <w:rPr>
          <w:color w:val="auto"/>
          <w:sz w:val="22"/>
          <w:szCs w:val="22"/>
        </w:rPr>
        <w:t xml:space="preserve">To cultivate and review the Sixth Form provision to ensure excellent standards of learning, </w:t>
      </w:r>
      <w:proofErr w:type="gramStart"/>
      <w:r w:rsidRPr="58D4D840">
        <w:rPr>
          <w:color w:val="auto"/>
          <w:sz w:val="22"/>
          <w:szCs w:val="22"/>
        </w:rPr>
        <w:t>progress</w:t>
      </w:r>
      <w:proofErr w:type="gramEnd"/>
      <w:r w:rsidRPr="58D4D840">
        <w:rPr>
          <w:color w:val="auto"/>
          <w:sz w:val="22"/>
          <w:szCs w:val="22"/>
        </w:rPr>
        <w:t xml:space="preserve"> and pastoral care.</w:t>
      </w:r>
    </w:p>
    <w:p w14:paraId="1110BD47" w14:textId="77777777" w:rsidR="00BA3E3A" w:rsidRDefault="00BA3E3A" w:rsidP="00BA3E3A">
      <w:pPr>
        <w:pStyle w:val="Default"/>
        <w:numPr>
          <w:ilvl w:val="0"/>
          <w:numId w:val="24"/>
        </w:numPr>
        <w:ind w:left="567" w:hanging="425"/>
        <w:jc w:val="both"/>
        <w:rPr>
          <w:color w:val="auto"/>
          <w:sz w:val="22"/>
          <w:szCs w:val="22"/>
        </w:rPr>
      </w:pPr>
      <w:r>
        <w:rPr>
          <w:color w:val="auto"/>
          <w:sz w:val="22"/>
          <w:szCs w:val="22"/>
        </w:rPr>
        <w:t xml:space="preserve">To communicate frequently with parents: providing subject information, responding to </w:t>
      </w:r>
      <w:proofErr w:type="gramStart"/>
      <w:r>
        <w:rPr>
          <w:color w:val="auto"/>
          <w:sz w:val="22"/>
          <w:szCs w:val="22"/>
        </w:rPr>
        <w:t>enquiries,  writing</w:t>
      </w:r>
      <w:proofErr w:type="gramEnd"/>
      <w:r>
        <w:rPr>
          <w:color w:val="auto"/>
          <w:sz w:val="22"/>
          <w:szCs w:val="22"/>
        </w:rPr>
        <w:t xml:space="preserve"> reports and holding parental meetings.  </w:t>
      </w:r>
    </w:p>
    <w:p w14:paraId="4A39F421" w14:textId="77777777" w:rsidR="00BA3E3A" w:rsidRDefault="00BA3E3A" w:rsidP="00BA3E3A">
      <w:pPr>
        <w:pStyle w:val="Default"/>
        <w:numPr>
          <w:ilvl w:val="0"/>
          <w:numId w:val="24"/>
        </w:numPr>
        <w:ind w:left="567" w:hanging="425"/>
        <w:jc w:val="both"/>
        <w:rPr>
          <w:color w:val="auto"/>
          <w:sz w:val="22"/>
          <w:szCs w:val="22"/>
        </w:rPr>
      </w:pPr>
      <w:r>
        <w:rPr>
          <w:color w:val="auto"/>
          <w:sz w:val="22"/>
          <w:szCs w:val="22"/>
        </w:rPr>
        <w:t>To maintain effective discipline through the implementation of The Rise’s agreed procedures.</w:t>
      </w:r>
    </w:p>
    <w:p w14:paraId="2C577DB1" w14:textId="77777777" w:rsidR="00BA3E3A" w:rsidRDefault="00BA3E3A" w:rsidP="00BA3E3A">
      <w:pPr>
        <w:pStyle w:val="Default"/>
        <w:numPr>
          <w:ilvl w:val="0"/>
          <w:numId w:val="24"/>
        </w:numPr>
        <w:ind w:left="567" w:hanging="425"/>
        <w:jc w:val="both"/>
        <w:rPr>
          <w:color w:val="auto"/>
          <w:sz w:val="22"/>
          <w:szCs w:val="22"/>
        </w:rPr>
      </w:pPr>
      <w:r>
        <w:rPr>
          <w:color w:val="auto"/>
          <w:sz w:val="22"/>
          <w:szCs w:val="22"/>
        </w:rPr>
        <w:t>To keep up to date with national developments in the curriculum, pastoral care, personal development, progress tracking and teaching practices and methodology.</w:t>
      </w:r>
    </w:p>
    <w:p w14:paraId="337DB1C3" w14:textId="77777777" w:rsidR="00BA3E3A" w:rsidRDefault="00BA3E3A" w:rsidP="00BA3E3A">
      <w:pPr>
        <w:pStyle w:val="Default"/>
        <w:numPr>
          <w:ilvl w:val="0"/>
          <w:numId w:val="24"/>
        </w:numPr>
        <w:ind w:left="567" w:hanging="425"/>
        <w:jc w:val="both"/>
        <w:rPr>
          <w:color w:val="auto"/>
          <w:sz w:val="22"/>
          <w:szCs w:val="22"/>
        </w:rPr>
      </w:pPr>
      <w:r w:rsidRPr="58D4D840">
        <w:rPr>
          <w:color w:val="auto"/>
          <w:sz w:val="22"/>
          <w:szCs w:val="22"/>
        </w:rPr>
        <w:t>To participate in all relevant CPD opportunities.</w:t>
      </w:r>
    </w:p>
    <w:p w14:paraId="78196419" w14:textId="77777777" w:rsidR="00BA3E3A" w:rsidRDefault="00BA3E3A" w:rsidP="00BA3E3A">
      <w:pPr>
        <w:pStyle w:val="Default"/>
        <w:numPr>
          <w:ilvl w:val="0"/>
          <w:numId w:val="24"/>
        </w:numPr>
        <w:ind w:left="567" w:hanging="425"/>
        <w:jc w:val="both"/>
        <w:rPr>
          <w:color w:val="auto"/>
          <w:sz w:val="22"/>
          <w:szCs w:val="22"/>
        </w:rPr>
      </w:pPr>
      <w:r>
        <w:rPr>
          <w:color w:val="auto"/>
          <w:sz w:val="22"/>
          <w:szCs w:val="22"/>
        </w:rPr>
        <w:t>To support pupils across both sites (The Rise School and West Thames College).</w:t>
      </w:r>
    </w:p>
    <w:p w14:paraId="01220042" w14:textId="77777777" w:rsidR="00BA3E3A" w:rsidRDefault="00BA3E3A" w:rsidP="00BA3E3A">
      <w:pPr>
        <w:pStyle w:val="Default"/>
        <w:numPr>
          <w:ilvl w:val="0"/>
          <w:numId w:val="24"/>
        </w:numPr>
        <w:ind w:left="567" w:hanging="425"/>
        <w:jc w:val="both"/>
        <w:rPr>
          <w:color w:val="auto"/>
          <w:sz w:val="22"/>
          <w:szCs w:val="22"/>
        </w:rPr>
      </w:pPr>
      <w:r>
        <w:rPr>
          <w:color w:val="auto"/>
          <w:sz w:val="22"/>
          <w:szCs w:val="22"/>
        </w:rPr>
        <w:t xml:space="preserve">To support and coordinate pastoral care for the Sixth Form and liaise with other agencies to ensure pastoral care is outstanding. </w:t>
      </w:r>
    </w:p>
    <w:p w14:paraId="10708A1E" w14:textId="77777777" w:rsidR="00BA3E3A" w:rsidRDefault="00BA3E3A" w:rsidP="00BA3E3A">
      <w:pPr>
        <w:pStyle w:val="Default"/>
        <w:numPr>
          <w:ilvl w:val="0"/>
          <w:numId w:val="24"/>
        </w:numPr>
        <w:ind w:left="567" w:hanging="425"/>
        <w:jc w:val="both"/>
        <w:rPr>
          <w:color w:val="auto"/>
          <w:sz w:val="22"/>
          <w:szCs w:val="22"/>
        </w:rPr>
      </w:pPr>
      <w:r w:rsidRPr="58D4D840">
        <w:rPr>
          <w:color w:val="auto"/>
          <w:sz w:val="22"/>
          <w:szCs w:val="22"/>
        </w:rPr>
        <w:t xml:space="preserve">To ensure staffing is fit for purpose and day to day changes are made where necessary to ensure that all pupils have the support needed for them to be successful on their chosen course. </w:t>
      </w:r>
    </w:p>
    <w:p w14:paraId="486F65D5" w14:textId="77777777" w:rsidR="00BA3E3A" w:rsidRPr="00E933DD" w:rsidRDefault="00BA3E3A" w:rsidP="00BA3E3A">
      <w:pPr>
        <w:textAlignment w:val="baseline"/>
        <w:rPr>
          <w:rFonts w:ascii="Arial" w:eastAsia="Times New Roman" w:hAnsi="Arial" w:cs="Arial"/>
          <w:sz w:val="18"/>
          <w:szCs w:val="18"/>
          <w:lang w:eastAsia="en-GB"/>
        </w:rPr>
      </w:pPr>
    </w:p>
    <w:p w14:paraId="74A285EA" w14:textId="77777777" w:rsidR="00BA3E3A" w:rsidRDefault="00BA3E3A" w:rsidP="00BA3E3A">
      <w:pPr>
        <w:pStyle w:val="AaAbluesubtitle"/>
        <w:rPr>
          <w:sz w:val="24"/>
          <w:szCs w:val="24"/>
          <w:lang w:val="en-US"/>
        </w:rPr>
      </w:pPr>
      <w:r>
        <w:rPr>
          <w:sz w:val="24"/>
          <w:szCs w:val="24"/>
          <w:lang w:val="en-US"/>
        </w:rPr>
        <w:t>Communication and Meetings</w:t>
      </w:r>
    </w:p>
    <w:p w14:paraId="19F848F6" w14:textId="77777777" w:rsidR="00BA3E3A" w:rsidRDefault="00BA3E3A" w:rsidP="00BA3E3A">
      <w:pPr>
        <w:pStyle w:val="Default"/>
        <w:ind w:left="720"/>
        <w:jc w:val="both"/>
        <w:rPr>
          <w:color w:val="auto"/>
          <w:sz w:val="22"/>
          <w:szCs w:val="22"/>
        </w:rPr>
      </w:pPr>
    </w:p>
    <w:p w14:paraId="6513CF05" w14:textId="77777777" w:rsidR="00BA3E3A" w:rsidRDefault="00BA3E3A" w:rsidP="00BA3E3A">
      <w:pPr>
        <w:pStyle w:val="Default"/>
        <w:numPr>
          <w:ilvl w:val="0"/>
          <w:numId w:val="25"/>
        </w:numPr>
        <w:ind w:left="567"/>
        <w:jc w:val="both"/>
        <w:rPr>
          <w:color w:val="auto"/>
          <w:sz w:val="22"/>
          <w:szCs w:val="22"/>
        </w:rPr>
      </w:pPr>
      <w:r w:rsidRPr="58D4D840">
        <w:rPr>
          <w:color w:val="auto"/>
          <w:sz w:val="22"/>
          <w:szCs w:val="22"/>
        </w:rPr>
        <w:t>To ensure that communication within the Sixth Form team is of the highest order.</w:t>
      </w:r>
    </w:p>
    <w:p w14:paraId="43F9E1DC" w14:textId="77777777" w:rsidR="00BA3E3A" w:rsidRDefault="00BA3E3A" w:rsidP="00BA3E3A">
      <w:pPr>
        <w:pStyle w:val="Default"/>
        <w:numPr>
          <w:ilvl w:val="0"/>
          <w:numId w:val="25"/>
        </w:numPr>
        <w:ind w:left="567"/>
        <w:jc w:val="both"/>
        <w:rPr>
          <w:color w:val="auto"/>
          <w:sz w:val="22"/>
          <w:szCs w:val="22"/>
        </w:rPr>
      </w:pPr>
      <w:r w:rsidRPr="58D4D840">
        <w:rPr>
          <w:color w:val="auto"/>
          <w:sz w:val="22"/>
          <w:szCs w:val="22"/>
        </w:rPr>
        <w:lastRenderedPageBreak/>
        <w:t>To be part of the Wider Leadership Team (WLT) at The Rise and attend all WLT meetings as per calendar.</w:t>
      </w:r>
    </w:p>
    <w:p w14:paraId="645A961A" w14:textId="77777777" w:rsidR="00BA3E3A" w:rsidRPr="00300EAD" w:rsidRDefault="00BA3E3A" w:rsidP="00BA3E3A">
      <w:pPr>
        <w:pStyle w:val="Default"/>
        <w:numPr>
          <w:ilvl w:val="0"/>
          <w:numId w:val="25"/>
        </w:numPr>
        <w:ind w:left="567"/>
        <w:jc w:val="both"/>
        <w:rPr>
          <w:color w:val="auto"/>
          <w:sz w:val="22"/>
          <w:szCs w:val="22"/>
        </w:rPr>
      </w:pPr>
      <w:r>
        <w:rPr>
          <w:color w:val="auto"/>
          <w:sz w:val="22"/>
          <w:szCs w:val="22"/>
        </w:rPr>
        <w:t>To quality assure the weekly parent communication and all communication between the Sixth Form team and families.</w:t>
      </w:r>
    </w:p>
    <w:p w14:paraId="023D53D8" w14:textId="77777777" w:rsidR="00BA3E3A" w:rsidRDefault="00BA3E3A" w:rsidP="00BA3E3A">
      <w:pPr>
        <w:pStyle w:val="AaAbluesubtitle"/>
        <w:rPr>
          <w:sz w:val="24"/>
          <w:szCs w:val="24"/>
          <w:lang w:val="en-US"/>
        </w:rPr>
      </w:pPr>
      <w:r>
        <w:rPr>
          <w:sz w:val="24"/>
          <w:szCs w:val="24"/>
          <w:lang w:val="en-US"/>
        </w:rPr>
        <w:t>Curriculum</w:t>
      </w:r>
    </w:p>
    <w:p w14:paraId="05C62445" w14:textId="77777777" w:rsidR="00BA3E3A" w:rsidRPr="00A66102" w:rsidRDefault="00BA3E3A" w:rsidP="00BA3E3A">
      <w:pPr>
        <w:pStyle w:val="Default"/>
        <w:ind w:left="720"/>
        <w:jc w:val="both"/>
        <w:rPr>
          <w:b/>
          <w:color w:val="auto"/>
          <w:sz w:val="22"/>
          <w:szCs w:val="22"/>
        </w:rPr>
      </w:pPr>
    </w:p>
    <w:p w14:paraId="1D6A1149" w14:textId="77777777" w:rsidR="00BA3E3A" w:rsidRPr="00B61C07" w:rsidRDefault="00BA3E3A" w:rsidP="00BA3E3A">
      <w:pPr>
        <w:pStyle w:val="Default"/>
        <w:numPr>
          <w:ilvl w:val="0"/>
          <w:numId w:val="25"/>
        </w:numPr>
        <w:ind w:left="567"/>
        <w:jc w:val="both"/>
        <w:rPr>
          <w:b/>
          <w:color w:val="auto"/>
          <w:sz w:val="22"/>
          <w:szCs w:val="22"/>
        </w:rPr>
      </w:pPr>
      <w:r>
        <w:rPr>
          <w:color w:val="auto"/>
          <w:sz w:val="22"/>
          <w:szCs w:val="22"/>
        </w:rPr>
        <w:t>To create, plan, promote and teach a relevant curriculum that compliments the college courses that pupils have chosen.</w:t>
      </w:r>
    </w:p>
    <w:p w14:paraId="0925DA0E" w14:textId="77777777" w:rsidR="00BA3E3A" w:rsidRPr="00B61C07" w:rsidRDefault="00BA3E3A" w:rsidP="00BA3E3A">
      <w:pPr>
        <w:pStyle w:val="Default"/>
        <w:numPr>
          <w:ilvl w:val="0"/>
          <w:numId w:val="25"/>
        </w:numPr>
        <w:ind w:left="567"/>
        <w:jc w:val="both"/>
        <w:rPr>
          <w:b/>
          <w:color w:val="auto"/>
          <w:sz w:val="22"/>
          <w:szCs w:val="22"/>
        </w:rPr>
      </w:pPr>
      <w:r>
        <w:rPr>
          <w:color w:val="auto"/>
          <w:sz w:val="22"/>
          <w:szCs w:val="22"/>
        </w:rPr>
        <w:t>To ensure that pupils achieve optimal accreditation and qualification.</w:t>
      </w:r>
    </w:p>
    <w:p w14:paraId="0C2B0CB0" w14:textId="77777777" w:rsidR="00BA3E3A" w:rsidRPr="00B61C07" w:rsidRDefault="00BA3E3A" w:rsidP="00BA3E3A">
      <w:pPr>
        <w:pStyle w:val="Default"/>
        <w:numPr>
          <w:ilvl w:val="0"/>
          <w:numId w:val="25"/>
        </w:numPr>
        <w:ind w:left="567"/>
        <w:jc w:val="both"/>
        <w:rPr>
          <w:b/>
          <w:bCs/>
          <w:color w:val="auto"/>
          <w:sz w:val="22"/>
          <w:szCs w:val="22"/>
        </w:rPr>
      </w:pPr>
      <w:r w:rsidRPr="58D4D840">
        <w:rPr>
          <w:color w:val="auto"/>
          <w:sz w:val="22"/>
          <w:szCs w:val="22"/>
        </w:rPr>
        <w:t>To administer, with support, the necessary examination and coursework paperwork.</w:t>
      </w:r>
    </w:p>
    <w:p w14:paraId="6A92839B" w14:textId="77777777" w:rsidR="00BA3E3A" w:rsidRDefault="00BA3E3A" w:rsidP="00BA3E3A">
      <w:pPr>
        <w:pStyle w:val="Default"/>
        <w:numPr>
          <w:ilvl w:val="0"/>
          <w:numId w:val="25"/>
        </w:numPr>
        <w:ind w:left="567"/>
        <w:jc w:val="both"/>
        <w:rPr>
          <w:color w:val="auto"/>
          <w:sz w:val="22"/>
          <w:szCs w:val="22"/>
        </w:rPr>
      </w:pPr>
      <w:r>
        <w:rPr>
          <w:color w:val="auto"/>
          <w:sz w:val="22"/>
          <w:szCs w:val="22"/>
        </w:rPr>
        <w:t>To work closely with the Sixth Form team to provide tailored support.</w:t>
      </w:r>
    </w:p>
    <w:p w14:paraId="11CFB454" w14:textId="77777777" w:rsidR="00BA3E3A" w:rsidRDefault="00BA3E3A" w:rsidP="00BA3E3A">
      <w:pPr>
        <w:pStyle w:val="Default"/>
        <w:numPr>
          <w:ilvl w:val="0"/>
          <w:numId w:val="25"/>
        </w:numPr>
        <w:ind w:left="567"/>
        <w:jc w:val="both"/>
        <w:rPr>
          <w:color w:val="auto"/>
          <w:sz w:val="22"/>
          <w:szCs w:val="22"/>
        </w:rPr>
      </w:pPr>
      <w:r>
        <w:rPr>
          <w:color w:val="auto"/>
          <w:sz w:val="22"/>
          <w:szCs w:val="22"/>
        </w:rPr>
        <w:t>To ensure that assessment data is collected and analysed regularly (in line with West Thames College’ assessment calendar) so that pupils progress can be monitored.</w:t>
      </w:r>
    </w:p>
    <w:p w14:paraId="6845C298" w14:textId="77777777" w:rsidR="00BA3E3A" w:rsidRPr="00A66102" w:rsidRDefault="00BA3E3A" w:rsidP="00BA3E3A">
      <w:pPr>
        <w:pStyle w:val="Default"/>
        <w:numPr>
          <w:ilvl w:val="0"/>
          <w:numId w:val="25"/>
        </w:numPr>
        <w:ind w:left="567"/>
        <w:jc w:val="both"/>
        <w:rPr>
          <w:color w:val="auto"/>
          <w:sz w:val="22"/>
          <w:szCs w:val="22"/>
        </w:rPr>
      </w:pPr>
      <w:r w:rsidRPr="58D4D840">
        <w:rPr>
          <w:color w:val="auto"/>
          <w:sz w:val="22"/>
          <w:szCs w:val="22"/>
        </w:rPr>
        <w:t>To work closely with the Head of Sixth F</w:t>
      </w:r>
      <w:r>
        <w:rPr>
          <w:color w:val="auto"/>
          <w:sz w:val="22"/>
          <w:szCs w:val="22"/>
        </w:rPr>
        <w:t>orm</w:t>
      </w:r>
      <w:r w:rsidRPr="58D4D840">
        <w:rPr>
          <w:color w:val="auto"/>
          <w:sz w:val="22"/>
          <w:szCs w:val="22"/>
        </w:rPr>
        <w:t xml:space="preserve"> to track and address underachievement at regular intervals in liaison with Sixth Form team and subject specific teachers at West Thames.</w:t>
      </w:r>
    </w:p>
    <w:p w14:paraId="57473761" w14:textId="77777777" w:rsidR="00BA3E3A" w:rsidRDefault="00BA3E3A" w:rsidP="00BA3E3A">
      <w:pPr>
        <w:pStyle w:val="AaAbluesubtitle"/>
        <w:rPr>
          <w:sz w:val="24"/>
          <w:szCs w:val="24"/>
          <w:lang w:val="en-US"/>
        </w:rPr>
      </w:pPr>
      <w:r>
        <w:rPr>
          <w:sz w:val="24"/>
          <w:szCs w:val="24"/>
          <w:lang w:val="en-US"/>
        </w:rPr>
        <w:t>Preparation for Sixth Form college &amp; higher education</w:t>
      </w:r>
    </w:p>
    <w:p w14:paraId="62246F3C" w14:textId="77777777" w:rsidR="00BA3E3A" w:rsidRDefault="00BA3E3A" w:rsidP="00BA3E3A">
      <w:pPr>
        <w:pStyle w:val="Default"/>
        <w:ind w:left="720"/>
        <w:jc w:val="both"/>
        <w:rPr>
          <w:color w:val="auto"/>
          <w:sz w:val="22"/>
          <w:szCs w:val="22"/>
        </w:rPr>
      </w:pPr>
    </w:p>
    <w:p w14:paraId="2ACC3953" w14:textId="77777777" w:rsidR="00BA3E3A" w:rsidRPr="00A63FAA" w:rsidRDefault="00BA3E3A" w:rsidP="00BA3E3A">
      <w:pPr>
        <w:pStyle w:val="Default"/>
        <w:numPr>
          <w:ilvl w:val="0"/>
          <w:numId w:val="25"/>
        </w:numPr>
        <w:ind w:left="567"/>
        <w:jc w:val="both"/>
        <w:rPr>
          <w:color w:val="auto"/>
          <w:sz w:val="22"/>
          <w:szCs w:val="22"/>
        </w:rPr>
      </w:pPr>
      <w:r w:rsidRPr="58D4D840">
        <w:rPr>
          <w:color w:val="auto"/>
          <w:sz w:val="22"/>
          <w:szCs w:val="22"/>
        </w:rPr>
        <w:t>To be present at West Thames college registration days to ensure that all pupils register on their chosen course.</w:t>
      </w:r>
    </w:p>
    <w:p w14:paraId="77BFE789" w14:textId="77777777" w:rsidR="00BA3E3A" w:rsidRPr="00F270E8" w:rsidRDefault="00BA3E3A" w:rsidP="00BA3E3A">
      <w:pPr>
        <w:pStyle w:val="AaAbluesubtitle"/>
        <w:rPr>
          <w:sz w:val="24"/>
          <w:szCs w:val="24"/>
          <w:lang w:eastAsia="en-GB"/>
        </w:rPr>
      </w:pPr>
      <w:r w:rsidRPr="00F270E8">
        <w:rPr>
          <w:sz w:val="24"/>
          <w:szCs w:val="24"/>
          <w:lang w:eastAsia="en-GB"/>
        </w:rPr>
        <w:t>Line Management Duties and areas of responsibility within the Sixth Form</w:t>
      </w:r>
    </w:p>
    <w:p w14:paraId="1822706D" w14:textId="77777777" w:rsidR="00BA3E3A" w:rsidRDefault="00BA3E3A" w:rsidP="00BA3E3A">
      <w:pPr>
        <w:pStyle w:val="Default"/>
        <w:ind w:left="567"/>
        <w:jc w:val="both"/>
        <w:rPr>
          <w:color w:val="auto"/>
          <w:sz w:val="22"/>
          <w:szCs w:val="22"/>
        </w:rPr>
      </w:pPr>
    </w:p>
    <w:p w14:paraId="7C3FD099" w14:textId="77777777" w:rsidR="00BA3E3A" w:rsidRPr="008852F1" w:rsidRDefault="00BA3E3A" w:rsidP="00BA3E3A">
      <w:pPr>
        <w:pStyle w:val="Default"/>
        <w:numPr>
          <w:ilvl w:val="0"/>
          <w:numId w:val="23"/>
        </w:numPr>
        <w:ind w:left="567"/>
        <w:jc w:val="both"/>
        <w:rPr>
          <w:color w:val="auto"/>
          <w:sz w:val="22"/>
          <w:szCs w:val="22"/>
        </w:rPr>
      </w:pPr>
      <w:r w:rsidRPr="008852F1">
        <w:rPr>
          <w:color w:val="auto"/>
          <w:sz w:val="22"/>
          <w:szCs w:val="22"/>
        </w:rPr>
        <w:t>Deputise in the absence of the Head of Sixth Form</w:t>
      </w:r>
    </w:p>
    <w:p w14:paraId="373276F7" w14:textId="77777777" w:rsidR="00BA3E3A" w:rsidRPr="008852F1" w:rsidRDefault="00BA3E3A" w:rsidP="00BA3E3A">
      <w:pPr>
        <w:pStyle w:val="Default"/>
        <w:numPr>
          <w:ilvl w:val="0"/>
          <w:numId w:val="25"/>
        </w:numPr>
        <w:ind w:left="567"/>
        <w:jc w:val="both"/>
        <w:rPr>
          <w:color w:val="auto"/>
          <w:sz w:val="22"/>
          <w:szCs w:val="22"/>
        </w:rPr>
      </w:pPr>
      <w:r w:rsidRPr="008852F1">
        <w:rPr>
          <w:color w:val="auto"/>
          <w:sz w:val="22"/>
          <w:szCs w:val="22"/>
        </w:rPr>
        <w:t xml:space="preserve">To ensure that the </w:t>
      </w:r>
      <w:r>
        <w:rPr>
          <w:color w:val="auto"/>
          <w:sz w:val="22"/>
          <w:szCs w:val="22"/>
        </w:rPr>
        <w:t>S</w:t>
      </w:r>
      <w:r w:rsidRPr="008852F1">
        <w:rPr>
          <w:color w:val="auto"/>
          <w:sz w:val="22"/>
          <w:szCs w:val="22"/>
        </w:rPr>
        <w:t xml:space="preserve">ixth </w:t>
      </w:r>
      <w:r>
        <w:rPr>
          <w:color w:val="auto"/>
          <w:sz w:val="22"/>
          <w:szCs w:val="22"/>
        </w:rPr>
        <w:t>F</w:t>
      </w:r>
      <w:r w:rsidRPr="008852F1">
        <w:rPr>
          <w:color w:val="auto"/>
          <w:sz w:val="22"/>
          <w:szCs w:val="22"/>
        </w:rPr>
        <w:t>orm posts are carried out effectively, including line management of TLAs &amp; ATLAs.</w:t>
      </w:r>
    </w:p>
    <w:p w14:paraId="260AC576" w14:textId="77777777" w:rsidR="00BA3E3A" w:rsidRDefault="00BA3E3A" w:rsidP="00BA3E3A">
      <w:pPr>
        <w:pStyle w:val="Default"/>
        <w:numPr>
          <w:ilvl w:val="0"/>
          <w:numId w:val="25"/>
        </w:numPr>
        <w:ind w:left="567"/>
        <w:jc w:val="both"/>
        <w:rPr>
          <w:color w:val="auto"/>
          <w:sz w:val="22"/>
          <w:szCs w:val="22"/>
        </w:rPr>
      </w:pPr>
      <w:r w:rsidRPr="008852F1">
        <w:rPr>
          <w:color w:val="auto"/>
          <w:sz w:val="22"/>
          <w:szCs w:val="22"/>
        </w:rPr>
        <w:t xml:space="preserve">Lead on the </w:t>
      </w:r>
      <w:r>
        <w:rPr>
          <w:color w:val="auto"/>
          <w:sz w:val="22"/>
          <w:szCs w:val="22"/>
        </w:rPr>
        <w:t>c</w:t>
      </w:r>
      <w:r w:rsidRPr="008852F1">
        <w:rPr>
          <w:color w:val="auto"/>
          <w:sz w:val="22"/>
          <w:szCs w:val="22"/>
        </w:rPr>
        <w:t xml:space="preserve">ompletion of </w:t>
      </w:r>
      <w:proofErr w:type="gramStart"/>
      <w:r w:rsidRPr="008852F1">
        <w:rPr>
          <w:color w:val="auto"/>
          <w:sz w:val="22"/>
          <w:szCs w:val="22"/>
        </w:rPr>
        <w:t>3 and 6 month</w:t>
      </w:r>
      <w:proofErr w:type="gramEnd"/>
      <w:r w:rsidRPr="008852F1">
        <w:rPr>
          <w:color w:val="auto"/>
          <w:sz w:val="22"/>
          <w:szCs w:val="22"/>
        </w:rPr>
        <w:t xml:space="preserve"> probation reviews of new TLAs and </w:t>
      </w:r>
      <w:r w:rsidRPr="3E03DC8A">
        <w:rPr>
          <w:color w:val="auto"/>
          <w:sz w:val="22"/>
          <w:szCs w:val="22"/>
        </w:rPr>
        <w:t>ATLAs.</w:t>
      </w:r>
    </w:p>
    <w:p w14:paraId="064610A5" w14:textId="77777777" w:rsidR="00BA3E3A" w:rsidRDefault="00BA3E3A" w:rsidP="00BA3E3A">
      <w:pPr>
        <w:pStyle w:val="Default"/>
        <w:numPr>
          <w:ilvl w:val="0"/>
          <w:numId w:val="25"/>
        </w:numPr>
        <w:ind w:left="567"/>
        <w:jc w:val="both"/>
        <w:rPr>
          <w:color w:val="auto"/>
          <w:sz w:val="22"/>
          <w:szCs w:val="22"/>
        </w:rPr>
      </w:pPr>
      <w:r>
        <w:rPr>
          <w:color w:val="auto"/>
          <w:sz w:val="22"/>
          <w:szCs w:val="22"/>
        </w:rPr>
        <w:t>To ensure that all line leadership meetings take place and that minutes are circulated.</w:t>
      </w:r>
    </w:p>
    <w:p w14:paraId="48F93613" w14:textId="77777777" w:rsidR="00BA3E3A" w:rsidRDefault="00BA3E3A" w:rsidP="00BA3E3A">
      <w:pPr>
        <w:pStyle w:val="Default"/>
        <w:numPr>
          <w:ilvl w:val="0"/>
          <w:numId w:val="25"/>
        </w:numPr>
        <w:ind w:left="567"/>
        <w:jc w:val="both"/>
        <w:rPr>
          <w:color w:val="auto"/>
          <w:sz w:val="22"/>
          <w:szCs w:val="22"/>
        </w:rPr>
      </w:pPr>
      <w:r>
        <w:rPr>
          <w:color w:val="auto"/>
          <w:sz w:val="22"/>
          <w:szCs w:val="22"/>
        </w:rPr>
        <w:t>To ensure that Performance Management is carried out as per the organisational policy.</w:t>
      </w:r>
    </w:p>
    <w:p w14:paraId="1B9C5038" w14:textId="77777777" w:rsidR="00BA3E3A" w:rsidRDefault="00BA3E3A" w:rsidP="00BA3E3A">
      <w:pPr>
        <w:pStyle w:val="Default"/>
        <w:numPr>
          <w:ilvl w:val="0"/>
          <w:numId w:val="25"/>
        </w:numPr>
        <w:ind w:left="567"/>
        <w:jc w:val="both"/>
        <w:rPr>
          <w:color w:val="auto"/>
          <w:sz w:val="22"/>
          <w:szCs w:val="22"/>
        </w:rPr>
      </w:pPr>
      <w:r w:rsidRPr="58D4D840">
        <w:rPr>
          <w:color w:val="auto"/>
          <w:sz w:val="22"/>
          <w:szCs w:val="22"/>
        </w:rPr>
        <w:t xml:space="preserve">To promote development and training opportunities (CPD) for the </w:t>
      </w:r>
      <w:r>
        <w:rPr>
          <w:color w:val="auto"/>
          <w:sz w:val="22"/>
          <w:szCs w:val="22"/>
        </w:rPr>
        <w:t>Sixth F</w:t>
      </w:r>
      <w:r w:rsidRPr="58D4D840">
        <w:rPr>
          <w:color w:val="auto"/>
          <w:sz w:val="22"/>
          <w:szCs w:val="22"/>
        </w:rPr>
        <w:t>orm team.</w:t>
      </w:r>
    </w:p>
    <w:p w14:paraId="56BE3B99" w14:textId="77777777" w:rsidR="00BA3E3A" w:rsidRDefault="00BA3E3A" w:rsidP="00BA3E3A">
      <w:pPr>
        <w:pStyle w:val="Default"/>
        <w:numPr>
          <w:ilvl w:val="0"/>
          <w:numId w:val="25"/>
        </w:numPr>
        <w:ind w:left="567"/>
        <w:jc w:val="both"/>
        <w:rPr>
          <w:color w:val="auto"/>
          <w:sz w:val="22"/>
          <w:szCs w:val="22"/>
        </w:rPr>
      </w:pPr>
      <w:r w:rsidRPr="58D4D840">
        <w:rPr>
          <w:color w:val="auto"/>
          <w:sz w:val="22"/>
          <w:szCs w:val="22"/>
        </w:rPr>
        <w:t>To oversee the Sixth Form Peer Mentoring Programme</w:t>
      </w:r>
      <w:r>
        <w:rPr>
          <w:color w:val="auto"/>
          <w:sz w:val="22"/>
          <w:szCs w:val="22"/>
        </w:rPr>
        <w:t>.</w:t>
      </w:r>
    </w:p>
    <w:p w14:paraId="5B0152D1" w14:textId="77777777" w:rsidR="00BA3E3A" w:rsidRDefault="00BA3E3A" w:rsidP="00BA3E3A">
      <w:pPr>
        <w:pStyle w:val="Default"/>
        <w:numPr>
          <w:ilvl w:val="0"/>
          <w:numId w:val="25"/>
        </w:numPr>
        <w:ind w:left="567"/>
        <w:jc w:val="both"/>
        <w:rPr>
          <w:color w:val="auto"/>
          <w:sz w:val="22"/>
          <w:szCs w:val="22"/>
        </w:rPr>
      </w:pPr>
      <w:r w:rsidRPr="58D4D840">
        <w:rPr>
          <w:color w:val="auto"/>
          <w:sz w:val="22"/>
          <w:szCs w:val="22"/>
        </w:rPr>
        <w:t>Work closely with the Sixth Form staff to ensure the smooth running of the Yearly EHCP reviews for all Sixth Form students.</w:t>
      </w:r>
    </w:p>
    <w:p w14:paraId="5CD30DE4" w14:textId="77777777" w:rsidR="00BA3E3A" w:rsidRDefault="00BA3E3A" w:rsidP="00BA3E3A">
      <w:pPr>
        <w:pStyle w:val="Default"/>
        <w:numPr>
          <w:ilvl w:val="0"/>
          <w:numId w:val="25"/>
        </w:numPr>
        <w:ind w:left="567"/>
        <w:jc w:val="both"/>
        <w:rPr>
          <w:color w:val="auto"/>
          <w:sz w:val="22"/>
          <w:szCs w:val="22"/>
        </w:rPr>
      </w:pPr>
      <w:r w:rsidRPr="58D4D840">
        <w:rPr>
          <w:color w:val="auto"/>
          <w:sz w:val="22"/>
          <w:szCs w:val="22"/>
        </w:rPr>
        <w:t>Share responsibility of delivering Student Assemblies with the Head of Sixth Form</w:t>
      </w:r>
    </w:p>
    <w:p w14:paraId="27C8C83C" w14:textId="77777777" w:rsidR="00BA3E3A" w:rsidRDefault="00BA3E3A" w:rsidP="00BA3E3A">
      <w:pPr>
        <w:pStyle w:val="Default"/>
        <w:numPr>
          <w:ilvl w:val="0"/>
          <w:numId w:val="25"/>
        </w:numPr>
        <w:ind w:left="567"/>
        <w:jc w:val="both"/>
        <w:rPr>
          <w:color w:val="auto"/>
          <w:sz w:val="22"/>
          <w:szCs w:val="22"/>
        </w:rPr>
      </w:pPr>
      <w:r w:rsidRPr="58D4D840">
        <w:rPr>
          <w:color w:val="auto"/>
          <w:sz w:val="22"/>
          <w:szCs w:val="22"/>
        </w:rPr>
        <w:t>Where necessary</w:t>
      </w:r>
      <w:r>
        <w:rPr>
          <w:color w:val="auto"/>
          <w:sz w:val="22"/>
          <w:szCs w:val="22"/>
        </w:rPr>
        <w:t>,</w:t>
      </w:r>
      <w:r w:rsidRPr="58D4D840">
        <w:rPr>
          <w:color w:val="auto"/>
          <w:sz w:val="22"/>
          <w:szCs w:val="22"/>
        </w:rPr>
        <w:t xml:space="preserve"> cover Period 8 lessons (4.40 - 5.40pm)</w:t>
      </w:r>
    </w:p>
    <w:p w14:paraId="5CB6688E" w14:textId="77777777" w:rsidR="00BA3E3A" w:rsidRDefault="00BA3E3A" w:rsidP="00BA3E3A">
      <w:pPr>
        <w:pStyle w:val="Default"/>
        <w:numPr>
          <w:ilvl w:val="0"/>
          <w:numId w:val="25"/>
        </w:numPr>
        <w:ind w:left="567"/>
        <w:jc w:val="both"/>
        <w:rPr>
          <w:color w:val="auto"/>
          <w:sz w:val="22"/>
          <w:szCs w:val="22"/>
        </w:rPr>
      </w:pPr>
      <w:r w:rsidRPr="58D4D840">
        <w:rPr>
          <w:color w:val="auto"/>
          <w:sz w:val="22"/>
          <w:szCs w:val="22"/>
        </w:rPr>
        <w:t xml:space="preserve">To ensure that the sixth form area is kept in good order, ensuring the maintenance of a conductive, </w:t>
      </w:r>
      <w:proofErr w:type="gramStart"/>
      <w:r w:rsidRPr="58D4D840">
        <w:rPr>
          <w:color w:val="auto"/>
          <w:sz w:val="22"/>
          <w:szCs w:val="22"/>
        </w:rPr>
        <w:t>safe</w:t>
      </w:r>
      <w:proofErr w:type="gramEnd"/>
      <w:r w:rsidRPr="58D4D840">
        <w:rPr>
          <w:color w:val="auto"/>
          <w:sz w:val="22"/>
          <w:szCs w:val="22"/>
        </w:rPr>
        <w:t xml:space="preserve"> and orderly environment.</w:t>
      </w:r>
    </w:p>
    <w:p w14:paraId="5CD609B8" w14:textId="77777777" w:rsidR="00BA3E3A" w:rsidRDefault="00BA3E3A" w:rsidP="00BA3E3A">
      <w:pPr>
        <w:pStyle w:val="AaAbluesubtitle"/>
        <w:rPr>
          <w:sz w:val="24"/>
          <w:szCs w:val="24"/>
          <w:lang w:val="en-US"/>
        </w:rPr>
      </w:pPr>
      <w:r>
        <w:rPr>
          <w:sz w:val="24"/>
          <w:szCs w:val="24"/>
          <w:lang w:val="en-US"/>
        </w:rPr>
        <w:t>Support Annual Calendar Events</w:t>
      </w:r>
    </w:p>
    <w:p w14:paraId="1A3FB488" w14:textId="77777777" w:rsidR="00BA3E3A" w:rsidRDefault="00BA3E3A" w:rsidP="00BA3E3A">
      <w:pPr>
        <w:pStyle w:val="Default"/>
        <w:spacing w:after="33"/>
        <w:ind w:left="567"/>
        <w:jc w:val="both"/>
        <w:rPr>
          <w:color w:val="auto"/>
          <w:sz w:val="22"/>
          <w:szCs w:val="22"/>
        </w:rPr>
      </w:pPr>
    </w:p>
    <w:p w14:paraId="18FD9356" w14:textId="77777777" w:rsidR="00BA3E3A" w:rsidRDefault="00BA3E3A" w:rsidP="00BA3E3A">
      <w:pPr>
        <w:pStyle w:val="Default"/>
        <w:numPr>
          <w:ilvl w:val="0"/>
          <w:numId w:val="25"/>
        </w:numPr>
        <w:spacing w:after="33"/>
        <w:ind w:left="567"/>
        <w:jc w:val="both"/>
        <w:rPr>
          <w:color w:val="auto"/>
          <w:sz w:val="22"/>
          <w:szCs w:val="22"/>
        </w:rPr>
      </w:pPr>
      <w:r>
        <w:rPr>
          <w:color w:val="auto"/>
          <w:sz w:val="22"/>
          <w:szCs w:val="22"/>
        </w:rPr>
        <w:t xml:space="preserve">Parents Evenings </w:t>
      </w:r>
    </w:p>
    <w:p w14:paraId="5309FA1F" w14:textId="77777777" w:rsidR="00BA3E3A" w:rsidRDefault="00BA3E3A" w:rsidP="00BA3E3A">
      <w:pPr>
        <w:pStyle w:val="Default"/>
        <w:numPr>
          <w:ilvl w:val="0"/>
          <w:numId w:val="25"/>
        </w:numPr>
        <w:spacing w:after="33"/>
        <w:ind w:left="567"/>
        <w:jc w:val="both"/>
        <w:rPr>
          <w:color w:val="auto"/>
          <w:sz w:val="22"/>
          <w:szCs w:val="22"/>
        </w:rPr>
      </w:pPr>
      <w:r>
        <w:rPr>
          <w:color w:val="auto"/>
          <w:sz w:val="22"/>
          <w:szCs w:val="22"/>
        </w:rPr>
        <w:t xml:space="preserve">Sixth Form Induction </w:t>
      </w:r>
    </w:p>
    <w:p w14:paraId="40CD53B9" w14:textId="77777777" w:rsidR="00BA3E3A" w:rsidRDefault="00BA3E3A" w:rsidP="00BA3E3A">
      <w:pPr>
        <w:pStyle w:val="Default"/>
        <w:numPr>
          <w:ilvl w:val="0"/>
          <w:numId w:val="25"/>
        </w:numPr>
        <w:spacing w:after="33"/>
        <w:ind w:left="567"/>
        <w:jc w:val="both"/>
        <w:rPr>
          <w:color w:val="auto"/>
          <w:sz w:val="22"/>
          <w:szCs w:val="22"/>
        </w:rPr>
      </w:pPr>
      <w:r>
        <w:rPr>
          <w:color w:val="auto"/>
          <w:sz w:val="22"/>
          <w:szCs w:val="22"/>
        </w:rPr>
        <w:t xml:space="preserve">Results day </w:t>
      </w:r>
    </w:p>
    <w:p w14:paraId="2011BF98" w14:textId="77777777" w:rsidR="00BA3E3A" w:rsidRDefault="00BA3E3A" w:rsidP="00BA3E3A">
      <w:pPr>
        <w:pStyle w:val="Default"/>
        <w:numPr>
          <w:ilvl w:val="0"/>
          <w:numId w:val="25"/>
        </w:numPr>
        <w:spacing w:after="33"/>
        <w:ind w:left="567"/>
        <w:jc w:val="both"/>
        <w:rPr>
          <w:color w:val="auto"/>
          <w:sz w:val="22"/>
          <w:szCs w:val="22"/>
        </w:rPr>
      </w:pPr>
      <w:r>
        <w:rPr>
          <w:color w:val="auto"/>
          <w:sz w:val="22"/>
          <w:szCs w:val="22"/>
        </w:rPr>
        <w:t xml:space="preserve">Sixth Form Enrolment </w:t>
      </w:r>
    </w:p>
    <w:p w14:paraId="63EFE676" w14:textId="77777777" w:rsidR="00BA3E3A" w:rsidRDefault="00BA3E3A" w:rsidP="00BA3E3A">
      <w:pPr>
        <w:pStyle w:val="Default"/>
        <w:numPr>
          <w:ilvl w:val="0"/>
          <w:numId w:val="25"/>
        </w:numPr>
        <w:spacing w:after="33"/>
        <w:ind w:left="567"/>
        <w:jc w:val="both"/>
        <w:rPr>
          <w:color w:val="auto"/>
          <w:sz w:val="22"/>
          <w:szCs w:val="22"/>
        </w:rPr>
      </w:pPr>
      <w:r>
        <w:rPr>
          <w:color w:val="auto"/>
          <w:sz w:val="22"/>
          <w:szCs w:val="22"/>
        </w:rPr>
        <w:t xml:space="preserve">Rewards Evening </w:t>
      </w:r>
    </w:p>
    <w:p w14:paraId="05691835" w14:textId="77777777" w:rsidR="00BA3E3A" w:rsidRDefault="00BA3E3A" w:rsidP="00BA3E3A">
      <w:pPr>
        <w:pStyle w:val="Default"/>
        <w:ind w:left="567"/>
        <w:jc w:val="both"/>
        <w:rPr>
          <w:color w:val="auto"/>
          <w:sz w:val="22"/>
          <w:szCs w:val="22"/>
        </w:rPr>
      </w:pPr>
    </w:p>
    <w:p w14:paraId="2BD26CD7" w14:textId="77777777" w:rsidR="00BA3E3A" w:rsidRPr="008F45D1" w:rsidRDefault="00BA3E3A" w:rsidP="00BA3E3A">
      <w:pPr>
        <w:rPr>
          <w:rFonts w:ascii="Arial" w:hAnsi="Arial" w:cs="Arial"/>
          <w:sz w:val="22"/>
          <w:szCs w:val="22"/>
        </w:rPr>
      </w:pPr>
    </w:p>
    <w:p w14:paraId="42A647CD" w14:textId="77777777" w:rsidR="00BA3E3A" w:rsidRPr="00D5245D" w:rsidRDefault="00BA3E3A" w:rsidP="00BA3E3A">
      <w:pPr>
        <w:pStyle w:val="AaAbluesubtitle"/>
        <w:rPr>
          <w:u w:val="single"/>
          <w:lang w:eastAsia="en-GB"/>
        </w:rPr>
      </w:pPr>
      <w:r w:rsidRPr="00D5245D">
        <w:rPr>
          <w:sz w:val="24"/>
          <w:szCs w:val="24"/>
          <w:u w:val="single"/>
          <w:lang w:eastAsia="en-GB"/>
        </w:rPr>
        <w:t xml:space="preserve">Training </w:t>
      </w:r>
      <w:r>
        <w:rPr>
          <w:sz w:val="24"/>
          <w:szCs w:val="24"/>
          <w:u w:val="single"/>
          <w:lang w:eastAsia="en-GB"/>
        </w:rPr>
        <w:t>and</w:t>
      </w:r>
      <w:r w:rsidRPr="00D5245D">
        <w:rPr>
          <w:sz w:val="24"/>
          <w:szCs w:val="24"/>
          <w:u w:val="single"/>
          <w:lang w:eastAsia="en-GB"/>
        </w:rPr>
        <w:t xml:space="preserve"> </w:t>
      </w:r>
      <w:r>
        <w:rPr>
          <w:sz w:val="24"/>
          <w:szCs w:val="24"/>
          <w:u w:val="single"/>
          <w:lang w:eastAsia="en-GB"/>
        </w:rPr>
        <w:t>p</w:t>
      </w:r>
      <w:r w:rsidRPr="00D5245D">
        <w:rPr>
          <w:sz w:val="24"/>
          <w:szCs w:val="24"/>
          <w:u w:val="single"/>
          <w:lang w:eastAsia="en-GB"/>
        </w:rPr>
        <w:t xml:space="preserve">rofessional </w:t>
      </w:r>
      <w:r>
        <w:rPr>
          <w:sz w:val="24"/>
          <w:szCs w:val="24"/>
          <w:u w:val="single"/>
          <w:lang w:eastAsia="en-GB"/>
        </w:rPr>
        <w:t>d</w:t>
      </w:r>
      <w:r w:rsidRPr="00D5245D">
        <w:rPr>
          <w:sz w:val="24"/>
          <w:szCs w:val="24"/>
          <w:u w:val="single"/>
          <w:lang w:eastAsia="en-GB"/>
        </w:rPr>
        <w:t>evelopment</w:t>
      </w:r>
    </w:p>
    <w:p w14:paraId="001D5932" w14:textId="77777777" w:rsidR="00BA3E3A" w:rsidRPr="008F45D1" w:rsidRDefault="00BA3E3A" w:rsidP="00BA3E3A">
      <w:pPr>
        <w:rPr>
          <w:rFonts w:ascii="Arial" w:hAnsi="Arial" w:cs="Arial"/>
          <w:sz w:val="22"/>
          <w:szCs w:val="22"/>
        </w:rPr>
      </w:pPr>
    </w:p>
    <w:p w14:paraId="00F37EDA" w14:textId="77777777" w:rsidR="00BA3E3A" w:rsidRPr="006E5E20" w:rsidRDefault="00BA3E3A" w:rsidP="00BA3E3A">
      <w:pPr>
        <w:numPr>
          <w:ilvl w:val="0"/>
          <w:numId w:val="18"/>
        </w:numPr>
        <w:tabs>
          <w:tab w:val="clear" w:pos="720"/>
        </w:tabs>
        <w:ind w:left="426"/>
        <w:jc w:val="both"/>
        <w:rPr>
          <w:rFonts w:ascii="Arial" w:hAnsi="Arial" w:cs="Arial"/>
          <w:sz w:val="22"/>
          <w:szCs w:val="22"/>
        </w:rPr>
      </w:pPr>
      <w:r w:rsidRPr="006E5E20">
        <w:rPr>
          <w:rFonts w:ascii="Arial" w:hAnsi="Arial" w:cs="Arial"/>
          <w:sz w:val="22"/>
          <w:szCs w:val="22"/>
        </w:rPr>
        <w:lastRenderedPageBreak/>
        <w:t xml:space="preserve">The jobholder is required to contribute to and support the overall aims and ethos of the </w:t>
      </w:r>
      <w:proofErr w:type="gramStart"/>
      <w:r w:rsidRPr="006E5E20">
        <w:rPr>
          <w:rFonts w:ascii="Arial" w:hAnsi="Arial" w:cs="Arial"/>
          <w:sz w:val="22"/>
          <w:szCs w:val="22"/>
        </w:rPr>
        <w:t>school</w:t>
      </w:r>
      <w:proofErr w:type="gramEnd"/>
    </w:p>
    <w:p w14:paraId="185620B4" w14:textId="77777777" w:rsidR="00BA3E3A" w:rsidRPr="006E5E20" w:rsidRDefault="00BA3E3A" w:rsidP="00BA3E3A">
      <w:pPr>
        <w:numPr>
          <w:ilvl w:val="0"/>
          <w:numId w:val="18"/>
        </w:numPr>
        <w:tabs>
          <w:tab w:val="clear" w:pos="720"/>
        </w:tabs>
        <w:ind w:left="426"/>
        <w:jc w:val="both"/>
        <w:rPr>
          <w:rFonts w:ascii="Arial" w:hAnsi="Arial" w:cs="Arial"/>
          <w:sz w:val="22"/>
          <w:szCs w:val="22"/>
        </w:rPr>
      </w:pPr>
      <w:r w:rsidRPr="006E5E20">
        <w:rPr>
          <w:rFonts w:ascii="Arial" w:hAnsi="Arial" w:cs="Arial"/>
          <w:sz w:val="22"/>
          <w:szCs w:val="22"/>
        </w:rPr>
        <w:t xml:space="preserve">All staff are required to participate in training and other learning activities, and in performance management and development, as required by the school's policies and </w:t>
      </w:r>
      <w:proofErr w:type="gramStart"/>
      <w:r w:rsidRPr="006E5E20">
        <w:rPr>
          <w:rFonts w:ascii="Arial" w:hAnsi="Arial" w:cs="Arial"/>
          <w:sz w:val="22"/>
          <w:szCs w:val="22"/>
        </w:rPr>
        <w:t>practice</w:t>
      </w:r>
      <w:proofErr w:type="gramEnd"/>
    </w:p>
    <w:p w14:paraId="3B316162" w14:textId="77777777" w:rsidR="00BA3E3A" w:rsidRDefault="00BA3E3A" w:rsidP="00BA3E3A">
      <w:pPr>
        <w:pStyle w:val="NormalWeb"/>
        <w:keepNext/>
        <w:spacing w:before="0" w:beforeAutospacing="0" w:after="0" w:afterAutospacing="0"/>
        <w:textAlignment w:val="baseline"/>
        <w:rPr>
          <w:rFonts w:ascii="Helvetica" w:hAnsi="Helvetica" w:cs="Helvetica"/>
          <w:sz w:val="22"/>
          <w:szCs w:val="22"/>
          <w:lang w:val="en-US"/>
        </w:rPr>
      </w:pPr>
    </w:p>
    <w:p w14:paraId="7071D067" w14:textId="77777777" w:rsidR="00BA3E3A" w:rsidRPr="006310D3" w:rsidRDefault="00BA3E3A" w:rsidP="00BA3E3A">
      <w:pPr>
        <w:pStyle w:val="AaAbluesubtitle"/>
        <w:rPr>
          <w:sz w:val="24"/>
          <w:szCs w:val="24"/>
          <w:u w:val="single"/>
          <w:lang w:val="en-US"/>
        </w:rPr>
      </w:pPr>
      <w:r w:rsidRPr="006310D3">
        <w:rPr>
          <w:sz w:val="24"/>
          <w:szCs w:val="24"/>
          <w:u w:val="single"/>
          <w:lang w:val="en-US"/>
        </w:rPr>
        <w:t xml:space="preserve">Additional </w:t>
      </w:r>
      <w:r>
        <w:rPr>
          <w:sz w:val="24"/>
          <w:szCs w:val="24"/>
          <w:u w:val="single"/>
          <w:lang w:val="en-US"/>
        </w:rPr>
        <w:t>d</w:t>
      </w:r>
      <w:r w:rsidRPr="006310D3">
        <w:rPr>
          <w:sz w:val="24"/>
          <w:szCs w:val="24"/>
          <w:u w:val="single"/>
          <w:lang w:val="en-US"/>
        </w:rPr>
        <w:t>uties:</w:t>
      </w:r>
    </w:p>
    <w:p w14:paraId="5954FD85" w14:textId="77777777" w:rsidR="00BA3E3A" w:rsidRDefault="00BA3E3A" w:rsidP="00BA3E3A">
      <w:pPr>
        <w:pStyle w:val="NormalWeb"/>
        <w:keepNext/>
        <w:spacing w:before="0" w:beforeAutospacing="0" w:after="0" w:afterAutospacing="0"/>
        <w:textAlignment w:val="baseline"/>
        <w:rPr>
          <w:rFonts w:ascii="Helvetica" w:hAnsi="Helvetica" w:cs="Helvetica"/>
          <w:sz w:val="22"/>
          <w:szCs w:val="22"/>
          <w:lang w:val="en-US"/>
        </w:rPr>
      </w:pPr>
    </w:p>
    <w:p w14:paraId="2C8ECC22" w14:textId="77777777" w:rsidR="00BA3E3A" w:rsidRPr="00231F55" w:rsidRDefault="00BA3E3A" w:rsidP="00BA3E3A">
      <w:pPr>
        <w:pStyle w:val="ListParagraph"/>
        <w:numPr>
          <w:ilvl w:val="0"/>
          <w:numId w:val="17"/>
        </w:numPr>
        <w:tabs>
          <w:tab w:val="left" w:pos="1320"/>
        </w:tabs>
        <w:ind w:left="426" w:hanging="284"/>
      </w:pPr>
      <w:r w:rsidRPr="00231F55">
        <w:t xml:space="preserve">Demonstrate a continual commitment to safeguarding and promoting the welfare of children and young people. </w:t>
      </w:r>
    </w:p>
    <w:p w14:paraId="7D39EEA4" w14:textId="77777777" w:rsidR="00BA3E3A" w:rsidRPr="00231F55" w:rsidRDefault="00BA3E3A" w:rsidP="00BA3E3A">
      <w:pPr>
        <w:numPr>
          <w:ilvl w:val="0"/>
          <w:numId w:val="17"/>
        </w:numPr>
        <w:ind w:left="426" w:hanging="284"/>
        <w:rPr>
          <w:rFonts w:ascii="Arial" w:eastAsia="Times New Roman" w:hAnsi="Arial" w:cs="Arial"/>
          <w:sz w:val="22"/>
          <w:szCs w:val="22"/>
          <w:lang w:eastAsia="en-GB"/>
        </w:rPr>
      </w:pPr>
      <w:r w:rsidRPr="00231F55">
        <w:rPr>
          <w:rFonts w:ascii="Arial" w:eastAsia="Times New Roman" w:hAnsi="Arial" w:cs="Arial"/>
          <w:sz w:val="22"/>
          <w:szCs w:val="22"/>
          <w:lang w:eastAsia="en-GB"/>
        </w:rPr>
        <w:t xml:space="preserve">To uphold Ambitious about Autism policies to protect and safeguard pupils </w:t>
      </w:r>
      <w:proofErr w:type="gramStart"/>
      <w:r w:rsidRPr="00231F55">
        <w:rPr>
          <w:rFonts w:ascii="Arial" w:eastAsia="Times New Roman" w:hAnsi="Arial" w:cs="Arial"/>
          <w:sz w:val="22"/>
          <w:szCs w:val="22"/>
          <w:lang w:eastAsia="en-GB"/>
        </w:rPr>
        <w:t>in order to</w:t>
      </w:r>
      <w:proofErr w:type="gramEnd"/>
      <w:r w:rsidRPr="00231F55">
        <w:rPr>
          <w:rFonts w:ascii="Arial" w:eastAsia="Times New Roman" w:hAnsi="Arial" w:cs="Arial"/>
          <w:sz w:val="22"/>
          <w:szCs w:val="22"/>
          <w:lang w:eastAsia="en-GB"/>
        </w:rPr>
        <w:t xml:space="preserve"> secure their health, safety and wellbeing.</w:t>
      </w:r>
      <w:r w:rsidRPr="00231F55">
        <w:rPr>
          <w:rFonts w:ascii="Arial" w:eastAsia="Times New Roman" w:hAnsi="Arial" w:cs="Arial"/>
          <w:color w:val="FF0000"/>
          <w:sz w:val="22"/>
          <w:szCs w:val="22"/>
          <w:lang w:eastAsia="en-GB"/>
        </w:rPr>
        <w:t> </w:t>
      </w:r>
    </w:p>
    <w:p w14:paraId="328515EC" w14:textId="77777777" w:rsidR="00BA3E3A" w:rsidRPr="00231F55" w:rsidRDefault="00BA3E3A" w:rsidP="00BA3E3A">
      <w:pPr>
        <w:pStyle w:val="ListParagraph"/>
        <w:numPr>
          <w:ilvl w:val="0"/>
          <w:numId w:val="17"/>
        </w:numPr>
        <w:tabs>
          <w:tab w:val="left" w:pos="1320"/>
        </w:tabs>
        <w:ind w:left="426" w:hanging="284"/>
      </w:pPr>
      <w:r w:rsidRPr="00231F55">
        <w:t>Demonstrate a continual commitment to the promotion of diversity initiatives and the sharing of best practice in line with Ambitious about Autisms Equality, Diversity and Inclusion policy and procedures.</w:t>
      </w:r>
    </w:p>
    <w:p w14:paraId="36A6BA74" w14:textId="77777777" w:rsidR="00BA3E3A" w:rsidRPr="00231F55" w:rsidRDefault="00BA3E3A" w:rsidP="00BA3E3A">
      <w:pPr>
        <w:pStyle w:val="ListParagraph"/>
        <w:numPr>
          <w:ilvl w:val="0"/>
          <w:numId w:val="17"/>
        </w:numPr>
        <w:tabs>
          <w:tab w:val="left" w:pos="1320"/>
        </w:tabs>
        <w:ind w:left="426" w:hanging="284"/>
      </w:pPr>
      <w:r w:rsidRPr="00231F55">
        <w:t xml:space="preserve">Ensure the highest degree of confidentiality and data protection of all </w:t>
      </w:r>
      <w:proofErr w:type="gramStart"/>
      <w:r w:rsidRPr="00231F55">
        <w:t>materials</w:t>
      </w:r>
      <w:proofErr w:type="gramEnd"/>
    </w:p>
    <w:p w14:paraId="354BC510" w14:textId="77777777" w:rsidR="00BA3E3A" w:rsidRPr="00231F55" w:rsidRDefault="00BA3E3A" w:rsidP="00BA3E3A">
      <w:pPr>
        <w:numPr>
          <w:ilvl w:val="0"/>
          <w:numId w:val="17"/>
        </w:numPr>
        <w:ind w:left="426" w:hanging="284"/>
        <w:contextualSpacing/>
        <w:rPr>
          <w:rFonts w:ascii="Arial" w:hAnsi="Arial" w:cs="Arial"/>
          <w:sz w:val="22"/>
          <w:szCs w:val="22"/>
          <w:lang w:eastAsia="en-GB"/>
        </w:rPr>
      </w:pPr>
      <w:r w:rsidRPr="523CD7CC">
        <w:rPr>
          <w:rFonts w:ascii="Arial" w:hAnsi="Arial" w:cs="Arial"/>
          <w:sz w:val="22"/>
          <w:szCs w:val="22"/>
          <w:lang w:eastAsia="en-GB"/>
        </w:rPr>
        <w:t xml:space="preserve">Demonstrate the vision and values of Ambitious about Autism in everyday work and practice, upholding the ethos of </w:t>
      </w:r>
      <w:r w:rsidRPr="523CD7CC">
        <w:rPr>
          <w:rFonts w:ascii="Arial" w:hAnsi="Arial" w:cs="Arial"/>
          <w:b/>
          <w:bCs/>
          <w:sz w:val="22"/>
          <w:szCs w:val="22"/>
          <w:lang w:eastAsia="en-GB"/>
        </w:rPr>
        <w:t>challenge and support where all pupils/learners</w:t>
      </w:r>
      <w:r w:rsidRPr="523CD7CC">
        <w:rPr>
          <w:rFonts w:ascii="Arial" w:hAnsi="Arial" w:cs="Arial"/>
          <w:sz w:val="22"/>
          <w:szCs w:val="22"/>
          <w:lang w:eastAsia="en-GB"/>
        </w:rPr>
        <w:t xml:space="preserve"> can reach their full potential and maximise their engagement in learning.</w:t>
      </w:r>
    </w:p>
    <w:p w14:paraId="36D3D73F" w14:textId="77777777" w:rsidR="00BA3E3A" w:rsidRDefault="00BA3E3A" w:rsidP="00BA3E3A">
      <w:pPr>
        <w:numPr>
          <w:ilvl w:val="0"/>
          <w:numId w:val="17"/>
        </w:numPr>
        <w:ind w:left="426" w:hanging="284"/>
        <w:contextualSpacing/>
        <w:rPr>
          <w:rFonts w:ascii="Arial" w:hAnsi="Arial" w:cs="Arial"/>
          <w:sz w:val="22"/>
          <w:szCs w:val="22"/>
          <w:lang w:eastAsia="en-GB"/>
        </w:rPr>
      </w:pPr>
      <w:r w:rsidRPr="523CD7CC">
        <w:rPr>
          <w:rFonts w:ascii="Arial" w:hAnsi="Arial" w:cs="Arial"/>
          <w:sz w:val="22"/>
          <w:szCs w:val="22"/>
          <w:lang w:eastAsia="en-GB"/>
        </w:rPr>
        <w:t xml:space="preserve">Ensure all aspects of compliance related to this role are </w:t>
      </w:r>
      <w:proofErr w:type="gramStart"/>
      <w:r w:rsidRPr="523CD7CC">
        <w:rPr>
          <w:rFonts w:ascii="Arial" w:hAnsi="Arial" w:cs="Arial"/>
          <w:sz w:val="22"/>
          <w:szCs w:val="22"/>
          <w:lang w:eastAsia="en-GB"/>
        </w:rPr>
        <w:t>undertaken</w:t>
      </w:r>
      <w:proofErr w:type="gramEnd"/>
    </w:p>
    <w:p w14:paraId="77F55CF5" w14:textId="77777777" w:rsidR="00BA3E3A" w:rsidRDefault="00BA3E3A" w:rsidP="00BA3E3A">
      <w:pPr>
        <w:keepNext/>
        <w:contextualSpacing/>
        <w:rPr>
          <w:rFonts w:ascii="Arial" w:hAnsi="Arial" w:cs="Arial"/>
          <w:color w:val="4472C4" w:themeColor="accent1"/>
          <w:sz w:val="22"/>
          <w:szCs w:val="22"/>
        </w:rPr>
      </w:pPr>
    </w:p>
    <w:p w14:paraId="1AFC1160" w14:textId="77777777" w:rsidR="00BA3E3A" w:rsidRPr="00602C38" w:rsidRDefault="00BA3E3A" w:rsidP="00BA3E3A">
      <w:pPr>
        <w:keepNext/>
        <w:contextualSpacing/>
        <w:rPr>
          <w:rFonts w:ascii="Arial" w:hAnsi="Arial" w:cs="Arial"/>
          <w:bCs/>
          <w:sz w:val="22"/>
          <w:szCs w:val="22"/>
        </w:rPr>
      </w:pPr>
      <w:r w:rsidRPr="00D5245D">
        <w:rPr>
          <w:rFonts w:ascii="Arial" w:hAnsi="Arial" w:cs="Arial"/>
          <w:bCs/>
          <w:sz w:val="22"/>
          <w:szCs w:val="22"/>
        </w:rPr>
        <w:t>This job description is not exhaustive and reflects the type and range of tasks responsibilities and outcomes associated with the role. The post holder will be expected to also complete any tasks, as requested by the Head</w:t>
      </w:r>
      <w:r>
        <w:rPr>
          <w:rFonts w:ascii="Arial" w:hAnsi="Arial" w:cs="Arial"/>
          <w:bCs/>
          <w:sz w:val="22"/>
          <w:szCs w:val="22"/>
        </w:rPr>
        <w:t xml:space="preserve"> of School</w:t>
      </w:r>
      <w:r w:rsidRPr="00D5245D">
        <w:rPr>
          <w:rFonts w:ascii="Arial" w:hAnsi="Arial" w:cs="Arial"/>
          <w:bCs/>
          <w:sz w:val="22"/>
          <w:szCs w:val="22"/>
        </w:rPr>
        <w:t>.</w:t>
      </w:r>
    </w:p>
    <w:p w14:paraId="533358C8" w14:textId="77777777" w:rsidR="00BA3E3A" w:rsidRPr="00284A62" w:rsidRDefault="00BA3E3A" w:rsidP="00BA3E3A">
      <w:pPr>
        <w:pStyle w:val="BodyText"/>
        <w:keepNext/>
        <w:rPr>
          <w:rFonts w:ascii="Helvetica" w:eastAsiaTheme="minorEastAsia" w:hAnsi="Helvetica" w:cs="Helvetica"/>
        </w:rPr>
      </w:pPr>
    </w:p>
    <w:p w14:paraId="73E1C061" w14:textId="77777777" w:rsidR="00BA3E3A" w:rsidRDefault="00BA3E3A" w:rsidP="00BA3E3A">
      <w:pPr>
        <w:rPr>
          <w:rFonts w:ascii="Helvetica" w:eastAsiaTheme="majorEastAsia" w:hAnsi="Helvetica" w:cstheme="majorBidi"/>
          <w:b/>
          <w:color w:val="ED7D31" w:themeColor="accent2"/>
          <w:sz w:val="56"/>
          <w:szCs w:val="32"/>
        </w:rPr>
      </w:pPr>
      <w:r>
        <w:rPr>
          <w:color w:val="ED7D31" w:themeColor="accent2"/>
        </w:rPr>
        <w:br w:type="page"/>
      </w:r>
    </w:p>
    <w:p w14:paraId="369E2D45" w14:textId="77777777" w:rsidR="00BA3E3A" w:rsidRDefault="00BA3E3A" w:rsidP="00BA3E3A">
      <w:pPr>
        <w:rPr>
          <w:rFonts w:ascii="Arial" w:hAnsi="Arial" w:cs="Arial"/>
          <w:b/>
          <w:color w:val="2F5496" w:themeColor="accent1" w:themeShade="BF"/>
          <w:sz w:val="22"/>
          <w:szCs w:val="22"/>
          <w:u w:val="single"/>
        </w:rPr>
      </w:pPr>
    </w:p>
    <w:p w14:paraId="6D3B766C" w14:textId="77777777" w:rsidR="00BA3E3A" w:rsidRPr="00D17D5D" w:rsidRDefault="00BA3E3A" w:rsidP="00BA3E3A">
      <w:pPr>
        <w:pStyle w:val="AaAbluetitle"/>
      </w:pPr>
      <w:bookmarkStart w:id="10" w:name="_Toc94532530"/>
      <w:r w:rsidRPr="003D1BB7">
        <w:t xml:space="preserve">Person </w:t>
      </w:r>
      <w:r>
        <w:t>S</w:t>
      </w:r>
      <w:r w:rsidRPr="003D1BB7">
        <w:t>pecification</w:t>
      </w:r>
      <w:bookmarkEnd w:id="10"/>
      <w:r w:rsidRPr="003D1BB7">
        <w:t xml:space="preserve"> </w:t>
      </w:r>
    </w:p>
    <w:tbl>
      <w:tblPr>
        <w:tblStyle w:val="TableGrid"/>
        <w:tblW w:w="9072" w:type="dxa"/>
        <w:tblInd w:w="-5"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7697"/>
        <w:gridCol w:w="1375"/>
      </w:tblGrid>
      <w:tr w:rsidR="00BA3E3A" w:rsidRPr="000A51AB" w14:paraId="2CD07828" w14:textId="77777777" w:rsidTr="0089685A">
        <w:trPr>
          <w:trHeight w:val="682"/>
        </w:trPr>
        <w:tc>
          <w:tcPr>
            <w:tcW w:w="7697" w:type="dxa"/>
            <w:shd w:val="clear" w:color="auto" w:fill="8DB9CA"/>
          </w:tcPr>
          <w:p w14:paraId="1D3AFC95" w14:textId="77777777" w:rsidR="00BA3E3A" w:rsidRPr="000A51AB" w:rsidRDefault="00BA3E3A" w:rsidP="0089685A">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8DB9CA"/>
          </w:tcPr>
          <w:p w14:paraId="7AF8909B" w14:textId="77777777" w:rsidR="00BA3E3A" w:rsidRPr="000A51AB" w:rsidRDefault="00BA3E3A" w:rsidP="0089685A">
            <w:pPr>
              <w:pStyle w:val="AaAorangesubtitle"/>
              <w:rPr>
                <w:color w:val="FFFFFF" w:themeColor="background1"/>
                <w:sz w:val="24"/>
                <w:szCs w:val="24"/>
              </w:rPr>
            </w:pPr>
            <w:r w:rsidRPr="000A51AB">
              <w:rPr>
                <w:color w:val="FFFFFF" w:themeColor="background1"/>
                <w:sz w:val="24"/>
                <w:szCs w:val="24"/>
              </w:rPr>
              <w:t xml:space="preserve">Essential </w:t>
            </w:r>
          </w:p>
        </w:tc>
      </w:tr>
      <w:tr w:rsidR="00BA3E3A" w:rsidRPr="000A51AB" w14:paraId="24F35A44" w14:textId="77777777" w:rsidTr="0089685A">
        <w:trPr>
          <w:trHeight w:val="682"/>
        </w:trPr>
        <w:tc>
          <w:tcPr>
            <w:tcW w:w="7697" w:type="dxa"/>
            <w:shd w:val="clear" w:color="auto" w:fill="8DB9CA"/>
          </w:tcPr>
          <w:p w14:paraId="549E5518" w14:textId="77777777" w:rsidR="00BA3E3A" w:rsidRPr="000A51AB" w:rsidRDefault="00BA3E3A" w:rsidP="0089685A">
            <w:pPr>
              <w:pStyle w:val="AaAorangesubtitle"/>
              <w:rPr>
                <w:color w:val="FFFFFF" w:themeColor="background1"/>
                <w:sz w:val="24"/>
                <w:szCs w:val="24"/>
              </w:rPr>
            </w:pPr>
            <w:bookmarkStart w:id="11" w:name="_Hlk57360124"/>
            <w:r w:rsidRPr="004C748B">
              <w:rPr>
                <w:rFonts w:eastAsia="Times New Roman" w:cs="Helvetica"/>
                <w:b w:val="0"/>
                <w:bCs/>
                <w:color w:val="FFFFFF" w:themeColor="background1"/>
                <w:sz w:val="24"/>
                <w:szCs w:val="24"/>
                <w:lang w:eastAsia="en-US"/>
              </w:rPr>
              <w:t xml:space="preserve">Specific </w:t>
            </w:r>
            <w:r>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proofErr w:type="gramStart"/>
            <w:r>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xperience</w:t>
            </w:r>
            <w:proofErr w:type="gramEnd"/>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and</w:t>
            </w:r>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8DB9CA"/>
          </w:tcPr>
          <w:p w14:paraId="59336D42" w14:textId="77777777" w:rsidR="00BA3E3A" w:rsidRPr="000A51AB" w:rsidRDefault="00BA3E3A" w:rsidP="0089685A">
            <w:pPr>
              <w:pStyle w:val="AaAorangesubtitle"/>
              <w:rPr>
                <w:color w:val="FFFFFF" w:themeColor="background1"/>
                <w:sz w:val="24"/>
                <w:szCs w:val="24"/>
              </w:rPr>
            </w:pPr>
          </w:p>
        </w:tc>
      </w:tr>
      <w:bookmarkEnd w:id="11"/>
      <w:tr w:rsidR="00BA3E3A" w:rsidRPr="00D83748" w14:paraId="1CBA9F03" w14:textId="77777777" w:rsidTr="0089685A">
        <w:tc>
          <w:tcPr>
            <w:tcW w:w="7697" w:type="dxa"/>
          </w:tcPr>
          <w:p w14:paraId="26DA9BA7" w14:textId="77777777" w:rsidR="00BA3E3A" w:rsidRPr="00D83748" w:rsidRDefault="00BA3E3A" w:rsidP="0089685A">
            <w:pPr>
              <w:pStyle w:val="AaAmaincopy"/>
              <w:keepNext/>
              <w:numPr>
                <w:ilvl w:val="0"/>
                <w:numId w:val="1"/>
              </w:numPr>
              <w:ind w:left="465" w:hanging="408"/>
              <w:rPr>
                <w:rFonts w:ascii="Arial" w:hAnsi="Arial"/>
                <w:sz w:val="22"/>
                <w:szCs w:val="22"/>
              </w:rPr>
            </w:pPr>
            <w:r>
              <w:rPr>
                <w:rFonts w:ascii="Arial" w:hAnsi="Arial"/>
                <w:spacing w:val="-1"/>
                <w:sz w:val="22"/>
                <w:szCs w:val="22"/>
              </w:rPr>
              <w:t>Qualified Teacher Status/Qualified Teacher Learning and Skills (Further Education background)</w:t>
            </w:r>
          </w:p>
        </w:tc>
        <w:tc>
          <w:tcPr>
            <w:tcW w:w="1375" w:type="dxa"/>
          </w:tcPr>
          <w:p w14:paraId="2B920AF2" w14:textId="77777777" w:rsidR="00BA3E3A" w:rsidRPr="00D83748" w:rsidRDefault="00BA3E3A" w:rsidP="0089685A">
            <w:pPr>
              <w:pStyle w:val="AaAmaincopy"/>
              <w:keepNext/>
              <w:spacing w:line="240" w:lineRule="auto"/>
              <w:jc w:val="center"/>
              <w:rPr>
                <w:rFonts w:ascii="Arial" w:hAnsi="Arial"/>
                <w:sz w:val="22"/>
                <w:szCs w:val="22"/>
              </w:rPr>
            </w:pPr>
            <w:r>
              <w:rPr>
                <w:rFonts w:ascii="Arial" w:hAnsi="Arial"/>
                <w:sz w:val="22"/>
                <w:szCs w:val="22"/>
              </w:rPr>
              <w:t>X</w:t>
            </w:r>
          </w:p>
        </w:tc>
      </w:tr>
      <w:tr w:rsidR="00BA3E3A" w:rsidRPr="00D83748" w14:paraId="426FD9C3" w14:textId="77777777" w:rsidTr="0089685A">
        <w:tc>
          <w:tcPr>
            <w:tcW w:w="7697" w:type="dxa"/>
          </w:tcPr>
          <w:p w14:paraId="3E72F94D" w14:textId="77777777" w:rsidR="00BA3E3A" w:rsidRPr="00D83748" w:rsidRDefault="00BA3E3A" w:rsidP="0089685A">
            <w:pPr>
              <w:pStyle w:val="AaAmaincopy"/>
              <w:keepNext/>
              <w:numPr>
                <w:ilvl w:val="0"/>
                <w:numId w:val="1"/>
              </w:numPr>
              <w:ind w:left="465" w:hanging="408"/>
              <w:rPr>
                <w:rFonts w:ascii="Arial" w:hAnsi="Arial"/>
                <w:spacing w:val="-1"/>
                <w:sz w:val="22"/>
                <w:szCs w:val="22"/>
              </w:rPr>
            </w:pPr>
            <w:r>
              <w:rPr>
                <w:rFonts w:ascii="Arial" w:hAnsi="Arial"/>
                <w:spacing w:val="-1"/>
                <w:sz w:val="22"/>
                <w:szCs w:val="22"/>
              </w:rPr>
              <w:t>Knowledge of the National Curriculum Key Stages appropriate to phase</w:t>
            </w:r>
          </w:p>
        </w:tc>
        <w:tc>
          <w:tcPr>
            <w:tcW w:w="1375" w:type="dxa"/>
          </w:tcPr>
          <w:p w14:paraId="5BD2D630" w14:textId="77777777" w:rsidR="00BA3E3A" w:rsidRPr="00D83748" w:rsidRDefault="00BA3E3A" w:rsidP="0089685A">
            <w:pPr>
              <w:pStyle w:val="AaAmaincopy"/>
              <w:keepNext/>
              <w:spacing w:line="240" w:lineRule="auto"/>
              <w:jc w:val="center"/>
              <w:rPr>
                <w:rFonts w:ascii="Arial" w:hAnsi="Arial"/>
                <w:sz w:val="22"/>
                <w:szCs w:val="22"/>
              </w:rPr>
            </w:pPr>
            <w:r w:rsidRPr="00A10914">
              <w:rPr>
                <w:rFonts w:ascii="Arial" w:hAnsi="Arial"/>
                <w:sz w:val="22"/>
                <w:szCs w:val="22"/>
              </w:rPr>
              <w:t>X</w:t>
            </w:r>
          </w:p>
        </w:tc>
      </w:tr>
      <w:tr w:rsidR="00BA3E3A" w:rsidRPr="00D83748" w14:paraId="06B58E99" w14:textId="77777777" w:rsidTr="0089685A">
        <w:tc>
          <w:tcPr>
            <w:tcW w:w="7697" w:type="dxa"/>
          </w:tcPr>
          <w:p w14:paraId="5801DE03" w14:textId="77777777" w:rsidR="00BA3E3A" w:rsidRPr="00D83748" w:rsidRDefault="00BA3E3A" w:rsidP="0089685A">
            <w:pPr>
              <w:pStyle w:val="AaAmaincopy"/>
              <w:keepNext/>
              <w:numPr>
                <w:ilvl w:val="0"/>
                <w:numId w:val="1"/>
              </w:numPr>
              <w:ind w:left="465" w:hanging="408"/>
              <w:rPr>
                <w:rFonts w:ascii="Arial" w:hAnsi="Arial"/>
                <w:sz w:val="22"/>
                <w:szCs w:val="22"/>
              </w:rPr>
            </w:pPr>
            <w:r>
              <w:rPr>
                <w:rFonts w:ascii="Arial" w:hAnsi="Arial"/>
                <w:spacing w:val="-1"/>
                <w:sz w:val="22"/>
                <w:szCs w:val="22"/>
              </w:rPr>
              <w:t xml:space="preserve">Knowledge of good practice in curriculum planning, development, </w:t>
            </w:r>
            <w:proofErr w:type="gramStart"/>
            <w:r>
              <w:rPr>
                <w:rFonts w:ascii="Arial" w:hAnsi="Arial"/>
                <w:spacing w:val="-1"/>
                <w:sz w:val="22"/>
                <w:szCs w:val="22"/>
              </w:rPr>
              <w:t>assessment</w:t>
            </w:r>
            <w:proofErr w:type="gramEnd"/>
            <w:r>
              <w:rPr>
                <w:rFonts w:ascii="Arial" w:hAnsi="Arial"/>
                <w:spacing w:val="-1"/>
                <w:sz w:val="22"/>
                <w:szCs w:val="22"/>
              </w:rPr>
              <w:t xml:space="preserve"> and evaluation of pupil progress including preparing pupils for externally accredited awards and qualifications</w:t>
            </w:r>
          </w:p>
        </w:tc>
        <w:tc>
          <w:tcPr>
            <w:tcW w:w="1375" w:type="dxa"/>
          </w:tcPr>
          <w:p w14:paraId="5AAF0091" w14:textId="77777777" w:rsidR="00BA3E3A" w:rsidRPr="00D83748" w:rsidRDefault="00BA3E3A" w:rsidP="0089685A">
            <w:pPr>
              <w:pStyle w:val="AaAmaincopy"/>
              <w:keepNext/>
              <w:spacing w:line="240" w:lineRule="auto"/>
              <w:jc w:val="center"/>
              <w:rPr>
                <w:rFonts w:ascii="Arial" w:hAnsi="Arial"/>
                <w:sz w:val="22"/>
                <w:szCs w:val="22"/>
              </w:rPr>
            </w:pPr>
            <w:r w:rsidRPr="00A10914">
              <w:rPr>
                <w:rFonts w:ascii="Arial" w:hAnsi="Arial"/>
                <w:sz w:val="22"/>
                <w:szCs w:val="22"/>
              </w:rPr>
              <w:t>X</w:t>
            </w:r>
          </w:p>
        </w:tc>
      </w:tr>
      <w:tr w:rsidR="00BA3E3A" w:rsidRPr="00D83748" w14:paraId="67FF824F" w14:textId="77777777" w:rsidTr="0089685A">
        <w:tc>
          <w:tcPr>
            <w:tcW w:w="7697" w:type="dxa"/>
          </w:tcPr>
          <w:p w14:paraId="7E2C47D7" w14:textId="77777777" w:rsidR="00BA3E3A" w:rsidRPr="00D83748" w:rsidRDefault="00BA3E3A" w:rsidP="0089685A">
            <w:pPr>
              <w:pStyle w:val="AaAmaincopy"/>
              <w:numPr>
                <w:ilvl w:val="0"/>
                <w:numId w:val="1"/>
              </w:numPr>
              <w:ind w:left="465" w:hanging="408"/>
              <w:rPr>
                <w:rFonts w:ascii="Arial" w:hAnsi="Arial"/>
                <w:sz w:val="22"/>
                <w:szCs w:val="22"/>
              </w:rPr>
            </w:pPr>
            <w:r>
              <w:rPr>
                <w:rFonts w:ascii="Arial" w:hAnsi="Arial"/>
                <w:spacing w:val="-1"/>
                <w:sz w:val="22"/>
                <w:szCs w:val="22"/>
              </w:rPr>
              <w:t>Experience and sound knowledge of teaching across various Key Stages</w:t>
            </w:r>
          </w:p>
        </w:tc>
        <w:tc>
          <w:tcPr>
            <w:tcW w:w="1375" w:type="dxa"/>
          </w:tcPr>
          <w:p w14:paraId="03CCEF28" w14:textId="77777777" w:rsidR="00BA3E3A" w:rsidRPr="00D83748" w:rsidRDefault="00BA3E3A" w:rsidP="0089685A">
            <w:pPr>
              <w:pStyle w:val="AaAmaincopy"/>
              <w:jc w:val="center"/>
              <w:rPr>
                <w:rFonts w:ascii="Arial" w:hAnsi="Arial"/>
                <w:sz w:val="22"/>
                <w:szCs w:val="22"/>
              </w:rPr>
            </w:pPr>
            <w:r w:rsidRPr="00A10914">
              <w:rPr>
                <w:rFonts w:ascii="Arial" w:hAnsi="Arial"/>
                <w:sz w:val="22"/>
                <w:szCs w:val="22"/>
              </w:rPr>
              <w:t>X</w:t>
            </w:r>
          </w:p>
        </w:tc>
      </w:tr>
      <w:tr w:rsidR="00BA3E3A" w:rsidRPr="00D83748" w14:paraId="3FFF1D57" w14:textId="77777777" w:rsidTr="0089685A">
        <w:tc>
          <w:tcPr>
            <w:tcW w:w="7697" w:type="dxa"/>
          </w:tcPr>
          <w:p w14:paraId="5036F40E" w14:textId="77777777" w:rsidR="00BA3E3A" w:rsidRPr="00D83748" w:rsidRDefault="00BA3E3A" w:rsidP="0089685A">
            <w:pPr>
              <w:pStyle w:val="AaAmaincopy"/>
              <w:numPr>
                <w:ilvl w:val="0"/>
                <w:numId w:val="1"/>
              </w:numPr>
              <w:ind w:left="465" w:hanging="408"/>
              <w:rPr>
                <w:rFonts w:ascii="Arial" w:hAnsi="Arial"/>
                <w:sz w:val="22"/>
                <w:szCs w:val="22"/>
              </w:rPr>
            </w:pPr>
            <w:r>
              <w:rPr>
                <w:rFonts w:ascii="Arial" w:hAnsi="Arial"/>
                <w:spacing w:val="-1"/>
                <w:sz w:val="22"/>
                <w:szCs w:val="22"/>
              </w:rPr>
              <w:t>Ability to lead and coordinate a curriculum area, demonstrating specific expertise and competence in a chosen curriculum area</w:t>
            </w:r>
          </w:p>
        </w:tc>
        <w:tc>
          <w:tcPr>
            <w:tcW w:w="1375" w:type="dxa"/>
          </w:tcPr>
          <w:p w14:paraId="673D9161" w14:textId="77777777" w:rsidR="00BA3E3A" w:rsidRPr="00D83748" w:rsidRDefault="00BA3E3A" w:rsidP="0089685A">
            <w:pPr>
              <w:pStyle w:val="AaAmaincopy"/>
              <w:jc w:val="center"/>
              <w:rPr>
                <w:rFonts w:ascii="Arial" w:hAnsi="Arial"/>
                <w:sz w:val="22"/>
                <w:szCs w:val="22"/>
              </w:rPr>
            </w:pPr>
            <w:r w:rsidRPr="00A10914">
              <w:rPr>
                <w:rFonts w:ascii="Arial" w:hAnsi="Arial"/>
                <w:sz w:val="22"/>
                <w:szCs w:val="22"/>
              </w:rPr>
              <w:t>X</w:t>
            </w:r>
          </w:p>
        </w:tc>
      </w:tr>
      <w:tr w:rsidR="00BA3E3A" w:rsidRPr="00D83748" w14:paraId="52F79FE1" w14:textId="77777777" w:rsidTr="0089685A">
        <w:tc>
          <w:tcPr>
            <w:tcW w:w="7697" w:type="dxa"/>
          </w:tcPr>
          <w:p w14:paraId="39156A0C" w14:textId="77777777" w:rsidR="00BA3E3A" w:rsidRPr="00D83748" w:rsidRDefault="00BA3E3A" w:rsidP="0089685A">
            <w:pPr>
              <w:pStyle w:val="AaAmaincopy"/>
              <w:numPr>
                <w:ilvl w:val="0"/>
                <w:numId w:val="1"/>
              </w:numPr>
              <w:ind w:left="465" w:hanging="408"/>
              <w:rPr>
                <w:rFonts w:ascii="Arial" w:hAnsi="Arial"/>
                <w:spacing w:val="-1"/>
                <w:sz w:val="22"/>
                <w:szCs w:val="22"/>
              </w:rPr>
            </w:pPr>
            <w:r>
              <w:rPr>
                <w:rFonts w:ascii="Arial" w:hAnsi="Arial"/>
                <w:spacing w:val="-1"/>
                <w:sz w:val="22"/>
                <w:szCs w:val="22"/>
              </w:rPr>
              <w:t xml:space="preserve">Experience of managing assessment, </w:t>
            </w:r>
            <w:proofErr w:type="gramStart"/>
            <w:r>
              <w:rPr>
                <w:rFonts w:ascii="Arial" w:hAnsi="Arial"/>
                <w:spacing w:val="-1"/>
                <w:sz w:val="22"/>
                <w:szCs w:val="22"/>
              </w:rPr>
              <w:t>recording</w:t>
            </w:r>
            <w:proofErr w:type="gramEnd"/>
            <w:r>
              <w:rPr>
                <w:rFonts w:ascii="Arial" w:hAnsi="Arial"/>
                <w:spacing w:val="-1"/>
                <w:sz w:val="22"/>
                <w:szCs w:val="22"/>
              </w:rPr>
              <w:t xml:space="preserve"> and reporting</w:t>
            </w:r>
          </w:p>
        </w:tc>
        <w:tc>
          <w:tcPr>
            <w:tcW w:w="1375" w:type="dxa"/>
          </w:tcPr>
          <w:p w14:paraId="0592273A" w14:textId="77777777" w:rsidR="00BA3E3A" w:rsidRPr="00D83748" w:rsidRDefault="00BA3E3A" w:rsidP="0089685A">
            <w:pPr>
              <w:pStyle w:val="AaAmaincopy"/>
              <w:jc w:val="center"/>
              <w:rPr>
                <w:rFonts w:ascii="Arial" w:hAnsi="Arial"/>
                <w:sz w:val="22"/>
                <w:szCs w:val="22"/>
              </w:rPr>
            </w:pPr>
            <w:r w:rsidRPr="00A10914">
              <w:rPr>
                <w:rFonts w:ascii="Arial" w:hAnsi="Arial"/>
                <w:sz w:val="22"/>
                <w:szCs w:val="22"/>
              </w:rPr>
              <w:t>X</w:t>
            </w:r>
          </w:p>
        </w:tc>
      </w:tr>
      <w:tr w:rsidR="00BA3E3A" w:rsidRPr="00D83748" w14:paraId="0C88B58B" w14:textId="77777777" w:rsidTr="0089685A">
        <w:tc>
          <w:tcPr>
            <w:tcW w:w="7697" w:type="dxa"/>
          </w:tcPr>
          <w:p w14:paraId="00BD6358" w14:textId="77777777" w:rsidR="00BA3E3A" w:rsidRPr="00D83748" w:rsidRDefault="00BA3E3A" w:rsidP="0089685A">
            <w:pPr>
              <w:pStyle w:val="AaAmaincopy"/>
              <w:numPr>
                <w:ilvl w:val="0"/>
                <w:numId w:val="1"/>
              </w:numPr>
              <w:ind w:left="465" w:hanging="408"/>
              <w:rPr>
                <w:rFonts w:ascii="Arial" w:hAnsi="Arial"/>
                <w:spacing w:val="-1"/>
                <w:sz w:val="22"/>
                <w:szCs w:val="22"/>
              </w:rPr>
            </w:pPr>
            <w:r>
              <w:rPr>
                <w:rFonts w:ascii="Arial" w:hAnsi="Arial"/>
                <w:spacing w:val="-1"/>
                <w:sz w:val="22"/>
                <w:szCs w:val="22"/>
              </w:rPr>
              <w:t>Knowledge of school inclusion</w:t>
            </w:r>
          </w:p>
        </w:tc>
        <w:tc>
          <w:tcPr>
            <w:tcW w:w="1375" w:type="dxa"/>
          </w:tcPr>
          <w:p w14:paraId="7C98C9F5" w14:textId="77777777" w:rsidR="00BA3E3A" w:rsidRPr="00D83748" w:rsidRDefault="00BA3E3A" w:rsidP="0089685A">
            <w:pPr>
              <w:pStyle w:val="AaAmaincopy"/>
              <w:jc w:val="center"/>
              <w:rPr>
                <w:rFonts w:ascii="Arial" w:hAnsi="Arial"/>
                <w:sz w:val="22"/>
                <w:szCs w:val="22"/>
              </w:rPr>
            </w:pPr>
            <w:r w:rsidRPr="00A10914">
              <w:rPr>
                <w:rFonts w:ascii="Arial" w:hAnsi="Arial"/>
                <w:sz w:val="22"/>
                <w:szCs w:val="22"/>
              </w:rPr>
              <w:t>X</w:t>
            </w:r>
          </w:p>
        </w:tc>
      </w:tr>
      <w:tr w:rsidR="00BA3E3A" w:rsidRPr="00D83748" w14:paraId="346521E7" w14:textId="77777777" w:rsidTr="0089685A">
        <w:tc>
          <w:tcPr>
            <w:tcW w:w="7697" w:type="dxa"/>
          </w:tcPr>
          <w:p w14:paraId="73A945F9" w14:textId="77777777" w:rsidR="00BA3E3A" w:rsidRPr="00D83748" w:rsidRDefault="00BA3E3A" w:rsidP="0089685A">
            <w:pPr>
              <w:pStyle w:val="AaAmaincopy"/>
              <w:numPr>
                <w:ilvl w:val="0"/>
                <w:numId w:val="1"/>
              </w:numPr>
              <w:ind w:left="465" w:hanging="408"/>
              <w:rPr>
                <w:rFonts w:ascii="Arial" w:hAnsi="Arial"/>
                <w:sz w:val="22"/>
                <w:szCs w:val="22"/>
              </w:rPr>
            </w:pPr>
            <w:r w:rsidRPr="00D83748">
              <w:rPr>
                <w:rFonts w:ascii="Arial" w:hAnsi="Arial"/>
                <w:color w:val="auto"/>
                <w:sz w:val="22"/>
                <w:szCs w:val="22"/>
              </w:rPr>
              <w:t>The Rise School is committed to safeguarding and promoting the welfare of children and young people and expects all staff and volunteers to share this commitment</w:t>
            </w:r>
          </w:p>
        </w:tc>
        <w:tc>
          <w:tcPr>
            <w:tcW w:w="1375" w:type="dxa"/>
          </w:tcPr>
          <w:p w14:paraId="3FEE4F4D" w14:textId="77777777" w:rsidR="00BA3E3A" w:rsidRPr="00D83748" w:rsidRDefault="00BA3E3A" w:rsidP="0089685A">
            <w:pPr>
              <w:pStyle w:val="AaAmaincopy"/>
              <w:jc w:val="center"/>
              <w:rPr>
                <w:rFonts w:ascii="Arial" w:hAnsi="Arial"/>
                <w:sz w:val="22"/>
                <w:szCs w:val="22"/>
              </w:rPr>
            </w:pPr>
            <w:r w:rsidRPr="00A10914">
              <w:rPr>
                <w:rFonts w:ascii="Arial" w:hAnsi="Arial"/>
                <w:sz w:val="22"/>
                <w:szCs w:val="22"/>
              </w:rPr>
              <w:t>X</w:t>
            </w:r>
          </w:p>
        </w:tc>
      </w:tr>
      <w:tr w:rsidR="00BA3E3A" w:rsidRPr="00D83748" w14:paraId="4B878BAC" w14:textId="77777777" w:rsidTr="0089685A">
        <w:tc>
          <w:tcPr>
            <w:tcW w:w="7697" w:type="dxa"/>
          </w:tcPr>
          <w:p w14:paraId="26D26819" w14:textId="77777777" w:rsidR="00BA3E3A" w:rsidRPr="00D83748" w:rsidRDefault="00BA3E3A" w:rsidP="0089685A">
            <w:pPr>
              <w:pStyle w:val="AaAmaincopy"/>
              <w:numPr>
                <w:ilvl w:val="0"/>
                <w:numId w:val="1"/>
              </w:numPr>
              <w:ind w:left="465" w:hanging="408"/>
              <w:rPr>
                <w:rFonts w:ascii="Arial" w:hAnsi="Arial"/>
                <w:color w:val="auto"/>
                <w:sz w:val="22"/>
                <w:szCs w:val="22"/>
              </w:rPr>
            </w:pPr>
            <w:r>
              <w:rPr>
                <w:rFonts w:ascii="Arial" w:hAnsi="Arial"/>
                <w:spacing w:val="-1"/>
                <w:sz w:val="22"/>
                <w:szCs w:val="22"/>
              </w:rPr>
              <w:t>Knowledge of typically developing children</w:t>
            </w:r>
          </w:p>
        </w:tc>
        <w:tc>
          <w:tcPr>
            <w:tcW w:w="1375" w:type="dxa"/>
          </w:tcPr>
          <w:p w14:paraId="70F03E00" w14:textId="77777777" w:rsidR="00BA3E3A" w:rsidRPr="00D83748" w:rsidRDefault="00BA3E3A" w:rsidP="0089685A">
            <w:pPr>
              <w:pStyle w:val="AaAmaincopy"/>
              <w:jc w:val="center"/>
              <w:rPr>
                <w:rFonts w:ascii="Arial" w:hAnsi="Arial"/>
                <w:sz w:val="22"/>
                <w:szCs w:val="22"/>
              </w:rPr>
            </w:pPr>
            <w:r w:rsidRPr="00A10914">
              <w:rPr>
                <w:rFonts w:ascii="Arial" w:hAnsi="Arial"/>
                <w:sz w:val="22"/>
                <w:szCs w:val="22"/>
              </w:rPr>
              <w:t>X</w:t>
            </w:r>
          </w:p>
        </w:tc>
      </w:tr>
      <w:tr w:rsidR="00BA3E3A" w:rsidRPr="00D83748" w14:paraId="2E4A596B" w14:textId="77777777" w:rsidTr="0089685A">
        <w:tc>
          <w:tcPr>
            <w:tcW w:w="7697" w:type="dxa"/>
          </w:tcPr>
          <w:p w14:paraId="2A062120" w14:textId="77777777" w:rsidR="00BA3E3A" w:rsidRPr="00D83748" w:rsidRDefault="00BA3E3A" w:rsidP="0089685A">
            <w:pPr>
              <w:pStyle w:val="AaAmaincopy"/>
              <w:numPr>
                <w:ilvl w:val="0"/>
                <w:numId w:val="1"/>
              </w:numPr>
              <w:ind w:left="465" w:hanging="408"/>
              <w:rPr>
                <w:rFonts w:ascii="Arial" w:hAnsi="Arial"/>
                <w:color w:val="auto"/>
                <w:sz w:val="22"/>
                <w:szCs w:val="22"/>
              </w:rPr>
            </w:pPr>
            <w:r>
              <w:rPr>
                <w:rFonts w:ascii="Arial" w:hAnsi="Arial"/>
                <w:spacing w:val="-1"/>
                <w:sz w:val="22"/>
                <w:szCs w:val="22"/>
              </w:rPr>
              <w:t>Experience of curriculum development</w:t>
            </w:r>
          </w:p>
        </w:tc>
        <w:tc>
          <w:tcPr>
            <w:tcW w:w="1375" w:type="dxa"/>
          </w:tcPr>
          <w:p w14:paraId="483181B8" w14:textId="77777777" w:rsidR="00BA3E3A" w:rsidRPr="00D83748" w:rsidRDefault="00BA3E3A" w:rsidP="0089685A">
            <w:pPr>
              <w:pStyle w:val="AaAmaincopy"/>
              <w:jc w:val="center"/>
              <w:rPr>
                <w:rFonts w:ascii="Arial" w:hAnsi="Arial"/>
                <w:sz w:val="22"/>
                <w:szCs w:val="22"/>
              </w:rPr>
            </w:pPr>
            <w:r w:rsidRPr="00A10914">
              <w:rPr>
                <w:rFonts w:ascii="Arial" w:hAnsi="Arial"/>
                <w:sz w:val="22"/>
                <w:szCs w:val="22"/>
              </w:rPr>
              <w:t>X</w:t>
            </w:r>
          </w:p>
        </w:tc>
      </w:tr>
      <w:tr w:rsidR="00BA3E3A" w:rsidRPr="00D83748" w14:paraId="6B082EAC" w14:textId="77777777" w:rsidTr="0089685A">
        <w:tc>
          <w:tcPr>
            <w:tcW w:w="7697" w:type="dxa"/>
          </w:tcPr>
          <w:p w14:paraId="75553516" w14:textId="77777777" w:rsidR="00BA3E3A" w:rsidRPr="00D83748" w:rsidRDefault="00BA3E3A" w:rsidP="0089685A">
            <w:pPr>
              <w:pStyle w:val="AaAmaincopy"/>
              <w:numPr>
                <w:ilvl w:val="0"/>
                <w:numId w:val="1"/>
              </w:numPr>
              <w:ind w:left="465" w:hanging="408"/>
              <w:rPr>
                <w:rFonts w:ascii="Arial" w:hAnsi="Arial"/>
                <w:color w:val="auto"/>
                <w:sz w:val="22"/>
                <w:szCs w:val="22"/>
              </w:rPr>
            </w:pPr>
            <w:r>
              <w:rPr>
                <w:rFonts w:ascii="Arial" w:hAnsi="Arial"/>
                <w:spacing w:val="-1"/>
                <w:sz w:val="22"/>
                <w:szCs w:val="22"/>
              </w:rPr>
              <w:t>Proven experience of teaching pupils with ASD in the 4-19 age group within a mainstream or specialist settings</w:t>
            </w:r>
          </w:p>
        </w:tc>
        <w:tc>
          <w:tcPr>
            <w:tcW w:w="1375" w:type="dxa"/>
          </w:tcPr>
          <w:p w14:paraId="60E27750" w14:textId="77777777" w:rsidR="00BA3E3A" w:rsidRPr="00D83748" w:rsidRDefault="00BA3E3A" w:rsidP="0089685A">
            <w:pPr>
              <w:pStyle w:val="AaAmaincopy"/>
              <w:jc w:val="center"/>
              <w:rPr>
                <w:rFonts w:ascii="Arial" w:hAnsi="Arial"/>
                <w:sz w:val="22"/>
                <w:szCs w:val="22"/>
              </w:rPr>
            </w:pPr>
            <w:r w:rsidRPr="00A10914">
              <w:rPr>
                <w:rFonts w:ascii="Arial" w:hAnsi="Arial"/>
                <w:sz w:val="22"/>
                <w:szCs w:val="22"/>
              </w:rPr>
              <w:t>X</w:t>
            </w:r>
          </w:p>
        </w:tc>
      </w:tr>
      <w:tr w:rsidR="00BA3E3A" w:rsidRPr="00D83748" w14:paraId="1C59FC69" w14:textId="77777777" w:rsidTr="0089685A">
        <w:tc>
          <w:tcPr>
            <w:tcW w:w="9072" w:type="dxa"/>
            <w:gridSpan w:val="2"/>
            <w:shd w:val="clear" w:color="auto" w:fill="8DB9CA"/>
          </w:tcPr>
          <w:p w14:paraId="33F36AEE" w14:textId="77777777" w:rsidR="00BA3E3A" w:rsidRPr="00D83748" w:rsidRDefault="00BA3E3A" w:rsidP="0089685A">
            <w:pPr>
              <w:tabs>
                <w:tab w:val="left" w:pos="720"/>
              </w:tabs>
              <w:spacing w:line="360" w:lineRule="auto"/>
              <w:jc w:val="center"/>
              <w:rPr>
                <w:rFonts w:ascii="Arial" w:hAnsi="Arial" w:cs="Arial"/>
                <w:bCs/>
              </w:rPr>
            </w:pPr>
            <w:r w:rsidRPr="00D83748">
              <w:rPr>
                <w:rFonts w:ascii="Arial" w:hAnsi="Arial" w:cs="Arial"/>
                <w:bCs/>
                <w:color w:val="FFFFFF" w:themeColor="background1"/>
              </w:rPr>
              <w:t xml:space="preserve">Personal attributes </w:t>
            </w:r>
          </w:p>
        </w:tc>
      </w:tr>
      <w:tr w:rsidR="00BA3E3A" w:rsidRPr="00D83748" w14:paraId="52F92857" w14:textId="77777777" w:rsidTr="0089685A">
        <w:tc>
          <w:tcPr>
            <w:tcW w:w="7697" w:type="dxa"/>
          </w:tcPr>
          <w:p w14:paraId="43351AB7" w14:textId="77777777" w:rsidR="00BA3E3A" w:rsidRPr="00D83748" w:rsidRDefault="00BA3E3A" w:rsidP="0089685A">
            <w:pPr>
              <w:pStyle w:val="AaAmaincopy"/>
              <w:numPr>
                <w:ilvl w:val="0"/>
                <w:numId w:val="1"/>
              </w:numPr>
              <w:ind w:left="465" w:hanging="408"/>
              <w:rPr>
                <w:rFonts w:ascii="Arial" w:hAnsi="Arial"/>
                <w:spacing w:val="-1"/>
                <w:sz w:val="22"/>
                <w:szCs w:val="22"/>
              </w:rPr>
            </w:pPr>
            <w:r>
              <w:rPr>
                <w:rFonts w:ascii="Arial" w:hAnsi="Arial"/>
                <w:spacing w:val="-1"/>
                <w:sz w:val="22"/>
                <w:szCs w:val="22"/>
              </w:rPr>
              <w:t>Evidence of excellent interpersonal and communication skills (both verbal and written)</w:t>
            </w:r>
          </w:p>
        </w:tc>
        <w:tc>
          <w:tcPr>
            <w:tcW w:w="1375" w:type="dxa"/>
          </w:tcPr>
          <w:p w14:paraId="674EBEC3" w14:textId="77777777" w:rsidR="00BA3E3A" w:rsidRPr="00D83748" w:rsidRDefault="00BA3E3A" w:rsidP="0089685A">
            <w:pPr>
              <w:pStyle w:val="AaAmaincopy"/>
              <w:jc w:val="center"/>
              <w:rPr>
                <w:rFonts w:ascii="Arial" w:hAnsi="Arial"/>
                <w:sz w:val="22"/>
                <w:szCs w:val="22"/>
              </w:rPr>
            </w:pPr>
            <w:r w:rsidRPr="007E318F">
              <w:rPr>
                <w:rFonts w:ascii="Arial" w:hAnsi="Arial"/>
                <w:sz w:val="22"/>
                <w:szCs w:val="22"/>
              </w:rPr>
              <w:t>X</w:t>
            </w:r>
          </w:p>
        </w:tc>
      </w:tr>
      <w:tr w:rsidR="00BA3E3A" w:rsidRPr="00D83748" w14:paraId="410A2161" w14:textId="77777777" w:rsidTr="0089685A">
        <w:tc>
          <w:tcPr>
            <w:tcW w:w="7697" w:type="dxa"/>
          </w:tcPr>
          <w:p w14:paraId="3B8D61DB" w14:textId="77777777" w:rsidR="00BA3E3A" w:rsidRPr="00D83748" w:rsidRDefault="00BA3E3A" w:rsidP="0089685A">
            <w:pPr>
              <w:pStyle w:val="AaAmaincopy"/>
              <w:numPr>
                <w:ilvl w:val="0"/>
                <w:numId w:val="1"/>
              </w:numPr>
              <w:ind w:left="465" w:hanging="408"/>
              <w:rPr>
                <w:rFonts w:ascii="Arial" w:hAnsi="Arial"/>
                <w:color w:val="auto"/>
                <w:sz w:val="22"/>
                <w:szCs w:val="22"/>
              </w:rPr>
            </w:pPr>
            <w:r>
              <w:rPr>
                <w:rFonts w:ascii="Arial" w:hAnsi="Arial"/>
                <w:spacing w:val="-1"/>
                <w:sz w:val="22"/>
                <w:szCs w:val="22"/>
              </w:rPr>
              <w:t xml:space="preserve">Evidence of experience, </w:t>
            </w:r>
            <w:proofErr w:type="gramStart"/>
            <w:r>
              <w:rPr>
                <w:rFonts w:ascii="Arial" w:hAnsi="Arial"/>
                <w:spacing w:val="-1"/>
                <w:sz w:val="22"/>
                <w:szCs w:val="22"/>
              </w:rPr>
              <w:t>ability</w:t>
            </w:r>
            <w:proofErr w:type="gramEnd"/>
            <w:r>
              <w:rPr>
                <w:rFonts w:ascii="Arial" w:hAnsi="Arial"/>
                <w:spacing w:val="-1"/>
                <w:sz w:val="22"/>
                <w:szCs w:val="22"/>
              </w:rPr>
              <w:t xml:space="preserve"> and enthusiasm for collaborative working across multi-disciplinary team and with other settings</w:t>
            </w:r>
          </w:p>
        </w:tc>
        <w:tc>
          <w:tcPr>
            <w:tcW w:w="1375" w:type="dxa"/>
          </w:tcPr>
          <w:p w14:paraId="39EFD6A4" w14:textId="77777777" w:rsidR="00BA3E3A" w:rsidRPr="00D83748" w:rsidRDefault="00BA3E3A" w:rsidP="0089685A">
            <w:pPr>
              <w:pStyle w:val="AaAmaincopy"/>
              <w:jc w:val="center"/>
              <w:rPr>
                <w:rFonts w:ascii="Arial" w:hAnsi="Arial"/>
                <w:sz w:val="22"/>
                <w:szCs w:val="22"/>
              </w:rPr>
            </w:pPr>
            <w:r w:rsidRPr="007E318F">
              <w:rPr>
                <w:rFonts w:ascii="Arial" w:hAnsi="Arial"/>
                <w:sz w:val="22"/>
                <w:szCs w:val="22"/>
              </w:rPr>
              <w:t>X</w:t>
            </w:r>
          </w:p>
        </w:tc>
      </w:tr>
      <w:tr w:rsidR="00BA3E3A" w:rsidRPr="00D83748" w14:paraId="208AB186" w14:textId="77777777" w:rsidTr="0089685A">
        <w:tc>
          <w:tcPr>
            <w:tcW w:w="7697" w:type="dxa"/>
          </w:tcPr>
          <w:p w14:paraId="3CAF4AE0" w14:textId="77777777" w:rsidR="00BA3E3A" w:rsidRPr="00D83748" w:rsidRDefault="00BA3E3A" w:rsidP="0089685A">
            <w:pPr>
              <w:pStyle w:val="AaAmaincopy"/>
              <w:numPr>
                <w:ilvl w:val="0"/>
                <w:numId w:val="1"/>
              </w:numPr>
              <w:ind w:left="465" w:hanging="408"/>
              <w:rPr>
                <w:rFonts w:ascii="Arial" w:hAnsi="Arial"/>
                <w:spacing w:val="-1"/>
                <w:sz w:val="22"/>
                <w:szCs w:val="22"/>
              </w:rPr>
            </w:pPr>
            <w:r>
              <w:rPr>
                <w:rFonts w:ascii="Arial" w:hAnsi="Arial"/>
                <w:spacing w:val="-1"/>
                <w:sz w:val="22"/>
                <w:szCs w:val="22"/>
              </w:rPr>
              <w:t xml:space="preserve">Excellent </w:t>
            </w:r>
            <w:proofErr w:type="spellStart"/>
            <w:r>
              <w:rPr>
                <w:rFonts w:ascii="Arial" w:hAnsi="Arial"/>
                <w:spacing w:val="-1"/>
                <w:sz w:val="22"/>
                <w:szCs w:val="22"/>
              </w:rPr>
              <w:t>organisational</w:t>
            </w:r>
            <w:proofErr w:type="spellEnd"/>
            <w:r>
              <w:rPr>
                <w:rFonts w:ascii="Arial" w:hAnsi="Arial"/>
                <w:spacing w:val="-1"/>
                <w:sz w:val="22"/>
                <w:szCs w:val="22"/>
              </w:rPr>
              <w:t xml:space="preserve"> skills; able to balance conflicting priorities</w:t>
            </w:r>
          </w:p>
        </w:tc>
        <w:tc>
          <w:tcPr>
            <w:tcW w:w="1375" w:type="dxa"/>
          </w:tcPr>
          <w:p w14:paraId="2BD8358A" w14:textId="77777777" w:rsidR="00BA3E3A" w:rsidRPr="00D83748" w:rsidRDefault="00BA3E3A" w:rsidP="0089685A">
            <w:pPr>
              <w:pStyle w:val="AaAmaincopy"/>
              <w:jc w:val="center"/>
              <w:rPr>
                <w:rFonts w:ascii="Arial" w:hAnsi="Arial"/>
                <w:sz w:val="22"/>
                <w:szCs w:val="22"/>
              </w:rPr>
            </w:pPr>
            <w:r w:rsidRPr="007E318F">
              <w:rPr>
                <w:rFonts w:ascii="Arial" w:hAnsi="Arial"/>
                <w:sz w:val="22"/>
                <w:szCs w:val="22"/>
              </w:rPr>
              <w:t>X</w:t>
            </w:r>
          </w:p>
        </w:tc>
      </w:tr>
      <w:tr w:rsidR="00BA3E3A" w:rsidRPr="00D83748" w14:paraId="2ED2A100" w14:textId="77777777" w:rsidTr="0089685A">
        <w:tc>
          <w:tcPr>
            <w:tcW w:w="7697" w:type="dxa"/>
          </w:tcPr>
          <w:p w14:paraId="03C9129D" w14:textId="77777777" w:rsidR="00BA3E3A" w:rsidRPr="00D83748" w:rsidRDefault="00BA3E3A" w:rsidP="0089685A">
            <w:pPr>
              <w:pStyle w:val="AaAmaincopy"/>
              <w:numPr>
                <w:ilvl w:val="0"/>
                <w:numId w:val="1"/>
              </w:numPr>
              <w:ind w:left="465" w:hanging="408"/>
              <w:rPr>
                <w:rFonts w:ascii="Arial" w:eastAsia="Times New Roman" w:hAnsi="Arial"/>
                <w:color w:val="000000"/>
                <w:sz w:val="22"/>
                <w:szCs w:val="22"/>
              </w:rPr>
            </w:pPr>
            <w:r>
              <w:rPr>
                <w:rFonts w:ascii="Arial" w:hAnsi="Arial"/>
                <w:spacing w:val="-1"/>
                <w:sz w:val="22"/>
                <w:szCs w:val="22"/>
              </w:rPr>
              <w:t>Ability and confidence to make informed decisions</w:t>
            </w:r>
          </w:p>
        </w:tc>
        <w:tc>
          <w:tcPr>
            <w:tcW w:w="1375" w:type="dxa"/>
          </w:tcPr>
          <w:p w14:paraId="53DBB599" w14:textId="77777777" w:rsidR="00BA3E3A" w:rsidRPr="00D83748" w:rsidRDefault="00BA3E3A" w:rsidP="0089685A">
            <w:pPr>
              <w:pStyle w:val="AaAmaincopy"/>
              <w:jc w:val="center"/>
              <w:rPr>
                <w:rFonts w:ascii="Arial" w:hAnsi="Arial"/>
                <w:sz w:val="22"/>
                <w:szCs w:val="22"/>
              </w:rPr>
            </w:pPr>
            <w:r w:rsidRPr="007E318F">
              <w:rPr>
                <w:rFonts w:ascii="Arial" w:hAnsi="Arial"/>
                <w:sz w:val="22"/>
                <w:szCs w:val="22"/>
              </w:rPr>
              <w:t>X</w:t>
            </w:r>
          </w:p>
        </w:tc>
      </w:tr>
      <w:tr w:rsidR="00BA3E3A" w:rsidRPr="00D83748" w14:paraId="75A90837" w14:textId="77777777" w:rsidTr="0089685A">
        <w:tc>
          <w:tcPr>
            <w:tcW w:w="7697" w:type="dxa"/>
          </w:tcPr>
          <w:p w14:paraId="61773E7C" w14:textId="77777777" w:rsidR="00BA3E3A" w:rsidRPr="00D83748" w:rsidRDefault="00BA3E3A" w:rsidP="0089685A">
            <w:pPr>
              <w:pStyle w:val="AaAmaincopy"/>
              <w:numPr>
                <w:ilvl w:val="0"/>
                <w:numId w:val="1"/>
              </w:numPr>
              <w:ind w:left="465" w:hanging="408"/>
              <w:rPr>
                <w:rFonts w:ascii="Arial" w:eastAsia="Times New Roman" w:hAnsi="Arial"/>
                <w:color w:val="000000"/>
                <w:sz w:val="22"/>
                <w:szCs w:val="22"/>
              </w:rPr>
            </w:pPr>
            <w:r>
              <w:rPr>
                <w:rFonts w:ascii="Arial" w:hAnsi="Arial"/>
                <w:spacing w:val="-1"/>
                <w:sz w:val="22"/>
                <w:szCs w:val="22"/>
              </w:rPr>
              <w:t xml:space="preserve">IT literate (including ability to </w:t>
            </w:r>
            <w:proofErr w:type="spellStart"/>
            <w:r>
              <w:rPr>
                <w:rFonts w:ascii="Arial" w:hAnsi="Arial"/>
                <w:spacing w:val="-1"/>
                <w:sz w:val="22"/>
                <w:szCs w:val="22"/>
              </w:rPr>
              <w:t>analyse</w:t>
            </w:r>
            <w:proofErr w:type="spellEnd"/>
            <w:r>
              <w:rPr>
                <w:rFonts w:ascii="Arial" w:hAnsi="Arial"/>
                <w:spacing w:val="-1"/>
                <w:sz w:val="22"/>
                <w:szCs w:val="22"/>
              </w:rPr>
              <w:t xml:space="preserve"> data)</w:t>
            </w:r>
          </w:p>
        </w:tc>
        <w:tc>
          <w:tcPr>
            <w:tcW w:w="1375" w:type="dxa"/>
          </w:tcPr>
          <w:p w14:paraId="36A511CF" w14:textId="77777777" w:rsidR="00BA3E3A" w:rsidRPr="00D83748" w:rsidRDefault="00BA3E3A" w:rsidP="0089685A">
            <w:pPr>
              <w:pStyle w:val="AaAmaincopy"/>
              <w:jc w:val="center"/>
              <w:rPr>
                <w:rFonts w:ascii="Arial" w:hAnsi="Arial"/>
                <w:sz w:val="22"/>
                <w:szCs w:val="22"/>
              </w:rPr>
            </w:pPr>
            <w:r w:rsidRPr="007E318F">
              <w:rPr>
                <w:rFonts w:ascii="Arial" w:hAnsi="Arial"/>
                <w:sz w:val="22"/>
                <w:szCs w:val="22"/>
              </w:rPr>
              <w:t>X</w:t>
            </w:r>
          </w:p>
        </w:tc>
      </w:tr>
      <w:tr w:rsidR="00BA3E3A" w:rsidRPr="00D83748" w14:paraId="6FEF2D66" w14:textId="77777777" w:rsidTr="0089685A">
        <w:tc>
          <w:tcPr>
            <w:tcW w:w="7697" w:type="dxa"/>
          </w:tcPr>
          <w:p w14:paraId="70AD13E6" w14:textId="77777777" w:rsidR="00BA3E3A" w:rsidRPr="00D83748" w:rsidRDefault="00BA3E3A" w:rsidP="0089685A">
            <w:pPr>
              <w:pStyle w:val="AaAmaincopy"/>
              <w:numPr>
                <w:ilvl w:val="0"/>
                <w:numId w:val="1"/>
              </w:numPr>
              <w:ind w:left="465" w:hanging="408"/>
              <w:rPr>
                <w:rFonts w:ascii="Arial" w:hAnsi="Arial"/>
                <w:spacing w:val="-1"/>
                <w:sz w:val="22"/>
                <w:szCs w:val="22"/>
              </w:rPr>
            </w:pPr>
            <w:r>
              <w:rPr>
                <w:rFonts w:ascii="Arial" w:hAnsi="Arial"/>
                <w:spacing w:val="-1"/>
                <w:sz w:val="22"/>
                <w:szCs w:val="22"/>
              </w:rPr>
              <w:t xml:space="preserve">Physically and emotionally resilient </w:t>
            </w:r>
            <w:proofErr w:type="gramStart"/>
            <w:r>
              <w:rPr>
                <w:rFonts w:ascii="Arial" w:hAnsi="Arial"/>
                <w:spacing w:val="-1"/>
                <w:sz w:val="22"/>
                <w:szCs w:val="22"/>
              </w:rPr>
              <w:t>in order to</w:t>
            </w:r>
            <w:proofErr w:type="gramEnd"/>
            <w:r>
              <w:rPr>
                <w:rFonts w:ascii="Arial" w:hAnsi="Arial"/>
                <w:spacing w:val="-1"/>
                <w:sz w:val="22"/>
                <w:szCs w:val="22"/>
              </w:rPr>
              <w:t xml:space="preserve"> work with children and young adults with autism with challenging </w:t>
            </w:r>
            <w:proofErr w:type="spellStart"/>
            <w:r>
              <w:rPr>
                <w:rFonts w:ascii="Arial" w:hAnsi="Arial"/>
                <w:spacing w:val="-1"/>
                <w:sz w:val="22"/>
                <w:szCs w:val="22"/>
              </w:rPr>
              <w:t>behaviour</w:t>
            </w:r>
            <w:proofErr w:type="spellEnd"/>
          </w:p>
        </w:tc>
        <w:tc>
          <w:tcPr>
            <w:tcW w:w="1375" w:type="dxa"/>
          </w:tcPr>
          <w:p w14:paraId="3AE14A61" w14:textId="77777777" w:rsidR="00BA3E3A" w:rsidRPr="00D83748" w:rsidRDefault="00BA3E3A" w:rsidP="0089685A">
            <w:pPr>
              <w:pStyle w:val="AaAmaincopy"/>
              <w:jc w:val="center"/>
              <w:rPr>
                <w:rFonts w:ascii="Arial" w:hAnsi="Arial"/>
                <w:sz w:val="22"/>
                <w:szCs w:val="22"/>
              </w:rPr>
            </w:pPr>
            <w:r w:rsidRPr="007E318F">
              <w:rPr>
                <w:rFonts w:ascii="Arial" w:hAnsi="Arial"/>
                <w:sz w:val="22"/>
                <w:szCs w:val="22"/>
              </w:rPr>
              <w:t>X</w:t>
            </w:r>
          </w:p>
        </w:tc>
      </w:tr>
      <w:tr w:rsidR="00BA3E3A" w:rsidRPr="00D83748" w14:paraId="411FF4A8" w14:textId="77777777" w:rsidTr="0089685A">
        <w:trPr>
          <w:trHeight w:val="379"/>
        </w:trPr>
        <w:tc>
          <w:tcPr>
            <w:tcW w:w="7697" w:type="dxa"/>
          </w:tcPr>
          <w:p w14:paraId="45AD8ACE" w14:textId="77777777" w:rsidR="00BA3E3A" w:rsidRPr="00D83748" w:rsidRDefault="00BA3E3A" w:rsidP="0089685A">
            <w:pPr>
              <w:pStyle w:val="AaAmaincopy"/>
              <w:numPr>
                <w:ilvl w:val="0"/>
                <w:numId w:val="1"/>
              </w:numPr>
              <w:ind w:left="465" w:hanging="408"/>
              <w:rPr>
                <w:rFonts w:ascii="Arial" w:hAnsi="Arial"/>
                <w:spacing w:val="-1"/>
                <w:sz w:val="22"/>
                <w:szCs w:val="22"/>
              </w:rPr>
            </w:pPr>
            <w:r>
              <w:rPr>
                <w:rFonts w:ascii="Arial" w:hAnsi="Arial"/>
                <w:spacing w:val="-1"/>
                <w:sz w:val="22"/>
                <w:szCs w:val="22"/>
              </w:rPr>
              <w:t>Experience of Line Leadership</w:t>
            </w:r>
          </w:p>
        </w:tc>
        <w:tc>
          <w:tcPr>
            <w:tcW w:w="1375" w:type="dxa"/>
          </w:tcPr>
          <w:p w14:paraId="2DB2D847" w14:textId="77777777" w:rsidR="00BA3E3A" w:rsidRPr="00D83748" w:rsidRDefault="00BA3E3A" w:rsidP="0089685A">
            <w:pPr>
              <w:pStyle w:val="AaAmaincopy"/>
              <w:jc w:val="center"/>
              <w:rPr>
                <w:rFonts w:ascii="Arial" w:hAnsi="Arial"/>
                <w:sz w:val="22"/>
                <w:szCs w:val="22"/>
              </w:rPr>
            </w:pPr>
            <w:r w:rsidRPr="007E318F">
              <w:rPr>
                <w:rFonts w:ascii="Arial" w:hAnsi="Arial"/>
                <w:sz w:val="22"/>
                <w:szCs w:val="22"/>
              </w:rPr>
              <w:t>X</w:t>
            </w:r>
          </w:p>
        </w:tc>
      </w:tr>
      <w:tr w:rsidR="00BA3E3A" w:rsidRPr="00D83748" w14:paraId="75598521" w14:textId="77777777" w:rsidTr="0089685A">
        <w:tc>
          <w:tcPr>
            <w:tcW w:w="7697" w:type="dxa"/>
          </w:tcPr>
          <w:p w14:paraId="01F9BB35" w14:textId="77777777" w:rsidR="00BA3E3A" w:rsidRPr="00D83748" w:rsidRDefault="00BA3E3A" w:rsidP="0089685A">
            <w:pPr>
              <w:pStyle w:val="AaAmaincopy"/>
              <w:numPr>
                <w:ilvl w:val="0"/>
                <w:numId w:val="1"/>
              </w:numPr>
              <w:ind w:left="465" w:hanging="408"/>
              <w:rPr>
                <w:rFonts w:ascii="Arial" w:hAnsi="Arial"/>
                <w:spacing w:val="-1"/>
                <w:sz w:val="22"/>
                <w:szCs w:val="22"/>
              </w:rPr>
            </w:pPr>
            <w:r>
              <w:rPr>
                <w:rFonts w:ascii="Arial" w:hAnsi="Arial"/>
                <w:spacing w:val="-1"/>
                <w:sz w:val="22"/>
                <w:szCs w:val="22"/>
              </w:rPr>
              <w:t xml:space="preserve">Leadership / coaching training </w:t>
            </w:r>
          </w:p>
        </w:tc>
        <w:tc>
          <w:tcPr>
            <w:tcW w:w="1375" w:type="dxa"/>
          </w:tcPr>
          <w:p w14:paraId="648FA27D" w14:textId="77777777" w:rsidR="00BA3E3A" w:rsidRPr="00D83748" w:rsidRDefault="00BA3E3A" w:rsidP="0089685A">
            <w:pPr>
              <w:pStyle w:val="AaAmaincopy"/>
              <w:jc w:val="center"/>
              <w:rPr>
                <w:rFonts w:ascii="Arial" w:hAnsi="Arial"/>
                <w:sz w:val="22"/>
                <w:szCs w:val="22"/>
              </w:rPr>
            </w:pPr>
            <w:r w:rsidRPr="007E318F">
              <w:rPr>
                <w:rFonts w:ascii="Arial" w:hAnsi="Arial"/>
                <w:sz w:val="22"/>
                <w:szCs w:val="22"/>
              </w:rPr>
              <w:t>X</w:t>
            </w:r>
          </w:p>
        </w:tc>
      </w:tr>
      <w:tr w:rsidR="00BA3E3A" w:rsidRPr="00D83748" w14:paraId="3315BF5D" w14:textId="77777777" w:rsidTr="0089685A">
        <w:tc>
          <w:tcPr>
            <w:tcW w:w="7697" w:type="dxa"/>
          </w:tcPr>
          <w:p w14:paraId="06552D2A" w14:textId="77777777" w:rsidR="00BA3E3A" w:rsidRDefault="00BA3E3A" w:rsidP="0089685A">
            <w:pPr>
              <w:pStyle w:val="AaAmaincopy"/>
              <w:numPr>
                <w:ilvl w:val="0"/>
                <w:numId w:val="1"/>
              </w:numPr>
              <w:ind w:left="465" w:hanging="408"/>
              <w:rPr>
                <w:rFonts w:ascii="Arial" w:hAnsi="Arial"/>
                <w:spacing w:val="-1"/>
                <w:sz w:val="22"/>
                <w:szCs w:val="22"/>
              </w:rPr>
            </w:pPr>
            <w:r w:rsidRPr="00D83748">
              <w:rPr>
                <w:rFonts w:ascii="Arial" w:hAnsi="Arial"/>
                <w:color w:val="auto"/>
                <w:sz w:val="22"/>
                <w:szCs w:val="22"/>
              </w:rPr>
              <w:t>Good appreciation of health and safety in the workplace, data protection principles and equal opportunities.</w:t>
            </w:r>
          </w:p>
        </w:tc>
        <w:tc>
          <w:tcPr>
            <w:tcW w:w="1375" w:type="dxa"/>
          </w:tcPr>
          <w:p w14:paraId="0CB26693" w14:textId="77777777" w:rsidR="00BA3E3A" w:rsidRPr="007E318F" w:rsidRDefault="00BA3E3A" w:rsidP="0089685A">
            <w:pPr>
              <w:pStyle w:val="AaAmaincopy"/>
              <w:jc w:val="center"/>
              <w:rPr>
                <w:rFonts w:ascii="Arial" w:hAnsi="Arial"/>
                <w:sz w:val="22"/>
                <w:szCs w:val="22"/>
              </w:rPr>
            </w:pPr>
          </w:p>
        </w:tc>
      </w:tr>
    </w:tbl>
    <w:p w14:paraId="1693B5C7" w14:textId="77777777" w:rsidR="00757696" w:rsidRDefault="00757696" w:rsidP="00757696">
      <w:pPr>
        <w:pStyle w:val="AaAmaincopy"/>
      </w:pPr>
    </w:p>
    <w:p w14:paraId="4DF78622" w14:textId="77777777" w:rsidR="009F7F0F" w:rsidRDefault="009F7F0F" w:rsidP="00757696">
      <w:pPr>
        <w:pStyle w:val="AaAmaincopy"/>
      </w:pPr>
    </w:p>
    <w:p w14:paraId="0A2D0514" w14:textId="471852D6" w:rsidR="00AA02E1" w:rsidRDefault="00AA02E1">
      <w:pPr>
        <w:rPr>
          <w:rFonts w:ascii="Helvetica" w:eastAsia="Arial" w:hAnsi="Helvetica" w:cs="Arial"/>
          <w:color w:val="001521"/>
          <w:lang w:val="en-US"/>
        </w:rPr>
      </w:pPr>
      <w:r>
        <w:br w:type="page"/>
      </w:r>
    </w:p>
    <w:p w14:paraId="094052DE" w14:textId="77777777" w:rsidR="00C22023" w:rsidRPr="00A22B7B" w:rsidRDefault="00C22023" w:rsidP="00C22023">
      <w:pPr>
        <w:pStyle w:val="AaAbluetitle"/>
        <w:rPr>
          <w:rFonts w:ascii="Segoe UI" w:hAnsi="Segoe UI" w:cs="Segoe UI"/>
          <w:sz w:val="18"/>
          <w:szCs w:val="18"/>
          <w:lang w:eastAsia="en-GB"/>
        </w:rPr>
      </w:pPr>
      <w:bookmarkStart w:id="12" w:name="_Toc133412437"/>
      <w:r w:rsidRPr="00A22B7B">
        <w:rPr>
          <w:lang w:eastAsia="en-GB"/>
        </w:rPr>
        <w:lastRenderedPageBreak/>
        <w:t>How to apply</w:t>
      </w:r>
      <w:bookmarkEnd w:id="12"/>
      <w:r w:rsidRPr="00A22B7B">
        <w:rPr>
          <w:lang w:eastAsia="en-GB"/>
        </w:rPr>
        <w:t>  </w:t>
      </w:r>
    </w:p>
    <w:p w14:paraId="03B7D576" w14:textId="77777777" w:rsidR="00C22023" w:rsidRPr="00A22B7B" w:rsidRDefault="00C22023" w:rsidP="00C22023">
      <w:pPr>
        <w:textAlignment w:val="baseline"/>
        <w:rPr>
          <w:rFonts w:ascii="Segoe UI" w:eastAsia="Times New Roman" w:hAnsi="Segoe UI" w:cs="Segoe UI"/>
          <w:color w:val="001521"/>
          <w:sz w:val="18"/>
          <w:szCs w:val="18"/>
          <w:lang w:eastAsia="en-GB"/>
        </w:rPr>
      </w:pPr>
      <w:r w:rsidRPr="00A22B7B">
        <w:rPr>
          <w:rFonts w:ascii="Helvetica" w:eastAsia="Times New Roman" w:hAnsi="Helvetica" w:cs="Helvetica"/>
          <w:color w:val="00152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94"/>
        <w:gridCol w:w="3510"/>
      </w:tblGrid>
      <w:tr w:rsidR="00C22023" w:rsidRPr="00A22B7B" w14:paraId="4BB5DA8A" w14:textId="77777777" w:rsidTr="00A02BB0">
        <w:trPr>
          <w:trHeight w:val="540"/>
        </w:trPr>
        <w:tc>
          <w:tcPr>
            <w:tcW w:w="5520" w:type="dxa"/>
            <w:tcBorders>
              <w:top w:val="single" w:sz="6" w:space="0" w:color="8DB9CA"/>
              <w:left w:val="single" w:sz="6" w:space="0" w:color="8DB9CA"/>
              <w:bottom w:val="single" w:sz="6" w:space="0" w:color="8DB9CA"/>
              <w:right w:val="single" w:sz="6" w:space="0" w:color="8DB9CA"/>
            </w:tcBorders>
            <w:shd w:val="clear" w:color="auto" w:fill="8DB9CA"/>
            <w:vAlign w:val="center"/>
            <w:hideMark/>
          </w:tcPr>
          <w:p w14:paraId="3E84B5EE"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b/>
                <w:bCs/>
                <w:color w:val="FFFFFF"/>
                <w:lang w:val="en-US" w:eastAsia="en-GB"/>
              </w:rPr>
              <w:t>Stage</w:t>
            </w:r>
            <w:r w:rsidRPr="00A22B7B">
              <w:rPr>
                <w:rFonts w:ascii="Helvetica" w:eastAsia="Times New Roman" w:hAnsi="Helvetica" w:cs="Helvetica"/>
                <w:color w:val="FFFFFF"/>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8DB9CA"/>
            <w:vAlign w:val="center"/>
            <w:hideMark/>
          </w:tcPr>
          <w:p w14:paraId="04444FCB"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b/>
                <w:bCs/>
                <w:color w:val="FFFFFF"/>
                <w:lang w:val="en-US" w:eastAsia="en-GB"/>
              </w:rPr>
              <w:t>Timescale</w:t>
            </w:r>
            <w:r w:rsidRPr="00A22B7B">
              <w:rPr>
                <w:rFonts w:ascii="Helvetica" w:eastAsia="Times New Roman" w:hAnsi="Helvetica" w:cs="Helvetica"/>
                <w:color w:val="FFFFFF"/>
                <w:lang w:eastAsia="en-GB"/>
              </w:rPr>
              <w:t> </w:t>
            </w:r>
          </w:p>
        </w:tc>
      </w:tr>
      <w:tr w:rsidR="00C22023" w:rsidRPr="00A22B7B" w14:paraId="3C08A539" w14:textId="77777777" w:rsidTr="00A02BB0">
        <w:trPr>
          <w:trHeight w:val="540"/>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1A8DB807"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Closing date for applications</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49D99A7E" w14:textId="63D628E0" w:rsidR="00C22023" w:rsidRPr="00EA7282" w:rsidRDefault="00250283"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9</w:t>
            </w:r>
            <w:r w:rsidRPr="00250283">
              <w:rPr>
                <w:rFonts w:ascii="Helvetica" w:eastAsia="Times New Roman" w:hAnsi="Helvetica" w:cs="Helvetica"/>
                <w:color w:val="001521"/>
                <w:vertAlign w:val="superscript"/>
                <w:lang w:eastAsia="en-GB"/>
              </w:rPr>
              <w:t>th</w:t>
            </w:r>
            <w:r>
              <w:rPr>
                <w:rFonts w:ascii="Helvetica" w:eastAsia="Times New Roman" w:hAnsi="Helvetica" w:cs="Helvetica"/>
                <w:color w:val="001521"/>
                <w:lang w:eastAsia="en-GB"/>
              </w:rPr>
              <w:t xml:space="preserve"> June 2023 – 9.00am</w:t>
            </w:r>
          </w:p>
        </w:tc>
      </w:tr>
      <w:tr w:rsidR="00C22023" w:rsidRPr="00A22B7B" w14:paraId="4CFF30F5" w14:textId="77777777" w:rsidTr="00A02BB0">
        <w:trPr>
          <w:trHeight w:val="555"/>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32B74031"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Candidates informed of outcome of application</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3B267264" w14:textId="633ED79B" w:rsidR="00C22023" w:rsidRPr="006659EB" w:rsidRDefault="00C22023"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w:t>
            </w:r>
            <w:r w:rsidR="00812574">
              <w:rPr>
                <w:rFonts w:ascii="Helvetica" w:eastAsia="Times New Roman" w:hAnsi="Helvetica" w:cs="Helvetica"/>
                <w:color w:val="001521"/>
                <w:lang w:eastAsia="en-GB"/>
              </w:rPr>
              <w:t>9</w:t>
            </w:r>
            <w:r w:rsidR="00812574" w:rsidRPr="00812574">
              <w:rPr>
                <w:rFonts w:ascii="Helvetica" w:eastAsia="Times New Roman" w:hAnsi="Helvetica" w:cs="Helvetica"/>
                <w:color w:val="001521"/>
                <w:vertAlign w:val="superscript"/>
                <w:lang w:eastAsia="en-GB"/>
              </w:rPr>
              <w:t>th</w:t>
            </w:r>
            <w:r w:rsidR="00812574">
              <w:rPr>
                <w:rFonts w:ascii="Helvetica" w:eastAsia="Times New Roman" w:hAnsi="Helvetica" w:cs="Helvetica"/>
                <w:color w:val="001521"/>
                <w:lang w:eastAsia="en-GB"/>
              </w:rPr>
              <w:t xml:space="preserve"> June 2023</w:t>
            </w:r>
          </w:p>
        </w:tc>
      </w:tr>
      <w:tr w:rsidR="00C22023" w:rsidRPr="00A22B7B" w14:paraId="0B387B6F" w14:textId="77777777" w:rsidTr="00A02BB0">
        <w:trPr>
          <w:trHeight w:val="570"/>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7505FD8B"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Interviews </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01DCB5D6" w14:textId="37AE616D" w:rsidR="00C22023" w:rsidRPr="006659EB" w:rsidRDefault="00AF582F"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15</w:t>
            </w:r>
            <w:r w:rsidRPr="00AF582F">
              <w:rPr>
                <w:rFonts w:ascii="Helvetica" w:eastAsia="Times New Roman" w:hAnsi="Helvetica" w:cs="Helvetica"/>
                <w:color w:val="001521"/>
                <w:vertAlign w:val="superscript"/>
                <w:lang w:eastAsia="en-GB"/>
              </w:rPr>
              <w:t>th</w:t>
            </w:r>
            <w:r>
              <w:rPr>
                <w:rFonts w:ascii="Helvetica" w:eastAsia="Times New Roman" w:hAnsi="Helvetica" w:cs="Helvetica"/>
                <w:color w:val="001521"/>
                <w:lang w:eastAsia="en-GB"/>
              </w:rPr>
              <w:t xml:space="preserve"> June 2023</w:t>
            </w:r>
          </w:p>
        </w:tc>
      </w:tr>
    </w:tbl>
    <w:p w14:paraId="10E3F6A5" w14:textId="77777777" w:rsidR="00C22023" w:rsidRDefault="00C22023" w:rsidP="00C22023">
      <w:pPr>
        <w:pStyle w:val="AaAmaincopy"/>
        <w:shd w:val="clear" w:color="auto" w:fill="FFFFFF" w:themeFill="background1"/>
      </w:pPr>
    </w:p>
    <w:p w14:paraId="1479CD95" w14:textId="77777777" w:rsidR="00C22023" w:rsidRDefault="00C22023" w:rsidP="00C22023">
      <w:pPr>
        <w:pStyle w:val="AaAmaincopy"/>
        <w:shd w:val="clear" w:color="auto" w:fill="FFFFFF" w:themeFill="background1"/>
      </w:pPr>
    </w:p>
    <w:p w14:paraId="1FD099D2" w14:textId="77777777" w:rsidR="00C22023" w:rsidRPr="00BA0B10" w:rsidRDefault="00C22023" w:rsidP="00C22023">
      <w:pPr>
        <w:pStyle w:val="AaAmaincopy"/>
        <w:shd w:val="clear" w:color="auto" w:fill="FFFFFF" w:themeFill="background1"/>
      </w:pPr>
      <w:r w:rsidRPr="00BA0B10">
        <w:t xml:space="preserve">If you would like to find out more about this exciting opportunity, need any further </w:t>
      </w:r>
    </w:p>
    <w:p w14:paraId="20A9D077" w14:textId="77777777" w:rsidR="00C22023" w:rsidRPr="00AA5CE4" w:rsidRDefault="00C22023" w:rsidP="00C22023">
      <w:pPr>
        <w:pStyle w:val="AaAmaincopy"/>
        <w:shd w:val="clear" w:color="auto" w:fill="FFFFFF" w:themeFill="background1"/>
        <w:rPr>
          <w:rStyle w:val="Hyperlink"/>
        </w:rPr>
      </w:pPr>
      <w:r w:rsidRPr="00BA0B10">
        <w:t xml:space="preserve">information or wish to have an informal discussion please contact </w:t>
      </w:r>
      <w:r>
        <w:rPr>
          <w:b/>
          <w:bCs/>
        </w:rPr>
        <w:t xml:space="preserve">Linda Burn, Office Manager – </w:t>
      </w:r>
      <w:r w:rsidRPr="00AA5CE4">
        <w:t xml:space="preserve">0208 099 0640 </w:t>
      </w:r>
      <w:hyperlink r:id="rId21" w:history="1">
        <w:r w:rsidRPr="00AA5CE4">
          <w:rPr>
            <w:rStyle w:val="Hyperlink"/>
          </w:rPr>
          <w:t>Linda.Burn@theriseschool.com</w:t>
        </w:r>
      </w:hyperlink>
      <w:r w:rsidRPr="00AA5CE4">
        <w:t xml:space="preserve"> </w:t>
      </w:r>
    </w:p>
    <w:p w14:paraId="2DAF25C8" w14:textId="77777777" w:rsidR="00C22023" w:rsidRPr="00AA5CE4" w:rsidRDefault="00C22023" w:rsidP="00C22023">
      <w:pPr>
        <w:pStyle w:val="AaAmaincopy"/>
        <w:shd w:val="clear" w:color="auto" w:fill="FFFFFF" w:themeFill="background1"/>
        <w:rPr>
          <w:color w:val="0563C1" w:themeColor="hyperlink"/>
          <w:u w:val="single"/>
        </w:rPr>
      </w:pPr>
    </w:p>
    <w:p w14:paraId="334942DC" w14:textId="77777777" w:rsidR="00C22023" w:rsidRDefault="00C22023" w:rsidP="00C22023">
      <w:pPr>
        <w:pStyle w:val="AaAbluesubtitle"/>
      </w:pPr>
      <w:r w:rsidRPr="00757696">
        <w:t>Equal opportunities monitoring</w:t>
      </w:r>
    </w:p>
    <w:p w14:paraId="1C96C1E9" w14:textId="77777777" w:rsidR="00C22023" w:rsidRPr="00CE3224" w:rsidRDefault="00C22023" w:rsidP="00C22023">
      <w:pPr>
        <w:pStyle w:val="AaAbluesubtitle"/>
        <w:rPr>
          <w:color w:val="FBB900"/>
        </w:rPr>
      </w:pPr>
    </w:p>
    <w:p w14:paraId="5E99CA84" w14:textId="77777777" w:rsidR="00C22023" w:rsidRPr="00BA0B10" w:rsidRDefault="00C22023" w:rsidP="00C22023">
      <w:pPr>
        <w:pStyle w:val="AaAmaincopy"/>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4CFB1B5B" w14:textId="77777777" w:rsidR="00C22023" w:rsidRPr="00BA0B10" w:rsidRDefault="00C22023" w:rsidP="00C22023">
      <w:pPr>
        <w:pStyle w:val="AaAmaincopy"/>
        <w:rPr>
          <w:i/>
          <w:iCs/>
          <w:color w:val="auto"/>
        </w:rPr>
      </w:pPr>
    </w:p>
    <w:p w14:paraId="58555BB5" w14:textId="77777777" w:rsidR="00C22023" w:rsidRPr="00BA0B10" w:rsidRDefault="00C22023" w:rsidP="00C22023">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0B2EC120" w14:textId="77777777" w:rsidR="009F7F0F" w:rsidRDefault="009F7F0F"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AF02ACD" w14:textId="5A0ED3E6" w:rsidR="00804881" w:rsidRDefault="00804881" w:rsidP="009A5B26">
      <w:pPr>
        <w:rPr>
          <w:rFonts w:ascii="Helvetica" w:eastAsia="Arial" w:hAnsi="Helvetica" w:cs="Arial"/>
          <w:color w:val="001521"/>
          <w:lang w:val="en-US"/>
        </w:rPr>
      </w:pPr>
    </w:p>
    <w:p w14:paraId="139B9FC2" w14:textId="77777777" w:rsidR="00CA1EC3" w:rsidRDefault="00CA1EC3" w:rsidP="009A5B26">
      <w:pPr>
        <w:rPr>
          <w:rFonts w:ascii="Helvetica" w:eastAsia="Arial" w:hAnsi="Helvetica" w:cs="Arial"/>
          <w:color w:val="001521"/>
          <w:lang w:val="en-US"/>
        </w:rPr>
      </w:pPr>
    </w:p>
    <w:p w14:paraId="1679B276" w14:textId="77777777" w:rsidR="00CA1EC3" w:rsidRDefault="00CA1EC3" w:rsidP="009A5B26">
      <w:pPr>
        <w:rPr>
          <w:rFonts w:ascii="Helvetica" w:eastAsia="Arial" w:hAnsi="Helvetica" w:cs="Arial"/>
          <w:color w:val="001521"/>
          <w:lang w:val="en-US"/>
        </w:rPr>
      </w:pPr>
    </w:p>
    <w:p w14:paraId="47FECB97" w14:textId="77777777" w:rsidR="00CA1EC3" w:rsidRDefault="00CA1EC3" w:rsidP="009A5B26">
      <w:pPr>
        <w:rPr>
          <w:rFonts w:ascii="Helvetica" w:eastAsia="Arial" w:hAnsi="Helvetica" w:cs="Arial"/>
          <w:color w:val="001521"/>
          <w:lang w:val="en-US"/>
        </w:rPr>
      </w:pPr>
    </w:p>
    <w:p w14:paraId="557777CA" w14:textId="77777777" w:rsidR="00CA1EC3" w:rsidRDefault="00CA1EC3" w:rsidP="009A5B26">
      <w:pPr>
        <w:rPr>
          <w:rFonts w:ascii="Helvetica" w:eastAsia="Arial" w:hAnsi="Helvetica" w:cs="Arial"/>
          <w:color w:val="001521"/>
          <w:lang w:val="en-US"/>
        </w:rPr>
      </w:pPr>
    </w:p>
    <w:p w14:paraId="779F2743" w14:textId="77777777" w:rsidR="00CA1EC3" w:rsidRDefault="00CA1EC3" w:rsidP="009A5B26">
      <w:pPr>
        <w:rPr>
          <w:rFonts w:ascii="Helvetica" w:eastAsia="Arial" w:hAnsi="Helvetica" w:cs="Arial"/>
          <w:color w:val="001521"/>
          <w:lang w:val="en-US"/>
        </w:rPr>
      </w:pPr>
    </w:p>
    <w:p w14:paraId="6332C1DD" w14:textId="77777777" w:rsidR="00CA1EC3" w:rsidRDefault="00CA1EC3" w:rsidP="009A5B26">
      <w:pPr>
        <w:rPr>
          <w:rFonts w:ascii="Helvetica" w:eastAsia="Arial" w:hAnsi="Helvetica" w:cs="Arial"/>
          <w:color w:val="001521"/>
          <w:lang w:val="en-US"/>
        </w:rPr>
      </w:pPr>
    </w:p>
    <w:p w14:paraId="2B46B7A1" w14:textId="77777777" w:rsidR="00CA1EC3" w:rsidRDefault="00CA1EC3" w:rsidP="009A5B26">
      <w:pPr>
        <w:rPr>
          <w:rFonts w:ascii="Helvetica" w:eastAsia="Arial" w:hAnsi="Helvetica" w:cs="Arial"/>
          <w:color w:val="001521"/>
          <w:lang w:val="en-US"/>
        </w:rPr>
      </w:pPr>
    </w:p>
    <w:p w14:paraId="2C8451DB" w14:textId="77777777" w:rsidR="00CA1EC3" w:rsidRDefault="00CA1EC3" w:rsidP="009A5B26">
      <w:pPr>
        <w:rPr>
          <w:rFonts w:ascii="Helvetica" w:eastAsia="Arial" w:hAnsi="Helvetica" w:cs="Arial"/>
          <w:color w:val="001521"/>
          <w:lang w:val="en-US"/>
        </w:rPr>
      </w:pPr>
    </w:p>
    <w:p w14:paraId="501728A8" w14:textId="77777777" w:rsidR="00CA1EC3" w:rsidRDefault="00CA1EC3" w:rsidP="009A5B26">
      <w:pPr>
        <w:rPr>
          <w:rFonts w:ascii="Helvetica" w:eastAsia="Arial" w:hAnsi="Helvetica" w:cs="Arial"/>
          <w:color w:val="001521"/>
          <w:lang w:val="en-US"/>
        </w:rPr>
      </w:pPr>
    </w:p>
    <w:p w14:paraId="6E5CA0E8" w14:textId="77777777" w:rsidR="00CA1EC3" w:rsidRDefault="00CA1EC3" w:rsidP="009A5B26">
      <w:pPr>
        <w:rPr>
          <w:rFonts w:ascii="Helvetica" w:eastAsia="Arial" w:hAnsi="Helvetica" w:cs="Arial"/>
          <w:color w:val="001521"/>
          <w:lang w:val="en-US"/>
        </w:rPr>
      </w:pPr>
    </w:p>
    <w:p w14:paraId="0431D81A" w14:textId="49DCE95E" w:rsidR="00CA1EC3" w:rsidRDefault="00CA1EC3" w:rsidP="009A5B26">
      <w:pPr>
        <w:rPr>
          <w:rFonts w:ascii="Helvetica" w:eastAsia="Arial" w:hAnsi="Helvetica" w:cs="Arial"/>
          <w:color w:val="001521"/>
          <w:lang w:val="en-US"/>
        </w:rPr>
      </w:pPr>
    </w:p>
    <w:p w14:paraId="71F25C1D" w14:textId="3AF1A433" w:rsidR="002F59C5" w:rsidRPr="009A5B26" w:rsidRDefault="00930CA0" w:rsidP="009A5B26">
      <w:pPr>
        <w:rPr>
          <w:rFonts w:ascii="Helvetica" w:eastAsia="Arial" w:hAnsi="Helvetica" w:cs="Arial"/>
          <w:color w:val="001521"/>
          <w:lang w:val="en-US"/>
        </w:rPr>
      </w:pPr>
      <w:r>
        <w:rPr>
          <w:noProof/>
        </w:rPr>
        <w:lastRenderedPageBreak/>
        <w:drawing>
          <wp:anchor distT="0" distB="0" distL="114300" distR="114300" simplePos="0" relativeHeight="251660305" behindDoc="0" locked="0" layoutInCell="1" allowOverlap="1" wp14:anchorId="4F576B46" wp14:editId="7ECA248C">
            <wp:simplePos x="0" y="0"/>
            <wp:positionH relativeFrom="page">
              <wp:align>right</wp:align>
            </wp:positionH>
            <wp:positionV relativeFrom="paragraph">
              <wp:posOffset>-904875</wp:posOffset>
            </wp:positionV>
            <wp:extent cx="7618730" cy="10696575"/>
            <wp:effectExtent l="0" t="0" r="1270" b="9525"/>
            <wp:wrapNone/>
            <wp:docPr id="1816128145"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28145" name="Picture 1"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7618730" cy="10696575"/>
                    </a:xfrm>
                    <a:prstGeom prst="rect">
                      <a:avLst/>
                    </a:prstGeom>
                  </pic:spPr>
                </pic:pic>
              </a:graphicData>
            </a:graphic>
            <wp14:sizeRelH relativeFrom="margin">
              <wp14:pctWidth>0</wp14:pctWidth>
            </wp14:sizeRelH>
            <wp14:sizeRelV relativeFrom="margin">
              <wp14:pctHeight>0</wp14:pctHeight>
            </wp14:sizeRelV>
          </wp:anchor>
        </w:drawing>
      </w:r>
    </w:p>
    <w:sectPr w:rsidR="002F59C5" w:rsidRPr="009A5B26" w:rsidSect="003119EF">
      <w:headerReference w:type="default" r:id="rId23"/>
      <w:footerReference w:type="default" r:id="rId24"/>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E3014" w14:textId="77777777" w:rsidR="00C93419" w:rsidRDefault="00C93419" w:rsidP="00147253">
      <w:r>
        <w:separator/>
      </w:r>
    </w:p>
  </w:endnote>
  <w:endnote w:type="continuationSeparator" w:id="0">
    <w:p w14:paraId="343AD88A" w14:textId="77777777" w:rsidR="00C93419" w:rsidRDefault="00C93419" w:rsidP="00147253">
      <w:r>
        <w:continuationSeparator/>
      </w:r>
    </w:p>
  </w:endnote>
  <w:endnote w:type="continuationNotice" w:id="1">
    <w:p w14:paraId="0B74CC60" w14:textId="77777777" w:rsidR="00C93419" w:rsidRDefault="00C93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64109"/>
      <w:docPartObj>
        <w:docPartGallery w:val="Page Numbers (Bottom of Page)"/>
        <w:docPartUnique/>
      </w:docPartObj>
    </w:sdtPr>
    <w:sdtEndPr>
      <w:rPr>
        <w:rStyle w:val="PageNumber"/>
      </w:rPr>
    </w:sdtEndPr>
    <w:sdtContent>
      <w:p w14:paraId="147E1803" w14:textId="7C796D7D" w:rsidR="00363AA4" w:rsidRDefault="00363AA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EndPr>
      <w:rPr>
        <w:rStyle w:val="PageNumber"/>
      </w:rPr>
    </w:sdtEndPr>
    <w:sdtContent>
      <w:p w14:paraId="09A9B97E" w14:textId="2A0E1864" w:rsidR="00363AA4" w:rsidRDefault="00363AA4" w:rsidP="00363AA4">
        <w:pPr>
          <w:pStyle w:val="Footer"/>
          <w:framePr w:wrap="none" w:vAnchor="text" w:hAnchor="page" w:x="2927" w:y="53"/>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377C74EE" w:rsidR="00363AA4" w:rsidRDefault="00363AA4" w:rsidP="00363AA4">
    <w:pPr>
      <w:pStyle w:val="Footer"/>
      <w:ind w:left="1701" w:firstLine="360"/>
    </w:pPr>
    <w:r>
      <w:rPr>
        <w:noProof/>
      </w:rPr>
      <w:drawing>
        <wp:anchor distT="0" distB="0" distL="114300" distR="114300" simplePos="0" relativeHeight="251658241" behindDoc="1" locked="0" layoutInCell="1" allowOverlap="1" wp14:anchorId="3C9E9E1C" wp14:editId="6A137D5C">
          <wp:simplePos x="0" y="0"/>
          <wp:positionH relativeFrom="column">
            <wp:posOffset>-884555</wp:posOffset>
          </wp:positionH>
          <wp:positionV relativeFrom="paragraph">
            <wp:posOffset>-2921635</wp:posOffset>
          </wp:positionV>
          <wp:extent cx="7523908" cy="3567600"/>
          <wp:effectExtent l="0" t="0" r="0" b="1270"/>
          <wp:wrapNone/>
          <wp:docPr id="4" name="Picture 4" descr="A picture contain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venn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3908" cy="356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DB078" w14:textId="77777777" w:rsidR="00C93419" w:rsidRDefault="00C93419" w:rsidP="00147253">
      <w:r>
        <w:separator/>
      </w:r>
    </w:p>
  </w:footnote>
  <w:footnote w:type="continuationSeparator" w:id="0">
    <w:p w14:paraId="776539DF" w14:textId="77777777" w:rsidR="00C93419" w:rsidRDefault="00C93419" w:rsidP="00147253">
      <w:r>
        <w:continuationSeparator/>
      </w:r>
    </w:p>
  </w:footnote>
  <w:footnote w:type="continuationNotice" w:id="1">
    <w:p w14:paraId="5DF2C048" w14:textId="77777777" w:rsidR="00C93419" w:rsidRDefault="00C934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9F583B4" w:rsidR="00AB27A5" w:rsidRPr="0081347C" w:rsidRDefault="00363AA4" w:rsidP="00AC1BAC">
    <w:pPr>
      <w:pStyle w:val="Header"/>
      <w:ind w:right="360"/>
      <w:jc w:val="right"/>
      <w:rPr>
        <w:rFonts w:ascii="Helvetica" w:hAnsi="Helvetica"/>
        <w:sz w:val="20"/>
        <w:szCs w:val="20"/>
      </w:rPr>
    </w:pPr>
    <w:r>
      <w:rPr>
        <w:rFonts w:ascii="Helvetica" w:hAnsi="Helvetica"/>
        <w:b/>
        <w:bCs/>
        <w:noProof/>
        <w:color w:val="F07D00"/>
        <w:sz w:val="20"/>
        <w:szCs w:val="20"/>
      </w:rPr>
      <w:drawing>
        <wp:anchor distT="0" distB="0" distL="114300" distR="114300" simplePos="0" relativeHeight="251658240" behindDoc="1" locked="0" layoutInCell="1" allowOverlap="1" wp14:anchorId="1ACA5FBE" wp14:editId="1511CD91">
          <wp:simplePos x="0" y="0"/>
          <wp:positionH relativeFrom="column">
            <wp:posOffset>-929148</wp:posOffset>
          </wp:positionH>
          <wp:positionV relativeFrom="paragraph">
            <wp:posOffset>-486697</wp:posOffset>
          </wp:positionV>
          <wp:extent cx="7565923" cy="10702174"/>
          <wp:effectExtent l="0" t="0" r="3810" b="4445"/>
          <wp:wrapNone/>
          <wp:docPr id="8" name="Picture 8" descr="A picture containing electronics,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 compact dis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5923" cy="1070217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2FB9BF2B" w:rsidR="00363AA4" w:rsidRPr="0081347C" w:rsidRDefault="00363AA4" w:rsidP="00AC1BAC">
    <w:pPr>
      <w:pStyle w:val="Header"/>
      <w:ind w:right="360"/>
      <w:jc w:val="right"/>
      <w:rPr>
        <w:rFonts w:ascii="Helvetica" w:hAnsi="Helvetic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149C5E04"/>
    <w:multiLevelType w:val="hybridMultilevel"/>
    <w:tmpl w:val="CF38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838B4"/>
    <w:multiLevelType w:val="hybridMultilevel"/>
    <w:tmpl w:val="3AA4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D0642"/>
    <w:multiLevelType w:val="hybridMultilevel"/>
    <w:tmpl w:val="2902745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44A5A"/>
    <w:multiLevelType w:val="hybridMultilevel"/>
    <w:tmpl w:val="57DA9E0E"/>
    <w:lvl w:ilvl="0" w:tplc="08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410F9F"/>
    <w:multiLevelType w:val="hybridMultilevel"/>
    <w:tmpl w:val="E750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17BBD"/>
    <w:multiLevelType w:val="multilevel"/>
    <w:tmpl w:val="A6CE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410FB8"/>
    <w:multiLevelType w:val="hybridMultilevel"/>
    <w:tmpl w:val="7F92A2B8"/>
    <w:lvl w:ilvl="0" w:tplc="F426DDD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005231"/>
    <w:multiLevelType w:val="hybridMultilevel"/>
    <w:tmpl w:val="F2DE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82E19"/>
    <w:multiLevelType w:val="hybridMultilevel"/>
    <w:tmpl w:val="219EFAD8"/>
    <w:lvl w:ilvl="0" w:tplc="F426DDD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5D2305"/>
    <w:multiLevelType w:val="hybridMultilevel"/>
    <w:tmpl w:val="5F9E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CF4A48"/>
    <w:multiLevelType w:val="hybridMultilevel"/>
    <w:tmpl w:val="E90E7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6670E1"/>
    <w:multiLevelType w:val="hybridMultilevel"/>
    <w:tmpl w:val="52B8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B29C2"/>
    <w:multiLevelType w:val="hybridMultilevel"/>
    <w:tmpl w:val="7D24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1E7644"/>
    <w:multiLevelType w:val="hybridMultilevel"/>
    <w:tmpl w:val="9EE087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6E5D75"/>
    <w:multiLevelType w:val="multilevel"/>
    <w:tmpl w:val="5D72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EE16E8"/>
    <w:multiLevelType w:val="hybridMultilevel"/>
    <w:tmpl w:val="351A729A"/>
    <w:lvl w:ilvl="0" w:tplc="ADAA01AA">
      <w:start w:val="1"/>
      <w:numFmt w:val="decimal"/>
      <w:lvlText w:val="%1."/>
      <w:lvlJc w:val="left"/>
      <w:pPr>
        <w:ind w:left="2486"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237CAB"/>
    <w:multiLevelType w:val="hybridMultilevel"/>
    <w:tmpl w:val="E078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D5485"/>
    <w:multiLevelType w:val="hybridMultilevel"/>
    <w:tmpl w:val="8240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3F7C8F"/>
    <w:multiLevelType w:val="hybridMultilevel"/>
    <w:tmpl w:val="8130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D82A7D"/>
    <w:multiLevelType w:val="hybridMultilevel"/>
    <w:tmpl w:val="6DB6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6D5033"/>
    <w:multiLevelType w:val="hybridMultilevel"/>
    <w:tmpl w:val="F73C7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186687">
    <w:abstractNumId w:val="18"/>
  </w:num>
  <w:num w:numId="2" w16cid:durableId="36777593">
    <w:abstractNumId w:val="12"/>
  </w:num>
  <w:num w:numId="3" w16cid:durableId="965739398">
    <w:abstractNumId w:val="21"/>
  </w:num>
  <w:num w:numId="4" w16cid:durableId="1989432819">
    <w:abstractNumId w:val="23"/>
  </w:num>
  <w:num w:numId="5" w16cid:durableId="1924145179">
    <w:abstractNumId w:val="24"/>
  </w:num>
  <w:num w:numId="6" w16cid:durableId="711736317">
    <w:abstractNumId w:val="13"/>
  </w:num>
  <w:num w:numId="7" w16cid:durableId="727412439">
    <w:abstractNumId w:val="4"/>
  </w:num>
  <w:num w:numId="8" w16cid:durableId="1538272659">
    <w:abstractNumId w:val="5"/>
  </w:num>
  <w:num w:numId="9" w16cid:durableId="154810604">
    <w:abstractNumId w:val="11"/>
  </w:num>
  <w:num w:numId="10" w16cid:durableId="1560945376">
    <w:abstractNumId w:val="15"/>
  </w:num>
  <w:num w:numId="11" w16cid:durableId="1097674154">
    <w:abstractNumId w:val="14"/>
  </w:num>
  <w:num w:numId="12" w16cid:durableId="552736997">
    <w:abstractNumId w:val="6"/>
  </w:num>
  <w:num w:numId="13" w16cid:durableId="1805614278">
    <w:abstractNumId w:val="9"/>
  </w:num>
  <w:num w:numId="14" w16cid:durableId="1048605443">
    <w:abstractNumId w:val="20"/>
  </w:num>
  <w:num w:numId="15" w16cid:durableId="1135830401">
    <w:abstractNumId w:val="2"/>
  </w:num>
  <w:num w:numId="16" w16cid:durableId="86194965">
    <w:abstractNumId w:val="19"/>
  </w:num>
  <w:num w:numId="17" w16cid:durableId="1761951461">
    <w:abstractNumId w:val="3"/>
  </w:num>
  <w:num w:numId="18" w16cid:durableId="1944026626">
    <w:abstractNumId w:val="22"/>
  </w:num>
  <w:num w:numId="19" w16cid:durableId="102505583">
    <w:abstractNumId w:val="16"/>
  </w:num>
  <w:num w:numId="20" w16cid:durableId="542206464">
    <w:abstractNumId w:val="0"/>
  </w:num>
  <w:num w:numId="21" w16cid:durableId="1606423986">
    <w:abstractNumId w:val="7"/>
  </w:num>
  <w:num w:numId="22" w16cid:durableId="2077243487">
    <w:abstractNumId w:val="17"/>
  </w:num>
  <w:num w:numId="23" w16cid:durableId="1614825586">
    <w:abstractNumId w:val="1"/>
  </w:num>
  <w:num w:numId="24" w16cid:durableId="2110156742">
    <w:abstractNumId w:val="8"/>
  </w:num>
  <w:num w:numId="25" w16cid:durableId="116720856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03F71"/>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685"/>
    <w:rsid w:val="00046EC6"/>
    <w:rsid w:val="00047310"/>
    <w:rsid w:val="000568DD"/>
    <w:rsid w:val="00060073"/>
    <w:rsid w:val="000601CD"/>
    <w:rsid w:val="00064078"/>
    <w:rsid w:val="000669C1"/>
    <w:rsid w:val="00070A70"/>
    <w:rsid w:val="00070E49"/>
    <w:rsid w:val="000733BF"/>
    <w:rsid w:val="0008000E"/>
    <w:rsid w:val="000801D5"/>
    <w:rsid w:val="000827D7"/>
    <w:rsid w:val="0008370B"/>
    <w:rsid w:val="00084092"/>
    <w:rsid w:val="00086C2E"/>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0B1"/>
    <w:rsid w:val="000C6533"/>
    <w:rsid w:val="000C682F"/>
    <w:rsid w:val="000C6926"/>
    <w:rsid w:val="000D0269"/>
    <w:rsid w:val="000D0B08"/>
    <w:rsid w:val="000E0CFF"/>
    <w:rsid w:val="000E581D"/>
    <w:rsid w:val="000E6097"/>
    <w:rsid w:val="000E61A5"/>
    <w:rsid w:val="000E7702"/>
    <w:rsid w:val="000F1D1C"/>
    <w:rsid w:val="000F370F"/>
    <w:rsid w:val="000F44AF"/>
    <w:rsid w:val="00100E5D"/>
    <w:rsid w:val="0010411F"/>
    <w:rsid w:val="00105C8C"/>
    <w:rsid w:val="00106CD6"/>
    <w:rsid w:val="00106DF0"/>
    <w:rsid w:val="00111A22"/>
    <w:rsid w:val="0011204C"/>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57037"/>
    <w:rsid w:val="00163820"/>
    <w:rsid w:val="00164499"/>
    <w:rsid w:val="00164B98"/>
    <w:rsid w:val="0016563A"/>
    <w:rsid w:val="0016647A"/>
    <w:rsid w:val="001675D9"/>
    <w:rsid w:val="00171F6A"/>
    <w:rsid w:val="0017271C"/>
    <w:rsid w:val="00176DB3"/>
    <w:rsid w:val="00176FE3"/>
    <w:rsid w:val="00185F77"/>
    <w:rsid w:val="00187882"/>
    <w:rsid w:val="00193AFB"/>
    <w:rsid w:val="00194F1A"/>
    <w:rsid w:val="00195577"/>
    <w:rsid w:val="00196B8B"/>
    <w:rsid w:val="00196E19"/>
    <w:rsid w:val="00197F72"/>
    <w:rsid w:val="001A7325"/>
    <w:rsid w:val="001A7AEB"/>
    <w:rsid w:val="001B3B04"/>
    <w:rsid w:val="001B5ACC"/>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E746D"/>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1D74"/>
    <w:rsid w:val="0023477D"/>
    <w:rsid w:val="0024439F"/>
    <w:rsid w:val="00245D9B"/>
    <w:rsid w:val="00246C42"/>
    <w:rsid w:val="00247A4F"/>
    <w:rsid w:val="00250283"/>
    <w:rsid w:val="00254877"/>
    <w:rsid w:val="00254BB5"/>
    <w:rsid w:val="00254C5F"/>
    <w:rsid w:val="00254F5B"/>
    <w:rsid w:val="00260CAB"/>
    <w:rsid w:val="0026211D"/>
    <w:rsid w:val="00263CCA"/>
    <w:rsid w:val="00266E5F"/>
    <w:rsid w:val="002709B4"/>
    <w:rsid w:val="00272098"/>
    <w:rsid w:val="00277E40"/>
    <w:rsid w:val="00284A62"/>
    <w:rsid w:val="00286080"/>
    <w:rsid w:val="002925A7"/>
    <w:rsid w:val="0029283C"/>
    <w:rsid w:val="00293F89"/>
    <w:rsid w:val="002943F2"/>
    <w:rsid w:val="00294DEF"/>
    <w:rsid w:val="00294E0C"/>
    <w:rsid w:val="00296CAF"/>
    <w:rsid w:val="002A03E5"/>
    <w:rsid w:val="002A1551"/>
    <w:rsid w:val="002A15D4"/>
    <w:rsid w:val="002A2FFE"/>
    <w:rsid w:val="002A5EBB"/>
    <w:rsid w:val="002A6A70"/>
    <w:rsid w:val="002B3099"/>
    <w:rsid w:val="002B3E6B"/>
    <w:rsid w:val="002B4247"/>
    <w:rsid w:val="002B4BF9"/>
    <w:rsid w:val="002B54A4"/>
    <w:rsid w:val="002B5D72"/>
    <w:rsid w:val="002B6342"/>
    <w:rsid w:val="002C0C10"/>
    <w:rsid w:val="002C28B2"/>
    <w:rsid w:val="002C3379"/>
    <w:rsid w:val="002C7C71"/>
    <w:rsid w:val="002C7E92"/>
    <w:rsid w:val="002D0A14"/>
    <w:rsid w:val="002D0C37"/>
    <w:rsid w:val="002D151C"/>
    <w:rsid w:val="002D49BC"/>
    <w:rsid w:val="002D50A6"/>
    <w:rsid w:val="002D55BC"/>
    <w:rsid w:val="002D5B21"/>
    <w:rsid w:val="002E1A7B"/>
    <w:rsid w:val="002E4678"/>
    <w:rsid w:val="002E59FE"/>
    <w:rsid w:val="002E5C60"/>
    <w:rsid w:val="002E6DF7"/>
    <w:rsid w:val="002F00F0"/>
    <w:rsid w:val="002F02DE"/>
    <w:rsid w:val="002F59C5"/>
    <w:rsid w:val="002F5A4A"/>
    <w:rsid w:val="00301E3F"/>
    <w:rsid w:val="0030667C"/>
    <w:rsid w:val="00307E85"/>
    <w:rsid w:val="003119EF"/>
    <w:rsid w:val="00314AB7"/>
    <w:rsid w:val="0031629F"/>
    <w:rsid w:val="00321253"/>
    <w:rsid w:val="0032126E"/>
    <w:rsid w:val="0032353B"/>
    <w:rsid w:val="00325E42"/>
    <w:rsid w:val="003262CF"/>
    <w:rsid w:val="00330102"/>
    <w:rsid w:val="0033421C"/>
    <w:rsid w:val="00340079"/>
    <w:rsid w:val="0034050B"/>
    <w:rsid w:val="003405DB"/>
    <w:rsid w:val="00343284"/>
    <w:rsid w:val="003477D9"/>
    <w:rsid w:val="0035039A"/>
    <w:rsid w:val="00350DE7"/>
    <w:rsid w:val="00362A91"/>
    <w:rsid w:val="00363AA4"/>
    <w:rsid w:val="00366A9E"/>
    <w:rsid w:val="00366CE3"/>
    <w:rsid w:val="00367DE5"/>
    <w:rsid w:val="00371F23"/>
    <w:rsid w:val="003748EC"/>
    <w:rsid w:val="00375121"/>
    <w:rsid w:val="003803E7"/>
    <w:rsid w:val="00381E3B"/>
    <w:rsid w:val="003835CB"/>
    <w:rsid w:val="00384CBE"/>
    <w:rsid w:val="003858FE"/>
    <w:rsid w:val="00386CF4"/>
    <w:rsid w:val="003941F9"/>
    <w:rsid w:val="0039721E"/>
    <w:rsid w:val="003A6051"/>
    <w:rsid w:val="003A7729"/>
    <w:rsid w:val="003B2984"/>
    <w:rsid w:val="003B4AB4"/>
    <w:rsid w:val="003C19D8"/>
    <w:rsid w:val="003C20F8"/>
    <w:rsid w:val="003C2A85"/>
    <w:rsid w:val="003C361E"/>
    <w:rsid w:val="003C5403"/>
    <w:rsid w:val="003C5593"/>
    <w:rsid w:val="003C7054"/>
    <w:rsid w:val="003D02E0"/>
    <w:rsid w:val="003D1879"/>
    <w:rsid w:val="003D1BB7"/>
    <w:rsid w:val="003D50A5"/>
    <w:rsid w:val="003D630E"/>
    <w:rsid w:val="003D7BEF"/>
    <w:rsid w:val="003E0AF7"/>
    <w:rsid w:val="003E1B77"/>
    <w:rsid w:val="003E3EDA"/>
    <w:rsid w:val="003F1319"/>
    <w:rsid w:val="003F32E4"/>
    <w:rsid w:val="003F347E"/>
    <w:rsid w:val="003F5493"/>
    <w:rsid w:val="00403481"/>
    <w:rsid w:val="00406E95"/>
    <w:rsid w:val="00412410"/>
    <w:rsid w:val="00417024"/>
    <w:rsid w:val="004209E2"/>
    <w:rsid w:val="0042144A"/>
    <w:rsid w:val="00422026"/>
    <w:rsid w:val="00422FE0"/>
    <w:rsid w:val="0042379C"/>
    <w:rsid w:val="00424176"/>
    <w:rsid w:val="00425214"/>
    <w:rsid w:val="004263F5"/>
    <w:rsid w:val="00426B43"/>
    <w:rsid w:val="00431379"/>
    <w:rsid w:val="004408A9"/>
    <w:rsid w:val="00441B5E"/>
    <w:rsid w:val="00450AA3"/>
    <w:rsid w:val="00451D71"/>
    <w:rsid w:val="00454286"/>
    <w:rsid w:val="0045626B"/>
    <w:rsid w:val="00464FDB"/>
    <w:rsid w:val="004659CC"/>
    <w:rsid w:val="0047166F"/>
    <w:rsid w:val="00472146"/>
    <w:rsid w:val="00474EA9"/>
    <w:rsid w:val="00481855"/>
    <w:rsid w:val="00482EE7"/>
    <w:rsid w:val="00486D3B"/>
    <w:rsid w:val="00490128"/>
    <w:rsid w:val="0049192C"/>
    <w:rsid w:val="00492652"/>
    <w:rsid w:val="00493567"/>
    <w:rsid w:val="00494D95"/>
    <w:rsid w:val="004957EF"/>
    <w:rsid w:val="004976D2"/>
    <w:rsid w:val="004A2B33"/>
    <w:rsid w:val="004B352B"/>
    <w:rsid w:val="004C07D2"/>
    <w:rsid w:val="004C0874"/>
    <w:rsid w:val="004C5C60"/>
    <w:rsid w:val="004C6088"/>
    <w:rsid w:val="004C6F21"/>
    <w:rsid w:val="004D4830"/>
    <w:rsid w:val="004D5043"/>
    <w:rsid w:val="004D5F4D"/>
    <w:rsid w:val="004D7F36"/>
    <w:rsid w:val="004E18EC"/>
    <w:rsid w:val="004E34BE"/>
    <w:rsid w:val="004E35A0"/>
    <w:rsid w:val="004E5A08"/>
    <w:rsid w:val="004E6B12"/>
    <w:rsid w:val="004E7ED0"/>
    <w:rsid w:val="004F0872"/>
    <w:rsid w:val="004F1A17"/>
    <w:rsid w:val="004F376D"/>
    <w:rsid w:val="004F5FF1"/>
    <w:rsid w:val="004F69C8"/>
    <w:rsid w:val="00501C82"/>
    <w:rsid w:val="00502C00"/>
    <w:rsid w:val="00503C56"/>
    <w:rsid w:val="00506332"/>
    <w:rsid w:val="00511A76"/>
    <w:rsid w:val="005168B5"/>
    <w:rsid w:val="00517F73"/>
    <w:rsid w:val="0052223F"/>
    <w:rsid w:val="0052265E"/>
    <w:rsid w:val="00540CA7"/>
    <w:rsid w:val="00541722"/>
    <w:rsid w:val="00542F20"/>
    <w:rsid w:val="00545360"/>
    <w:rsid w:val="0054652A"/>
    <w:rsid w:val="005465AC"/>
    <w:rsid w:val="0054672A"/>
    <w:rsid w:val="00547EB3"/>
    <w:rsid w:val="00552974"/>
    <w:rsid w:val="00552FA2"/>
    <w:rsid w:val="005531D4"/>
    <w:rsid w:val="00554CF2"/>
    <w:rsid w:val="0055580E"/>
    <w:rsid w:val="00556134"/>
    <w:rsid w:val="00556D91"/>
    <w:rsid w:val="00560846"/>
    <w:rsid w:val="005824B4"/>
    <w:rsid w:val="0058574C"/>
    <w:rsid w:val="00586758"/>
    <w:rsid w:val="00592B96"/>
    <w:rsid w:val="00593300"/>
    <w:rsid w:val="00595A01"/>
    <w:rsid w:val="00597A80"/>
    <w:rsid w:val="005A23D8"/>
    <w:rsid w:val="005A2B7E"/>
    <w:rsid w:val="005A49D5"/>
    <w:rsid w:val="005B1992"/>
    <w:rsid w:val="005B1BD2"/>
    <w:rsid w:val="005B741B"/>
    <w:rsid w:val="005B7AB4"/>
    <w:rsid w:val="005C0A60"/>
    <w:rsid w:val="005D1AF0"/>
    <w:rsid w:val="005D27C5"/>
    <w:rsid w:val="005D401D"/>
    <w:rsid w:val="005D654B"/>
    <w:rsid w:val="005D6DD1"/>
    <w:rsid w:val="005E23DD"/>
    <w:rsid w:val="005E2B9A"/>
    <w:rsid w:val="005E4B0A"/>
    <w:rsid w:val="005F10E4"/>
    <w:rsid w:val="005F1D79"/>
    <w:rsid w:val="005F2E19"/>
    <w:rsid w:val="005F518E"/>
    <w:rsid w:val="005F552C"/>
    <w:rsid w:val="005F5972"/>
    <w:rsid w:val="005F6118"/>
    <w:rsid w:val="005F6DBB"/>
    <w:rsid w:val="005F7105"/>
    <w:rsid w:val="005F78E1"/>
    <w:rsid w:val="00602856"/>
    <w:rsid w:val="00602C38"/>
    <w:rsid w:val="00606849"/>
    <w:rsid w:val="006135B9"/>
    <w:rsid w:val="00616083"/>
    <w:rsid w:val="00622154"/>
    <w:rsid w:val="00622AFE"/>
    <w:rsid w:val="00623E7A"/>
    <w:rsid w:val="00623EFB"/>
    <w:rsid w:val="00624A9A"/>
    <w:rsid w:val="006310D3"/>
    <w:rsid w:val="006310F9"/>
    <w:rsid w:val="0063235A"/>
    <w:rsid w:val="00632BA8"/>
    <w:rsid w:val="00633793"/>
    <w:rsid w:val="00637085"/>
    <w:rsid w:val="006419C3"/>
    <w:rsid w:val="00644298"/>
    <w:rsid w:val="0064542E"/>
    <w:rsid w:val="00645C63"/>
    <w:rsid w:val="006475D8"/>
    <w:rsid w:val="006477DF"/>
    <w:rsid w:val="0065030C"/>
    <w:rsid w:val="006504A2"/>
    <w:rsid w:val="00651B8B"/>
    <w:rsid w:val="006549E0"/>
    <w:rsid w:val="0066112E"/>
    <w:rsid w:val="00661CA5"/>
    <w:rsid w:val="00661E9C"/>
    <w:rsid w:val="00662303"/>
    <w:rsid w:val="00663B82"/>
    <w:rsid w:val="00663BE9"/>
    <w:rsid w:val="00665950"/>
    <w:rsid w:val="00666360"/>
    <w:rsid w:val="00666E4A"/>
    <w:rsid w:val="006670B0"/>
    <w:rsid w:val="00671BA9"/>
    <w:rsid w:val="00672515"/>
    <w:rsid w:val="0067367D"/>
    <w:rsid w:val="00673DBC"/>
    <w:rsid w:val="00674991"/>
    <w:rsid w:val="0067606B"/>
    <w:rsid w:val="006773A3"/>
    <w:rsid w:val="00681B79"/>
    <w:rsid w:val="00683745"/>
    <w:rsid w:val="00684899"/>
    <w:rsid w:val="00690E2C"/>
    <w:rsid w:val="006925E1"/>
    <w:rsid w:val="00694B70"/>
    <w:rsid w:val="006A1BF2"/>
    <w:rsid w:val="006A2AFD"/>
    <w:rsid w:val="006A45EA"/>
    <w:rsid w:val="006A6B7C"/>
    <w:rsid w:val="006A7107"/>
    <w:rsid w:val="006B05CC"/>
    <w:rsid w:val="006B37F7"/>
    <w:rsid w:val="006B7716"/>
    <w:rsid w:val="006C00CE"/>
    <w:rsid w:val="006C17AF"/>
    <w:rsid w:val="006C2B72"/>
    <w:rsid w:val="006C3AA3"/>
    <w:rsid w:val="006C6FDE"/>
    <w:rsid w:val="006D0700"/>
    <w:rsid w:val="006D29FE"/>
    <w:rsid w:val="006D5A02"/>
    <w:rsid w:val="006D7BE1"/>
    <w:rsid w:val="006E23CE"/>
    <w:rsid w:val="006E461E"/>
    <w:rsid w:val="006F0C01"/>
    <w:rsid w:val="006F227A"/>
    <w:rsid w:val="006F6CB4"/>
    <w:rsid w:val="00713250"/>
    <w:rsid w:val="00715081"/>
    <w:rsid w:val="00716391"/>
    <w:rsid w:val="007255A6"/>
    <w:rsid w:val="00730641"/>
    <w:rsid w:val="0073132C"/>
    <w:rsid w:val="007339F6"/>
    <w:rsid w:val="00737CDF"/>
    <w:rsid w:val="00740083"/>
    <w:rsid w:val="00740120"/>
    <w:rsid w:val="00743327"/>
    <w:rsid w:val="007436FA"/>
    <w:rsid w:val="00743D02"/>
    <w:rsid w:val="007452EF"/>
    <w:rsid w:val="00750C51"/>
    <w:rsid w:val="007510AA"/>
    <w:rsid w:val="00752063"/>
    <w:rsid w:val="0075236A"/>
    <w:rsid w:val="00753699"/>
    <w:rsid w:val="00753E1A"/>
    <w:rsid w:val="00754484"/>
    <w:rsid w:val="00757604"/>
    <w:rsid w:val="00757696"/>
    <w:rsid w:val="0076001A"/>
    <w:rsid w:val="00761BAD"/>
    <w:rsid w:val="00763414"/>
    <w:rsid w:val="007643AC"/>
    <w:rsid w:val="007666E4"/>
    <w:rsid w:val="0076778B"/>
    <w:rsid w:val="0077173E"/>
    <w:rsid w:val="00771E6E"/>
    <w:rsid w:val="00772818"/>
    <w:rsid w:val="007734CF"/>
    <w:rsid w:val="007737F5"/>
    <w:rsid w:val="0077443B"/>
    <w:rsid w:val="00776A3E"/>
    <w:rsid w:val="00782E07"/>
    <w:rsid w:val="00783958"/>
    <w:rsid w:val="007868B3"/>
    <w:rsid w:val="00793AB2"/>
    <w:rsid w:val="0079492B"/>
    <w:rsid w:val="00797E21"/>
    <w:rsid w:val="007A1075"/>
    <w:rsid w:val="007A17C4"/>
    <w:rsid w:val="007A5E0A"/>
    <w:rsid w:val="007A6CBC"/>
    <w:rsid w:val="007A747C"/>
    <w:rsid w:val="007A7651"/>
    <w:rsid w:val="007B2E12"/>
    <w:rsid w:val="007B4660"/>
    <w:rsid w:val="007C0B5E"/>
    <w:rsid w:val="007C1592"/>
    <w:rsid w:val="007C182E"/>
    <w:rsid w:val="007C3526"/>
    <w:rsid w:val="007C598A"/>
    <w:rsid w:val="007C6F45"/>
    <w:rsid w:val="007C7442"/>
    <w:rsid w:val="007D1D9A"/>
    <w:rsid w:val="007D269D"/>
    <w:rsid w:val="007E0CF9"/>
    <w:rsid w:val="007E4B9F"/>
    <w:rsid w:val="007E570A"/>
    <w:rsid w:val="007E5919"/>
    <w:rsid w:val="007E5952"/>
    <w:rsid w:val="007E7388"/>
    <w:rsid w:val="007F20DC"/>
    <w:rsid w:val="007F2668"/>
    <w:rsid w:val="008005C7"/>
    <w:rsid w:val="00801DF6"/>
    <w:rsid w:val="00802F1B"/>
    <w:rsid w:val="00804881"/>
    <w:rsid w:val="00806DEB"/>
    <w:rsid w:val="008079DA"/>
    <w:rsid w:val="00811A28"/>
    <w:rsid w:val="00812574"/>
    <w:rsid w:val="00812854"/>
    <w:rsid w:val="0081347C"/>
    <w:rsid w:val="00814558"/>
    <w:rsid w:val="00814DCC"/>
    <w:rsid w:val="00814E6F"/>
    <w:rsid w:val="00816428"/>
    <w:rsid w:val="00820B93"/>
    <w:rsid w:val="008220B3"/>
    <w:rsid w:val="008256ED"/>
    <w:rsid w:val="00826ADC"/>
    <w:rsid w:val="008353AB"/>
    <w:rsid w:val="00835656"/>
    <w:rsid w:val="00835D05"/>
    <w:rsid w:val="0084017C"/>
    <w:rsid w:val="0084298D"/>
    <w:rsid w:val="00844FF4"/>
    <w:rsid w:val="00845D5A"/>
    <w:rsid w:val="00847A7C"/>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387F"/>
    <w:rsid w:val="00894A3F"/>
    <w:rsid w:val="008A1B3E"/>
    <w:rsid w:val="008A273F"/>
    <w:rsid w:val="008A4CB2"/>
    <w:rsid w:val="008A5632"/>
    <w:rsid w:val="008A5FC1"/>
    <w:rsid w:val="008A6BFC"/>
    <w:rsid w:val="008B0308"/>
    <w:rsid w:val="008B24CD"/>
    <w:rsid w:val="008B560B"/>
    <w:rsid w:val="008B6693"/>
    <w:rsid w:val="008C2682"/>
    <w:rsid w:val="008C60E8"/>
    <w:rsid w:val="008D18EA"/>
    <w:rsid w:val="008D3E15"/>
    <w:rsid w:val="008D77BC"/>
    <w:rsid w:val="008E1008"/>
    <w:rsid w:val="008E1B55"/>
    <w:rsid w:val="008E3BE4"/>
    <w:rsid w:val="008F0D89"/>
    <w:rsid w:val="008F264B"/>
    <w:rsid w:val="008F4C22"/>
    <w:rsid w:val="008F6E58"/>
    <w:rsid w:val="008F7605"/>
    <w:rsid w:val="008F76E3"/>
    <w:rsid w:val="00902046"/>
    <w:rsid w:val="00904948"/>
    <w:rsid w:val="00905B83"/>
    <w:rsid w:val="009078DF"/>
    <w:rsid w:val="00910AE2"/>
    <w:rsid w:val="00910B07"/>
    <w:rsid w:val="00910DA4"/>
    <w:rsid w:val="00912B7B"/>
    <w:rsid w:val="0091718E"/>
    <w:rsid w:val="009228E3"/>
    <w:rsid w:val="00925F8A"/>
    <w:rsid w:val="00926477"/>
    <w:rsid w:val="009300DD"/>
    <w:rsid w:val="00930CA0"/>
    <w:rsid w:val="00931881"/>
    <w:rsid w:val="00932956"/>
    <w:rsid w:val="009351CC"/>
    <w:rsid w:val="00936991"/>
    <w:rsid w:val="009405B1"/>
    <w:rsid w:val="0094398E"/>
    <w:rsid w:val="00944868"/>
    <w:rsid w:val="00946C4C"/>
    <w:rsid w:val="00947EFB"/>
    <w:rsid w:val="0095321D"/>
    <w:rsid w:val="00955486"/>
    <w:rsid w:val="009629FE"/>
    <w:rsid w:val="00973A69"/>
    <w:rsid w:val="00973C8E"/>
    <w:rsid w:val="00974A1C"/>
    <w:rsid w:val="00975EBC"/>
    <w:rsid w:val="009800FE"/>
    <w:rsid w:val="0098253F"/>
    <w:rsid w:val="0098367B"/>
    <w:rsid w:val="00984BEE"/>
    <w:rsid w:val="0098521C"/>
    <w:rsid w:val="00985A62"/>
    <w:rsid w:val="0098779E"/>
    <w:rsid w:val="00990FE1"/>
    <w:rsid w:val="009935D6"/>
    <w:rsid w:val="00997A45"/>
    <w:rsid w:val="009A2C7F"/>
    <w:rsid w:val="009A40D3"/>
    <w:rsid w:val="009A4B11"/>
    <w:rsid w:val="009A5B26"/>
    <w:rsid w:val="009A79F0"/>
    <w:rsid w:val="009B0D68"/>
    <w:rsid w:val="009B4124"/>
    <w:rsid w:val="009B515A"/>
    <w:rsid w:val="009B539B"/>
    <w:rsid w:val="009B615A"/>
    <w:rsid w:val="009C22CF"/>
    <w:rsid w:val="009C3018"/>
    <w:rsid w:val="009C3D89"/>
    <w:rsid w:val="009C40B9"/>
    <w:rsid w:val="009C4C24"/>
    <w:rsid w:val="009C57BA"/>
    <w:rsid w:val="009D15E1"/>
    <w:rsid w:val="009D34D2"/>
    <w:rsid w:val="009D70C9"/>
    <w:rsid w:val="009D7467"/>
    <w:rsid w:val="009E02E0"/>
    <w:rsid w:val="009E05E2"/>
    <w:rsid w:val="009E0CE9"/>
    <w:rsid w:val="009E1914"/>
    <w:rsid w:val="009E5E0C"/>
    <w:rsid w:val="009E61E7"/>
    <w:rsid w:val="009E696C"/>
    <w:rsid w:val="009F3A15"/>
    <w:rsid w:val="009F7F0F"/>
    <w:rsid w:val="00A02A22"/>
    <w:rsid w:val="00A02C84"/>
    <w:rsid w:val="00A0362E"/>
    <w:rsid w:val="00A040AB"/>
    <w:rsid w:val="00A0590A"/>
    <w:rsid w:val="00A063D0"/>
    <w:rsid w:val="00A072BE"/>
    <w:rsid w:val="00A07876"/>
    <w:rsid w:val="00A078FA"/>
    <w:rsid w:val="00A10BAF"/>
    <w:rsid w:val="00A11C97"/>
    <w:rsid w:val="00A12F47"/>
    <w:rsid w:val="00A23114"/>
    <w:rsid w:val="00A27D19"/>
    <w:rsid w:val="00A30DB9"/>
    <w:rsid w:val="00A31B44"/>
    <w:rsid w:val="00A31C34"/>
    <w:rsid w:val="00A3211D"/>
    <w:rsid w:val="00A32B8E"/>
    <w:rsid w:val="00A362C7"/>
    <w:rsid w:val="00A36309"/>
    <w:rsid w:val="00A42877"/>
    <w:rsid w:val="00A429B5"/>
    <w:rsid w:val="00A42E32"/>
    <w:rsid w:val="00A435AC"/>
    <w:rsid w:val="00A43A9A"/>
    <w:rsid w:val="00A43E1B"/>
    <w:rsid w:val="00A457EF"/>
    <w:rsid w:val="00A50C16"/>
    <w:rsid w:val="00A50EB5"/>
    <w:rsid w:val="00A52097"/>
    <w:rsid w:val="00A53907"/>
    <w:rsid w:val="00A55D34"/>
    <w:rsid w:val="00A62AFB"/>
    <w:rsid w:val="00A64086"/>
    <w:rsid w:val="00A64256"/>
    <w:rsid w:val="00A64CAD"/>
    <w:rsid w:val="00A67225"/>
    <w:rsid w:val="00A67B29"/>
    <w:rsid w:val="00A72111"/>
    <w:rsid w:val="00A72FA4"/>
    <w:rsid w:val="00A73135"/>
    <w:rsid w:val="00A74066"/>
    <w:rsid w:val="00A7551F"/>
    <w:rsid w:val="00A81065"/>
    <w:rsid w:val="00A9026D"/>
    <w:rsid w:val="00A903A4"/>
    <w:rsid w:val="00A90F9D"/>
    <w:rsid w:val="00A91018"/>
    <w:rsid w:val="00A91C85"/>
    <w:rsid w:val="00A92426"/>
    <w:rsid w:val="00A9286A"/>
    <w:rsid w:val="00A93B52"/>
    <w:rsid w:val="00A972EC"/>
    <w:rsid w:val="00AA02E1"/>
    <w:rsid w:val="00AA13FC"/>
    <w:rsid w:val="00AA22F8"/>
    <w:rsid w:val="00AA395E"/>
    <w:rsid w:val="00AA4292"/>
    <w:rsid w:val="00AA4838"/>
    <w:rsid w:val="00AA51A3"/>
    <w:rsid w:val="00AA5CE4"/>
    <w:rsid w:val="00AB27A5"/>
    <w:rsid w:val="00AB2E10"/>
    <w:rsid w:val="00AB423D"/>
    <w:rsid w:val="00AB536E"/>
    <w:rsid w:val="00AB7E7D"/>
    <w:rsid w:val="00AC1BAC"/>
    <w:rsid w:val="00AC243A"/>
    <w:rsid w:val="00AC2E2C"/>
    <w:rsid w:val="00AC31DF"/>
    <w:rsid w:val="00AC6F31"/>
    <w:rsid w:val="00AD10E6"/>
    <w:rsid w:val="00AD1FB5"/>
    <w:rsid w:val="00AD2631"/>
    <w:rsid w:val="00AD4AC7"/>
    <w:rsid w:val="00AD5547"/>
    <w:rsid w:val="00AD62DA"/>
    <w:rsid w:val="00AE0B7D"/>
    <w:rsid w:val="00AE1847"/>
    <w:rsid w:val="00AE54F3"/>
    <w:rsid w:val="00AE57DB"/>
    <w:rsid w:val="00AF1596"/>
    <w:rsid w:val="00AF1E64"/>
    <w:rsid w:val="00AF2861"/>
    <w:rsid w:val="00AF3559"/>
    <w:rsid w:val="00AF582F"/>
    <w:rsid w:val="00B00331"/>
    <w:rsid w:val="00B01801"/>
    <w:rsid w:val="00B06978"/>
    <w:rsid w:val="00B071FE"/>
    <w:rsid w:val="00B07741"/>
    <w:rsid w:val="00B07C13"/>
    <w:rsid w:val="00B104CB"/>
    <w:rsid w:val="00B118EC"/>
    <w:rsid w:val="00B1351B"/>
    <w:rsid w:val="00B13B18"/>
    <w:rsid w:val="00B15FDB"/>
    <w:rsid w:val="00B21982"/>
    <w:rsid w:val="00B21E4B"/>
    <w:rsid w:val="00B23349"/>
    <w:rsid w:val="00B24907"/>
    <w:rsid w:val="00B37EFF"/>
    <w:rsid w:val="00B41F58"/>
    <w:rsid w:val="00B424F1"/>
    <w:rsid w:val="00B43A7D"/>
    <w:rsid w:val="00B44B7E"/>
    <w:rsid w:val="00B4771F"/>
    <w:rsid w:val="00B47D05"/>
    <w:rsid w:val="00B5461F"/>
    <w:rsid w:val="00B54DE4"/>
    <w:rsid w:val="00B56853"/>
    <w:rsid w:val="00B569ED"/>
    <w:rsid w:val="00B56C36"/>
    <w:rsid w:val="00B57169"/>
    <w:rsid w:val="00B571AC"/>
    <w:rsid w:val="00B61B01"/>
    <w:rsid w:val="00B61EDF"/>
    <w:rsid w:val="00B730EB"/>
    <w:rsid w:val="00B74A61"/>
    <w:rsid w:val="00B75378"/>
    <w:rsid w:val="00B75C45"/>
    <w:rsid w:val="00B763B6"/>
    <w:rsid w:val="00B804E1"/>
    <w:rsid w:val="00B81E25"/>
    <w:rsid w:val="00B8766D"/>
    <w:rsid w:val="00B91D9C"/>
    <w:rsid w:val="00B92874"/>
    <w:rsid w:val="00B94058"/>
    <w:rsid w:val="00B962F4"/>
    <w:rsid w:val="00BA0527"/>
    <w:rsid w:val="00BA0B10"/>
    <w:rsid w:val="00BA3E3A"/>
    <w:rsid w:val="00BB0D99"/>
    <w:rsid w:val="00BB14EA"/>
    <w:rsid w:val="00BC593D"/>
    <w:rsid w:val="00BC63D6"/>
    <w:rsid w:val="00BD2CE5"/>
    <w:rsid w:val="00BD543D"/>
    <w:rsid w:val="00BD6B38"/>
    <w:rsid w:val="00BE2EF2"/>
    <w:rsid w:val="00BF0E27"/>
    <w:rsid w:val="00BF0F50"/>
    <w:rsid w:val="00BF2FF8"/>
    <w:rsid w:val="00BF3F93"/>
    <w:rsid w:val="00BF4337"/>
    <w:rsid w:val="00BF4594"/>
    <w:rsid w:val="00BF5990"/>
    <w:rsid w:val="00BF77AF"/>
    <w:rsid w:val="00C01592"/>
    <w:rsid w:val="00C01B17"/>
    <w:rsid w:val="00C02FD7"/>
    <w:rsid w:val="00C059A3"/>
    <w:rsid w:val="00C06CB0"/>
    <w:rsid w:val="00C06F18"/>
    <w:rsid w:val="00C06F47"/>
    <w:rsid w:val="00C14A70"/>
    <w:rsid w:val="00C16A60"/>
    <w:rsid w:val="00C179AB"/>
    <w:rsid w:val="00C20A8F"/>
    <w:rsid w:val="00C21FAE"/>
    <w:rsid w:val="00C22023"/>
    <w:rsid w:val="00C2328F"/>
    <w:rsid w:val="00C25CC0"/>
    <w:rsid w:val="00C304AF"/>
    <w:rsid w:val="00C306CB"/>
    <w:rsid w:val="00C344D9"/>
    <w:rsid w:val="00C41833"/>
    <w:rsid w:val="00C50B97"/>
    <w:rsid w:val="00C518E5"/>
    <w:rsid w:val="00C561C6"/>
    <w:rsid w:val="00C60046"/>
    <w:rsid w:val="00C616D1"/>
    <w:rsid w:val="00C627C5"/>
    <w:rsid w:val="00C631F1"/>
    <w:rsid w:val="00C66C93"/>
    <w:rsid w:val="00C72F59"/>
    <w:rsid w:val="00C737B6"/>
    <w:rsid w:val="00C76C35"/>
    <w:rsid w:val="00C77539"/>
    <w:rsid w:val="00C80676"/>
    <w:rsid w:val="00C81B33"/>
    <w:rsid w:val="00C81E41"/>
    <w:rsid w:val="00C8214D"/>
    <w:rsid w:val="00C93419"/>
    <w:rsid w:val="00C93D95"/>
    <w:rsid w:val="00CA1EC3"/>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4FAF"/>
    <w:rsid w:val="00D059F3"/>
    <w:rsid w:val="00D10F56"/>
    <w:rsid w:val="00D11714"/>
    <w:rsid w:val="00D12387"/>
    <w:rsid w:val="00D130DB"/>
    <w:rsid w:val="00D13A08"/>
    <w:rsid w:val="00D17D5D"/>
    <w:rsid w:val="00D233AC"/>
    <w:rsid w:val="00D23B7F"/>
    <w:rsid w:val="00D24180"/>
    <w:rsid w:val="00D26092"/>
    <w:rsid w:val="00D26C11"/>
    <w:rsid w:val="00D27D09"/>
    <w:rsid w:val="00D3217F"/>
    <w:rsid w:val="00D35D11"/>
    <w:rsid w:val="00D37BB9"/>
    <w:rsid w:val="00D40AC4"/>
    <w:rsid w:val="00D40D1A"/>
    <w:rsid w:val="00D4152E"/>
    <w:rsid w:val="00D45A1A"/>
    <w:rsid w:val="00D46CC6"/>
    <w:rsid w:val="00D46EC1"/>
    <w:rsid w:val="00D518F1"/>
    <w:rsid w:val="00D51A03"/>
    <w:rsid w:val="00D5245D"/>
    <w:rsid w:val="00D57186"/>
    <w:rsid w:val="00D57E00"/>
    <w:rsid w:val="00D60AD7"/>
    <w:rsid w:val="00D638D8"/>
    <w:rsid w:val="00D70713"/>
    <w:rsid w:val="00D72F14"/>
    <w:rsid w:val="00D73EEE"/>
    <w:rsid w:val="00D75FF4"/>
    <w:rsid w:val="00D761F4"/>
    <w:rsid w:val="00D77E8D"/>
    <w:rsid w:val="00D81CC3"/>
    <w:rsid w:val="00D83046"/>
    <w:rsid w:val="00D83748"/>
    <w:rsid w:val="00D8511C"/>
    <w:rsid w:val="00D90883"/>
    <w:rsid w:val="00D91237"/>
    <w:rsid w:val="00D92D4A"/>
    <w:rsid w:val="00D93291"/>
    <w:rsid w:val="00D94818"/>
    <w:rsid w:val="00D958A6"/>
    <w:rsid w:val="00D963E9"/>
    <w:rsid w:val="00DA1EC0"/>
    <w:rsid w:val="00DA2DE6"/>
    <w:rsid w:val="00DA4169"/>
    <w:rsid w:val="00DA6D03"/>
    <w:rsid w:val="00DA7640"/>
    <w:rsid w:val="00DB02D4"/>
    <w:rsid w:val="00DB0CA9"/>
    <w:rsid w:val="00DB1AEB"/>
    <w:rsid w:val="00DC49CF"/>
    <w:rsid w:val="00DC4F10"/>
    <w:rsid w:val="00DC5976"/>
    <w:rsid w:val="00DC6264"/>
    <w:rsid w:val="00DC6580"/>
    <w:rsid w:val="00DC6BA9"/>
    <w:rsid w:val="00DD066A"/>
    <w:rsid w:val="00DD2216"/>
    <w:rsid w:val="00DD2236"/>
    <w:rsid w:val="00DD45E0"/>
    <w:rsid w:val="00DD59E5"/>
    <w:rsid w:val="00DD6B05"/>
    <w:rsid w:val="00DE2A17"/>
    <w:rsid w:val="00DE4DFB"/>
    <w:rsid w:val="00DE5DBF"/>
    <w:rsid w:val="00DF084E"/>
    <w:rsid w:val="00DF1E92"/>
    <w:rsid w:val="00DF3A01"/>
    <w:rsid w:val="00DF3EBB"/>
    <w:rsid w:val="00DF5208"/>
    <w:rsid w:val="00DF6A0D"/>
    <w:rsid w:val="00DF73DC"/>
    <w:rsid w:val="00E0254B"/>
    <w:rsid w:val="00E06982"/>
    <w:rsid w:val="00E079FA"/>
    <w:rsid w:val="00E10D3F"/>
    <w:rsid w:val="00E1252C"/>
    <w:rsid w:val="00E12779"/>
    <w:rsid w:val="00E2175F"/>
    <w:rsid w:val="00E21C36"/>
    <w:rsid w:val="00E22A89"/>
    <w:rsid w:val="00E23483"/>
    <w:rsid w:val="00E23C5B"/>
    <w:rsid w:val="00E25A35"/>
    <w:rsid w:val="00E311A0"/>
    <w:rsid w:val="00E31696"/>
    <w:rsid w:val="00E330A4"/>
    <w:rsid w:val="00E35586"/>
    <w:rsid w:val="00E35F22"/>
    <w:rsid w:val="00E3630D"/>
    <w:rsid w:val="00E36993"/>
    <w:rsid w:val="00E41329"/>
    <w:rsid w:val="00E457D3"/>
    <w:rsid w:val="00E46A62"/>
    <w:rsid w:val="00E506F3"/>
    <w:rsid w:val="00E51925"/>
    <w:rsid w:val="00E53627"/>
    <w:rsid w:val="00E57E72"/>
    <w:rsid w:val="00E60FC7"/>
    <w:rsid w:val="00E635C3"/>
    <w:rsid w:val="00E64387"/>
    <w:rsid w:val="00E6596F"/>
    <w:rsid w:val="00E7521D"/>
    <w:rsid w:val="00E77105"/>
    <w:rsid w:val="00E77379"/>
    <w:rsid w:val="00E80FDD"/>
    <w:rsid w:val="00E8170F"/>
    <w:rsid w:val="00E832CA"/>
    <w:rsid w:val="00E83978"/>
    <w:rsid w:val="00E8461F"/>
    <w:rsid w:val="00E86A84"/>
    <w:rsid w:val="00E87B26"/>
    <w:rsid w:val="00E87E16"/>
    <w:rsid w:val="00E92166"/>
    <w:rsid w:val="00E933DD"/>
    <w:rsid w:val="00E956ED"/>
    <w:rsid w:val="00E95BAE"/>
    <w:rsid w:val="00EA0788"/>
    <w:rsid w:val="00EA0BF3"/>
    <w:rsid w:val="00EB0087"/>
    <w:rsid w:val="00EB38F0"/>
    <w:rsid w:val="00EB6440"/>
    <w:rsid w:val="00EB64A1"/>
    <w:rsid w:val="00EC2286"/>
    <w:rsid w:val="00EC715E"/>
    <w:rsid w:val="00EC7C00"/>
    <w:rsid w:val="00ED1813"/>
    <w:rsid w:val="00ED2FF2"/>
    <w:rsid w:val="00EE2BD2"/>
    <w:rsid w:val="00EE602D"/>
    <w:rsid w:val="00EF04D1"/>
    <w:rsid w:val="00EF07FE"/>
    <w:rsid w:val="00EF3276"/>
    <w:rsid w:val="00EF3768"/>
    <w:rsid w:val="00EF479D"/>
    <w:rsid w:val="00EF48EC"/>
    <w:rsid w:val="00EF7D12"/>
    <w:rsid w:val="00F05328"/>
    <w:rsid w:val="00F066C6"/>
    <w:rsid w:val="00F06E16"/>
    <w:rsid w:val="00F106F6"/>
    <w:rsid w:val="00F15FC0"/>
    <w:rsid w:val="00F1617D"/>
    <w:rsid w:val="00F20A7E"/>
    <w:rsid w:val="00F24045"/>
    <w:rsid w:val="00F2454E"/>
    <w:rsid w:val="00F24CE7"/>
    <w:rsid w:val="00F26A47"/>
    <w:rsid w:val="00F27C3C"/>
    <w:rsid w:val="00F341AC"/>
    <w:rsid w:val="00F35DE2"/>
    <w:rsid w:val="00F36E6F"/>
    <w:rsid w:val="00F4236E"/>
    <w:rsid w:val="00F47398"/>
    <w:rsid w:val="00F47F1E"/>
    <w:rsid w:val="00F55732"/>
    <w:rsid w:val="00F5593E"/>
    <w:rsid w:val="00F55A44"/>
    <w:rsid w:val="00F55ABC"/>
    <w:rsid w:val="00F60090"/>
    <w:rsid w:val="00F6315C"/>
    <w:rsid w:val="00F64573"/>
    <w:rsid w:val="00F648D3"/>
    <w:rsid w:val="00F65CB4"/>
    <w:rsid w:val="00F715FD"/>
    <w:rsid w:val="00F71FC8"/>
    <w:rsid w:val="00F71FF7"/>
    <w:rsid w:val="00F73AA6"/>
    <w:rsid w:val="00F7652D"/>
    <w:rsid w:val="00F77614"/>
    <w:rsid w:val="00F80DD4"/>
    <w:rsid w:val="00F81F88"/>
    <w:rsid w:val="00F83580"/>
    <w:rsid w:val="00F8581D"/>
    <w:rsid w:val="00F858F6"/>
    <w:rsid w:val="00F90BDA"/>
    <w:rsid w:val="00F954DE"/>
    <w:rsid w:val="00F957FA"/>
    <w:rsid w:val="00F9581E"/>
    <w:rsid w:val="00F97B09"/>
    <w:rsid w:val="00FA6709"/>
    <w:rsid w:val="00FA685B"/>
    <w:rsid w:val="00FB194A"/>
    <w:rsid w:val="00FB45FD"/>
    <w:rsid w:val="00FB6035"/>
    <w:rsid w:val="00FC0EBE"/>
    <w:rsid w:val="00FC23A6"/>
    <w:rsid w:val="00FC25B6"/>
    <w:rsid w:val="00FD25C4"/>
    <w:rsid w:val="00FD261A"/>
    <w:rsid w:val="00FD288B"/>
    <w:rsid w:val="00FD28CE"/>
    <w:rsid w:val="00FD473F"/>
    <w:rsid w:val="00FD59B6"/>
    <w:rsid w:val="00FD6393"/>
    <w:rsid w:val="00FD732F"/>
    <w:rsid w:val="00FE0731"/>
    <w:rsid w:val="00FE2509"/>
    <w:rsid w:val="00FF470E"/>
    <w:rsid w:val="00FF51B0"/>
    <w:rsid w:val="00FF6B93"/>
    <w:rsid w:val="09FAEB9C"/>
    <w:rsid w:val="14EC03E0"/>
    <w:rsid w:val="19AABD34"/>
    <w:rsid w:val="31D26BA7"/>
    <w:rsid w:val="5097366A"/>
    <w:rsid w:val="515C0D71"/>
    <w:rsid w:val="561306CD"/>
    <w:rsid w:val="588A94B4"/>
    <w:rsid w:val="5D374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80AC1163-075A-4AB9-BC6E-E9EC833D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3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 w:type="character" w:customStyle="1" w:styleId="mark10155ay68">
    <w:name w:val="mark10155ay68"/>
    <w:basedOn w:val="DefaultParagraphFont"/>
    <w:rsid w:val="0049192C"/>
  </w:style>
  <w:style w:type="paragraph" w:customStyle="1" w:styleId="xmsonormal">
    <w:name w:val="x_msonormal"/>
    <w:basedOn w:val="Normal"/>
    <w:rsid w:val="0049192C"/>
    <w:pPr>
      <w:spacing w:before="100" w:beforeAutospacing="1" w:after="100" w:afterAutospacing="1"/>
    </w:pPr>
    <w:rPr>
      <w:rFonts w:ascii="Times New Roman" w:eastAsia="Times New Roman" w:hAnsi="Times New Roman" w:cs="Times New Roman"/>
      <w:lang w:eastAsia="en-GB"/>
    </w:rPr>
  </w:style>
  <w:style w:type="character" w:customStyle="1" w:styleId="markl0uuey564">
    <w:name w:val="markl0uuey564"/>
    <w:basedOn w:val="DefaultParagraphFont"/>
    <w:rsid w:val="00491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perkbox.com/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Linda.Burn@theriseschool.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hsf.co.uk/corpor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youtube.com/watch?v=UF69WVhibEY"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yclescheme.co.uk/how-it-wor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 Id="rId2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e3d8c66-b70a-4174-b7e1-826a6037516d">
      <UserInfo>
        <DisplayName>Helen Ralston</DisplayName>
        <AccountId>31</AccountId>
        <AccountType/>
      </UserInfo>
      <UserInfo>
        <DisplayName>Linda Burn</DisplayName>
        <AccountId>34</AccountId>
        <AccountType/>
      </UserInfo>
      <UserInfo>
        <DisplayName>Karen Oliver</DisplayName>
        <AccountId>41</AccountId>
        <AccountType/>
      </UserInfo>
    </SharedWithUsers>
    <TaxCatchAll xmlns="2e3d8c66-b70a-4174-b7e1-826a6037516d" xsi:nil="true"/>
    <lcf76f155ced4ddcb4097134ff3c332f xmlns="c671258c-cb20-4a88-bf89-ffeacef00c7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0EEFD1334C6243A1477D3770B4353C" ma:contentTypeVersion="16" ma:contentTypeDescription="Create a new document." ma:contentTypeScope="" ma:versionID="d9ac11dbdcee28d08223d95933474f5c">
  <xsd:schema xmlns:xsd="http://www.w3.org/2001/XMLSchema" xmlns:xs="http://www.w3.org/2001/XMLSchema" xmlns:p="http://schemas.microsoft.com/office/2006/metadata/properties" xmlns:ns2="c671258c-cb20-4a88-bf89-ffeacef00c73" xmlns:ns3="2e3d8c66-b70a-4174-b7e1-826a6037516d" targetNamespace="http://schemas.microsoft.com/office/2006/metadata/properties" ma:root="true" ma:fieldsID="a91a28ea22fc86b2cc55e07a48a6d771" ns2:_="" ns3:_="">
    <xsd:import namespace="c671258c-cb20-4a88-bf89-ffeacef00c73"/>
    <xsd:import namespace="2e3d8c66-b70a-4174-b7e1-826a603751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1258c-cb20-4a88-bf89-ffeacef00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d8c66-b70a-4174-b7e1-826a6037516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08a5d64-6611-4067-b53d-82fee9109d5b}" ma:internalName="TaxCatchAll" ma:showField="CatchAllData" ma:web="2e3d8c66-b70a-4174-b7e1-826a603751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2e3d8c66-b70a-4174-b7e1-826a6037516d"/>
    <ds:schemaRef ds:uri="c671258c-cb20-4a88-bf89-ffeacef00c73"/>
  </ds:schemaRefs>
</ds:datastoreItem>
</file>

<file path=customXml/itemProps2.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customXml/itemProps3.xml><?xml version="1.0" encoding="utf-8"?>
<ds:datastoreItem xmlns:ds="http://schemas.openxmlformats.org/officeDocument/2006/customXml" ds:itemID="{D843258A-5793-454F-B28C-9DF3EB9DD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1258c-cb20-4a88-bf89-ffeacef00c73"/>
    <ds:schemaRef ds:uri="2e3d8c66-b70a-4174-b7e1-826a60375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7F0DD0-404E-4219-9BC2-2957EDF185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1811</Words>
  <Characters>10324</Characters>
  <Application>Microsoft Office Word</Application>
  <DocSecurity>0</DocSecurity>
  <Lines>86</Lines>
  <Paragraphs>24</Paragraphs>
  <ScaleCrop>false</ScaleCrop>
  <Company/>
  <LinksUpToDate>false</LinksUpToDate>
  <CharactersWithSpaces>12111</CharactersWithSpaces>
  <SharedDoc>false</SharedDoc>
  <HLinks>
    <vt:vector size="66" baseType="variant">
      <vt:variant>
        <vt:i4>852076</vt:i4>
      </vt:variant>
      <vt:variant>
        <vt:i4>48</vt:i4>
      </vt:variant>
      <vt:variant>
        <vt:i4>0</vt:i4>
      </vt:variant>
      <vt:variant>
        <vt:i4>5</vt:i4>
      </vt:variant>
      <vt:variant>
        <vt:lpwstr>mailto:Linda.Burn@theriseschool.com</vt:lpwstr>
      </vt:variant>
      <vt:variant>
        <vt:lpwstr/>
      </vt:variant>
      <vt:variant>
        <vt:i4>3735671</vt:i4>
      </vt:variant>
      <vt:variant>
        <vt:i4>45</vt:i4>
      </vt:variant>
      <vt:variant>
        <vt:i4>0</vt:i4>
      </vt:variant>
      <vt:variant>
        <vt:i4>5</vt:i4>
      </vt:variant>
      <vt:variant>
        <vt:lpwstr>https://www.hsf.co.uk/corporate</vt:lpwstr>
      </vt:variant>
      <vt:variant>
        <vt:lpwstr/>
      </vt:variant>
      <vt:variant>
        <vt:i4>6029342</vt:i4>
      </vt:variant>
      <vt:variant>
        <vt:i4>42</vt:i4>
      </vt:variant>
      <vt:variant>
        <vt:i4>0</vt:i4>
      </vt:variant>
      <vt:variant>
        <vt:i4>5</vt:i4>
      </vt:variant>
      <vt:variant>
        <vt:lpwstr>https://www.cyclescheme.co.uk/how-it-works</vt:lpwstr>
      </vt:variant>
      <vt:variant>
        <vt:lpwstr>what-is-it</vt:lpwstr>
      </vt:variant>
      <vt:variant>
        <vt:i4>2883619</vt:i4>
      </vt:variant>
      <vt:variant>
        <vt:i4>39</vt:i4>
      </vt:variant>
      <vt:variant>
        <vt:i4>0</vt:i4>
      </vt:variant>
      <vt:variant>
        <vt:i4>5</vt:i4>
      </vt:variant>
      <vt:variant>
        <vt:lpwstr>https://www.perkbox.com/uk</vt:lpwstr>
      </vt:variant>
      <vt:variant>
        <vt:lpwstr/>
      </vt:variant>
      <vt:variant>
        <vt:i4>7995505</vt:i4>
      </vt:variant>
      <vt:variant>
        <vt:i4>36</vt:i4>
      </vt:variant>
      <vt:variant>
        <vt:i4>0</vt:i4>
      </vt:variant>
      <vt:variant>
        <vt:i4>5</vt:i4>
      </vt:variant>
      <vt:variant>
        <vt:lpwstr>https://www.youtube.com/watch?v=UF69WVhibEY</vt:lpwstr>
      </vt:variant>
      <vt:variant>
        <vt:lpwstr/>
      </vt:variant>
      <vt:variant>
        <vt:i4>4456510</vt:i4>
      </vt:variant>
      <vt:variant>
        <vt:i4>33</vt:i4>
      </vt:variant>
      <vt:variant>
        <vt:i4>0</vt:i4>
      </vt:variant>
      <vt:variant>
        <vt:i4>5</vt:i4>
      </vt:variant>
      <vt:variant>
        <vt:lpwstr>mailto:jobs@ambitiousaboutautism.org.uk</vt:lpwstr>
      </vt:variant>
      <vt:variant>
        <vt:lpwstr/>
      </vt:variant>
      <vt:variant>
        <vt:i4>1310781</vt:i4>
      </vt:variant>
      <vt:variant>
        <vt:i4>26</vt:i4>
      </vt:variant>
      <vt:variant>
        <vt:i4>0</vt:i4>
      </vt:variant>
      <vt:variant>
        <vt:i4>5</vt:i4>
      </vt:variant>
      <vt:variant>
        <vt:lpwstr/>
      </vt:variant>
      <vt:variant>
        <vt:lpwstr>_Toc94532531</vt:lpwstr>
      </vt:variant>
      <vt:variant>
        <vt:i4>1376317</vt:i4>
      </vt:variant>
      <vt:variant>
        <vt:i4>20</vt:i4>
      </vt:variant>
      <vt:variant>
        <vt:i4>0</vt:i4>
      </vt:variant>
      <vt:variant>
        <vt:i4>5</vt:i4>
      </vt:variant>
      <vt:variant>
        <vt:lpwstr/>
      </vt:variant>
      <vt:variant>
        <vt:lpwstr>_Toc94532530</vt:lpwstr>
      </vt:variant>
      <vt:variant>
        <vt:i4>1835068</vt:i4>
      </vt:variant>
      <vt:variant>
        <vt:i4>14</vt:i4>
      </vt:variant>
      <vt:variant>
        <vt:i4>0</vt:i4>
      </vt:variant>
      <vt:variant>
        <vt:i4>5</vt:i4>
      </vt:variant>
      <vt:variant>
        <vt:lpwstr/>
      </vt:variant>
      <vt:variant>
        <vt:lpwstr>_Toc94532529</vt:lpwstr>
      </vt:variant>
      <vt:variant>
        <vt:i4>1900604</vt:i4>
      </vt:variant>
      <vt:variant>
        <vt:i4>8</vt:i4>
      </vt:variant>
      <vt:variant>
        <vt:i4>0</vt:i4>
      </vt:variant>
      <vt:variant>
        <vt:i4>5</vt:i4>
      </vt:variant>
      <vt:variant>
        <vt:lpwstr/>
      </vt:variant>
      <vt:variant>
        <vt:lpwstr>_Toc94532528</vt:lpwstr>
      </vt:variant>
      <vt:variant>
        <vt:i4>1179708</vt:i4>
      </vt:variant>
      <vt:variant>
        <vt:i4>2</vt:i4>
      </vt:variant>
      <vt:variant>
        <vt:i4>0</vt:i4>
      </vt:variant>
      <vt:variant>
        <vt:i4>5</vt:i4>
      </vt:variant>
      <vt:variant>
        <vt:lpwstr/>
      </vt:variant>
      <vt:variant>
        <vt:lpwstr>_Toc94532527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Linda Burn</cp:lastModifiedBy>
  <cp:revision>11</cp:revision>
  <cp:lastPrinted>2023-05-11T15:48:00Z</cp:lastPrinted>
  <dcterms:created xsi:type="dcterms:W3CDTF">2023-05-26T10:47:00Z</dcterms:created>
  <dcterms:modified xsi:type="dcterms:W3CDTF">2023-05-26T11:15:00Z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0x010100D00EEFD1334C6243A1477D3770B4353C</vt:lpwstr>
  </property>
  <property fmtid="{D5CDD505-2E9C-101B-9397-08002B2CF9AE}" pid="3" name="MediaServiceImageTags">
    <vt:lpwstr/>
  </property>
</Properties>
</file>