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541753" w:rsidRPr="00541753" w:rsidTr="00525C53">
        <w:tc>
          <w:tcPr>
            <w:tcW w:w="2448" w:type="dxa"/>
            <w:shd w:val="clear" w:color="auto" w:fill="E0E0E0"/>
          </w:tcPr>
          <w:p w:rsidR="00541753" w:rsidRPr="00541753" w:rsidRDefault="00541753" w:rsidP="00541753">
            <w:pPr>
              <w:spacing w:after="0" w:line="240" w:lineRule="auto"/>
              <w:rPr>
                <w:rFonts w:ascii="Franklin Gothic Book" w:eastAsia="Times New Roman" w:hAnsi="Franklin Gothic Book" w:cs="Times New Roman"/>
                <w:b/>
                <w:sz w:val="24"/>
                <w:szCs w:val="24"/>
                <w:lang w:val="en-US"/>
              </w:rPr>
            </w:pPr>
          </w:p>
          <w:p w:rsidR="00541753" w:rsidRPr="00541753" w:rsidRDefault="00541753" w:rsidP="00541753">
            <w:pPr>
              <w:spacing w:after="0" w:line="240" w:lineRule="auto"/>
              <w:rPr>
                <w:rFonts w:ascii="Franklin Gothic Book" w:eastAsia="Times New Roman" w:hAnsi="Franklin Gothic Book" w:cs="Times New Roman"/>
                <w:b/>
                <w:sz w:val="24"/>
                <w:szCs w:val="24"/>
                <w:lang w:val="en-US"/>
              </w:rPr>
            </w:pPr>
            <w:r w:rsidRPr="00541753">
              <w:rPr>
                <w:rFonts w:ascii="Franklin Gothic Book" w:eastAsia="Times New Roman" w:hAnsi="Franklin Gothic Book" w:cs="Times New Roman"/>
                <w:b/>
                <w:sz w:val="24"/>
                <w:szCs w:val="24"/>
                <w:lang w:val="en-US"/>
              </w:rPr>
              <w:t>Job Title</w:t>
            </w:r>
          </w:p>
          <w:p w:rsidR="00541753" w:rsidRPr="00541753" w:rsidRDefault="00541753" w:rsidP="00541753">
            <w:pPr>
              <w:spacing w:after="0" w:line="240" w:lineRule="auto"/>
              <w:rPr>
                <w:rFonts w:ascii="Franklin Gothic Book" w:eastAsia="Times New Roman" w:hAnsi="Franklin Gothic Book" w:cs="Times New Roman"/>
                <w:b/>
                <w:sz w:val="24"/>
                <w:szCs w:val="24"/>
                <w:lang w:val="en-US"/>
              </w:rPr>
            </w:pPr>
          </w:p>
        </w:tc>
        <w:tc>
          <w:tcPr>
            <w:tcW w:w="7020" w:type="dxa"/>
            <w:shd w:val="clear" w:color="auto" w:fill="E0E0E0"/>
          </w:tcPr>
          <w:p w:rsidR="00541753" w:rsidRPr="00541753" w:rsidRDefault="00541753" w:rsidP="00541753">
            <w:pPr>
              <w:spacing w:after="0" w:line="240" w:lineRule="auto"/>
              <w:rPr>
                <w:rFonts w:ascii="Franklin Gothic Book" w:eastAsia="Times New Roman" w:hAnsi="Franklin Gothic Book" w:cs="Times New Roman"/>
                <w:b/>
                <w:sz w:val="24"/>
                <w:szCs w:val="24"/>
                <w:lang w:val="en-US"/>
              </w:rPr>
            </w:pPr>
          </w:p>
          <w:p w:rsidR="00541753" w:rsidRPr="00541753" w:rsidRDefault="00541753" w:rsidP="00731C15">
            <w:pPr>
              <w:spacing w:after="0" w:line="240" w:lineRule="auto"/>
              <w:rPr>
                <w:rFonts w:ascii="Franklin Gothic Book" w:eastAsia="Times New Roman" w:hAnsi="Franklin Gothic Book" w:cs="Times New Roman"/>
                <w:b/>
                <w:sz w:val="24"/>
                <w:szCs w:val="24"/>
                <w:lang w:val="en-US"/>
              </w:rPr>
            </w:pPr>
            <w:bookmarkStart w:id="0" w:name="HeadofDepartment"/>
            <w:r w:rsidRPr="00541753">
              <w:rPr>
                <w:rFonts w:ascii="Franklin Gothic Book" w:eastAsia="Times New Roman" w:hAnsi="Franklin Gothic Book" w:cs="Times New Roman"/>
                <w:b/>
                <w:sz w:val="24"/>
                <w:szCs w:val="24"/>
                <w:lang w:val="en-US"/>
              </w:rPr>
              <w:t>Head of Department</w:t>
            </w:r>
            <w:bookmarkEnd w:id="0"/>
            <w:r w:rsidR="006608A5">
              <w:rPr>
                <w:rFonts w:ascii="Franklin Gothic Book" w:eastAsia="Times New Roman" w:hAnsi="Franklin Gothic Book" w:cs="Times New Roman"/>
                <w:b/>
                <w:sz w:val="24"/>
                <w:szCs w:val="24"/>
                <w:lang w:val="en-US"/>
              </w:rPr>
              <w:t xml:space="preserve"> </w:t>
            </w:r>
            <w:r w:rsidR="00731C15">
              <w:rPr>
                <w:rFonts w:ascii="Franklin Gothic Book" w:eastAsia="Times New Roman" w:hAnsi="Franklin Gothic Book" w:cs="Times New Roman"/>
                <w:b/>
                <w:sz w:val="24"/>
                <w:szCs w:val="24"/>
                <w:lang w:val="en-US"/>
              </w:rPr>
              <w:t>–</w:t>
            </w:r>
            <w:r w:rsidR="006608A5">
              <w:rPr>
                <w:rFonts w:ascii="Franklin Gothic Book" w:eastAsia="Times New Roman" w:hAnsi="Franklin Gothic Book" w:cs="Times New Roman"/>
                <w:b/>
                <w:sz w:val="24"/>
                <w:szCs w:val="24"/>
                <w:lang w:val="en-US"/>
              </w:rPr>
              <w:t xml:space="preserve"> </w:t>
            </w:r>
            <w:r w:rsidR="00731C15">
              <w:rPr>
                <w:rFonts w:ascii="Franklin Gothic Book" w:eastAsia="Times New Roman" w:hAnsi="Franklin Gothic Book" w:cs="Times New Roman"/>
                <w:b/>
                <w:sz w:val="24"/>
                <w:szCs w:val="24"/>
                <w:lang w:val="en-US"/>
              </w:rPr>
              <w:t xml:space="preserve">Computer Science </w:t>
            </w:r>
          </w:p>
        </w:tc>
      </w:tr>
      <w:tr w:rsidR="00541753" w:rsidRPr="00541753" w:rsidTr="00525C53">
        <w:tc>
          <w:tcPr>
            <w:tcW w:w="9468" w:type="dxa"/>
            <w:gridSpan w:val="2"/>
            <w:shd w:val="clear" w:color="auto" w:fill="auto"/>
          </w:tcPr>
          <w:p w:rsidR="00541753" w:rsidRPr="00731C15" w:rsidRDefault="006608A5" w:rsidP="00541753">
            <w:pPr>
              <w:spacing w:after="0" w:line="240" w:lineRule="auto"/>
              <w:jc w:val="both"/>
              <w:rPr>
                <w:rFonts w:eastAsia="Times New Roman" w:cstheme="minorHAnsi"/>
                <w:color w:val="000000"/>
                <w:sz w:val="24"/>
                <w:szCs w:val="24"/>
                <w:lang w:val="en-US"/>
              </w:rPr>
            </w:pPr>
            <w:r w:rsidRPr="00731C15">
              <w:rPr>
                <w:rFonts w:eastAsia="Times New Roman" w:cstheme="minorHAnsi"/>
                <w:color w:val="000000"/>
                <w:sz w:val="24"/>
                <w:szCs w:val="24"/>
                <w:lang w:val="en-US"/>
              </w:rPr>
              <w:t xml:space="preserve">The Head of </w:t>
            </w:r>
            <w:r w:rsidR="00731C15" w:rsidRPr="00731C15">
              <w:rPr>
                <w:rFonts w:eastAsia="Times New Roman" w:cstheme="minorHAnsi"/>
                <w:color w:val="000000"/>
                <w:sz w:val="24"/>
                <w:szCs w:val="24"/>
                <w:lang w:val="en-US"/>
              </w:rPr>
              <w:t xml:space="preserve">Computer Science </w:t>
            </w:r>
            <w:r w:rsidRPr="00731C15">
              <w:rPr>
                <w:rFonts w:eastAsia="Times New Roman" w:cstheme="minorHAnsi"/>
                <w:color w:val="000000"/>
                <w:sz w:val="24"/>
                <w:szCs w:val="24"/>
                <w:lang w:val="en-US"/>
              </w:rPr>
              <w:t>is a high-profile role at The King’s Academy and is considered to carry sign</w:t>
            </w:r>
            <w:r w:rsidR="00497445" w:rsidRPr="00731C15">
              <w:rPr>
                <w:rFonts w:eastAsia="Times New Roman" w:cstheme="minorHAnsi"/>
                <w:color w:val="000000"/>
                <w:sz w:val="24"/>
                <w:szCs w:val="24"/>
                <w:lang w:val="en-US"/>
              </w:rPr>
              <w:t>ificance as being departmental P</w:t>
            </w:r>
            <w:r w:rsidRPr="00731C15">
              <w:rPr>
                <w:rFonts w:eastAsia="Times New Roman" w:cstheme="minorHAnsi"/>
                <w:color w:val="000000"/>
                <w:sz w:val="24"/>
                <w:szCs w:val="24"/>
                <w:lang w:val="en-US"/>
              </w:rPr>
              <w:t>rincipal with responsibility for: leadership; teaching, learning and assessment, outcomes and behavio</w:t>
            </w:r>
            <w:r w:rsidR="00731C15" w:rsidRPr="00731C15">
              <w:rPr>
                <w:rFonts w:eastAsia="Times New Roman" w:cstheme="minorHAnsi"/>
                <w:color w:val="000000"/>
                <w:sz w:val="24"/>
                <w:szCs w:val="24"/>
                <w:lang w:val="en-US"/>
              </w:rPr>
              <w:t>u</w:t>
            </w:r>
            <w:r w:rsidRPr="00731C15">
              <w:rPr>
                <w:rFonts w:eastAsia="Times New Roman" w:cstheme="minorHAnsi"/>
                <w:color w:val="000000"/>
                <w:sz w:val="24"/>
                <w:szCs w:val="24"/>
                <w:lang w:val="en-US"/>
              </w:rPr>
              <w:t xml:space="preserve">r and safety.  Of these, </w:t>
            </w:r>
            <w:r w:rsidR="00497445" w:rsidRPr="00731C15">
              <w:rPr>
                <w:rFonts w:eastAsia="Times New Roman" w:cstheme="minorHAnsi"/>
                <w:color w:val="000000"/>
                <w:sz w:val="24"/>
                <w:szCs w:val="24"/>
                <w:lang w:val="en-US"/>
              </w:rPr>
              <w:t xml:space="preserve">and alongside characterising overall excellence in leadership, </w:t>
            </w:r>
            <w:r w:rsidRPr="00731C15">
              <w:rPr>
                <w:rFonts w:eastAsia="Times New Roman" w:cstheme="minorHAnsi"/>
                <w:color w:val="000000"/>
                <w:sz w:val="24"/>
                <w:szCs w:val="24"/>
                <w:lang w:val="en-US"/>
              </w:rPr>
              <w:t>it is the</w:t>
            </w:r>
            <w:r w:rsidR="00731C15" w:rsidRPr="00731C15">
              <w:rPr>
                <w:rFonts w:eastAsia="Times New Roman" w:cstheme="minorHAnsi"/>
                <w:color w:val="000000"/>
                <w:sz w:val="24"/>
                <w:szCs w:val="24"/>
                <w:lang w:val="en-US"/>
              </w:rPr>
              <w:t xml:space="preserve"> </w:t>
            </w:r>
            <w:proofErr w:type="spellStart"/>
            <w:r w:rsidRPr="00731C15">
              <w:rPr>
                <w:rFonts w:eastAsia="Times New Roman" w:cstheme="minorHAnsi"/>
                <w:color w:val="000000"/>
                <w:sz w:val="24"/>
                <w:szCs w:val="24"/>
                <w:lang w:val="en-US"/>
              </w:rPr>
              <w:t>HoD’s</w:t>
            </w:r>
            <w:proofErr w:type="spellEnd"/>
            <w:r w:rsidRPr="00731C15">
              <w:rPr>
                <w:rFonts w:eastAsia="Times New Roman" w:cstheme="minorHAnsi"/>
                <w:color w:val="000000"/>
                <w:sz w:val="24"/>
                <w:szCs w:val="24"/>
                <w:lang w:val="en-US"/>
              </w:rPr>
              <w:t xml:space="preserve"> leadership of teaching, learning and assessment is of greatest single importance.</w:t>
            </w:r>
          </w:p>
          <w:p w:rsidR="00C9271C" w:rsidRPr="00731C15" w:rsidRDefault="00C9271C" w:rsidP="00541753">
            <w:pPr>
              <w:spacing w:after="0" w:line="240" w:lineRule="auto"/>
              <w:jc w:val="both"/>
              <w:rPr>
                <w:rFonts w:eastAsia="Times New Roman" w:cstheme="minorHAnsi"/>
                <w:color w:val="000000"/>
                <w:sz w:val="24"/>
                <w:szCs w:val="24"/>
                <w:lang w:val="en-US"/>
              </w:rPr>
            </w:pPr>
          </w:p>
          <w:p w:rsidR="006608A5" w:rsidRPr="00731C15" w:rsidRDefault="006608A5" w:rsidP="00541753">
            <w:pPr>
              <w:spacing w:after="0" w:line="240" w:lineRule="auto"/>
              <w:jc w:val="both"/>
              <w:rPr>
                <w:rFonts w:eastAsia="Times New Roman" w:cstheme="minorHAnsi"/>
                <w:color w:val="000000"/>
                <w:sz w:val="24"/>
                <w:szCs w:val="24"/>
                <w:lang w:val="en-US"/>
              </w:rPr>
            </w:pPr>
            <w:r w:rsidRPr="00731C15">
              <w:rPr>
                <w:rFonts w:eastAsia="Times New Roman" w:cstheme="minorHAnsi"/>
                <w:b/>
                <w:color w:val="000000"/>
                <w:sz w:val="24"/>
                <w:szCs w:val="24"/>
                <w:lang w:val="en-US"/>
              </w:rPr>
              <w:t>Main responsibilities</w:t>
            </w:r>
            <w:r w:rsidRPr="00731C15">
              <w:rPr>
                <w:rFonts w:eastAsia="Times New Roman" w:cstheme="minorHAnsi"/>
                <w:color w:val="000000"/>
                <w:sz w:val="24"/>
                <w:szCs w:val="24"/>
                <w:lang w:val="en-US"/>
              </w:rPr>
              <w:t xml:space="preserve"> are as follows:</w:t>
            </w:r>
          </w:p>
          <w:p w:rsidR="006F46E0" w:rsidRPr="00731C15" w:rsidRDefault="006F46E0" w:rsidP="00541753">
            <w:pPr>
              <w:spacing w:after="0" w:line="240" w:lineRule="auto"/>
              <w:jc w:val="both"/>
              <w:rPr>
                <w:rFonts w:eastAsia="Times New Roman" w:cstheme="minorHAnsi"/>
                <w:color w:val="000000"/>
                <w:sz w:val="24"/>
                <w:szCs w:val="24"/>
                <w:lang w:val="en-US"/>
              </w:rPr>
            </w:pPr>
          </w:p>
          <w:p w:rsidR="00541753" w:rsidRPr="00731C15" w:rsidRDefault="00541753" w:rsidP="00541753">
            <w:pPr>
              <w:numPr>
                <w:ilvl w:val="0"/>
                <w:numId w:val="1"/>
              </w:numPr>
              <w:spacing w:after="0" w:line="240" w:lineRule="auto"/>
              <w:jc w:val="both"/>
              <w:rPr>
                <w:rFonts w:eastAsia="Times New Roman" w:cstheme="minorHAnsi"/>
                <w:color w:val="000000"/>
                <w:sz w:val="24"/>
                <w:szCs w:val="24"/>
                <w:lang w:val="en-US"/>
              </w:rPr>
            </w:pPr>
            <w:r w:rsidRPr="00731C15">
              <w:rPr>
                <w:rFonts w:eastAsia="Times New Roman" w:cstheme="minorHAnsi"/>
                <w:color w:val="000000"/>
                <w:sz w:val="24"/>
                <w:szCs w:val="24"/>
                <w:lang w:val="en-US"/>
              </w:rPr>
              <w:t>To seek to achieve the highest possible attainment by all students in each year group;</w:t>
            </w:r>
          </w:p>
          <w:p w:rsidR="00541753" w:rsidRPr="00731C15" w:rsidRDefault="00541753" w:rsidP="00541753">
            <w:pPr>
              <w:spacing w:after="0" w:line="240" w:lineRule="auto"/>
              <w:jc w:val="both"/>
              <w:rPr>
                <w:rFonts w:eastAsia="Times New Roman" w:cstheme="minorHAnsi"/>
                <w:color w:val="000000"/>
                <w:sz w:val="24"/>
                <w:szCs w:val="24"/>
                <w:lang w:val="en-US"/>
              </w:rPr>
            </w:pPr>
          </w:p>
          <w:p w:rsidR="00541753" w:rsidRPr="00731C15" w:rsidRDefault="00541753" w:rsidP="00541753">
            <w:pPr>
              <w:numPr>
                <w:ilvl w:val="0"/>
                <w:numId w:val="1"/>
              </w:numPr>
              <w:spacing w:after="0" w:line="240" w:lineRule="auto"/>
              <w:jc w:val="both"/>
              <w:rPr>
                <w:rFonts w:eastAsia="Times New Roman" w:cstheme="minorHAnsi"/>
                <w:color w:val="000000"/>
                <w:sz w:val="24"/>
                <w:szCs w:val="24"/>
                <w:lang w:val="en-US"/>
              </w:rPr>
            </w:pPr>
            <w:r w:rsidRPr="00731C15">
              <w:rPr>
                <w:rFonts w:eastAsia="Times New Roman" w:cstheme="minorHAnsi"/>
                <w:color w:val="000000"/>
                <w:sz w:val="24"/>
                <w:szCs w:val="24"/>
                <w:lang w:val="en-US"/>
              </w:rPr>
              <w:t>Ensuring that all students are thoroughly prepared to achieve the highest possible success in public examinations;</w:t>
            </w:r>
          </w:p>
          <w:p w:rsidR="00541753" w:rsidRPr="00731C15" w:rsidRDefault="00541753" w:rsidP="00541753">
            <w:pPr>
              <w:spacing w:after="0" w:line="240" w:lineRule="auto"/>
              <w:jc w:val="both"/>
              <w:rPr>
                <w:rFonts w:eastAsia="Times New Roman" w:cstheme="minorHAnsi"/>
                <w:color w:val="000000"/>
                <w:sz w:val="24"/>
                <w:szCs w:val="24"/>
                <w:lang w:val="en-US"/>
              </w:rPr>
            </w:pPr>
          </w:p>
          <w:p w:rsidR="00541753" w:rsidRPr="00731C15" w:rsidRDefault="00541753" w:rsidP="00541753">
            <w:pPr>
              <w:numPr>
                <w:ilvl w:val="0"/>
                <w:numId w:val="1"/>
              </w:numPr>
              <w:spacing w:after="0" w:line="240" w:lineRule="auto"/>
              <w:jc w:val="both"/>
              <w:rPr>
                <w:rFonts w:eastAsia="Times New Roman" w:cstheme="minorHAnsi"/>
                <w:color w:val="000000"/>
                <w:sz w:val="24"/>
                <w:szCs w:val="24"/>
                <w:lang w:val="en-US"/>
              </w:rPr>
            </w:pPr>
            <w:r w:rsidRPr="00731C15">
              <w:rPr>
                <w:rFonts w:eastAsia="Times New Roman" w:cstheme="minorHAnsi"/>
                <w:color w:val="000000"/>
                <w:sz w:val="24"/>
                <w:szCs w:val="24"/>
                <w:lang w:val="en-US"/>
              </w:rPr>
              <w:t>Departmental examination entries for all public examinations, as relevant;</w:t>
            </w:r>
          </w:p>
          <w:p w:rsidR="00541753" w:rsidRPr="00731C15" w:rsidRDefault="00541753" w:rsidP="00541753">
            <w:pPr>
              <w:spacing w:after="0" w:line="240" w:lineRule="auto"/>
              <w:jc w:val="both"/>
              <w:rPr>
                <w:rFonts w:eastAsia="Times New Roman" w:cstheme="minorHAnsi"/>
                <w:color w:val="000000"/>
                <w:sz w:val="24"/>
                <w:szCs w:val="24"/>
                <w:lang w:val="en-US"/>
              </w:rPr>
            </w:pPr>
          </w:p>
          <w:p w:rsidR="00541753" w:rsidRPr="00731C15" w:rsidRDefault="00541753" w:rsidP="00541753">
            <w:pPr>
              <w:numPr>
                <w:ilvl w:val="0"/>
                <w:numId w:val="1"/>
              </w:numPr>
              <w:spacing w:after="0" w:line="240" w:lineRule="auto"/>
              <w:jc w:val="both"/>
              <w:rPr>
                <w:rFonts w:eastAsia="Times New Roman" w:cstheme="minorHAnsi"/>
                <w:color w:val="000000"/>
                <w:sz w:val="24"/>
                <w:szCs w:val="24"/>
                <w:lang w:val="en-US"/>
              </w:rPr>
            </w:pPr>
            <w:r w:rsidRPr="00731C15">
              <w:rPr>
                <w:rFonts w:eastAsia="Times New Roman" w:cstheme="minorHAnsi"/>
                <w:color w:val="000000"/>
                <w:sz w:val="24"/>
                <w:szCs w:val="24"/>
                <w:lang w:val="en-US"/>
              </w:rPr>
              <w:t>The formulation of detailed Schemes of Work including assessment and homework procedures. Assessment procedures must be in place and records kept on a termly basis in order to inform the Principal and to assist in setting reviews;</w:t>
            </w:r>
          </w:p>
          <w:p w:rsidR="00541753" w:rsidRPr="00731C15" w:rsidRDefault="00541753" w:rsidP="00541753">
            <w:pPr>
              <w:spacing w:after="0" w:line="240" w:lineRule="auto"/>
              <w:jc w:val="both"/>
              <w:rPr>
                <w:rFonts w:eastAsia="Times New Roman" w:cstheme="minorHAnsi"/>
                <w:color w:val="000000"/>
                <w:sz w:val="24"/>
                <w:szCs w:val="24"/>
                <w:lang w:val="en-US"/>
              </w:rPr>
            </w:pPr>
          </w:p>
          <w:p w:rsidR="00541753" w:rsidRPr="00731C15" w:rsidRDefault="00541753" w:rsidP="00541753">
            <w:pPr>
              <w:numPr>
                <w:ilvl w:val="0"/>
                <w:numId w:val="1"/>
              </w:numPr>
              <w:spacing w:after="0" w:line="240" w:lineRule="auto"/>
              <w:jc w:val="both"/>
              <w:rPr>
                <w:rFonts w:eastAsia="Times New Roman" w:cstheme="minorHAnsi"/>
                <w:color w:val="000000"/>
                <w:sz w:val="24"/>
                <w:szCs w:val="24"/>
                <w:lang w:val="en-US"/>
              </w:rPr>
            </w:pPr>
            <w:r w:rsidRPr="00731C15">
              <w:rPr>
                <w:rFonts w:eastAsia="Times New Roman" w:cstheme="minorHAnsi"/>
                <w:color w:val="000000"/>
                <w:sz w:val="24"/>
                <w:szCs w:val="24"/>
                <w:lang w:val="en-US"/>
              </w:rPr>
              <w:t xml:space="preserve">The accurate setting and assessment of </w:t>
            </w:r>
            <w:r w:rsidR="00A304A0" w:rsidRPr="00731C15">
              <w:rPr>
                <w:rFonts w:eastAsia="Times New Roman" w:cstheme="minorHAnsi"/>
                <w:color w:val="000000"/>
                <w:sz w:val="24"/>
                <w:szCs w:val="24"/>
                <w:lang w:val="en-US"/>
              </w:rPr>
              <w:t>a</w:t>
            </w:r>
            <w:r w:rsidRPr="00731C15">
              <w:rPr>
                <w:rFonts w:eastAsia="Times New Roman" w:cstheme="minorHAnsi"/>
                <w:color w:val="000000"/>
                <w:sz w:val="24"/>
                <w:szCs w:val="24"/>
                <w:lang w:val="en-US"/>
              </w:rPr>
              <w:t xml:space="preserve">nnual </w:t>
            </w:r>
            <w:r w:rsidR="00A304A0" w:rsidRPr="00731C15">
              <w:rPr>
                <w:rFonts w:eastAsia="Times New Roman" w:cstheme="minorHAnsi"/>
                <w:color w:val="000000"/>
                <w:sz w:val="24"/>
                <w:szCs w:val="24"/>
                <w:lang w:val="en-US"/>
              </w:rPr>
              <w:t>i</w:t>
            </w:r>
            <w:r w:rsidRPr="00731C15">
              <w:rPr>
                <w:rFonts w:eastAsia="Times New Roman" w:cstheme="minorHAnsi"/>
                <w:color w:val="000000"/>
                <w:sz w:val="24"/>
                <w:szCs w:val="24"/>
                <w:lang w:val="en-US"/>
              </w:rPr>
              <w:t xml:space="preserve">nternal </w:t>
            </w:r>
            <w:r w:rsidR="00A304A0" w:rsidRPr="00731C15">
              <w:rPr>
                <w:rFonts w:eastAsia="Times New Roman" w:cstheme="minorHAnsi"/>
                <w:color w:val="000000"/>
                <w:sz w:val="24"/>
                <w:szCs w:val="24"/>
                <w:lang w:val="en-US"/>
              </w:rPr>
              <w:t>examinations and Sixth Form e</w:t>
            </w:r>
            <w:r w:rsidRPr="00731C15">
              <w:rPr>
                <w:rFonts w:eastAsia="Times New Roman" w:cstheme="minorHAnsi"/>
                <w:color w:val="000000"/>
                <w:sz w:val="24"/>
                <w:szCs w:val="24"/>
                <w:lang w:val="en-US"/>
              </w:rPr>
              <w:t xml:space="preserve">xaminations which properly inform the Academy </w:t>
            </w:r>
            <w:r w:rsidR="00A304A0" w:rsidRPr="00731C15">
              <w:rPr>
                <w:rFonts w:eastAsia="Times New Roman" w:cstheme="minorHAnsi"/>
                <w:color w:val="000000"/>
                <w:sz w:val="24"/>
                <w:szCs w:val="24"/>
                <w:lang w:val="en-US"/>
              </w:rPr>
              <w:t>b</w:t>
            </w:r>
            <w:r w:rsidRPr="00731C15">
              <w:rPr>
                <w:rFonts w:eastAsia="Times New Roman" w:cstheme="minorHAnsi"/>
                <w:color w:val="000000"/>
                <w:sz w:val="24"/>
                <w:szCs w:val="24"/>
                <w:lang w:val="en-US"/>
              </w:rPr>
              <w:t xml:space="preserve">enchmarking and </w:t>
            </w:r>
            <w:r w:rsidR="00A304A0" w:rsidRPr="00731C15">
              <w:rPr>
                <w:rFonts w:eastAsia="Times New Roman" w:cstheme="minorHAnsi"/>
                <w:color w:val="000000"/>
                <w:sz w:val="24"/>
                <w:szCs w:val="24"/>
                <w:lang w:val="en-US"/>
              </w:rPr>
              <w:t>t</w:t>
            </w:r>
            <w:r w:rsidRPr="00731C15">
              <w:rPr>
                <w:rFonts w:eastAsia="Times New Roman" w:cstheme="minorHAnsi"/>
                <w:color w:val="000000"/>
                <w:sz w:val="24"/>
                <w:szCs w:val="24"/>
                <w:lang w:val="en-US"/>
              </w:rPr>
              <w:t xml:space="preserve">argeting </w:t>
            </w:r>
            <w:r w:rsidR="00A304A0" w:rsidRPr="00731C15">
              <w:rPr>
                <w:rFonts w:eastAsia="Times New Roman" w:cstheme="minorHAnsi"/>
                <w:color w:val="000000"/>
                <w:sz w:val="24"/>
                <w:szCs w:val="24"/>
                <w:lang w:val="en-US"/>
              </w:rPr>
              <w:t>s</w:t>
            </w:r>
            <w:r w:rsidRPr="00731C15">
              <w:rPr>
                <w:rFonts w:eastAsia="Times New Roman" w:cstheme="minorHAnsi"/>
                <w:color w:val="000000"/>
                <w:sz w:val="24"/>
                <w:szCs w:val="24"/>
                <w:lang w:val="en-US"/>
              </w:rPr>
              <w:t xml:space="preserve">ystems and the Academy’s </w:t>
            </w:r>
            <w:r w:rsidR="00A304A0" w:rsidRPr="00731C15">
              <w:rPr>
                <w:rFonts w:eastAsia="Times New Roman" w:cstheme="minorHAnsi"/>
                <w:color w:val="000000"/>
                <w:sz w:val="24"/>
                <w:szCs w:val="24"/>
                <w:lang w:val="en-US"/>
              </w:rPr>
              <w:t>v</w:t>
            </w:r>
            <w:r w:rsidRPr="00731C15">
              <w:rPr>
                <w:rFonts w:eastAsia="Times New Roman" w:cstheme="minorHAnsi"/>
                <w:color w:val="000000"/>
                <w:sz w:val="24"/>
                <w:szCs w:val="24"/>
                <w:lang w:val="en-US"/>
              </w:rPr>
              <w:t>alue-</w:t>
            </w:r>
            <w:r w:rsidR="00A304A0" w:rsidRPr="00731C15">
              <w:rPr>
                <w:rFonts w:eastAsia="Times New Roman" w:cstheme="minorHAnsi"/>
                <w:color w:val="000000"/>
                <w:sz w:val="24"/>
                <w:szCs w:val="24"/>
                <w:lang w:val="en-US"/>
              </w:rPr>
              <w:t>a</w:t>
            </w:r>
            <w:r w:rsidRPr="00731C15">
              <w:rPr>
                <w:rFonts w:eastAsia="Times New Roman" w:cstheme="minorHAnsi"/>
                <w:color w:val="000000"/>
                <w:sz w:val="24"/>
                <w:szCs w:val="24"/>
                <w:lang w:val="en-US"/>
              </w:rPr>
              <w:t>dded data;</w:t>
            </w:r>
          </w:p>
          <w:p w:rsidR="00541753" w:rsidRPr="00731C15" w:rsidRDefault="00541753" w:rsidP="00541753">
            <w:pPr>
              <w:spacing w:after="0" w:line="240" w:lineRule="auto"/>
              <w:jc w:val="both"/>
              <w:rPr>
                <w:rFonts w:eastAsia="Times New Roman" w:cstheme="minorHAnsi"/>
                <w:color w:val="000000"/>
                <w:sz w:val="24"/>
                <w:szCs w:val="24"/>
                <w:lang w:val="en-US"/>
              </w:rPr>
            </w:pPr>
          </w:p>
          <w:p w:rsidR="00541753" w:rsidRPr="00731C15" w:rsidRDefault="00541753" w:rsidP="00541753">
            <w:pPr>
              <w:numPr>
                <w:ilvl w:val="0"/>
                <w:numId w:val="1"/>
              </w:numPr>
              <w:spacing w:after="0" w:line="240" w:lineRule="auto"/>
              <w:jc w:val="both"/>
              <w:rPr>
                <w:rFonts w:eastAsia="Times New Roman" w:cstheme="minorHAnsi"/>
                <w:color w:val="000000"/>
                <w:sz w:val="24"/>
                <w:szCs w:val="24"/>
                <w:lang w:val="en-US"/>
              </w:rPr>
            </w:pPr>
            <w:r w:rsidRPr="00731C15">
              <w:rPr>
                <w:rFonts w:eastAsia="Times New Roman" w:cstheme="minorHAnsi"/>
                <w:color w:val="000000"/>
                <w:sz w:val="24"/>
                <w:szCs w:val="24"/>
                <w:lang w:val="en-US"/>
              </w:rPr>
              <w:t>The analysis of performance data with all classes so as to inform the targeting of areas for both sharing good practice and seeking further improvement;</w:t>
            </w:r>
          </w:p>
          <w:p w:rsidR="00541753" w:rsidRPr="00731C15" w:rsidRDefault="00541753" w:rsidP="00541753">
            <w:pPr>
              <w:spacing w:after="0" w:line="240" w:lineRule="auto"/>
              <w:jc w:val="both"/>
              <w:rPr>
                <w:rFonts w:eastAsia="Times New Roman" w:cstheme="minorHAnsi"/>
                <w:color w:val="000000"/>
                <w:sz w:val="24"/>
                <w:szCs w:val="24"/>
                <w:lang w:val="en-US"/>
              </w:rPr>
            </w:pPr>
          </w:p>
          <w:p w:rsidR="00541753" w:rsidRPr="00731C15" w:rsidRDefault="00541753" w:rsidP="00541753">
            <w:pPr>
              <w:numPr>
                <w:ilvl w:val="0"/>
                <w:numId w:val="1"/>
              </w:numPr>
              <w:spacing w:after="0" w:line="240" w:lineRule="auto"/>
              <w:jc w:val="both"/>
              <w:rPr>
                <w:rFonts w:eastAsia="Times New Roman" w:cstheme="minorHAnsi"/>
                <w:color w:val="000000"/>
                <w:sz w:val="24"/>
                <w:szCs w:val="24"/>
                <w:lang w:val="en-US"/>
              </w:rPr>
            </w:pPr>
            <w:r w:rsidRPr="00731C15">
              <w:rPr>
                <w:rFonts w:eastAsia="Times New Roman" w:cstheme="minorHAnsi"/>
                <w:color w:val="000000"/>
                <w:sz w:val="24"/>
                <w:szCs w:val="24"/>
                <w:lang w:val="en-US"/>
              </w:rPr>
              <w:t xml:space="preserve">An annual </w:t>
            </w:r>
            <w:r w:rsidR="00A304A0" w:rsidRPr="00731C15">
              <w:rPr>
                <w:rFonts w:eastAsia="Times New Roman" w:cstheme="minorHAnsi"/>
                <w:color w:val="000000"/>
                <w:sz w:val="24"/>
                <w:szCs w:val="24"/>
                <w:lang w:val="en-US"/>
              </w:rPr>
              <w:t>d</w:t>
            </w:r>
            <w:r w:rsidRPr="00731C15">
              <w:rPr>
                <w:rFonts w:eastAsia="Times New Roman" w:cstheme="minorHAnsi"/>
                <w:color w:val="000000"/>
                <w:sz w:val="24"/>
                <w:szCs w:val="24"/>
                <w:lang w:val="en-US"/>
              </w:rPr>
              <w:t xml:space="preserve">epartmental </w:t>
            </w:r>
            <w:r w:rsidR="00A304A0" w:rsidRPr="00731C15">
              <w:rPr>
                <w:rFonts w:eastAsia="Times New Roman" w:cstheme="minorHAnsi"/>
                <w:color w:val="000000"/>
                <w:sz w:val="24"/>
                <w:szCs w:val="24"/>
                <w:lang w:val="en-US"/>
              </w:rPr>
              <w:t>d</w:t>
            </w:r>
            <w:r w:rsidRPr="00731C15">
              <w:rPr>
                <w:rFonts w:eastAsia="Times New Roman" w:cstheme="minorHAnsi"/>
                <w:color w:val="000000"/>
                <w:sz w:val="24"/>
                <w:szCs w:val="24"/>
                <w:lang w:val="en-US"/>
              </w:rPr>
              <w:t xml:space="preserve">evelopment </w:t>
            </w:r>
            <w:r w:rsidR="00A304A0" w:rsidRPr="00731C15">
              <w:rPr>
                <w:rFonts w:eastAsia="Times New Roman" w:cstheme="minorHAnsi"/>
                <w:color w:val="000000"/>
                <w:sz w:val="24"/>
                <w:szCs w:val="24"/>
                <w:lang w:val="en-US"/>
              </w:rPr>
              <w:t>p</w:t>
            </w:r>
            <w:r w:rsidRPr="00731C15">
              <w:rPr>
                <w:rFonts w:eastAsia="Times New Roman" w:cstheme="minorHAnsi"/>
                <w:color w:val="000000"/>
                <w:sz w:val="24"/>
                <w:szCs w:val="24"/>
                <w:lang w:val="en-US"/>
              </w:rPr>
              <w:t xml:space="preserve">lan consistent with the Academy </w:t>
            </w:r>
            <w:r w:rsidR="00A304A0" w:rsidRPr="00731C15">
              <w:rPr>
                <w:rFonts w:eastAsia="Times New Roman" w:cstheme="minorHAnsi"/>
                <w:color w:val="000000"/>
                <w:sz w:val="24"/>
                <w:szCs w:val="24"/>
                <w:lang w:val="en-US"/>
              </w:rPr>
              <w:t>d</w:t>
            </w:r>
            <w:r w:rsidRPr="00731C15">
              <w:rPr>
                <w:rFonts w:eastAsia="Times New Roman" w:cstheme="minorHAnsi"/>
                <w:color w:val="000000"/>
                <w:sz w:val="24"/>
                <w:szCs w:val="24"/>
                <w:lang w:val="en-US"/>
              </w:rPr>
              <w:t xml:space="preserve">evelopment </w:t>
            </w:r>
            <w:r w:rsidR="00A304A0" w:rsidRPr="00731C15">
              <w:rPr>
                <w:rFonts w:eastAsia="Times New Roman" w:cstheme="minorHAnsi"/>
                <w:color w:val="000000"/>
                <w:sz w:val="24"/>
                <w:szCs w:val="24"/>
                <w:lang w:val="en-US"/>
              </w:rPr>
              <w:t>p</w:t>
            </w:r>
            <w:r w:rsidRPr="00731C15">
              <w:rPr>
                <w:rFonts w:eastAsia="Times New Roman" w:cstheme="minorHAnsi"/>
                <w:color w:val="000000"/>
                <w:sz w:val="24"/>
                <w:szCs w:val="24"/>
                <w:lang w:val="en-US"/>
              </w:rPr>
              <w:t>lan;</w:t>
            </w:r>
          </w:p>
          <w:p w:rsidR="00541753" w:rsidRPr="00731C15" w:rsidRDefault="00541753" w:rsidP="00541753">
            <w:pPr>
              <w:spacing w:after="0" w:line="240" w:lineRule="auto"/>
              <w:jc w:val="both"/>
              <w:rPr>
                <w:rFonts w:eastAsia="Times New Roman" w:cstheme="minorHAnsi"/>
                <w:color w:val="000000"/>
                <w:sz w:val="24"/>
                <w:szCs w:val="24"/>
                <w:lang w:val="en-US"/>
              </w:rPr>
            </w:pPr>
          </w:p>
          <w:p w:rsidR="00541753" w:rsidRPr="00731C15" w:rsidRDefault="00541753" w:rsidP="00541753">
            <w:pPr>
              <w:numPr>
                <w:ilvl w:val="0"/>
                <w:numId w:val="1"/>
              </w:numPr>
              <w:spacing w:after="0" w:line="240" w:lineRule="auto"/>
              <w:jc w:val="both"/>
              <w:rPr>
                <w:rFonts w:eastAsia="Times New Roman" w:cstheme="minorHAnsi"/>
                <w:color w:val="000000"/>
                <w:sz w:val="24"/>
                <w:szCs w:val="24"/>
                <w:lang w:val="en-US"/>
              </w:rPr>
            </w:pPr>
            <w:r w:rsidRPr="00731C15">
              <w:rPr>
                <w:rFonts w:eastAsia="Times New Roman" w:cstheme="minorHAnsi"/>
                <w:color w:val="000000"/>
                <w:sz w:val="24"/>
                <w:szCs w:val="24"/>
                <w:lang w:val="en-US"/>
              </w:rPr>
              <w:t>Keeping the Vice P</w:t>
            </w:r>
            <w:r w:rsidR="006F46E0" w:rsidRPr="00731C15">
              <w:rPr>
                <w:rFonts w:eastAsia="Times New Roman" w:cstheme="minorHAnsi"/>
                <w:color w:val="000000"/>
                <w:sz w:val="24"/>
                <w:szCs w:val="24"/>
                <w:lang w:val="en-US"/>
              </w:rPr>
              <w:t>rincipal</w:t>
            </w:r>
            <w:r w:rsidRPr="00731C15">
              <w:rPr>
                <w:rFonts w:eastAsia="Times New Roman" w:cstheme="minorHAnsi"/>
                <w:color w:val="000000"/>
                <w:sz w:val="24"/>
                <w:szCs w:val="24"/>
                <w:lang w:val="en-US"/>
              </w:rPr>
              <w:t xml:space="preserve"> </w:t>
            </w:r>
            <w:r w:rsidR="006F46E0" w:rsidRPr="00731C15">
              <w:rPr>
                <w:rFonts w:eastAsia="Times New Roman" w:cstheme="minorHAnsi"/>
                <w:color w:val="000000"/>
                <w:sz w:val="24"/>
                <w:szCs w:val="24"/>
                <w:lang w:val="en-US"/>
              </w:rPr>
              <w:t>(Academic)</w:t>
            </w:r>
            <w:r w:rsidRPr="00731C15">
              <w:rPr>
                <w:rFonts w:eastAsia="Times New Roman" w:cstheme="minorHAnsi"/>
                <w:color w:val="000000"/>
                <w:sz w:val="24"/>
                <w:szCs w:val="24"/>
                <w:lang w:val="en-US"/>
              </w:rPr>
              <w:t xml:space="preserve"> informed of progress and development within the Department.  The Head of Department will need to keep abreast </w:t>
            </w:r>
            <w:r w:rsidR="003C67F1" w:rsidRPr="00731C15">
              <w:rPr>
                <w:rFonts w:eastAsia="Times New Roman" w:cstheme="minorHAnsi"/>
                <w:color w:val="000000"/>
                <w:sz w:val="24"/>
                <w:szCs w:val="24"/>
                <w:lang w:val="en-US"/>
              </w:rPr>
              <w:t>of</w:t>
            </w:r>
            <w:r w:rsidRPr="00731C15">
              <w:rPr>
                <w:rFonts w:eastAsia="Times New Roman" w:cstheme="minorHAnsi"/>
                <w:color w:val="000000"/>
                <w:sz w:val="24"/>
                <w:szCs w:val="24"/>
                <w:lang w:val="en-US"/>
              </w:rPr>
              <w:t xml:space="preserve"> recent research and developments, both in the subject area and in education generally;</w:t>
            </w:r>
          </w:p>
          <w:p w:rsidR="00541753" w:rsidRPr="00731C15" w:rsidRDefault="00541753" w:rsidP="00541753">
            <w:pPr>
              <w:spacing w:after="0" w:line="240" w:lineRule="auto"/>
              <w:jc w:val="both"/>
              <w:rPr>
                <w:rFonts w:eastAsia="Times New Roman" w:cstheme="minorHAnsi"/>
                <w:color w:val="000000"/>
                <w:sz w:val="24"/>
                <w:szCs w:val="24"/>
                <w:lang w:val="en-US"/>
              </w:rPr>
            </w:pPr>
          </w:p>
          <w:p w:rsidR="00541753" w:rsidRPr="00731C15" w:rsidRDefault="00A304A0" w:rsidP="00541753">
            <w:pPr>
              <w:numPr>
                <w:ilvl w:val="0"/>
                <w:numId w:val="1"/>
              </w:numPr>
              <w:spacing w:after="0" w:line="240" w:lineRule="auto"/>
              <w:jc w:val="both"/>
              <w:rPr>
                <w:rFonts w:eastAsia="Times New Roman" w:cstheme="minorHAnsi"/>
                <w:color w:val="000000"/>
                <w:sz w:val="24"/>
                <w:szCs w:val="24"/>
                <w:lang w:val="en-US"/>
              </w:rPr>
            </w:pPr>
            <w:r w:rsidRPr="00731C15">
              <w:rPr>
                <w:rFonts w:eastAsia="Times New Roman" w:cstheme="minorHAnsi"/>
                <w:color w:val="000000"/>
                <w:sz w:val="24"/>
                <w:szCs w:val="24"/>
                <w:lang w:val="en-US"/>
              </w:rPr>
              <w:t>The implementation of s</w:t>
            </w:r>
            <w:r w:rsidR="00541753" w:rsidRPr="00731C15">
              <w:rPr>
                <w:rFonts w:eastAsia="Times New Roman" w:cstheme="minorHAnsi"/>
                <w:color w:val="000000"/>
                <w:sz w:val="24"/>
                <w:szCs w:val="24"/>
                <w:lang w:val="en-US"/>
              </w:rPr>
              <w:t xml:space="preserve">chemes of </w:t>
            </w:r>
            <w:r w:rsidRPr="00731C15">
              <w:rPr>
                <w:rFonts w:eastAsia="Times New Roman" w:cstheme="minorHAnsi"/>
                <w:color w:val="000000"/>
                <w:sz w:val="24"/>
                <w:szCs w:val="24"/>
                <w:lang w:val="en-US"/>
              </w:rPr>
              <w:t>w</w:t>
            </w:r>
            <w:r w:rsidR="00541753" w:rsidRPr="00731C15">
              <w:rPr>
                <w:rFonts w:eastAsia="Times New Roman" w:cstheme="minorHAnsi"/>
                <w:color w:val="000000"/>
                <w:sz w:val="24"/>
                <w:szCs w:val="24"/>
                <w:lang w:val="en-US"/>
              </w:rPr>
              <w:t>ork broadly in line with the National Curriculum and Assessment as outlined by the Qualifications and Curriculum Authority (QCA), with notification of any variation being made in writing to the Principal for approval;</w:t>
            </w:r>
          </w:p>
          <w:p w:rsidR="00541753" w:rsidRPr="00731C15" w:rsidRDefault="00541753" w:rsidP="00541753">
            <w:pPr>
              <w:spacing w:after="0" w:line="240" w:lineRule="auto"/>
              <w:jc w:val="both"/>
              <w:rPr>
                <w:rFonts w:eastAsia="Times New Roman" w:cstheme="minorHAnsi"/>
                <w:color w:val="000000"/>
                <w:sz w:val="24"/>
                <w:szCs w:val="24"/>
                <w:lang w:val="en-US"/>
              </w:rPr>
            </w:pPr>
          </w:p>
          <w:p w:rsidR="00541753" w:rsidRPr="00731C15" w:rsidRDefault="00541753" w:rsidP="00541753">
            <w:pPr>
              <w:numPr>
                <w:ilvl w:val="0"/>
                <w:numId w:val="1"/>
              </w:numPr>
              <w:spacing w:after="0" w:line="240" w:lineRule="auto"/>
              <w:jc w:val="both"/>
              <w:rPr>
                <w:rFonts w:eastAsia="Times New Roman" w:cstheme="minorHAnsi"/>
                <w:color w:val="000000"/>
                <w:sz w:val="24"/>
                <w:szCs w:val="24"/>
                <w:lang w:val="en-US"/>
              </w:rPr>
            </w:pPr>
            <w:r w:rsidRPr="00731C15">
              <w:rPr>
                <w:rFonts w:eastAsia="Times New Roman" w:cstheme="minorHAnsi"/>
                <w:color w:val="000000"/>
                <w:sz w:val="24"/>
                <w:szCs w:val="24"/>
                <w:lang w:val="en-US"/>
              </w:rPr>
              <w:t>The efficient administration and organisation of all matters relating to the Department including the management of stock;</w:t>
            </w:r>
          </w:p>
          <w:p w:rsidR="00541753" w:rsidRPr="00731C15" w:rsidRDefault="00541753" w:rsidP="00541753">
            <w:pPr>
              <w:spacing w:after="0" w:line="240" w:lineRule="auto"/>
              <w:jc w:val="both"/>
              <w:rPr>
                <w:rFonts w:eastAsia="Times New Roman" w:cstheme="minorHAnsi"/>
                <w:color w:val="000000"/>
                <w:sz w:val="24"/>
                <w:szCs w:val="24"/>
                <w:lang w:val="en-US"/>
              </w:rPr>
            </w:pPr>
          </w:p>
          <w:p w:rsidR="00541753" w:rsidRPr="00731C15" w:rsidRDefault="00541753" w:rsidP="00541753">
            <w:pPr>
              <w:numPr>
                <w:ilvl w:val="0"/>
                <w:numId w:val="1"/>
              </w:numPr>
              <w:spacing w:after="0" w:line="240" w:lineRule="auto"/>
              <w:jc w:val="both"/>
              <w:rPr>
                <w:rFonts w:eastAsia="Times New Roman" w:cstheme="minorHAnsi"/>
                <w:color w:val="000000"/>
                <w:sz w:val="24"/>
                <w:szCs w:val="24"/>
                <w:lang w:val="en-US"/>
              </w:rPr>
            </w:pPr>
            <w:r w:rsidRPr="00731C15">
              <w:rPr>
                <w:rFonts w:eastAsia="Times New Roman" w:cstheme="minorHAnsi"/>
                <w:color w:val="000000"/>
                <w:sz w:val="24"/>
                <w:szCs w:val="24"/>
                <w:lang w:val="en-US"/>
              </w:rPr>
              <w:t>Systematic reporting to parents of progress made by students in each Year Group;</w:t>
            </w:r>
          </w:p>
          <w:p w:rsidR="00541753" w:rsidRPr="00731C15" w:rsidRDefault="00541753" w:rsidP="00541753">
            <w:pPr>
              <w:spacing w:after="0" w:line="240" w:lineRule="auto"/>
              <w:jc w:val="both"/>
              <w:rPr>
                <w:rFonts w:eastAsia="Times New Roman" w:cstheme="minorHAnsi"/>
                <w:color w:val="000000"/>
                <w:sz w:val="24"/>
                <w:szCs w:val="24"/>
                <w:lang w:val="en-US"/>
              </w:rPr>
            </w:pPr>
          </w:p>
          <w:p w:rsidR="00541753" w:rsidRPr="00731C15" w:rsidRDefault="00541753" w:rsidP="00541753">
            <w:pPr>
              <w:numPr>
                <w:ilvl w:val="0"/>
                <w:numId w:val="1"/>
              </w:numPr>
              <w:spacing w:after="0" w:line="240" w:lineRule="auto"/>
              <w:jc w:val="both"/>
              <w:rPr>
                <w:rFonts w:eastAsia="Times New Roman" w:cstheme="minorHAnsi"/>
                <w:color w:val="000000"/>
                <w:sz w:val="24"/>
                <w:szCs w:val="24"/>
                <w:lang w:val="en-US"/>
              </w:rPr>
            </w:pPr>
            <w:r w:rsidRPr="00731C15">
              <w:rPr>
                <w:rFonts w:eastAsia="Times New Roman" w:cstheme="minorHAnsi"/>
                <w:color w:val="000000"/>
                <w:sz w:val="24"/>
                <w:szCs w:val="24"/>
                <w:lang w:val="en-US"/>
              </w:rPr>
              <w:t>Keeping under review all courses in the Department;</w:t>
            </w:r>
          </w:p>
          <w:p w:rsidR="00541753" w:rsidRPr="00731C15" w:rsidRDefault="00541753" w:rsidP="00541753">
            <w:pPr>
              <w:spacing w:after="0" w:line="240" w:lineRule="auto"/>
              <w:jc w:val="both"/>
              <w:rPr>
                <w:rFonts w:eastAsia="Times New Roman" w:cstheme="minorHAnsi"/>
                <w:color w:val="000000"/>
                <w:sz w:val="24"/>
                <w:szCs w:val="24"/>
                <w:lang w:val="en-US"/>
              </w:rPr>
            </w:pPr>
          </w:p>
          <w:p w:rsidR="00541753" w:rsidRPr="00731C15" w:rsidRDefault="00A304A0" w:rsidP="00541753">
            <w:pPr>
              <w:numPr>
                <w:ilvl w:val="0"/>
                <w:numId w:val="1"/>
              </w:numPr>
              <w:spacing w:after="0" w:line="240" w:lineRule="auto"/>
              <w:jc w:val="both"/>
              <w:rPr>
                <w:rFonts w:eastAsia="Times New Roman" w:cstheme="minorHAnsi"/>
                <w:color w:val="000000"/>
                <w:sz w:val="24"/>
                <w:szCs w:val="24"/>
                <w:lang w:val="en-US"/>
              </w:rPr>
            </w:pPr>
            <w:r w:rsidRPr="00731C15">
              <w:rPr>
                <w:rFonts w:eastAsia="Times New Roman" w:cstheme="minorHAnsi"/>
                <w:color w:val="000000"/>
                <w:sz w:val="24"/>
                <w:szCs w:val="24"/>
                <w:lang w:val="en-US"/>
              </w:rPr>
              <w:t>Holding minuted d</w:t>
            </w:r>
            <w:r w:rsidR="00541753" w:rsidRPr="00731C15">
              <w:rPr>
                <w:rFonts w:eastAsia="Times New Roman" w:cstheme="minorHAnsi"/>
                <w:color w:val="000000"/>
                <w:sz w:val="24"/>
                <w:szCs w:val="24"/>
                <w:lang w:val="en-US"/>
              </w:rPr>
              <w:t xml:space="preserve">epartmental </w:t>
            </w:r>
            <w:r w:rsidRPr="00731C15">
              <w:rPr>
                <w:rFonts w:eastAsia="Times New Roman" w:cstheme="minorHAnsi"/>
                <w:color w:val="000000"/>
                <w:sz w:val="24"/>
                <w:szCs w:val="24"/>
                <w:lang w:val="en-US"/>
              </w:rPr>
              <w:t>m</w:t>
            </w:r>
            <w:r w:rsidR="00541753" w:rsidRPr="00731C15">
              <w:rPr>
                <w:rFonts w:eastAsia="Times New Roman" w:cstheme="minorHAnsi"/>
                <w:color w:val="000000"/>
                <w:sz w:val="24"/>
                <w:szCs w:val="24"/>
                <w:lang w:val="en-US"/>
              </w:rPr>
              <w:t xml:space="preserve">eetings at least fortnightly; </w:t>
            </w:r>
          </w:p>
          <w:p w:rsidR="00541753" w:rsidRPr="00731C15" w:rsidRDefault="00541753" w:rsidP="00541753">
            <w:pPr>
              <w:spacing w:after="0" w:line="240" w:lineRule="auto"/>
              <w:jc w:val="both"/>
              <w:rPr>
                <w:rFonts w:eastAsia="Times New Roman" w:cstheme="minorHAnsi"/>
                <w:color w:val="000000"/>
                <w:sz w:val="24"/>
                <w:szCs w:val="24"/>
                <w:lang w:val="en-US"/>
              </w:rPr>
            </w:pPr>
          </w:p>
          <w:p w:rsidR="00541753" w:rsidRPr="00731C15" w:rsidRDefault="00541753" w:rsidP="00541753">
            <w:pPr>
              <w:numPr>
                <w:ilvl w:val="0"/>
                <w:numId w:val="1"/>
              </w:numPr>
              <w:spacing w:after="0" w:line="240" w:lineRule="auto"/>
              <w:jc w:val="both"/>
              <w:rPr>
                <w:rFonts w:eastAsia="Times New Roman" w:cstheme="minorHAnsi"/>
                <w:color w:val="000000"/>
                <w:sz w:val="24"/>
                <w:szCs w:val="24"/>
                <w:lang w:val="en-US"/>
              </w:rPr>
            </w:pPr>
            <w:r w:rsidRPr="00731C15">
              <w:rPr>
                <w:rFonts w:eastAsia="Times New Roman" w:cstheme="minorHAnsi"/>
                <w:color w:val="000000"/>
                <w:sz w:val="24"/>
                <w:szCs w:val="24"/>
                <w:lang w:val="en-US"/>
              </w:rPr>
              <w:t xml:space="preserve">The efficient management and allocation of the annual </w:t>
            </w:r>
            <w:r w:rsidR="00A304A0" w:rsidRPr="00731C15">
              <w:rPr>
                <w:rFonts w:eastAsia="Times New Roman" w:cstheme="minorHAnsi"/>
                <w:color w:val="000000"/>
                <w:sz w:val="24"/>
                <w:szCs w:val="24"/>
                <w:lang w:val="en-US"/>
              </w:rPr>
              <w:t>d</w:t>
            </w:r>
            <w:r w:rsidRPr="00731C15">
              <w:rPr>
                <w:rFonts w:eastAsia="Times New Roman" w:cstheme="minorHAnsi"/>
                <w:color w:val="000000"/>
                <w:sz w:val="24"/>
                <w:szCs w:val="24"/>
                <w:lang w:val="en-US"/>
              </w:rPr>
              <w:t xml:space="preserve">epartmental </w:t>
            </w:r>
            <w:r w:rsidR="00A304A0" w:rsidRPr="00731C15">
              <w:rPr>
                <w:rFonts w:eastAsia="Times New Roman" w:cstheme="minorHAnsi"/>
                <w:color w:val="000000"/>
                <w:sz w:val="24"/>
                <w:szCs w:val="24"/>
                <w:lang w:val="en-US"/>
              </w:rPr>
              <w:t>b</w:t>
            </w:r>
            <w:r w:rsidRPr="00731C15">
              <w:rPr>
                <w:rFonts w:eastAsia="Times New Roman" w:cstheme="minorHAnsi"/>
                <w:color w:val="000000"/>
                <w:sz w:val="24"/>
                <w:szCs w:val="24"/>
                <w:lang w:val="en-US"/>
              </w:rPr>
              <w:t>udget;</w:t>
            </w:r>
          </w:p>
          <w:p w:rsidR="00541753" w:rsidRPr="00731C15" w:rsidRDefault="00541753" w:rsidP="00541753">
            <w:pPr>
              <w:spacing w:after="0" w:line="240" w:lineRule="auto"/>
              <w:jc w:val="both"/>
              <w:rPr>
                <w:rFonts w:eastAsia="Times New Roman" w:cstheme="minorHAnsi"/>
                <w:color w:val="000000"/>
                <w:sz w:val="24"/>
                <w:szCs w:val="24"/>
                <w:lang w:val="en-US"/>
              </w:rPr>
            </w:pPr>
          </w:p>
          <w:p w:rsidR="00541753" w:rsidRPr="00731C15" w:rsidRDefault="00541753" w:rsidP="00541753">
            <w:pPr>
              <w:numPr>
                <w:ilvl w:val="0"/>
                <w:numId w:val="1"/>
              </w:numPr>
              <w:spacing w:after="0" w:line="240" w:lineRule="auto"/>
              <w:jc w:val="both"/>
              <w:rPr>
                <w:rFonts w:eastAsia="Times New Roman" w:cstheme="minorHAnsi"/>
                <w:color w:val="000000"/>
                <w:sz w:val="24"/>
                <w:szCs w:val="24"/>
                <w:lang w:val="en-US"/>
              </w:rPr>
            </w:pPr>
            <w:r w:rsidRPr="00731C15">
              <w:rPr>
                <w:rFonts w:eastAsia="Times New Roman" w:cstheme="minorHAnsi"/>
                <w:color w:val="000000"/>
                <w:sz w:val="24"/>
                <w:szCs w:val="24"/>
                <w:lang w:val="en-US"/>
              </w:rPr>
              <w:t xml:space="preserve">The maintenance of high standards of </w:t>
            </w:r>
            <w:r w:rsidRPr="00731C15">
              <w:rPr>
                <w:rFonts w:eastAsia="Times New Roman" w:cstheme="minorHAnsi"/>
                <w:color w:val="000000"/>
                <w:sz w:val="24"/>
                <w:szCs w:val="24"/>
              </w:rPr>
              <w:t>behaviour</w:t>
            </w:r>
            <w:r w:rsidRPr="00731C15">
              <w:rPr>
                <w:rFonts w:eastAsia="Times New Roman" w:cstheme="minorHAnsi"/>
                <w:color w:val="000000"/>
                <w:sz w:val="24"/>
                <w:szCs w:val="24"/>
                <w:lang w:val="en-US"/>
              </w:rPr>
              <w:t xml:space="preserve"> by students; </w:t>
            </w:r>
          </w:p>
          <w:p w:rsidR="00541753" w:rsidRPr="00731C15" w:rsidRDefault="00541753" w:rsidP="00541753">
            <w:pPr>
              <w:spacing w:after="0" w:line="240" w:lineRule="auto"/>
              <w:jc w:val="both"/>
              <w:rPr>
                <w:rFonts w:eastAsia="Times New Roman" w:cstheme="minorHAnsi"/>
                <w:color w:val="000000"/>
                <w:sz w:val="24"/>
                <w:szCs w:val="24"/>
                <w:lang w:val="en-US"/>
              </w:rPr>
            </w:pPr>
          </w:p>
          <w:p w:rsidR="00541753" w:rsidRPr="00731C15" w:rsidRDefault="00541753" w:rsidP="00541753">
            <w:pPr>
              <w:numPr>
                <w:ilvl w:val="0"/>
                <w:numId w:val="1"/>
              </w:numPr>
              <w:spacing w:after="0" w:line="240" w:lineRule="auto"/>
              <w:jc w:val="both"/>
              <w:rPr>
                <w:rFonts w:eastAsia="Times New Roman" w:cstheme="minorHAnsi"/>
                <w:color w:val="000000"/>
                <w:sz w:val="24"/>
                <w:szCs w:val="24"/>
                <w:lang w:val="en-US"/>
              </w:rPr>
            </w:pPr>
            <w:r w:rsidRPr="00731C15">
              <w:rPr>
                <w:rFonts w:eastAsia="Times New Roman" w:cstheme="minorHAnsi"/>
                <w:color w:val="000000"/>
                <w:sz w:val="24"/>
                <w:szCs w:val="24"/>
                <w:lang w:val="en-US"/>
              </w:rPr>
              <w:t>The implementation of the Academy Health and Safety Policy within the Department;</w:t>
            </w:r>
          </w:p>
          <w:p w:rsidR="00541753" w:rsidRPr="00731C15" w:rsidRDefault="00541753" w:rsidP="00541753">
            <w:pPr>
              <w:spacing w:after="0" w:line="240" w:lineRule="auto"/>
              <w:jc w:val="both"/>
              <w:rPr>
                <w:rFonts w:eastAsia="Times New Roman" w:cstheme="minorHAnsi"/>
                <w:color w:val="000000"/>
                <w:sz w:val="24"/>
                <w:szCs w:val="24"/>
                <w:lang w:val="en-US"/>
              </w:rPr>
            </w:pPr>
          </w:p>
          <w:p w:rsidR="00541753" w:rsidRPr="00731C15" w:rsidRDefault="00541753" w:rsidP="00541753">
            <w:pPr>
              <w:numPr>
                <w:ilvl w:val="0"/>
                <w:numId w:val="1"/>
              </w:numPr>
              <w:spacing w:after="0" w:line="240" w:lineRule="auto"/>
              <w:jc w:val="both"/>
              <w:rPr>
                <w:rFonts w:eastAsia="Times New Roman" w:cstheme="minorHAnsi"/>
                <w:color w:val="000000"/>
                <w:sz w:val="24"/>
                <w:szCs w:val="24"/>
                <w:lang w:val="en-US"/>
              </w:rPr>
            </w:pPr>
            <w:r w:rsidRPr="00731C15">
              <w:rPr>
                <w:rFonts w:eastAsia="Times New Roman" w:cstheme="minorHAnsi"/>
                <w:color w:val="000000"/>
                <w:sz w:val="24"/>
                <w:szCs w:val="24"/>
                <w:lang w:val="en-US"/>
              </w:rPr>
              <w:t>Liaison with Library staff to maintain relevant resources and information;</w:t>
            </w:r>
          </w:p>
          <w:p w:rsidR="00541753" w:rsidRPr="00731C15" w:rsidRDefault="00541753" w:rsidP="00541753">
            <w:pPr>
              <w:spacing w:after="0" w:line="240" w:lineRule="auto"/>
              <w:jc w:val="both"/>
              <w:rPr>
                <w:rFonts w:eastAsia="Times New Roman" w:cstheme="minorHAnsi"/>
                <w:color w:val="000000"/>
                <w:sz w:val="24"/>
                <w:szCs w:val="24"/>
                <w:lang w:val="en-US"/>
              </w:rPr>
            </w:pPr>
          </w:p>
          <w:p w:rsidR="00541753" w:rsidRPr="00731C15" w:rsidRDefault="00541753" w:rsidP="00541753">
            <w:pPr>
              <w:numPr>
                <w:ilvl w:val="0"/>
                <w:numId w:val="1"/>
              </w:numPr>
              <w:spacing w:after="0" w:line="240" w:lineRule="auto"/>
              <w:jc w:val="both"/>
              <w:rPr>
                <w:rFonts w:eastAsia="Times New Roman" w:cstheme="minorHAnsi"/>
                <w:color w:val="000000"/>
                <w:sz w:val="24"/>
                <w:szCs w:val="24"/>
                <w:lang w:val="en-US"/>
              </w:rPr>
            </w:pPr>
            <w:r w:rsidRPr="00731C15">
              <w:rPr>
                <w:rFonts w:eastAsia="Times New Roman" w:cstheme="minorHAnsi"/>
                <w:color w:val="000000"/>
                <w:sz w:val="24"/>
                <w:szCs w:val="24"/>
                <w:lang w:val="en-US"/>
              </w:rPr>
              <w:t>The delivery and development of the subject within the ethos and values of an Academy with a Christian foundation and the relevant specialisms;</w:t>
            </w:r>
          </w:p>
          <w:p w:rsidR="00541753" w:rsidRPr="00731C15" w:rsidRDefault="00541753" w:rsidP="00541753">
            <w:pPr>
              <w:spacing w:after="0" w:line="240" w:lineRule="auto"/>
              <w:jc w:val="both"/>
              <w:rPr>
                <w:rFonts w:eastAsia="Times New Roman" w:cstheme="minorHAnsi"/>
                <w:color w:val="000000"/>
                <w:sz w:val="24"/>
                <w:szCs w:val="24"/>
                <w:lang w:val="en-US"/>
              </w:rPr>
            </w:pPr>
          </w:p>
          <w:p w:rsidR="00541753" w:rsidRPr="00731C15" w:rsidRDefault="00541753" w:rsidP="00541753">
            <w:pPr>
              <w:numPr>
                <w:ilvl w:val="0"/>
                <w:numId w:val="1"/>
              </w:numPr>
              <w:spacing w:after="0" w:line="240" w:lineRule="auto"/>
              <w:jc w:val="both"/>
              <w:rPr>
                <w:rFonts w:eastAsia="Times New Roman" w:cstheme="minorHAnsi"/>
                <w:color w:val="000000"/>
                <w:sz w:val="24"/>
                <w:szCs w:val="24"/>
                <w:lang w:val="en-US"/>
              </w:rPr>
            </w:pPr>
            <w:r w:rsidRPr="00731C15">
              <w:rPr>
                <w:rFonts w:eastAsia="Times New Roman" w:cstheme="minorHAnsi"/>
                <w:color w:val="000000"/>
                <w:sz w:val="24"/>
                <w:szCs w:val="24"/>
                <w:lang w:val="en-US"/>
              </w:rPr>
              <w:t>The close working of the Department with the Learning Support Staff to ensure the highest possible attainment by students of all abilities;</w:t>
            </w:r>
          </w:p>
          <w:p w:rsidR="00541753" w:rsidRPr="00731C15" w:rsidRDefault="00541753" w:rsidP="00541753">
            <w:pPr>
              <w:spacing w:after="0" w:line="240" w:lineRule="auto"/>
              <w:jc w:val="both"/>
              <w:rPr>
                <w:rFonts w:eastAsia="Times New Roman" w:cstheme="minorHAnsi"/>
                <w:color w:val="000000"/>
                <w:sz w:val="24"/>
                <w:szCs w:val="24"/>
                <w:lang w:val="en-US"/>
              </w:rPr>
            </w:pPr>
          </w:p>
          <w:p w:rsidR="00541753" w:rsidRPr="00731C15" w:rsidRDefault="00541753" w:rsidP="00541753">
            <w:pPr>
              <w:numPr>
                <w:ilvl w:val="0"/>
                <w:numId w:val="1"/>
              </w:numPr>
              <w:spacing w:after="0" w:line="240" w:lineRule="auto"/>
              <w:jc w:val="both"/>
              <w:rPr>
                <w:rFonts w:eastAsia="Times New Roman" w:cstheme="minorHAnsi"/>
                <w:color w:val="000000"/>
                <w:sz w:val="24"/>
                <w:szCs w:val="24"/>
                <w:lang w:val="en-US"/>
              </w:rPr>
            </w:pPr>
            <w:r w:rsidRPr="00731C15">
              <w:rPr>
                <w:rFonts w:eastAsia="Times New Roman" w:cstheme="minorHAnsi"/>
                <w:color w:val="000000"/>
                <w:sz w:val="24"/>
                <w:szCs w:val="24"/>
                <w:lang w:val="en-US"/>
              </w:rPr>
              <w:t>A system whereby students' work is displayed, and regularly changed, within the work rooms and environs of the Department;</w:t>
            </w:r>
          </w:p>
          <w:p w:rsidR="00541753" w:rsidRPr="00731C15" w:rsidRDefault="00541753" w:rsidP="00541753">
            <w:pPr>
              <w:spacing w:after="0" w:line="240" w:lineRule="auto"/>
              <w:jc w:val="both"/>
              <w:rPr>
                <w:rFonts w:eastAsia="Times New Roman" w:cstheme="minorHAnsi"/>
                <w:color w:val="000000"/>
                <w:sz w:val="24"/>
                <w:szCs w:val="24"/>
                <w:lang w:val="en-US"/>
              </w:rPr>
            </w:pPr>
          </w:p>
          <w:p w:rsidR="00541753" w:rsidRPr="00731C15" w:rsidRDefault="00541753" w:rsidP="00541753">
            <w:pPr>
              <w:numPr>
                <w:ilvl w:val="0"/>
                <w:numId w:val="1"/>
              </w:numPr>
              <w:spacing w:after="0" w:line="240" w:lineRule="auto"/>
              <w:jc w:val="both"/>
              <w:rPr>
                <w:rFonts w:eastAsia="Times New Roman" w:cstheme="minorHAnsi"/>
                <w:color w:val="000000"/>
                <w:sz w:val="24"/>
                <w:szCs w:val="24"/>
                <w:lang w:eastAsia="en-GB"/>
              </w:rPr>
            </w:pPr>
            <w:r w:rsidRPr="00731C15">
              <w:rPr>
                <w:rFonts w:eastAsia="Times New Roman" w:cstheme="minorHAnsi"/>
                <w:sz w:val="24"/>
                <w:szCs w:val="24"/>
                <w:lang w:eastAsia="en-GB"/>
              </w:rPr>
              <w:t>Departmental effectiveness in implementing Academy-wide;</w:t>
            </w:r>
          </w:p>
          <w:p w:rsidR="00541753" w:rsidRPr="00731C15" w:rsidRDefault="00541753" w:rsidP="00541753">
            <w:pPr>
              <w:spacing w:after="0" w:line="240" w:lineRule="auto"/>
              <w:jc w:val="both"/>
              <w:rPr>
                <w:rFonts w:eastAsia="Times New Roman" w:cstheme="minorHAnsi"/>
                <w:color w:val="000000"/>
                <w:sz w:val="24"/>
                <w:szCs w:val="24"/>
                <w:lang w:eastAsia="en-GB"/>
              </w:rPr>
            </w:pPr>
          </w:p>
          <w:p w:rsidR="00541753" w:rsidRPr="00731C15" w:rsidRDefault="00541753" w:rsidP="00541753">
            <w:pPr>
              <w:numPr>
                <w:ilvl w:val="0"/>
                <w:numId w:val="1"/>
              </w:numPr>
              <w:spacing w:after="0" w:line="240" w:lineRule="auto"/>
              <w:jc w:val="both"/>
              <w:rPr>
                <w:rFonts w:eastAsia="Times New Roman" w:cstheme="minorHAnsi"/>
                <w:color w:val="000000"/>
                <w:sz w:val="24"/>
                <w:szCs w:val="24"/>
                <w:lang w:eastAsia="en-GB"/>
              </w:rPr>
            </w:pPr>
            <w:r w:rsidRPr="00731C15">
              <w:rPr>
                <w:rFonts w:eastAsia="Times New Roman" w:cstheme="minorHAnsi"/>
                <w:color w:val="000000"/>
                <w:sz w:val="24"/>
                <w:szCs w:val="24"/>
                <w:lang w:eastAsia="en-GB"/>
              </w:rPr>
              <w:t>Encouragement of extra-curricular inclusive activities, hobbies or societies related to the Department’s work;</w:t>
            </w:r>
          </w:p>
          <w:p w:rsidR="00541753" w:rsidRPr="00731C15" w:rsidRDefault="00541753" w:rsidP="00541753">
            <w:pPr>
              <w:spacing w:after="0" w:line="240" w:lineRule="auto"/>
              <w:jc w:val="both"/>
              <w:rPr>
                <w:rFonts w:eastAsia="Times New Roman" w:cstheme="minorHAnsi"/>
                <w:color w:val="000000"/>
                <w:sz w:val="24"/>
                <w:szCs w:val="24"/>
                <w:lang w:val="en-US"/>
              </w:rPr>
            </w:pPr>
          </w:p>
          <w:p w:rsidR="00541753" w:rsidRPr="00731C15" w:rsidRDefault="00541753" w:rsidP="00541753">
            <w:pPr>
              <w:numPr>
                <w:ilvl w:val="0"/>
                <w:numId w:val="1"/>
              </w:numPr>
              <w:tabs>
                <w:tab w:val="left" w:pos="426"/>
              </w:tabs>
              <w:spacing w:after="0" w:line="240" w:lineRule="auto"/>
              <w:rPr>
                <w:rFonts w:eastAsia="Times New Roman" w:cstheme="minorHAnsi"/>
                <w:color w:val="000000"/>
                <w:sz w:val="24"/>
                <w:szCs w:val="24"/>
              </w:rPr>
            </w:pPr>
            <w:r w:rsidRPr="00731C15">
              <w:rPr>
                <w:rFonts w:eastAsia="Times New Roman" w:cstheme="minorHAnsi"/>
                <w:color w:val="000000"/>
                <w:sz w:val="24"/>
                <w:szCs w:val="24"/>
              </w:rPr>
              <w:t xml:space="preserve">Any further duties as required by the Principal. </w:t>
            </w:r>
          </w:p>
          <w:p w:rsidR="00541753" w:rsidRPr="00541753" w:rsidRDefault="00541753" w:rsidP="00541753">
            <w:pPr>
              <w:spacing w:after="0" w:line="240" w:lineRule="auto"/>
              <w:outlineLvl w:val="0"/>
              <w:rPr>
                <w:rFonts w:ascii="Franklin Gothic Book" w:eastAsia="Times New Roman" w:hAnsi="Franklin Gothic Book" w:cs="Times New Roman"/>
                <w:b/>
                <w:sz w:val="32"/>
                <w:szCs w:val="20"/>
              </w:rPr>
            </w:pPr>
          </w:p>
        </w:tc>
        <w:bookmarkStart w:id="1" w:name="_GoBack"/>
        <w:bookmarkEnd w:id="1"/>
      </w:tr>
    </w:tbl>
    <w:p w:rsidR="00643F37" w:rsidRDefault="00643F37"/>
    <w:sectPr w:rsidR="00643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06067"/>
    <w:multiLevelType w:val="singleLevel"/>
    <w:tmpl w:val="24A4082C"/>
    <w:lvl w:ilvl="0">
      <w:start w:val="1"/>
      <w:numFmt w:val="bullet"/>
      <w:lvlText w:val=""/>
      <w:lvlJc w:val="left"/>
      <w:pPr>
        <w:tabs>
          <w:tab w:val="num" w:pos="360"/>
        </w:tabs>
        <w:ind w:left="360" w:hanging="360"/>
      </w:pPr>
      <w:rPr>
        <w:rFonts w:ascii="Symbol" w:hAnsi="Symbol"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53"/>
    <w:rsid w:val="000B262A"/>
    <w:rsid w:val="003C67F1"/>
    <w:rsid w:val="00497445"/>
    <w:rsid w:val="005171AA"/>
    <w:rsid w:val="00541753"/>
    <w:rsid w:val="00584451"/>
    <w:rsid w:val="00593193"/>
    <w:rsid w:val="00643F37"/>
    <w:rsid w:val="006608A5"/>
    <w:rsid w:val="006F46E0"/>
    <w:rsid w:val="00731C15"/>
    <w:rsid w:val="00A304A0"/>
    <w:rsid w:val="00A45B22"/>
    <w:rsid w:val="00C9271C"/>
    <w:rsid w:val="00DC5606"/>
    <w:rsid w:val="00FD3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840B"/>
  <w15:chartTrackingRefBased/>
  <w15:docId w15:val="{CDBDEFBF-ECF5-4909-B8BA-C06C74B7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87A62-54F3-4579-9144-8C04F891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3103951D</Template>
  <TotalTime>7</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Trinity Academy</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TY-Aldsworth, L</dc:creator>
  <cp:keywords/>
  <dc:description/>
  <cp:lastModifiedBy>KA Booth, Charlotte</cp:lastModifiedBy>
  <cp:revision>3</cp:revision>
  <dcterms:created xsi:type="dcterms:W3CDTF">2020-01-28T14:31:00Z</dcterms:created>
  <dcterms:modified xsi:type="dcterms:W3CDTF">2020-01-28T14:38:00Z</dcterms:modified>
</cp:coreProperties>
</file>